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7E3A" w:rsidRPr="00915F72" w:rsidRDefault="001C7E3A" w:rsidP="001C7E3A">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sidRPr="00915F72">
                              <w:rPr>
                                <w:rFonts w:asciiTheme="majorHAnsi" w:hAnsiTheme="majorHAnsi" w:cs="Arial"/>
                                <w:b/>
                                <w:bCs/>
                                <w:color w:val="0D0D0D" w:themeColor="text1" w:themeTint="F2"/>
                                <w:sz w:val="36"/>
                                <w:szCs w:val="40"/>
                              </w:rPr>
                              <w:t>No.</w:t>
                            </w:r>
                            <w:r w:rsidRPr="00915F72">
                              <w:rPr>
                                <w:rFonts w:asciiTheme="majorHAnsi" w:hAnsiTheme="majorHAnsi" w:cs="Arial"/>
                                <w:b/>
                                <w:bCs/>
                                <w:color w:val="0D0D0D" w:themeColor="text1" w:themeTint="F2"/>
                                <w:sz w:val="36"/>
                                <w:szCs w:val="22"/>
                              </w:rPr>
                              <w:t xml:space="preserve"> </w:t>
                            </w:r>
                            <w:r w:rsidR="0077744C">
                              <w:rPr>
                                <w:rFonts w:asciiTheme="majorHAnsi" w:hAnsiTheme="majorHAnsi" w:cs="Arial"/>
                                <w:b/>
                                <w:bCs/>
                                <w:color w:val="0D0D0D" w:themeColor="text1" w:themeTint="F2"/>
                                <w:sz w:val="36"/>
                                <w:szCs w:val="22"/>
                              </w:rPr>
                              <w:t>6</w:t>
                            </w:r>
                            <w:r w:rsidRPr="00915F72">
                              <w:rPr>
                                <w:rFonts w:asciiTheme="majorHAnsi" w:hAnsiTheme="majorHAnsi" w:cs="Arial"/>
                                <w:b/>
                                <w:bCs/>
                                <w:color w:val="0D0D0D" w:themeColor="text1" w:themeTint="F2"/>
                                <w:sz w:val="36"/>
                                <w:szCs w:val="22"/>
                              </w:rPr>
                              <w:t>/18</w:t>
                            </w:r>
                          </w:p>
                          <w:p w:rsidR="001C7E3A" w:rsidRPr="00915F72" w:rsidRDefault="001C7E3A" w:rsidP="001C7E3A">
                            <w:pPr>
                              <w:spacing w:line="276" w:lineRule="auto"/>
                              <w:rPr>
                                <w:rFonts w:asciiTheme="majorHAnsi" w:hAnsiTheme="majorHAnsi" w:cs="Arial"/>
                                <w:b/>
                                <w:color w:val="0D0D0D" w:themeColor="text1" w:themeTint="F2"/>
                                <w:sz w:val="36"/>
                                <w:szCs w:val="22"/>
                              </w:rPr>
                            </w:pPr>
                            <w:r w:rsidRPr="00915F72">
                              <w:rPr>
                                <w:rFonts w:asciiTheme="majorHAnsi" w:hAnsiTheme="majorHAnsi" w:cs="Arial"/>
                                <w:b/>
                                <w:color w:val="0D0D0D" w:themeColor="text1" w:themeTint="F2"/>
                                <w:sz w:val="36"/>
                                <w:szCs w:val="22"/>
                              </w:rPr>
                              <w:t xml:space="preserve">PETITION 1172-09 </w:t>
                            </w:r>
                          </w:p>
                          <w:p w:rsidR="001C7E3A" w:rsidRPr="00915F72" w:rsidRDefault="001C7E3A" w:rsidP="001C7E3A">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915F72">
                              <w:rPr>
                                <w:rFonts w:asciiTheme="majorHAnsi" w:hAnsiTheme="majorHAnsi" w:cs="Arial"/>
                                <w:color w:val="0D0D0D" w:themeColor="text1" w:themeTint="F2"/>
                                <w:szCs w:val="22"/>
                              </w:rPr>
                              <w:t>ADMIS</w:t>
                            </w:r>
                            <w:r>
                              <w:rPr>
                                <w:rFonts w:asciiTheme="majorHAnsi" w:hAnsiTheme="majorHAnsi" w:cs="Arial"/>
                                <w:color w:val="0D0D0D" w:themeColor="text1" w:themeTint="F2"/>
                                <w:szCs w:val="22"/>
                              </w:rPr>
                              <w:t>S</w:t>
                            </w:r>
                            <w:r w:rsidRPr="00915F72">
                              <w:rPr>
                                <w:rFonts w:asciiTheme="majorHAnsi" w:hAnsiTheme="majorHAnsi" w:cs="Arial"/>
                                <w:color w:val="0D0D0D" w:themeColor="text1" w:themeTint="F2"/>
                                <w:szCs w:val="22"/>
                              </w:rPr>
                              <w:t>IBILI</w:t>
                            </w:r>
                            <w:r>
                              <w:rPr>
                                <w:rFonts w:asciiTheme="majorHAnsi" w:hAnsiTheme="majorHAnsi" w:cs="Arial"/>
                                <w:color w:val="0D0D0D" w:themeColor="text1" w:themeTint="F2"/>
                                <w:szCs w:val="22"/>
                              </w:rPr>
                              <w:t>TY</w:t>
                            </w:r>
                            <w:r w:rsidRPr="00915F72">
                              <w:rPr>
                                <w:rFonts w:asciiTheme="majorHAnsi" w:hAnsiTheme="majorHAnsi" w:cs="Arial"/>
                                <w:color w:val="0D0D0D" w:themeColor="text1" w:themeTint="F2"/>
                                <w:szCs w:val="22"/>
                              </w:rPr>
                              <w:t xml:space="preserve"> </w:t>
                            </w:r>
                          </w:p>
                          <w:p w:rsidR="001C7E3A" w:rsidRPr="00915F72" w:rsidRDefault="001C7E3A" w:rsidP="001C7E3A">
                            <w:pPr>
                              <w:spacing w:line="276" w:lineRule="auto"/>
                              <w:rPr>
                                <w:rFonts w:asciiTheme="majorHAnsi" w:hAnsiTheme="majorHAnsi" w:cs="Arial"/>
                                <w:color w:val="0D0D0D" w:themeColor="text1" w:themeTint="F2"/>
                                <w:szCs w:val="22"/>
                              </w:rPr>
                            </w:pPr>
                            <w:bookmarkStart w:id="1" w:name="_ftnref1"/>
                          </w:p>
                          <w:p w:rsidR="001C7E3A" w:rsidRPr="001C7E3A" w:rsidRDefault="001C7E3A" w:rsidP="001C7E3A">
                            <w:pPr>
                              <w:spacing w:line="276" w:lineRule="auto"/>
                              <w:rPr>
                                <w:rFonts w:asciiTheme="majorHAnsi" w:hAnsiTheme="majorHAnsi" w:cs="Arial"/>
                                <w:color w:val="0D0D0D" w:themeColor="text1" w:themeTint="F2"/>
                                <w:szCs w:val="22"/>
                                <w:lang w:val="es-BO"/>
                              </w:rPr>
                            </w:pPr>
                            <w:r w:rsidRPr="001C7E3A">
                              <w:rPr>
                                <w:rFonts w:asciiTheme="majorHAnsi" w:hAnsiTheme="majorHAnsi" w:cs="Arial"/>
                                <w:color w:val="0D0D0D" w:themeColor="text1" w:themeTint="F2"/>
                                <w:szCs w:val="22"/>
                                <w:lang w:val="es-BO"/>
                              </w:rPr>
                              <w:t xml:space="preserve">MARIO FRANCISCO TADIC ASTORGA ET AL. </w:t>
                            </w:r>
                          </w:p>
                          <w:bookmarkEnd w:id="1"/>
                          <w:p w:rsidR="001C7E3A" w:rsidRPr="00915F72" w:rsidRDefault="001C7E3A" w:rsidP="001C7E3A">
                            <w:pPr>
                              <w:spacing w:line="276" w:lineRule="auto"/>
                              <w:rPr>
                                <w:rFonts w:asciiTheme="majorHAnsi" w:hAnsiTheme="majorHAnsi" w:cs="Arial"/>
                                <w:color w:val="0D0D0D" w:themeColor="text1" w:themeTint="F2"/>
                                <w:szCs w:val="22"/>
                              </w:rPr>
                            </w:pPr>
                            <w:r w:rsidRPr="00915F72">
                              <w:rPr>
                                <w:rFonts w:asciiTheme="majorHAnsi" w:hAnsiTheme="majorHAnsi" w:cs="Arial"/>
                                <w:color w:val="0D0D0D" w:themeColor="text1" w:themeTint="F2"/>
                                <w:szCs w:val="22"/>
                              </w:rPr>
                              <w:t>BOLIVIA</w:t>
                            </w:r>
                          </w:p>
                          <w:p w:rsidR="00450A4A" w:rsidRPr="004B7EB6" w:rsidRDefault="00450A4A" w:rsidP="004B7EB6">
                            <w:pPr>
                              <w:spacing w:line="276" w:lineRule="auto"/>
                              <w:rPr>
                                <w:rFonts w:asciiTheme="majorHAnsi" w:hAnsiTheme="majorHAnsi" w:cs="Arial"/>
                                <w:color w:val="0D0D0D" w:themeColor="text1" w:themeTint="F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1C7E3A" w:rsidRPr="00915F72" w:rsidRDefault="001C7E3A" w:rsidP="001C7E3A">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sidRPr="00915F72">
                        <w:rPr>
                          <w:rFonts w:asciiTheme="majorHAnsi" w:hAnsiTheme="majorHAnsi" w:cs="Arial"/>
                          <w:b/>
                          <w:bCs/>
                          <w:color w:val="0D0D0D" w:themeColor="text1" w:themeTint="F2"/>
                          <w:sz w:val="36"/>
                          <w:szCs w:val="40"/>
                        </w:rPr>
                        <w:t>No.</w:t>
                      </w:r>
                      <w:r w:rsidRPr="00915F72">
                        <w:rPr>
                          <w:rFonts w:asciiTheme="majorHAnsi" w:hAnsiTheme="majorHAnsi" w:cs="Arial"/>
                          <w:b/>
                          <w:bCs/>
                          <w:color w:val="0D0D0D" w:themeColor="text1" w:themeTint="F2"/>
                          <w:sz w:val="36"/>
                          <w:szCs w:val="22"/>
                        </w:rPr>
                        <w:t xml:space="preserve"> </w:t>
                      </w:r>
                      <w:r w:rsidR="0077744C">
                        <w:rPr>
                          <w:rFonts w:asciiTheme="majorHAnsi" w:hAnsiTheme="majorHAnsi" w:cs="Arial"/>
                          <w:b/>
                          <w:bCs/>
                          <w:color w:val="0D0D0D" w:themeColor="text1" w:themeTint="F2"/>
                          <w:sz w:val="36"/>
                          <w:szCs w:val="22"/>
                        </w:rPr>
                        <w:t>6</w:t>
                      </w:r>
                      <w:r w:rsidRPr="00915F72">
                        <w:rPr>
                          <w:rFonts w:asciiTheme="majorHAnsi" w:hAnsiTheme="majorHAnsi" w:cs="Arial"/>
                          <w:b/>
                          <w:bCs/>
                          <w:color w:val="0D0D0D" w:themeColor="text1" w:themeTint="F2"/>
                          <w:sz w:val="36"/>
                          <w:szCs w:val="22"/>
                        </w:rPr>
                        <w:t>/18</w:t>
                      </w:r>
                    </w:p>
                    <w:p w:rsidR="001C7E3A" w:rsidRPr="00915F72" w:rsidRDefault="001C7E3A" w:rsidP="001C7E3A">
                      <w:pPr>
                        <w:spacing w:line="276" w:lineRule="auto"/>
                        <w:rPr>
                          <w:rFonts w:asciiTheme="majorHAnsi" w:hAnsiTheme="majorHAnsi" w:cs="Arial"/>
                          <w:b/>
                          <w:color w:val="0D0D0D" w:themeColor="text1" w:themeTint="F2"/>
                          <w:sz w:val="36"/>
                          <w:szCs w:val="22"/>
                        </w:rPr>
                      </w:pPr>
                      <w:r w:rsidRPr="00915F72">
                        <w:rPr>
                          <w:rFonts w:asciiTheme="majorHAnsi" w:hAnsiTheme="majorHAnsi" w:cs="Arial"/>
                          <w:b/>
                          <w:color w:val="0D0D0D" w:themeColor="text1" w:themeTint="F2"/>
                          <w:sz w:val="36"/>
                          <w:szCs w:val="22"/>
                        </w:rPr>
                        <w:t xml:space="preserve">PETITION 1172-09 </w:t>
                      </w:r>
                    </w:p>
                    <w:p w:rsidR="001C7E3A" w:rsidRPr="00915F72" w:rsidRDefault="001C7E3A" w:rsidP="001C7E3A">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915F72">
                        <w:rPr>
                          <w:rFonts w:asciiTheme="majorHAnsi" w:hAnsiTheme="majorHAnsi" w:cs="Arial"/>
                          <w:color w:val="0D0D0D" w:themeColor="text1" w:themeTint="F2"/>
                          <w:szCs w:val="22"/>
                        </w:rPr>
                        <w:t>ADMIS</w:t>
                      </w:r>
                      <w:r>
                        <w:rPr>
                          <w:rFonts w:asciiTheme="majorHAnsi" w:hAnsiTheme="majorHAnsi" w:cs="Arial"/>
                          <w:color w:val="0D0D0D" w:themeColor="text1" w:themeTint="F2"/>
                          <w:szCs w:val="22"/>
                        </w:rPr>
                        <w:t>S</w:t>
                      </w:r>
                      <w:r w:rsidRPr="00915F72">
                        <w:rPr>
                          <w:rFonts w:asciiTheme="majorHAnsi" w:hAnsiTheme="majorHAnsi" w:cs="Arial"/>
                          <w:color w:val="0D0D0D" w:themeColor="text1" w:themeTint="F2"/>
                          <w:szCs w:val="22"/>
                        </w:rPr>
                        <w:t>IBILI</w:t>
                      </w:r>
                      <w:r>
                        <w:rPr>
                          <w:rFonts w:asciiTheme="majorHAnsi" w:hAnsiTheme="majorHAnsi" w:cs="Arial"/>
                          <w:color w:val="0D0D0D" w:themeColor="text1" w:themeTint="F2"/>
                          <w:szCs w:val="22"/>
                        </w:rPr>
                        <w:t>TY</w:t>
                      </w:r>
                      <w:r w:rsidRPr="00915F72">
                        <w:rPr>
                          <w:rFonts w:asciiTheme="majorHAnsi" w:hAnsiTheme="majorHAnsi" w:cs="Arial"/>
                          <w:color w:val="0D0D0D" w:themeColor="text1" w:themeTint="F2"/>
                          <w:szCs w:val="22"/>
                        </w:rPr>
                        <w:t xml:space="preserve"> </w:t>
                      </w:r>
                    </w:p>
                    <w:p w:rsidR="001C7E3A" w:rsidRPr="00915F72" w:rsidRDefault="001C7E3A" w:rsidP="001C7E3A">
                      <w:pPr>
                        <w:spacing w:line="276" w:lineRule="auto"/>
                        <w:rPr>
                          <w:rFonts w:asciiTheme="majorHAnsi" w:hAnsiTheme="majorHAnsi" w:cs="Arial"/>
                          <w:color w:val="0D0D0D" w:themeColor="text1" w:themeTint="F2"/>
                          <w:szCs w:val="22"/>
                        </w:rPr>
                      </w:pPr>
                      <w:bookmarkStart w:id="1" w:name="_ftnref1"/>
                    </w:p>
                    <w:p w:rsidR="001C7E3A" w:rsidRPr="001C7E3A" w:rsidRDefault="001C7E3A" w:rsidP="001C7E3A">
                      <w:pPr>
                        <w:spacing w:line="276" w:lineRule="auto"/>
                        <w:rPr>
                          <w:rFonts w:asciiTheme="majorHAnsi" w:hAnsiTheme="majorHAnsi" w:cs="Arial"/>
                          <w:color w:val="0D0D0D" w:themeColor="text1" w:themeTint="F2"/>
                          <w:szCs w:val="22"/>
                          <w:lang w:val="es-BO"/>
                        </w:rPr>
                      </w:pPr>
                      <w:r w:rsidRPr="001C7E3A">
                        <w:rPr>
                          <w:rFonts w:asciiTheme="majorHAnsi" w:hAnsiTheme="majorHAnsi" w:cs="Arial"/>
                          <w:color w:val="0D0D0D" w:themeColor="text1" w:themeTint="F2"/>
                          <w:szCs w:val="22"/>
                          <w:lang w:val="es-BO"/>
                        </w:rPr>
                        <w:t xml:space="preserve">MARIO FRANCISCO TADIC ASTORGA ET AL. </w:t>
                      </w:r>
                    </w:p>
                    <w:bookmarkEnd w:id="1"/>
                    <w:p w:rsidR="001C7E3A" w:rsidRPr="00915F72" w:rsidRDefault="001C7E3A" w:rsidP="001C7E3A">
                      <w:pPr>
                        <w:spacing w:line="276" w:lineRule="auto"/>
                        <w:rPr>
                          <w:rFonts w:asciiTheme="majorHAnsi" w:hAnsiTheme="majorHAnsi" w:cs="Arial"/>
                          <w:color w:val="0D0D0D" w:themeColor="text1" w:themeTint="F2"/>
                          <w:szCs w:val="22"/>
                        </w:rPr>
                      </w:pPr>
                      <w:r w:rsidRPr="00915F72">
                        <w:rPr>
                          <w:rFonts w:asciiTheme="majorHAnsi" w:hAnsiTheme="majorHAnsi" w:cs="Arial"/>
                          <w:color w:val="0D0D0D" w:themeColor="text1" w:themeTint="F2"/>
                          <w:szCs w:val="22"/>
                        </w:rPr>
                        <w:t>BOLIVIA</w:t>
                      </w:r>
                    </w:p>
                    <w:p w:rsidR="00450A4A" w:rsidRPr="004B7EB6" w:rsidRDefault="00450A4A" w:rsidP="004B7EB6">
                      <w:pPr>
                        <w:spacing w:line="276" w:lineRule="auto"/>
                        <w:rPr>
                          <w:rFonts w:asciiTheme="majorHAnsi" w:hAnsiTheme="majorHAnsi" w:cs="Arial"/>
                          <w:color w:val="0D0D0D" w:themeColor="text1" w:themeTint="F2"/>
                          <w:szCs w:val="2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080C9D" w:rsidRDefault="009E566A" w:rsidP="009E566A">
                            <w:pPr>
                              <w:jc w:val="right"/>
                              <w:rPr>
                                <w:rFonts w:asciiTheme="minorHAnsi" w:hAnsiTheme="minorHAnsi"/>
                                <w:color w:val="FFFFFF" w:themeColor="background1"/>
                                <w:sz w:val="22"/>
                                <w:lang w:val="pt-BR"/>
                              </w:rPr>
                            </w:pPr>
                            <w:r w:rsidRPr="00080C9D">
                              <w:rPr>
                                <w:rFonts w:asciiTheme="minorHAnsi" w:hAnsiTheme="minorHAnsi"/>
                                <w:color w:val="FFFFFF" w:themeColor="background1"/>
                                <w:sz w:val="22"/>
                                <w:lang w:val="pt-BR"/>
                              </w:rPr>
                              <w:t>OEA/Ser.L/V/II.</w:t>
                            </w:r>
                            <w:r w:rsidR="0077744C" w:rsidRPr="00080C9D">
                              <w:rPr>
                                <w:rFonts w:asciiTheme="minorHAnsi" w:hAnsiTheme="minorHAnsi"/>
                                <w:color w:val="FFFFFF" w:themeColor="background1"/>
                                <w:sz w:val="22"/>
                                <w:lang w:val="pt-BR"/>
                              </w:rPr>
                              <w:t>167</w:t>
                            </w:r>
                          </w:p>
                          <w:p w:rsidR="00627C9F" w:rsidRPr="00080C9D" w:rsidRDefault="00CA6577" w:rsidP="009E566A">
                            <w:pPr>
                              <w:jc w:val="right"/>
                              <w:rPr>
                                <w:rFonts w:asciiTheme="minorHAnsi" w:hAnsiTheme="minorHAnsi"/>
                                <w:color w:val="FFFFFF" w:themeColor="background1"/>
                                <w:sz w:val="22"/>
                                <w:lang w:val="pt-BR"/>
                              </w:rPr>
                            </w:pPr>
                            <w:r w:rsidRPr="00080C9D">
                              <w:rPr>
                                <w:rFonts w:asciiTheme="minorHAnsi" w:hAnsiTheme="minorHAnsi"/>
                                <w:color w:val="FFFFFF" w:themeColor="background1"/>
                                <w:sz w:val="22"/>
                                <w:lang w:val="pt-BR"/>
                              </w:rPr>
                              <w:t>Doc</w:t>
                            </w:r>
                            <w:r w:rsidR="0077744C" w:rsidRPr="00080C9D">
                              <w:rPr>
                                <w:rFonts w:asciiTheme="minorHAnsi" w:hAnsiTheme="minorHAnsi"/>
                                <w:color w:val="FFFFFF" w:themeColor="background1"/>
                                <w:sz w:val="22"/>
                                <w:lang w:val="pt-BR"/>
                              </w:rPr>
                              <w:t>. 10</w:t>
                            </w:r>
                          </w:p>
                          <w:p w:rsidR="00627C9F" w:rsidRPr="004B7EB6" w:rsidRDefault="00080C9D" w:rsidP="009E566A">
                            <w:pPr>
                              <w:jc w:val="right"/>
                              <w:rPr>
                                <w:rFonts w:asciiTheme="minorHAnsi" w:hAnsiTheme="minorHAnsi"/>
                                <w:color w:val="FFFFFF" w:themeColor="background1"/>
                                <w:sz w:val="22"/>
                              </w:rPr>
                            </w:pPr>
                            <w:r>
                              <w:rPr>
                                <w:rFonts w:asciiTheme="minorHAnsi" w:hAnsiTheme="minorHAnsi"/>
                                <w:color w:val="FFFFFF" w:themeColor="background1"/>
                                <w:sz w:val="22"/>
                              </w:rPr>
                              <w:t>24</w:t>
                            </w:r>
                            <w:r>
                              <w:rPr>
                                <w:rFonts w:asciiTheme="minorHAnsi" w:hAnsiTheme="minorHAnsi"/>
                                <w:color w:val="FFFFFF" w:themeColor="background1"/>
                                <w:sz w:val="22"/>
                              </w:rPr>
                              <w:t xml:space="preserve"> </w:t>
                            </w:r>
                            <w:r w:rsidR="0077744C">
                              <w:rPr>
                                <w:rFonts w:asciiTheme="minorHAnsi" w:hAnsiTheme="minorHAnsi"/>
                                <w:color w:val="FFFFFF" w:themeColor="background1"/>
                                <w:sz w:val="22"/>
                              </w:rPr>
                              <w:t>February</w:t>
                            </w:r>
                            <w:r>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77744C">
                              <w:rPr>
                                <w:rFonts w:asciiTheme="minorHAnsi" w:hAnsiTheme="minorHAnsi"/>
                                <w:color w:val="FFFFFF" w:themeColor="background1"/>
                                <w:sz w:val="22"/>
                              </w:rPr>
                              <w:t>017</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7744C">
                              <w:rPr>
                                <w:rFonts w:asciiTheme="minorHAnsi" w:hAnsiTheme="minorHAnsi"/>
                                <w:color w:val="FFFFFF" w:themeColor="background1"/>
                                <w:sz w:val="22"/>
                              </w:rPr>
                              <w:t>: Spanish</w:t>
                            </w:r>
                            <w:r w:rsidR="002C1641" w:rsidRPr="004B7EB6">
                              <w:rPr>
                                <w:rFonts w:asciiTheme="minorHAnsi" w:hAnsiTheme="minorHAnsi"/>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080C9D" w:rsidRDefault="009E566A" w:rsidP="009E566A">
                      <w:pPr>
                        <w:jc w:val="right"/>
                        <w:rPr>
                          <w:rFonts w:asciiTheme="minorHAnsi" w:hAnsiTheme="minorHAnsi"/>
                          <w:color w:val="FFFFFF" w:themeColor="background1"/>
                          <w:sz w:val="22"/>
                          <w:lang w:val="pt-BR"/>
                        </w:rPr>
                      </w:pPr>
                      <w:r w:rsidRPr="00080C9D">
                        <w:rPr>
                          <w:rFonts w:asciiTheme="minorHAnsi" w:hAnsiTheme="minorHAnsi"/>
                          <w:color w:val="FFFFFF" w:themeColor="background1"/>
                          <w:sz w:val="22"/>
                          <w:lang w:val="pt-BR"/>
                        </w:rPr>
                        <w:t>OEA/Ser.L/V/II.</w:t>
                      </w:r>
                      <w:r w:rsidR="0077744C" w:rsidRPr="00080C9D">
                        <w:rPr>
                          <w:rFonts w:asciiTheme="minorHAnsi" w:hAnsiTheme="minorHAnsi"/>
                          <w:color w:val="FFFFFF" w:themeColor="background1"/>
                          <w:sz w:val="22"/>
                          <w:lang w:val="pt-BR"/>
                        </w:rPr>
                        <w:t>167</w:t>
                      </w:r>
                    </w:p>
                    <w:p w:rsidR="00627C9F" w:rsidRPr="00080C9D" w:rsidRDefault="00CA6577" w:rsidP="009E566A">
                      <w:pPr>
                        <w:jc w:val="right"/>
                        <w:rPr>
                          <w:rFonts w:asciiTheme="minorHAnsi" w:hAnsiTheme="minorHAnsi"/>
                          <w:color w:val="FFFFFF" w:themeColor="background1"/>
                          <w:sz w:val="22"/>
                          <w:lang w:val="pt-BR"/>
                        </w:rPr>
                      </w:pPr>
                      <w:r w:rsidRPr="00080C9D">
                        <w:rPr>
                          <w:rFonts w:asciiTheme="minorHAnsi" w:hAnsiTheme="minorHAnsi"/>
                          <w:color w:val="FFFFFF" w:themeColor="background1"/>
                          <w:sz w:val="22"/>
                          <w:lang w:val="pt-BR"/>
                        </w:rPr>
                        <w:t>Doc</w:t>
                      </w:r>
                      <w:r w:rsidR="0077744C" w:rsidRPr="00080C9D">
                        <w:rPr>
                          <w:rFonts w:asciiTheme="minorHAnsi" w:hAnsiTheme="minorHAnsi"/>
                          <w:color w:val="FFFFFF" w:themeColor="background1"/>
                          <w:sz w:val="22"/>
                          <w:lang w:val="pt-BR"/>
                        </w:rPr>
                        <w:t>. 10</w:t>
                      </w:r>
                    </w:p>
                    <w:p w:rsidR="00627C9F" w:rsidRPr="004B7EB6" w:rsidRDefault="00080C9D" w:rsidP="009E566A">
                      <w:pPr>
                        <w:jc w:val="right"/>
                        <w:rPr>
                          <w:rFonts w:asciiTheme="minorHAnsi" w:hAnsiTheme="minorHAnsi"/>
                          <w:color w:val="FFFFFF" w:themeColor="background1"/>
                          <w:sz w:val="22"/>
                        </w:rPr>
                      </w:pPr>
                      <w:r>
                        <w:rPr>
                          <w:rFonts w:asciiTheme="minorHAnsi" w:hAnsiTheme="minorHAnsi"/>
                          <w:color w:val="FFFFFF" w:themeColor="background1"/>
                          <w:sz w:val="22"/>
                        </w:rPr>
                        <w:t>24</w:t>
                      </w:r>
                      <w:r>
                        <w:rPr>
                          <w:rFonts w:asciiTheme="minorHAnsi" w:hAnsiTheme="minorHAnsi"/>
                          <w:color w:val="FFFFFF" w:themeColor="background1"/>
                          <w:sz w:val="22"/>
                        </w:rPr>
                        <w:t xml:space="preserve"> </w:t>
                      </w:r>
                      <w:r w:rsidR="0077744C">
                        <w:rPr>
                          <w:rFonts w:asciiTheme="minorHAnsi" w:hAnsiTheme="minorHAnsi"/>
                          <w:color w:val="FFFFFF" w:themeColor="background1"/>
                          <w:sz w:val="22"/>
                        </w:rPr>
                        <w:t>February</w:t>
                      </w:r>
                      <w:r>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77744C">
                        <w:rPr>
                          <w:rFonts w:asciiTheme="minorHAnsi" w:hAnsiTheme="minorHAnsi"/>
                          <w:color w:val="FFFFFF" w:themeColor="background1"/>
                          <w:sz w:val="22"/>
                        </w:rPr>
                        <w:t>017</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7744C">
                        <w:rPr>
                          <w:rFonts w:asciiTheme="minorHAnsi" w:hAnsiTheme="minorHAnsi"/>
                          <w:color w:val="FFFFFF" w:themeColor="background1"/>
                          <w:sz w:val="22"/>
                        </w:rPr>
                        <w:t>: Spanish</w:t>
                      </w:r>
                      <w:r w:rsidR="002C1641" w:rsidRPr="004B7EB6">
                        <w:rPr>
                          <w:rFonts w:asciiTheme="minorHAnsi" w:hAnsiTheme="minorHAnsi"/>
                          <w:color w:val="FFFFFF" w:themeColor="background1"/>
                          <w:sz w:val="22"/>
                        </w:rPr>
                        <w:t xml:space="preserve"> </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77744C">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77744C">
                              <w:rPr>
                                <w:rFonts w:asciiTheme="majorHAnsi" w:hAnsiTheme="majorHAnsi"/>
                                <w:color w:val="0D0D0D" w:themeColor="text1" w:themeTint="F2"/>
                                <w:sz w:val="18"/>
                                <w:szCs w:val="20"/>
                              </w:rPr>
                              <w:t>February 24</w:t>
                            </w:r>
                            <w:r w:rsidR="001C7E3A">
                              <w:rPr>
                                <w:rFonts w:asciiTheme="majorHAnsi" w:hAnsiTheme="majorHAnsi"/>
                                <w:color w:val="0D0D0D" w:themeColor="text1" w:themeTint="F2"/>
                                <w:sz w:val="18"/>
                                <w:szCs w:val="20"/>
                              </w:rPr>
                              <w:t>, 2018</w:t>
                            </w:r>
                            <w:r w:rsidR="00080C9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77744C">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77744C">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080C9D">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77744C">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77744C">
                        <w:rPr>
                          <w:rFonts w:asciiTheme="majorHAnsi" w:hAnsiTheme="majorHAnsi"/>
                          <w:color w:val="0D0D0D" w:themeColor="text1" w:themeTint="F2"/>
                          <w:sz w:val="18"/>
                          <w:szCs w:val="20"/>
                        </w:rPr>
                        <w:t>February 24</w:t>
                      </w:r>
                      <w:r w:rsidR="001C7E3A">
                        <w:rPr>
                          <w:rFonts w:asciiTheme="majorHAnsi" w:hAnsiTheme="majorHAnsi"/>
                          <w:color w:val="0D0D0D" w:themeColor="text1" w:themeTint="F2"/>
                          <w:sz w:val="18"/>
                          <w:szCs w:val="20"/>
                        </w:rPr>
                        <w:t>, 2018</w:t>
                      </w:r>
                      <w:r w:rsidR="00080C9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77744C">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77744C">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080C9D">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7744C">
                              <w:rPr>
                                <w:rFonts w:asciiTheme="majorHAnsi" w:hAnsiTheme="majorHAnsi"/>
                                <w:color w:val="595959" w:themeColor="text1" w:themeTint="A6"/>
                                <w:sz w:val="18"/>
                              </w:rPr>
                              <w:t>6</w:t>
                            </w:r>
                            <w:r w:rsidR="00022CF5">
                              <w:rPr>
                                <w:rFonts w:asciiTheme="majorHAnsi" w:hAnsiTheme="majorHAnsi"/>
                                <w:color w:val="595959" w:themeColor="text1" w:themeTint="A6"/>
                                <w:sz w:val="18"/>
                              </w:rPr>
                              <w:t>/1</w:t>
                            </w:r>
                            <w:r w:rsidR="001C7E3A">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1C7E3A">
                              <w:rPr>
                                <w:rFonts w:asciiTheme="majorHAnsi" w:hAnsiTheme="majorHAnsi"/>
                                <w:color w:val="595959" w:themeColor="text1" w:themeTint="A6"/>
                                <w:sz w:val="18"/>
                              </w:rPr>
                              <w:t>1172</w:t>
                            </w:r>
                            <w:r w:rsidR="00F621C3">
                              <w:rPr>
                                <w:rFonts w:asciiTheme="majorHAnsi" w:hAnsiTheme="majorHAnsi"/>
                                <w:color w:val="595959" w:themeColor="text1" w:themeTint="A6"/>
                                <w:sz w:val="18"/>
                              </w:rPr>
                              <w:t>-</w:t>
                            </w:r>
                            <w:r w:rsidR="001C7E3A">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1C7E3A" w:rsidRPr="00915F72">
                              <w:rPr>
                                <w:rFonts w:asciiTheme="majorHAnsi" w:hAnsiTheme="majorHAnsi"/>
                                <w:color w:val="595959" w:themeColor="text1" w:themeTint="A6"/>
                                <w:sz w:val="18"/>
                                <w:szCs w:val="18"/>
                              </w:rPr>
                              <w:t xml:space="preserve">Mario Francisco Tadic Astorga </w:t>
                            </w:r>
                            <w:r w:rsidR="001C7E3A">
                              <w:rPr>
                                <w:rFonts w:asciiTheme="majorHAnsi" w:hAnsiTheme="majorHAnsi"/>
                                <w:color w:val="595959" w:themeColor="text1" w:themeTint="A6"/>
                                <w:sz w:val="18"/>
                                <w:szCs w:val="18"/>
                              </w:rPr>
                              <w:t>et al. Bolivia.</w:t>
                            </w:r>
                            <w:r w:rsidR="00022CF5">
                              <w:rPr>
                                <w:rFonts w:asciiTheme="majorHAnsi" w:hAnsiTheme="majorHAnsi"/>
                                <w:color w:val="595959" w:themeColor="text1" w:themeTint="A6"/>
                                <w:sz w:val="18"/>
                              </w:rPr>
                              <w:t xml:space="preserve"> </w:t>
                            </w:r>
                            <w:r w:rsidR="0077744C">
                              <w:rPr>
                                <w:rFonts w:asciiTheme="majorHAnsi" w:hAnsiTheme="majorHAnsi"/>
                                <w:color w:val="595959" w:themeColor="text1" w:themeTint="A6"/>
                                <w:sz w:val="18"/>
                              </w:rPr>
                              <w:t>February 24, 2018</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7744C">
                        <w:rPr>
                          <w:rFonts w:asciiTheme="majorHAnsi" w:hAnsiTheme="majorHAnsi"/>
                          <w:color w:val="595959" w:themeColor="text1" w:themeTint="A6"/>
                          <w:sz w:val="18"/>
                        </w:rPr>
                        <w:t>6</w:t>
                      </w:r>
                      <w:r w:rsidR="00022CF5">
                        <w:rPr>
                          <w:rFonts w:asciiTheme="majorHAnsi" w:hAnsiTheme="majorHAnsi"/>
                          <w:color w:val="595959" w:themeColor="text1" w:themeTint="A6"/>
                          <w:sz w:val="18"/>
                        </w:rPr>
                        <w:t>/1</w:t>
                      </w:r>
                      <w:r w:rsidR="001C7E3A">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Petition</w:t>
                      </w:r>
                      <w:proofErr w:type="gramEnd"/>
                      <w:r w:rsidR="00F42B71">
                        <w:rPr>
                          <w:rFonts w:asciiTheme="majorHAnsi" w:hAnsiTheme="majorHAnsi"/>
                          <w:color w:val="595959" w:themeColor="text1" w:themeTint="A6"/>
                          <w:sz w:val="18"/>
                        </w:rPr>
                        <w:t xml:space="preserve"> </w:t>
                      </w:r>
                      <w:r w:rsidR="001C7E3A">
                        <w:rPr>
                          <w:rFonts w:asciiTheme="majorHAnsi" w:hAnsiTheme="majorHAnsi"/>
                          <w:color w:val="595959" w:themeColor="text1" w:themeTint="A6"/>
                          <w:sz w:val="18"/>
                        </w:rPr>
                        <w:t>1172</w:t>
                      </w:r>
                      <w:r w:rsidR="00F621C3">
                        <w:rPr>
                          <w:rFonts w:asciiTheme="majorHAnsi" w:hAnsiTheme="majorHAnsi"/>
                          <w:color w:val="595959" w:themeColor="text1" w:themeTint="A6"/>
                          <w:sz w:val="18"/>
                        </w:rPr>
                        <w:t>-</w:t>
                      </w:r>
                      <w:r w:rsidR="001C7E3A">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1C7E3A" w:rsidRPr="00915F72">
                        <w:rPr>
                          <w:rFonts w:asciiTheme="majorHAnsi" w:hAnsiTheme="majorHAnsi"/>
                          <w:color w:val="595959" w:themeColor="text1" w:themeTint="A6"/>
                          <w:sz w:val="18"/>
                          <w:szCs w:val="18"/>
                        </w:rPr>
                        <w:t xml:space="preserve">Mario Francisco </w:t>
                      </w:r>
                      <w:proofErr w:type="spellStart"/>
                      <w:r w:rsidR="001C7E3A" w:rsidRPr="00915F72">
                        <w:rPr>
                          <w:rFonts w:asciiTheme="majorHAnsi" w:hAnsiTheme="majorHAnsi"/>
                          <w:color w:val="595959" w:themeColor="text1" w:themeTint="A6"/>
                          <w:sz w:val="18"/>
                          <w:szCs w:val="18"/>
                        </w:rPr>
                        <w:t>Tadic</w:t>
                      </w:r>
                      <w:proofErr w:type="spellEnd"/>
                      <w:r w:rsidR="001C7E3A" w:rsidRPr="00915F72">
                        <w:rPr>
                          <w:rFonts w:asciiTheme="majorHAnsi" w:hAnsiTheme="majorHAnsi"/>
                          <w:color w:val="595959" w:themeColor="text1" w:themeTint="A6"/>
                          <w:sz w:val="18"/>
                          <w:szCs w:val="18"/>
                        </w:rPr>
                        <w:t xml:space="preserve"> </w:t>
                      </w:r>
                      <w:proofErr w:type="spellStart"/>
                      <w:r w:rsidR="001C7E3A" w:rsidRPr="00915F72">
                        <w:rPr>
                          <w:rFonts w:asciiTheme="majorHAnsi" w:hAnsiTheme="majorHAnsi"/>
                          <w:color w:val="595959" w:themeColor="text1" w:themeTint="A6"/>
                          <w:sz w:val="18"/>
                          <w:szCs w:val="18"/>
                        </w:rPr>
                        <w:t>Astorga</w:t>
                      </w:r>
                      <w:proofErr w:type="spellEnd"/>
                      <w:r w:rsidR="001C7E3A" w:rsidRPr="00915F72">
                        <w:rPr>
                          <w:rFonts w:asciiTheme="majorHAnsi" w:hAnsiTheme="majorHAnsi"/>
                          <w:color w:val="595959" w:themeColor="text1" w:themeTint="A6"/>
                          <w:sz w:val="18"/>
                          <w:szCs w:val="18"/>
                        </w:rPr>
                        <w:t xml:space="preserve"> </w:t>
                      </w:r>
                      <w:r w:rsidR="001C7E3A">
                        <w:rPr>
                          <w:rFonts w:asciiTheme="majorHAnsi" w:hAnsiTheme="majorHAnsi"/>
                          <w:color w:val="595959" w:themeColor="text1" w:themeTint="A6"/>
                          <w:sz w:val="18"/>
                          <w:szCs w:val="18"/>
                        </w:rPr>
                        <w:t>et al. Bolivia.</w:t>
                      </w:r>
                      <w:r w:rsidR="00022CF5">
                        <w:rPr>
                          <w:rFonts w:asciiTheme="majorHAnsi" w:hAnsiTheme="majorHAnsi"/>
                          <w:color w:val="595959" w:themeColor="text1" w:themeTint="A6"/>
                          <w:sz w:val="18"/>
                        </w:rPr>
                        <w:t xml:space="preserve"> </w:t>
                      </w:r>
                      <w:r w:rsidR="0077744C">
                        <w:rPr>
                          <w:rFonts w:asciiTheme="majorHAnsi" w:hAnsiTheme="majorHAnsi"/>
                          <w:color w:val="595959" w:themeColor="text1" w:themeTint="A6"/>
                          <w:sz w:val="18"/>
                        </w:rPr>
                        <w:t>February 24, 2018</w:t>
                      </w:r>
                      <w:r w:rsidR="00F621C3">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4" w:space="0" w:color="auto"/>
              <w:bottom w:val="single" w:sz="6" w:space="0" w:color="auto"/>
            </w:tcBorders>
            <w:shd w:val="clear" w:color="auto" w:fill="67AE3C"/>
            <w:vAlign w:val="center"/>
          </w:tcPr>
          <w:p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rsidR="00F621C3" w:rsidRPr="000B6B7A" w:rsidRDefault="001C7E3A" w:rsidP="009163FC">
            <w:pPr>
              <w:jc w:val="both"/>
              <w:rPr>
                <w:rFonts w:ascii="Cambria" w:hAnsi="Cambria"/>
                <w:bCs/>
                <w:sz w:val="20"/>
                <w:szCs w:val="20"/>
              </w:rPr>
            </w:pPr>
            <w:r w:rsidRPr="00915F72">
              <w:rPr>
                <w:rFonts w:ascii="Cambria" w:hAnsi="Cambria"/>
                <w:bCs/>
                <w:sz w:val="20"/>
                <w:szCs w:val="20"/>
              </w:rPr>
              <w:t xml:space="preserve">Gerardo Gianni Prado Herrera </w:t>
            </w:r>
            <w:r>
              <w:rPr>
                <w:rFonts w:ascii="Cambria" w:hAnsi="Cambria"/>
                <w:bCs/>
                <w:sz w:val="20"/>
                <w:szCs w:val="20"/>
              </w:rPr>
              <w:t>and</w:t>
            </w:r>
            <w:r w:rsidRPr="00915F72">
              <w:rPr>
                <w:rFonts w:ascii="Cambria" w:hAnsi="Cambria"/>
                <w:bCs/>
                <w:sz w:val="20"/>
                <w:szCs w:val="20"/>
              </w:rPr>
              <w:t xml:space="preserve"> Caroline Dwyer</w:t>
            </w:r>
          </w:p>
        </w:tc>
      </w:tr>
      <w:tr w:rsidR="00F621C3" w:rsidRPr="00080C9D" w:rsidTr="00B06BB7">
        <w:tc>
          <w:tcPr>
            <w:tcW w:w="3690" w:type="dxa"/>
            <w:tcBorders>
              <w:top w:val="single" w:sz="6" w:space="0" w:color="auto"/>
              <w:bottom w:val="single" w:sz="6" w:space="0" w:color="auto"/>
            </w:tcBorders>
            <w:shd w:val="clear" w:color="auto" w:fill="67AE3C"/>
            <w:vAlign w:val="center"/>
          </w:tcPr>
          <w:p w:rsidR="00F621C3" w:rsidRPr="000B6B7A" w:rsidRDefault="00CC4E0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rsidR="00F621C3" w:rsidRPr="001C7E3A" w:rsidRDefault="001C7E3A" w:rsidP="009163FC">
            <w:pPr>
              <w:jc w:val="both"/>
              <w:rPr>
                <w:rFonts w:ascii="Cambria" w:hAnsi="Cambria"/>
                <w:bCs/>
                <w:sz w:val="20"/>
                <w:szCs w:val="20"/>
                <w:lang w:val="es-BO"/>
              </w:rPr>
            </w:pPr>
            <w:r w:rsidRPr="001C7E3A">
              <w:rPr>
                <w:rFonts w:ascii="Cambria" w:hAnsi="Cambria"/>
                <w:bCs/>
                <w:sz w:val="20"/>
                <w:szCs w:val="20"/>
                <w:lang w:val="es-BO"/>
              </w:rPr>
              <w:t>Mario Francisco Tadic Astorga et al.</w:t>
            </w:r>
            <w:r w:rsidRPr="00915F72">
              <w:rPr>
                <w:rStyle w:val="FootnoteReference"/>
                <w:rFonts w:ascii="Cambria" w:hAnsi="Cambria"/>
                <w:bCs/>
                <w:sz w:val="20"/>
                <w:szCs w:val="20"/>
              </w:rPr>
              <w:footnoteReference w:id="2"/>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616870"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r w:rsidR="00F621C3" w:rsidRPr="000B6B7A">
              <w:rPr>
                <w:rFonts w:ascii="Cambria" w:hAnsi="Cambria"/>
                <w:b/>
                <w:bCs/>
                <w:color w:val="FFFFFF" w:themeColor="background1"/>
                <w:sz w:val="20"/>
                <w:szCs w:val="20"/>
              </w:rPr>
              <w:t>:</w:t>
            </w:r>
          </w:p>
        </w:tc>
        <w:tc>
          <w:tcPr>
            <w:tcW w:w="5670" w:type="dxa"/>
            <w:vAlign w:val="center"/>
          </w:tcPr>
          <w:p w:rsidR="00F621C3" w:rsidRPr="000B6B7A" w:rsidRDefault="001C7E3A" w:rsidP="009163FC">
            <w:pPr>
              <w:jc w:val="both"/>
              <w:rPr>
                <w:rFonts w:ascii="Cambria" w:hAnsi="Cambria"/>
                <w:bCs/>
                <w:sz w:val="20"/>
                <w:szCs w:val="20"/>
              </w:rPr>
            </w:pPr>
            <w:r w:rsidRPr="00915F72">
              <w:rPr>
                <w:rFonts w:ascii="Cambria" w:hAnsi="Cambria"/>
                <w:bCs/>
                <w:sz w:val="20"/>
                <w:szCs w:val="20"/>
              </w:rPr>
              <w:t>Bolivia</w:t>
            </w:r>
          </w:p>
        </w:tc>
      </w:tr>
      <w:tr w:rsidR="00E47F3D" w:rsidRPr="000B6B7A" w:rsidTr="00B06BB7">
        <w:tc>
          <w:tcPr>
            <w:tcW w:w="3690" w:type="dxa"/>
            <w:tcBorders>
              <w:top w:val="single" w:sz="6" w:space="0" w:color="auto"/>
              <w:bottom w:val="single" w:sz="6" w:space="0" w:color="auto"/>
            </w:tcBorders>
            <w:shd w:val="clear" w:color="auto" w:fill="67AE3C"/>
            <w:vAlign w:val="center"/>
          </w:tcPr>
          <w:p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rsidR="00E47F3D" w:rsidRPr="000B6B7A" w:rsidRDefault="001C7E3A" w:rsidP="009163FC">
            <w:pPr>
              <w:jc w:val="both"/>
              <w:rPr>
                <w:rFonts w:ascii="Cambria" w:hAnsi="Cambria"/>
                <w:bCs/>
                <w:sz w:val="20"/>
                <w:szCs w:val="20"/>
              </w:rPr>
            </w:pPr>
            <w:r w:rsidRPr="00915F72">
              <w:rPr>
                <w:rFonts w:ascii="Cambria" w:hAnsi="Cambria"/>
                <w:bCs/>
                <w:sz w:val="20"/>
                <w:szCs w:val="20"/>
              </w:rPr>
              <w:t>Art</w:t>
            </w:r>
            <w:r>
              <w:rPr>
                <w:rFonts w:ascii="Cambria" w:hAnsi="Cambria"/>
                <w:bCs/>
                <w:sz w:val="20"/>
                <w:szCs w:val="20"/>
              </w:rPr>
              <w:t xml:space="preserve">icles </w:t>
            </w:r>
            <w:r w:rsidRPr="00915F72">
              <w:rPr>
                <w:rFonts w:ascii="Cambria" w:hAnsi="Cambria"/>
                <w:bCs/>
                <w:sz w:val="20"/>
                <w:szCs w:val="20"/>
              </w:rPr>
              <w:t>4 (</w:t>
            </w:r>
            <w:r>
              <w:rPr>
                <w:rFonts w:ascii="Cambria" w:hAnsi="Cambria"/>
                <w:bCs/>
                <w:sz w:val="20"/>
                <w:szCs w:val="20"/>
              </w:rPr>
              <w:t>life</w:t>
            </w:r>
            <w:r w:rsidRPr="00915F72">
              <w:rPr>
                <w:rFonts w:ascii="Cambria" w:hAnsi="Cambria"/>
                <w:bCs/>
                <w:sz w:val="20"/>
                <w:szCs w:val="20"/>
              </w:rPr>
              <w:t>), 5 (</w:t>
            </w:r>
            <w:r>
              <w:rPr>
                <w:rFonts w:ascii="Cambria" w:hAnsi="Cambria"/>
                <w:bCs/>
                <w:sz w:val="20"/>
                <w:szCs w:val="20"/>
              </w:rPr>
              <w:t>humane treatment</w:t>
            </w:r>
            <w:r w:rsidRPr="00915F72">
              <w:rPr>
                <w:rFonts w:ascii="Cambria" w:hAnsi="Cambria"/>
                <w:bCs/>
                <w:sz w:val="20"/>
                <w:szCs w:val="20"/>
              </w:rPr>
              <w:t>), 7 (</w:t>
            </w:r>
            <w:r>
              <w:rPr>
                <w:rFonts w:ascii="Cambria" w:hAnsi="Cambria"/>
                <w:bCs/>
                <w:sz w:val="20"/>
                <w:szCs w:val="20"/>
              </w:rPr>
              <w:t xml:space="preserve">personal </w:t>
            </w:r>
            <w:r w:rsidRPr="00915F72">
              <w:rPr>
                <w:rFonts w:ascii="Cambria" w:hAnsi="Cambria"/>
                <w:bCs/>
                <w:sz w:val="20"/>
                <w:szCs w:val="20"/>
              </w:rPr>
              <w:t>libert</w:t>
            </w:r>
            <w:r>
              <w:rPr>
                <w:rFonts w:ascii="Cambria" w:hAnsi="Cambria"/>
                <w:bCs/>
                <w:sz w:val="20"/>
                <w:szCs w:val="20"/>
              </w:rPr>
              <w:t>y</w:t>
            </w:r>
            <w:r w:rsidRPr="00915F72">
              <w:rPr>
                <w:rFonts w:ascii="Cambria" w:hAnsi="Cambria"/>
                <w:bCs/>
                <w:sz w:val="20"/>
                <w:szCs w:val="20"/>
              </w:rPr>
              <w:t>), 8 (</w:t>
            </w:r>
            <w:r>
              <w:rPr>
                <w:rFonts w:ascii="Cambria" w:hAnsi="Cambria"/>
                <w:bCs/>
                <w:sz w:val="20"/>
                <w:szCs w:val="20"/>
              </w:rPr>
              <w:t>fair trial</w:t>
            </w:r>
            <w:r w:rsidRPr="00915F72">
              <w:rPr>
                <w:rFonts w:ascii="Cambria" w:hAnsi="Cambria"/>
                <w:bCs/>
                <w:sz w:val="20"/>
                <w:szCs w:val="20"/>
              </w:rPr>
              <w:t>), 9 (</w:t>
            </w:r>
            <w:r>
              <w:rPr>
                <w:rFonts w:ascii="Cambria" w:hAnsi="Cambria"/>
                <w:bCs/>
                <w:sz w:val="20"/>
                <w:szCs w:val="20"/>
              </w:rPr>
              <w:t>freedom from ex post facto laws</w:t>
            </w:r>
            <w:r w:rsidRPr="00915F72">
              <w:rPr>
                <w:rFonts w:ascii="Cambria" w:hAnsi="Cambria"/>
                <w:bCs/>
                <w:sz w:val="20"/>
                <w:szCs w:val="20"/>
              </w:rPr>
              <w:t>), 11 (protec</w:t>
            </w:r>
            <w:r>
              <w:rPr>
                <w:rFonts w:ascii="Cambria" w:hAnsi="Cambria"/>
                <w:bCs/>
                <w:sz w:val="20"/>
                <w:szCs w:val="20"/>
              </w:rPr>
              <w:t>tio</w:t>
            </w:r>
            <w:r w:rsidRPr="00915F72">
              <w:rPr>
                <w:rFonts w:ascii="Cambria" w:hAnsi="Cambria"/>
                <w:bCs/>
                <w:sz w:val="20"/>
                <w:szCs w:val="20"/>
              </w:rPr>
              <w:t xml:space="preserve">n </w:t>
            </w:r>
            <w:r>
              <w:rPr>
                <w:rFonts w:ascii="Cambria" w:hAnsi="Cambria"/>
                <w:bCs/>
                <w:sz w:val="20"/>
                <w:szCs w:val="20"/>
              </w:rPr>
              <w:t>of honor and dignity</w:t>
            </w:r>
            <w:r w:rsidRPr="00915F72">
              <w:rPr>
                <w:rFonts w:ascii="Cambria" w:hAnsi="Cambria"/>
                <w:bCs/>
                <w:sz w:val="20"/>
                <w:szCs w:val="20"/>
              </w:rPr>
              <w:t>), 21 (</w:t>
            </w:r>
            <w:r>
              <w:rPr>
                <w:rFonts w:ascii="Cambria" w:hAnsi="Cambria"/>
                <w:bCs/>
                <w:sz w:val="20"/>
                <w:szCs w:val="20"/>
              </w:rPr>
              <w:t>private property</w:t>
            </w:r>
            <w:r w:rsidRPr="00915F72">
              <w:rPr>
                <w:rFonts w:ascii="Cambria" w:hAnsi="Cambria"/>
                <w:bCs/>
                <w:sz w:val="20"/>
                <w:szCs w:val="20"/>
              </w:rPr>
              <w:t>)</w:t>
            </w:r>
            <w:r>
              <w:rPr>
                <w:rFonts w:ascii="Cambria" w:hAnsi="Cambria"/>
                <w:bCs/>
                <w:sz w:val="20"/>
                <w:szCs w:val="20"/>
              </w:rPr>
              <w:t>,</w:t>
            </w:r>
            <w:r w:rsidRPr="00915F72">
              <w:rPr>
                <w:rFonts w:ascii="Cambria" w:hAnsi="Cambria"/>
                <w:bCs/>
                <w:sz w:val="20"/>
                <w:szCs w:val="20"/>
              </w:rPr>
              <w:t xml:space="preserve"> </w:t>
            </w:r>
            <w:r>
              <w:rPr>
                <w:rFonts w:ascii="Cambria" w:hAnsi="Cambria"/>
                <w:bCs/>
                <w:sz w:val="20"/>
                <w:szCs w:val="20"/>
              </w:rPr>
              <w:t>and</w:t>
            </w:r>
            <w:r w:rsidRPr="00915F72">
              <w:rPr>
                <w:rFonts w:ascii="Cambria" w:hAnsi="Cambria"/>
                <w:bCs/>
                <w:sz w:val="20"/>
                <w:szCs w:val="20"/>
              </w:rPr>
              <w:t xml:space="preserve"> 25 (judicial</w:t>
            </w:r>
            <w:r>
              <w:rPr>
                <w:rFonts w:ascii="Cambria" w:hAnsi="Cambria"/>
                <w:bCs/>
                <w:sz w:val="20"/>
                <w:szCs w:val="20"/>
              </w:rPr>
              <w:t xml:space="preserve"> protection</w:t>
            </w:r>
            <w:r w:rsidRPr="00915F72">
              <w:rPr>
                <w:rFonts w:ascii="Cambria" w:hAnsi="Cambria"/>
                <w:bCs/>
                <w:sz w:val="20"/>
                <w:szCs w:val="20"/>
              </w:rPr>
              <w:t xml:space="preserve">) </w:t>
            </w:r>
            <w:r>
              <w:rPr>
                <w:rFonts w:ascii="Cambria" w:hAnsi="Cambria"/>
                <w:bCs/>
                <w:sz w:val="20"/>
                <w:szCs w:val="20"/>
              </w:rPr>
              <w:t xml:space="preserve">of the </w:t>
            </w:r>
            <w:r w:rsidRPr="00915F72">
              <w:rPr>
                <w:rFonts w:ascii="Cambria" w:hAnsi="Cambria"/>
                <w:bCs/>
                <w:sz w:val="20"/>
                <w:szCs w:val="20"/>
              </w:rPr>
              <w:t xml:space="preserve">American </w:t>
            </w:r>
            <w:r>
              <w:rPr>
                <w:rFonts w:ascii="Cambria" w:hAnsi="Cambria"/>
                <w:bCs/>
                <w:sz w:val="20"/>
                <w:szCs w:val="20"/>
              </w:rPr>
              <w:t xml:space="preserve">Convention on </w:t>
            </w:r>
            <w:r w:rsidRPr="00915F72">
              <w:rPr>
                <w:rFonts w:ascii="Cambria" w:hAnsi="Cambria"/>
                <w:bCs/>
                <w:sz w:val="20"/>
                <w:szCs w:val="20"/>
                <w:bdr w:val="none" w:sz="0" w:space="0" w:color="auto" w:frame="1"/>
              </w:rPr>
              <w:t>Human</w:t>
            </w:r>
            <w:r>
              <w:rPr>
                <w:rFonts w:ascii="Cambria" w:hAnsi="Cambria"/>
                <w:bCs/>
                <w:sz w:val="20"/>
                <w:szCs w:val="20"/>
                <w:bdr w:val="none" w:sz="0" w:space="0" w:color="auto" w:frame="1"/>
              </w:rPr>
              <w:t xml:space="preserve"> Rights</w:t>
            </w:r>
            <w:r w:rsidRPr="00915F72">
              <w:rPr>
                <w:rStyle w:val="FootnoteReference"/>
                <w:rFonts w:ascii="Cambria" w:hAnsi="Cambria"/>
                <w:bCs/>
                <w:sz w:val="20"/>
                <w:szCs w:val="20"/>
                <w:bdr w:val="none" w:sz="0" w:space="0" w:color="auto" w:frame="1"/>
              </w:rPr>
              <w:footnoteReference w:id="3"/>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1C7E3A" w:rsidP="00B06BB7">
            <w:pPr>
              <w:jc w:val="center"/>
              <w:rPr>
                <w:rFonts w:ascii="Cambria" w:hAnsi="Cambria"/>
                <w:b/>
                <w:bCs/>
                <w:color w:val="FFFFFF" w:themeColor="background1"/>
                <w:sz w:val="20"/>
                <w:szCs w:val="20"/>
              </w:rPr>
            </w:pPr>
            <w:r w:rsidRPr="00915F72">
              <w:rPr>
                <w:rFonts w:ascii="Cambria" w:hAnsi="Cambria"/>
                <w:b/>
                <w:bCs/>
                <w:color w:val="FFFFFF" w:themeColor="background1"/>
                <w:sz w:val="20"/>
                <w:szCs w:val="20"/>
              </w:rPr>
              <w:t>Filing of the petition</w:t>
            </w:r>
            <w:r w:rsidRPr="00915F72">
              <w:rPr>
                <w:rStyle w:val="FootnoteReference"/>
                <w:rFonts w:ascii="Cambria" w:hAnsi="Cambria"/>
                <w:b/>
                <w:bCs/>
                <w:color w:val="FFFFFF" w:themeColor="background1"/>
                <w:sz w:val="20"/>
                <w:szCs w:val="20"/>
              </w:rPr>
              <w:footnoteReference w:id="5"/>
            </w:r>
            <w:r w:rsidRPr="00915F72">
              <w:rPr>
                <w:rFonts w:ascii="Cambria" w:hAnsi="Cambria"/>
                <w:b/>
                <w:bCs/>
                <w:color w:val="FFFFFF" w:themeColor="background1"/>
                <w:sz w:val="20"/>
                <w:szCs w:val="20"/>
              </w:rPr>
              <w:t>:</w:t>
            </w:r>
          </w:p>
        </w:tc>
        <w:tc>
          <w:tcPr>
            <w:tcW w:w="5670" w:type="dxa"/>
            <w:vAlign w:val="center"/>
          </w:tcPr>
          <w:p w:rsidR="00F621C3" w:rsidRPr="000B6B7A" w:rsidRDefault="001C7E3A" w:rsidP="009163FC">
            <w:pPr>
              <w:jc w:val="both"/>
              <w:rPr>
                <w:rFonts w:ascii="Cambria" w:hAnsi="Cambria"/>
                <w:bCs/>
                <w:sz w:val="20"/>
                <w:szCs w:val="20"/>
              </w:rPr>
            </w:pPr>
            <w:r>
              <w:rPr>
                <w:rFonts w:ascii="Cambria" w:hAnsi="Cambria"/>
                <w:bCs/>
                <w:sz w:val="20"/>
                <w:szCs w:val="20"/>
              </w:rPr>
              <w:t xml:space="preserve">September </w:t>
            </w:r>
            <w:r w:rsidRPr="00915F72">
              <w:rPr>
                <w:rFonts w:ascii="Cambria" w:hAnsi="Cambria"/>
                <w:bCs/>
                <w:sz w:val="20"/>
                <w:szCs w:val="20"/>
              </w:rPr>
              <w:t>21</w:t>
            </w:r>
            <w:r>
              <w:rPr>
                <w:rFonts w:ascii="Cambria" w:hAnsi="Cambria"/>
                <w:bCs/>
                <w:sz w:val="20"/>
                <w:szCs w:val="20"/>
              </w:rPr>
              <w:t xml:space="preserve">, </w:t>
            </w:r>
            <w:r w:rsidRPr="00915F72">
              <w:rPr>
                <w:rFonts w:ascii="Cambria" w:hAnsi="Cambria"/>
                <w:bCs/>
                <w:sz w:val="20"/>
                <w:szCs w:val="20"/>
              </w:rPr>
              <w:t>2009</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F621C3" w:rsidRPr="000B6B7A" w:rsidRDefault="001C7E3A" w:rsidP="009163FC">
            <w:pPr>
              <w:jc w:val="both"/>
              <w:rPr>
                <w:rFonts w:ascii="Cambria" w:hAnsi="Cambria"/>
                <w:bCs/>
                <w:sz w:val="20"/>
                <w:szCs w:val="20"/>
              </w:rPr>
            </w:pPr>
            <w:r>
              <w:rPr>
                <w:rFonts w:ascii="Cambria" w:hAnsi="Cambria"/>
                <w:bCs/>
                <w:sz w:val="20"/>
                <w:szCs w:val="20"/>
              </w:rPr>
              <w:t xml:space="preserve">November </w:t>
            </w:r>
            <w:r w:rsidRPr="00915F72">
              <w:rPr>
                <w:rFonts w:ascii="Cambria" w:hAnsi="Cambria"/>
                <w:bCs/>
                <w:sz w:val="20"/>
                <w:szCs w:val="20"/>
              </w:rPr>
              <w:t xml:space="preserve">18, </w:t>
            </w:r>
            <w:r>
              <w:rPr>
                <w:rFonts w:ascii="Cambria" w:hAnsi="Cambria"/>
                <w:bCs/>
                <w:sz w:val="20"/>
                <w:szCs w:val="20"/>
              </w:rPr>
              <w:t xml:space="preserve">December </w:t>
            </w:r>
            <w:r w:rsidRPr="00915F72">
              <w:rPr>
                <w:rFonts w:ascii="Cambria" w:hAnsi="Cambria"/>
                <w:bCs/>
                <w:sz w:val="20"/>
                <w:szCs w:val="20"/>
              </w:rPr>
              <w:t>4</w:t>
            </w:r>
            <w:r>
              <w:rPr>
                <w:rFonts w:ascii="Cambria" w:hAnsi="Cambria"/>
                <w:bCs/>
                <w:sz w:val="20"/>
                <w:szCs w:val="20"/>
              </w:rPr>
              <w:t>,</w:t>
            </w:r>
            <w:r w:rsidRPr="00915F72">
              <w:rPr>
                <w:rFonts w:ascii="Cambria" w:hAnsi="Cambria"/>
                <w:bCs/>
                <w:sz w:val="20"/>
                <w:szCs w:val="20"/>
              </w:rPr>
              <w:t xml:space="preserve"> 2009; </w:t>
            </w:r>
            <w:r>
              <w:rPr>
                <w:rFonts w:ascii="Cambria" w:hAnsi="Cambria"/>
                <w:bCs/>
                <w:sz w:val="20"/>
                <w:szCs w:val="20"/>
              </w:rPr>
              <w:t xml:space="preserve">January </w:t>
            </w:r>
            <w:r w:rsidRPr="00915F72">
              <w:rPr>
                <w:rFonts w:ascii="Cambria" w:hAnsi="Cambria"/>
                <w:bCs/>
                <w:sz w:val="20"/>
                <w:szCs w:val="20"/>
              </w:rPr>
              <w:t xml:space="preserve">19, </w:t>
            </w:r>
            <w:r>
              <w:rPr>
                <w:rFonts w:ascii="Cambria" w:hAnsi="Cambria"/>
                <w:bCs/>
                <w:sz w:val="20"/>
                <w:szCs w:val="20"/>
              </w:rPr>
              <w:t xml:space="preserve">March </w:t>
            </w:r>
            <w:r w:rsidRPr="00915F72">
              <w:rPr>
                <w:rFonts w:ascii="Cambria" w:hAnsi="Cambria"/>
                <w:bCs/>
                <w:sz w:val="20"/>
                <w:szCs w:val="20"/>
              </w:rPr>
              <w:t xml:space="preserve">16, </w:t>
            </w:r>
            <w:r>
              <w:rPr>
                <w:rFonts w:ascii="Cambria" w:hAnsi="Cambria"/>
                <w:bCs/>
                <w:sz w:val="20"/>
                <w:szCs w:val="20"/>
              </w:rPr>
              <w:t xml:space="preserve">April </w:t>
            </w:r>
            <w:r w:rsidRPr="00915F72">
              <w:rPr>
                <w:rFonts w:ascii="Cambria" w:hAnsi="Cambria"/>
                <w:bCs/>
                <w:sz w:val="20"/>
                <w:szCs w:val="20"/>
              </w:rPr>
              <w:t>22</w:t>
            </w:r>
            <w:r>
              <w:rPr>
                <w:rFonts w:ascii="Cambria" w:hAnsi="Cambria"/>
                <w:bCs/>
                <w:sz w:val="20"/>
                <w:szCs w:val="20"/>
              </w:rPr>
              <w:t>,</w:t>
            </w:r>
            <w:r w:rsidRPr="00915F72">
              <w:rPr>
                <w:rFonts w:ascii="Cambria" w:hAnsi="Cambria"/>
                <w:bCs/>
                <w:sz w:val="20"/>
                <w:szCs w:val="20"/>
              </w:rPr>
              <w:t xml:space="preserve"> 2010; </w:t>
            </w:r>
            <w:r>
              <w:rPr>
                <w:rFonts w:ascii="Cambria" w:hAnsi="Cambria"/>
                <w:bCs/>
                <w:sz w:val="20"/>
                <w:szCs w:val="20"/>
              </w:rPr>
              <w:t xml:space="preserve">April </w:t>
            </w:r>
            <w:r w:rsidRPr="00915F72">
              <w:rPr>
                <w:rFonts w:ascii="Cambria" w:hAnsi="Cambria"/>
                <w:bCs/>
                <w:sz w:val="20"/>
                <w:szCs w:val="20"/>
              </w:rPr>
              <w:t xml:space="preserve">26 </w:t>
            </w:r>
            <w:r>
              <w:rPr>
                <w:rFonts w:ascii="Cambria" w:hAnsi="Cambria"/>
                <w:bCs/>
                <w:sz w:val="20"/>
                <w:szCs w:val="20"/>
              </w:rPr>
              <w:t xml:space="preserve">and </w:t>
            </w:r>
            <w:r w:rsidRPr="00915F72">
              <w:rPr>
                <w:rFonts w:ascii="Cambria" w:hAnsi="Cambria"/>
                <w:bCs/>
                <w:sz w:val="20"/>
                <w:szCs w:val="20"/>
              </w:rPr>
              <w:t xml:space="preserve">27, </w:t>
            </w:r>
            <w:r>
              <w:rPr>
                <w:rFonts w:ascii="Cambria" w:hAnsi="Cambria"/>
                <w:bCs/>
                <w:sz w:val="20"/>
                <w:szCs w:val="20"/>
              </w:rPr>
              <w:t xml:space="preserve">May </w:t>
            </w:r>
            <w:r w:rsidRPr="00915F72">
              <w:rPr>
                <w:rFonts w:ascii="Cambria" w:hAnsi="Cambria"/>
                <w:bCs/>
                <w:sz w:val="20"/>
                <w:szCs w:val="20"/>
              </w:rPr>
              <w:t xml:space="preserve">16, </w:t>
            </w:r>
            <w:r>
              <w:rPr>
                <w:rFonts w:ascii="Cambria" w:hAnsi="Cambria"/>
                <w:bCs/>
                <w:sz w:val="20"/>
                <w:szCs w:val="20"/>
              </w:rPr>
              <w:t xml:space="preserve">June </w:t>
            </w:r>
            <w:r w:rsidRPr="00915F72">
              <w:rPr>
                <w:rFonts w:ascii="Cambria" w:hAnsi="Cambria"/>
                <w:bCs/>
                <w:sz w:val="20"/>
                <w:szCs w:val="20"/>
              </w:rPr>
              <w:t>8</w:t>
            </w:r>
            <w:r>
              <w:rPr>
                <w:rFonts w:ascii="Cambria" w:hAnsi="Cambria"/>
                <w:bCs/>
                <w:sz w:val="20"/>
                <w:szCs w:val="20"/>
              </w:rPr>
              <w:t>,</w:t>
            </w:r>
            <w:r w:rsidRPr="00915F72">
              <w:rPr>
                <w:rFonts w:ascii="Cambria" w:hAnsi="Cambria"/>
                <w:bCs/>
                <w:sz w:val="20"/>
                <w:szCs w:val="20"/>
              </w:rPr>
              <w:t xml:space="preserve"> 2011; </w:t>
            </w:r>
            <w:r>
              <w:rPr>
                <w:rFonts w:ascii="Cambria" w:hAnsi="Cambria"/>
                <w:bCs/>
                <w:sz w:val="20"/>
                <w:szCs w:val="20"/>
              </w:rPr>
              <w:t xml:space="preserve">March </w:t>
            </w:r>
            <w:r w:rsidRPr="00915F72">
              <w:rPr>
                <w:rFonts w:ascii="Cambria" w:hAnsi="Cambria"/>
                <w:bCs/>
                <w:sz w:val="20"/>
                <w:szCs w:val="20"/>
              </w:rPr>
              <w:t xml:space="preserve">14, </w:t>
            </w:r>
            <w:r>
              <w:rPr>
                <w:rFonts w:ascii="Cambria" w:hAnsi="Cambria"/>
                <w:bCs/>
                <w:sz w:val="20"/>
                <w:szCs w:val="20"/>
              </w:rPr>
              <w:t xml:space="preserve">September </w:t>
            </w:r>
            <w:r w:rsidRPr="00915F72">
              <w:rPr>
                <w:rFonts w:ascii="Cambria" w:hAnsi="Cambria"/>
                <w:bCs/>
                <w:sz w:val="20"/>
                <w:szCs w:val="20"/>
              </w:rPr>
              <w:t>7</w:t>
            </w:r>
            <w:r>
              <w:rPr>
                <w:rFonts w:ascii="Cambria" w:hAnsi="Cambria"/>
                <w:bCs/>
                <w:sz w:val="20"/>
                <w:szCs w:val="20"/>
              </w:rPr>
              <w:t>,</w:t>
            </w:r>
            <w:r w:rsidRPr="00915F72">
              <w:rPr>
                <w:rFonts w:ascii="Cambria" w:hAnsi="Cambria"/>
                <w:bCs/>
                <w:sz w:val="20"/>
                <w:szCs w:val="20"/>
              </w:rPr>
              <w:t xml:space="preserve"> 2012; </w:t>
            </w:r>
            <w:r>
              <w:rPr>
                <w:rFonts w:ascii="Cambria" w:hAnsi="Cambria"/>
                <w:bCs/>
                <w:sz w:val="20"/>
                <w:szCs w:val="20"/>
              </w:rPr>
              <w:t xml:space="preserve">January </w:t>
            </w:r>
            <w:r w:rsidRPr="00915F72">
              <w:rPr>
                <w:rFonts w:ascii="Cambria" w:hAnsi="Cambria"/>
                <w:bCs/>
                <w:sz w:val="20"/>
                <w:szCs w:val="20"/>
              </w:rPr>
              <w:t xml:space="preserve">18, </w:t>
            </w:r>
            <w:r>
              <w:rPr>
                <w:rFonts w:ascii="Cambria" w:hAnsi="Cambria"/>
                <w:bCs/>
                <w:sz w:val="20"/>
                <w:szCs w:val="20"/>
              </w:rPr>
              <w:t xml:space="preserve">February </w:t>
            </w:r>
            <w:r w:rsidRPr="00915F72">
              <w:rPr>
                <w:rFonts w:ascii="Cambria" w:hAnsi="Cambria"/>
                <w:bCs/>
                <w:sz w:val="20"/>
                <w:szCs w:val="20"/>
              </w:rPr>
              <w:t xml:space="preserve">15, </w:t>
            </w:r>
            <w:r>
              <w:rPr>
                <w:rFonts w:ascii="Cambria" w:hAnsi="Cambria"/>
                <w:bCs/>
                <w:sz w:val="20"/>
                <w:szCs w:val="20"/>
              </w:rPr>
              <w:t xml:space="preserve">April </w:t>
            </w:r>
            <w:r w:rsidRPr="00915F72">
              <w:rPr>
                <w:rFonts w:ascii="Cambria" w:hAnsi="Cambria"/>
                <w:bCs/>
                <w:sz w:val="20"/>
                <w:szCs w:val="20"/>
              </w:rPr>
              <w:t xml:space="preserve">2, </w:t>
            </w:r>
            <w:r>
              <w:rPr>
                <w:rFonts w:ascii="Cambria" w:hAnsi="Cambria"/>
                <w:bCs/>
                <w:sz w:val="20"/>
                <w:szCs w:val="20"/>
              </w:rPr>
              <w:t xml:space="preserve">May </w:t>
            </w:r>
            <w:r w:rsidRPr="00915F72">
              <w:rPr>
                <w:rFonts w:ascii="Cambria" w:hAnsi="Cambria"/>
                <w:bCs/>
                <w:sz w:val="20"/>
                <w:szCs w:val="20"/>
              </w:rPr>
              <w:t xml:space="preserve">29, </w:t>
            </w:r>
            <w:r>
              <w:rPr>
                <w:rFonts w:ascii="Cambria" w:hAnsi="Cambria"/>
                <w:bCs/>
                <w:sz w:val="20"/>
                <w:szCs w:val="20"/>
              </w:rPr>
              <w:t xml:space="preserve">June </w:t>
            </w:r>
            <w:r w:rsidRPr="00915F72">
              <w:rPr>
                <w:rFonts w:ascii="Cambria" w:hAnsi="Cambria"/>
                <w:bCs/>
                <w:sz w:val="20"/>
                <w:szCs w:val="20"/>
              </w:rPr>
              <w:t xml:space="preserve">19, 24, 25 </w:t>
            </w:r>
            <w:r>
              <w:rPr>
                <w:rFonts w:ascii="Cambria" w:hAnsi="Cambria"/>
                <w:bCs/>
                <w:sz w:val="20"/>
                <w:szCs w:val="20"/>
              </w:rPr>
              <w:t>and</w:t>
            </w:r>
            <w:r w:rsidRPr="00915F72">
              <w:rPr>
                <w:rFonts w:ascii="Cambria" w:hAnsi="Cambria"/>
                <w:bCs/>
                <w:sz w:val="20"/>
                <w:szCs w:val="20"/>
              </w:rPr>
              <w:t xml:space="preserve"> 27, </w:t>
            </w:r>
            <w:r>
              <w:rPr>
                <w:rFonts w:ascii="Cambria" w:hAnsi="Cambria"/>
                <w:bCs/>
                <w:sz w:val="20"/>
                <w:szCs w:val="20"/>
              </w:rPr>
              <w:t xml:space="preserve">July </w:t>
            </w:r>
            <w:r w:rsidRPr="00915F72">
              <w:rPr>
                <w:rFonts w:ascii="Cambria" w:hAnsi="Cambria"/>
                <w:bCs/>
                <w:sz w:val="20"/>
                <w:szCs w:val="20"/>
              </w:rPr>
              <w:t xml:space="preserve">2 </w:t>
            </w:r>
            <w:r>
              <w:rPr>
                <w:rFonts w:ascii="Cambria" w:hAnsi="Cambria"/>
                <w:bCs/>
                <w:sz w:val="20"/>
                <w:szCs w:val="20"/>
              </w:rPr>
              <w:t xml:space="preserve">and </w:t>
            </w:r>
            <w:r w:rsidRPr="00915F72">
              <w:rPr>
                <w:rFonts w:ascii="Cambria" w:hAnsi="Cambria"/>
                <w:bCs/>
                <w:sz w:val="20"/>
                <w:szCs w:val="20"/>
              </w:rPr>
              <w:t xml:space="preserve">9, </w:t>
            </w:r>
            <w:r>
              <w:rPr>
                <w:rFonts w:ascii="Cambria" w:hAnsi="Cambria"/>
                <w:bCs/>
                <w:sz w:val="20"/>
                <w:szCs w:val="20"/>
              </w:rPr>
              <w:t xml:space="preserve">August </w:t>
            </w:r>
            <w:r w:rsidRPr="00915F72">
              <w:rPr>
                <w:rFonts w:ascii="Cambria" w:hAnsi="Cambria"/>
                <w:bCs/>
                <w:sz w:val="20"/>
                <w:szCs w:val="20"/>
              </w:rPr>
              <w:t>16</w:t>
            </w:r>
            <w:r>
              <w:rPr>
                <w:rFonts w:ascii="Cambria" w:hAnsi="Cambria"/>
                <w:bCs/>
                <w:sz w:val="20"/>
                <w:szCs w:val="20"/>
              </w:rPr>
              <w:t xml:space="preserve"> and</w:t>
            </w:r>
            <w:r w:rsidRPr="00915F72">
              <w:rPr>
                <w:rFonts w:ascii="Cambria" w:hAnsi="Cambria"/>
                <w:bCs/>
                <w:sz w:val="20"/>
                <w:szCs w:val="20"/>
              </w:rPr>
              <w:t xml:space="preserve"> 19, </w:t>
            </w:r>
            <w:r>
              <w:rPr>
                <w:rFonts w:ascii="Cambria" w:hAnsi="Cambria"/>
                <w:bCs/>
                <w:sz w:val="20"/>
                <w:szCs w:val="20"/>
              </w:rPr>
              <w:t xml:space="preserve">October </w:t>
            </w:r>
            <w:r w:rsidRPr="00915F72">
              <w:rPr>
                <w:rFonts w:ascii="Cambria" w:hAnsi="Cambria"/>
                <w:bCs/>
                <w:sz w:val="20"/>
                <w:szCs w:val="20"/>
              </w:rPr>
              <w:t xml:space="preserve">4, </w:t>
            </w:r>
            <w:r>
              <w:rPr>
                <w:rFonts w:ascii="Cambria" w:hAnsi="Cambria"/>
                <w:bCs/>
                <w:sz w:val="20"/>
                <w:szCs w:val="20"/>
              </w:rPr>
              <w:t xml:space="preserve">November </w:t>
            </w:r>
            <w:r w:rsidRPr="00915F72">
              <w:rPr>
                <w:rFonts w:ascii="Cambria" w:hAnsi="Cambria"/>
                <w:bCs/>
                <w:sz w:val="20"/>
                <w:szCs w:val="20"/>
              </w:rPr>
              <w:t>18</w:t>
            </w:r>
            <w:r>
              <w:rPr>
                <w:rFonts w:ascii="Cambria" w:hAnsi="Cambria"/>
                <w:bCs/>
                <w:sz w:val="20"/>
                <w:szCs w:val="20"/>
              </w:rPr>
              <w:t>,</w:t>
            </w:r>
            <w:r w:rsidRPr="00915F72">
              <w:rPr>
                <w:rFonts w:ascii="Cambria" w:hAnsi="Cambria"/>
                <w:bCs/>
                <w:sz w:val="20"/>
                <w:szCs w:val="20"/>
              </w:rPr>
              <w:t xml:space="preserve"> 2013; </w:t>
            </w:r>
            <w:r>
              <w:rPr>
                <w:rFonts w:ascii="Cambria" w:hAnsi="Cambria"/>
                <w:bCs/>
                <w:sz w:val="20"/>
                <w:szCs w:val="20"/>
              </w:rPr>
              <w:t xml:space="preserve">April </w:t>
            </w:r>
            <w:r w:rsidRPr="00915F72">
              <w:rPr>
                <w:rFonts w:ascii="Cambria" w:hAnsi="Cambria"/>
                <w:bCs/>
                <w:sz w:val="20"/>
                <w:szCs w:val="20"/>
              </w:rPr>
              <w:t xml:space="preserve">21, </w:t>
            </w:r>
            <w:r>
              <w:rPr>
                <w:rFonts w:ascii="Cambria" w:hAnsi="Cambria"/>
                <w:bCs/>
                <w:sz w:val="20"/>
                <w:szCs w:val="20"/>
              </w:rPr>
              <w:t xml:space="preserve">October </w:t>
            </w:r>
            <w:r w:rsidRPr="00915F72">
              <w:rPr>
                <w:rFonts w:ascii="Cambria" w:hAnsi="Cambria"/>
                <w:bCs/>
                <w:sz w:val="20"/>
                <w:szCs w:val="20"/>
              </w:rPr>
              <w:t xml:space="preserve">3 </w:t>
            </w:r>
            <w:r>
              <w:rPr>
                <w:rFonts w:ascii="Cambria" w:hAnsi="Cambria"/>
                <w:bCs/>
                <w:sz w:val="20"/>
                <w:szCs w:val="20"/>
              </w:rPr>
              <w:t xml:space="preserve">and November </w:t>
            </w:r>
            <w:r w:rsidRPr="00915F72">
              <w:rPr>
                <w:rFonts w:ascii="Cambria" w:hAnsi="Cambria"/>
                <w:bCs/>
                <w:sz w:val="20"/>
                <w:szCs w:val="20"/>
              </w:rPr>
              <w:t>21</w:t>
            </w:r>
            <w:r>
              <w:rPr>
                <w:rFonts w:ascii="Cambria" w:hAnsi="Cambria"/>
                <w:bCs/>
                <w:sz w:val="20"/>
                <w:szCs w:val="20"/>
              </w:rPr>
              <w:t>,</w:t>
            </w:r>
            <w:r w:rsidRPr="00915F72">
              <w:rPr>
                <w:rFonts w:ascii="Cambria" w:hAnsi="Cambria"/>
                <w:bCs/>
                <w:sz w:val="20"/>
                <w:szCs w:val="20"/>
              </w:rPr>
              <w:t xml:space="preserve"> 2014</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rsidR="00F621C3" w:rsidRPr="000B6B7A" w:rsidRDefault="001C7E3A" w:rsidP="009163FC">
            <w:pPr>
              <w:jc w:val="both"/>
              <w:rPr>
                <w:rFonts w:ascii="Cambria" w:hAnsi="Cambria"/>
                <w:bCs/>
                <w:sz w:val="20"/>
                <w:szCs w:val="20"/>
              </w:rPr>
            </w:pPr>
            <w:r>
              <w:rPr>
                <w:rFonts w:ascii="Cambria" w:hAnsi="Cambria"/>
                <w:bCs/>
                <w:sz w:val="20"/>
                <w:szCs w:val="20"/>
              </w:rPr>
              <w:t xml:space="preserve">March </w:t>
            </w:r>
            <w:r w:rsidRPr="00915F72">
              <w:rPr>
                <w:rFonts w:ascii="Cambria" w:hAnsi="Cambria"/>
                <w:bCs/>
                <w:sz w:val="20"/>
                <w:szCs w:val="20"/>
              </w:rPr>
              <w:t>4</w:t>
            </w:r>
            <w:r>
              <w:rPr>
                <w:rFonts w:ascii="Cambria" w:hAnsi="Cambria"/>
                <w:bCs/>
                <w:sz w:val="20"/>
                <w:szCs w:val="20"/>
              </w:rPr>
              <w:t>,</w:t>
            </w:r>
            <w:r w:rsidRPr="00915F72">
              <w:rPr>
                <w:rFonts w:ascii="Cambria" w:hAnsi="Cambria"/>
                <w:bCs/>
                <w:sz w:val="20"/>
                <w:szCs w:val="20"/>
              </w:rPr>
              <w:t xml:space="preserve"> 2016</w:t>
            </w:r>
          </w:p>
        </w:tc>
      </w:tr>
      <w:tr w:rsidR="00F621C3" w:rsidRPr="000B6B7A" w:rsidTr="00B06BB7">
        <w:trPr>
          <w:trHeight w:val="264"/>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F621C3" w:rsidRPr="000B6B7A" w:rsidRDefault="001C7E3A" w:rsidP="009163FC">
            <w:pPr>
              <w:jc w:val="both"/>
              <w:rPr>
                <w:rFonts w:ascii="Cambria" w:hAnsi="Cambria"/>
                <w:bCs/>
                <w:sz w:val="20"/>
                <w:szCs w:val="20"/>
              </w:rPr>
            </w:pPr>
            <w:r>
              <w:rPr>
                <w:rFonts w:ascii="Cambria" w:hAnsi="Cambria"/>
                <w:bCs/>
                <w:sz w:val="20"/>
                <w:szCs w:val="20"/>
              </w:rPr>
              <w:t xml:space="preserve">September </w:t>
            </w:r>
            <w:r w:rsidRPr="00915F72">
              <w:rPr>
                <w:rFonts w:ascii="Cambria" w:hAnsi="Cambria"/>
                <w:bCs/>
                <w:sz w:val="20"/>
                <w:szCs w:val="20"/>
              </w:rPr>
              <w:t>6</w:t>
            </w:r>
            <w:r>
              <w:rPr>
                <w:rFonts w:ascii="Cambria" w:hAnsi="Cambria"/>
                <w:bCs/>
                <w:sz w:val="20"/>
                <w:szCs w:val="20"/>
              </w:rPr>
              <w:t>,</w:t>
            </w:r>
            <w:r w:rsidRPr="00915F72">
              <w:rPr>
                <w:rFonts w:ascii="Cambria" w:hAnsi="Cambria"/>
                <w:bCs/>
                <w:sz w:val="20"/>
                <w:szCs w:val="20"/>
              </w:rPr>
              <w:t xml:space="preserve"> 2016</w:t>
            </w:r>
          </w:p>
        </w:tc>
      </w:tr>
      <w:tr w:rsidR="003771A3" w:rsidRPr="000B6B7A" w:rsidTr="00B06BB7">
        <w:tc>
          <w:tcPr>
            <w:tcW w:w="3690" w:type="dxa"/>
            <w:tcBorders>
              <w:top w:val="single" w:sz="6" w:space="0" w:color="auto"/>
              <w:bottom w:val="single" w:sz="6" w:space="0" w:color="auto"/>
            </w:tcBorders>
            <w:shd w:val="clear" w:color="auto" w:fill="67AE3C"/>
            <w:vAlign w:val="center"/>
          </w:tcPr>
          <w:p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3771A3" w:rsidRPr="000B6B7A" w:rsidRDefault="001C7E3A" w:rsidP="009163FC">
            <w:pPr>
              <w:jc w:val="both"/>
              <w:rPr>
                <w:rFonts w:ascii="Cambria" w:hAnsi="Cambria"/>
                <w:bCs/>
                <w:sz w:val="20"/>
                <w:szCs w:val="20"/>
              </w:rPr>
            </w:pPr>
            <w:r>
              <w:rPr>
                <w:rFonts w:ascii="Cambria" w:hAnsi="Cambria"/>
                <w:bCs/>
                <w:sz w:val="20"/>
                <w:szCs w:val="20"/>
              </w:rPr>
              <w:t xml:space="preserve">March </w:t>
            </w:r>
            <w:r w:rsidRPr="00915F72">
              <w:rPr>
                <w:rFonts w:ascii="Cambria" w:hAnsi="Cambria"/>
                <w:bCs/>
                <w:sz w:val="20"/>
                <w:szCs w:val="20"/>
              </w:rPr>
              <w:t>10</w:t>
            </w:r>
            <w:r>
              <w:rPr>
                <w:rFonts w:ascii="Cambria" w:hAnsi="Cambria"/>
                <w:bCs/>
                <w:sz w:val="20"/>
                <w:szCs w:val="20"/>
              </w:rPr>
              <w:t>,</w:t>
            </w:r>
            <w:r w:rsidRPr="00915F72">
              <w:rPr>
                <w:rFonts w:ascii="Cambria" w:hAnsi="Cambria"/>
                <w:bCs/>
                <w:sz w:val="20"/>
                <w:szCs w:val="20"/>
              </w:rPr>
              <w:t xml:space="preserve"> 2016; </w:t>
            </w:r>
            <w:r>
              <w:rPr>
                <w:rFonts w:ascii="Cambria" w:hAnsi="Cambria"/>
                <w:bCs/>
                <w:sz w:val="20"/>
                <w:szCs w:val="20"/>
              </w:rPr>
              <w:t xml:space="preserve">February </w:t>
            </w:r>
            <w:r w:rsidRPr="00915F72">
              <w:rPr>
                <w:rFonts w:ascii="Cambria" w:hAnsi="Cambria"/>
                <w:bCs/>
                <w:sz w:val="20"/>
                <w:szCs w:val="20"/>
              </w:rPr>
              <w:t>24</w:t>
            </w:r>
            <w:r>
              <w:rPr>
                <w:rFonts w:ascii="Cambria" w:hAnsi="Cambria"/>
                <w:bCs/>
                <w:sz w:val="20"/>
                <w:szCs w:val="20"/>
              </w:rPr>
              <w:t xml:space="preserve">, and April </w:t>
            </w:r>
            <w:r w:rsidRPr="00915F72">
              <w:rPr>
                <w:rFonts w:ascii="Cambria" w:hAnsi="Cambria"/>
                <w:bCs/>
                <w:sz w:val="20"/>
                <w:szCs w:val="20"/>
              </w:rPr>
              <w:t>10</w:t>
            </w:r>
            <w:r>
              <w:rPr>
                <w:rFonts w:ascii="Cambria" w:hAnsi="Cambria"/>
                <w:bCs/>
                <w:sz w:val="20"/>
                <w:szCs w:val="20"/>
              </w:rPr>
              <w:t>,</w:t>
            </w:r>
            <w:r w:rsidRPr="00915F72">
              <w:rPr>
                <w:rFonts w:ascii="Cambria" w:hAnsi="Cambria"/>
                <w:bCs/>
                <w:sz w:val="20"/>
                <w:szCs w:val="20"/>
              </w:rPr>
              <w:t xml:space="preserve"> 2017</w:t>
            </w:r>
          </w:p>
        </w:tc>
      </w:tr>
      <w:tr w:rsidR="003771A3" w:rsidRPr="000B6B7A" w:rsidTr="00B06BB7">
        <w:tc>
          <w:tcPr>
            <w:tcW w:w="3690" w:type="dxa"/>
            <w:tcBorders>
              <w:top w:val="single" w:sz="6" w:space="0" w:color="auto"/>
              <w:bottom w:val="single" w:sz="6" w:space="0" w:color="auto"/>
            </w:tcBorders>
            <w:shd w:val="clear" w:color="auto" w:fill="67AE3C"/>
            <w:vAlign w:val="center"/>
          </w:tcPr>
          <w:p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3771A3" w:rsidRPr="000B6B7A" w:rsidRDefault="001C7E3A" w:rsidP="009163FC">
            <w:pPr>
              <w:jc w:val="both"/>
              <w:rPr>
                <w:rFonts w:ascii="Cambria" w:hAnsi="Cambria"/>
                <w:bCs/>
                <w:sz w:val="20"/>
                <w:szCs w:val="20"/>
              </w:rPr>
            </w:pPr>
            <w:r>
              <w:rPr>
                <w:rFonts w:ascii="Cambria" w:hAnsi="Cambria"/>
                <w:bCs/>
                <w:sz w:val="20"/>
                <w:szCs w:val="20"/>
              </w:rPr>
              <w:t xml:space="preserve">June </w:t>
            </w:r>
            <w:r w:rsidRPr="00915F72">
              <w:rPr>
                <w:rFonts w:ascii="Cambria" w:hAnsi="Cambria"/>
                <w:bCs/>
                <w:sz w:val="20"/>
                <w:szCs w:val="20"/>
              </w:rPr>
              <w:t xml:space="preserve">6 </w:t>
            </w:r>
            <w:r>
              <w:rPr>
                <w:rFonts w:ascii="Cambria" w:hAnsi="Cambria"/>
                <w:bCs/>
                <w:sz w:val="20"/>
                <w:szCs w:val="20"/>
              </w:rPr>
              <w:t xml:space="preserve">and July </w:t>
            </w:r>
            <w:r w:rsidRPr="00915F72">
              <w:rPr>
                <w:rFonts w:ascii="Cambria" w:hAnsi="Cambria"/>
                <w:bCs/>
                <w:sz w:val="20"/>
                <w:szCs w:val="20"/>
              </w:rPr>
              <w:t>7</w:t>
            </w:r>
            <w:r>
              <w:rPr>
                <w:rFonts w:ascii="Cambria" w:hAnsi="Cambria"/>
                <w:bCs/>
                <w:sz w:val="20"/>
                <w:szCs w:val="20"/>
              </w:rPr>
              <w:t>,</w:t>
            </w:r>
            <w:r w:rsidRPr="00915F72">
              <w:rPr>
                <w:rFonts w:ascii="Cambria" w:hAnsi="Cambria"/>
                <w:bCs/>
                <w:sz w:val="20"/>
                <w:szCs w:val="20"/>
              </w:rPr>
              <w:t xml:space="preserve"> 2017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F621C3" w:rsidRPr="000B6B7A" w:rsidRDefault="001C7E3A"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F621C3" w:rsidRPr="000B6B7A" w:rsidRDefault="001C7E3A"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F621C3" w:rsidRPr="000B6B7A" w:rsidRDefault="001C7E3A"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F621C3" w:rsidRPr="000B6B7A" w:rsidRDefault="001C7E3A" w:rsidP="009163FC">
            <w:pPr>
              <w:jc w:val="both"/>
              <w:rPr>
                <w:rFonts w:asciiTheme="majorHAnsi" w:hAnsiTheme="majorHAnsi"/>
                <w:bCs/>
                <w:sz w:val="20"/>
                <w:szCs w:val="20"/>
              </w:rPr>
            </w:pPr>
            <w:r>
              <w:rPr>
                <w:rFonts w:ascii="Cambria" w:hAnsi="Cambria"/>
                <w:bCs/>
                <w:sz w:val="20"/>
                <w:szCs w:val="20"/>
              </w:rPr>
              <w:t>Yes</w:t>
            </w:r>
            <w:r w:rsidRPr="00915F72">
              <w:rPr>
                <w:rFonts w:ascii="Cambria" w:hAnsi="Cambria"/>
                <w:bCs/>
                <w:sz w:val="20"/>
                <w:szCs w:val="20"/>
              </w:rPr>
              <w:t xml:space="preserve">, </w:t>
            </w:r>
            <w:r>
              <w:rPr>
                <w:rFonts w:ascii="Cambria" w:hAnsi="Cambria"/>
                <w:bCs/>
                <w:sz w:val="20"/>
                <w:szCs w:val="20"/>
              </w:rPr>
              <w:t xml:space="preserve">American Convention </w:t>
            </w:r>
            <w:r w:rsidRPr="00915F72">
              <w:rPr>
                <w:rFonts w:ascii="Cambria" w:hAnsi="Cambria"/>
                <w:bCs/>
                <w:sz w:val="20"/>
                <w:szCs w:val="20"/>
              </w:rPr>
              <w:t>(</w:t>
            </w:r>
            <w:r>
              <w:rPr>
                <w:rFonts w:ascii="Cambria" w:hAnsi="Cambria"/>
                <w:bCs/>
                <w:sz w:val="20"/>
                <w:szCs w:val="20"/>
              </w:rPr>
              <w:t xml:space="preserve">instrument of ratification deposited July </w:t>
            </w:r>
            <w:r w:rsidRPr="00915F72">
              <w:rPr>
                <w:rFonts w:ascii="Cambria" w:hAnsi="Cambria"/>
                <w:bCs/>
                <w:sz w:val="20"/>
                <w:szCs w:val="20"/>
              </w:rPr>
              <w:t>19</w:t>
            </w:r>
            <w:r>
              <w:rPr>
                <w:rFonts w:ascii="Cambria" w:hAnsi="Cambria"/>
                <w:bCs/>
                <w:sz w:val="20"/>
                <w:szCs w:val="20"/>
              </w:rPr>
              <w:t>,</w:t>
            </w:r>
            <w:r w:rsidRPr="00915F72">
              <w:rPr>
                <w:rFonts w:ascii="Cambria" w:hAnsi="Cambria"/>
                <w:bCs/>
                <w:sz w:val="20"/>
                <w:szCs w:val="20"/>
              </w:rPr>
              <w:t xml:space="preserve"> 1979), </w:t>
            </w:r>
            <w:r>
              <w:rPr>
                <w:rFonts w:ascii="Cambria" w:hAnsi="Cambria"/>
                <w:bCs/>
                <w:sz w:val="20"/>
                <w:szCs w:val="20"/>
              </w:rPr>
              <w:t>and Inter-American Convention to Prevent and Punish Torture</w:t>
            </w:r>
            <w:r w:rsidRPr="00915F72">
              <w:rPr>
                <w:rStyle w:val="FootnoteReference"/>
                <w:rFonts w:ascii="Cambria" w:hAnsi="Cambria"/>
                <w:bCs/>
                <w:sz w:val="20"/>
                <w:szCs w:val="20"/>
              </w:rPr>
              <w:footnoteReference w:id="6"/>
            </w:r>
            <w:r w:rsidRPr="00915F72">
              <w:rPr>
                <w:rFonts w:ascii="Cambria" w:hAnsi="Cambria"/>
                <w:bCs/>
                <w:sz w:val="20"/>
                <w:szCs w:val="20"/>
              </w:rPr>
              <w:t xml:space="preserve"> (</w:t>
            </w:r>
            <w:r>
              <w:rPr>
                <w:rFonts w:ascii="Cambria" w:hAnsi="Cambria"/>
                <w:bCs/>
                <w:sz w:val="20"/>
                <w:szCs w:val="20"/>
              </w:rPr>
              <w:t xml:space="preserve">instrument of ratification deposited November </w:t>
            </w:r>
            <w:r w:rsidRPr="00915F72">
              <w:rPr>
                <w:rFonts w:ascii="Cambria" w:hAnsi="Cambria"/>
                <w:bCs/>
                <w:sz w:val="20"/>
                <w:szCs w:val="20"/>
              </w:rPr>
              <w:t>21</w:t>
            </w:r>
            <w:r>
              <w:rPr>
                <w:rFonts w:ascii="Cambria" w:hAnsi="Cambria"/>
                <w:bCs/>
                <w:sz w:val="20"/>
                <w:szCs w:val="20"/>
              </w:rPr>
              <w:t>,</w:t>
            </w:r>
            <w:r w:rsidRPr="00915F72">
              <w:rPr>
                <w:rFonts w:ascii="Cambria" w:hAnsi="Cambria"/>
                <w:bCs/>
                <w:sz w:val="20"/>
                <w:szCs w:val="20"/>
              </w:rPr>
              <w:t xml:space="preserve"> 2006)</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F621C3" w:rsidRPr="000B6B7A" w:rsidRDefault="001C7E3A" w:rsidP="009163FC">
            <w:pPr>
              <w:jc w:val="both"/>
              <w:rPr>
                <w:rFonts w:ascii="Cambria" w:hAnsi="Cambria"/>
                <w:bCs/>
                <w:sz w:val="20"/>
                <w:szCs w:val="20"/>
              </w:rPr>
            </w:pPr>
            <w:r>
              <w:rPr>
                <w:rFonts w:ascii="Cambria" w:hAnsi="Cambria"/>
                <w:bCs/>
                <w:sz w:val="20"/>
                <w:szCs w:val="20"/>
              </w:rPr>
              <w:t>No</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rsidR="00F621C3" w:rsidRPr="000B6B7A" w:rsidRDefault="001C7E3A" w:rsidP="009163FC">
            <w:pPr>
              <w:jc w:val="both"/>
              <w:rPr>
                <w:rFonts w:ascii="Cambria" w:hAnsi="Cambria"/>
                <w:bCs/>
                <w:sz w:val="20"/>
                <w:szCs w:val="20"/>
              </w:rPr>
            </w:pPr>
            <w:r w:rsidRPr="00915F72">
              <w:rPr>
                <w:rFonts w:ascii="Cambria" w:hAnsi="Cambria"/>
                <w:bCs/>
                <w:sz w:val="20"/>
                <w:szCs w:val="20"/>
              </w:rPr>
              <w:t>Art</w:t>
            </w:r>
            <w:r>
              <w:rPr>
                <w:rFonts w:ascii="Cambria" w:hAnsi="Cambria"/>
                <w:bCs/>
                <w:sz w:val="20"/>
                <w:szCs w:val="20"/>
              </w:rPr>
              <w:t xml:space="preserve">icles </w:t>
            </w:r>
            <w:r w:rsidRPr="00915F72">
              <w:rPr>
                <w:rFonts w:ascii="Cambria" w:hAnsi="Cambria"/>
                <w:bCs/>
                <w:sz w:val="20"/>
                <w:szCs w:val="20"/>
              </w:rPr>
              <w:t>4 (</w:t>
            </w:r>
            <w:r>
              <w:rPr>
                <w:rFonts w:ascii="Cambria" w:hAnsi="Cambria"/>
                <w:bCs/>
                <w:sz w:val="20"/>
                <w:szCs w:val="20"/>
              </w:rPr>
              <w:t>life</w:t>
            </w:r>
            <w:r w:rsidRPr="00915F72">
              <w:rPr>
                <w:rFonts w:ascii="Cambria" w:hAnsi="Cambria"/>
                <w:bCs/>
                <w:sz w:val="20"/>
                <w:szCs w:val="20"/>
              </w:rPr>
              <w:t>), 5 (</w:t>
            </w:r>
            <w:r>
              <w:rPr>
                <w:rFonts w:ascii="Cambria" w:hAnsi="Cambria"/>
                <w:bCs/>
                <w:sz w:val="20"/>
                <w:szCs w:val="20"/>
              </w:rPr>
              <w:t>humane treatment</w:t>
            </w:r>
            <w:r w:rsidRPr="00915F72">
              <w:rPr>
                <w:rFonts w:ascii="Cambria" w:hAnsi="Cambria"/>
                <w:bCs/>
                <w:sz w:val="20"/>
                <w:szCs w:val="20"/>
              </w:rPr>
              <w:t>), 7 (personal</w:t>
            </w:r>
            <w:r>
              <w:rPr>
                <w:rFonts w:ascii="Cambria" w:hAnsi="Cambria"/>
                <w:bCs/>
                <w:sz w:val="20"/>
                <w:szCs w:val="20"/>
              </w:rPr>
              <w:t xml:space="preserve"> liberty</w:t>
            </w:r>
            <w:r w:rsidRPr="00915F72">
              <w:rPr>
                <w:rFonts w:ascii="Cambria" w:hAnsi="Cambria"/>
                <w:bCs/>
                <w:sz w:val="20"/>
                <w:szCs w:val="20"/>
              </w:rPr>
              <w:t>), 8 (</w:t>
            </w:r>
            <w:r>
              <w:rPr>
                <w:rFonts w:ascii="Cambria" w:hAnsi="Cambria"/>
                <w:bCs/>
                <w:sz w:val="20"/>
                <w:szCs w:val="20"/>
              </w:rPr>
              <w:t>fair trial</w:t>
            </w:r>
            <w:r w:rsidRPr="00915F72">
              <w:rPr>
                <w:rFonts w:ascii="Cambria" w:hAnsi="Cambria"/>
                <w:bCs/>
                <w:sz w:val="20"/>
                <w:szCs w:val="20"/>
              </w:rPr>
              <w:t>), 9 (</w:t>
            </w:r>
            <w:r>
              <w:rPr>
                <w:rFonts w:ascii="Cambria" w:hAnsi="Cambria"/>
                <w:bCs/>
                <w:sz w:val="20"/>
                <w:szCs w:val="20"/>
              </w:rPr>
              <w:t>freedom from ex post facto laws</w:t>
            </w:r>
            <w:r w:rsidRPr="00915F72">
              <w:rPr>
                <w:rFonts w:ascii="Cambria" w:hAnsi="Cambria"/>
                <w:bCs/>
                <w:sz w:val="20"/>
                <w:szCs w:val="20"/>
              </w:rPr>
              <w:t>), 11 (</w:t>
            </w:r>
            <w:r>
              <w:rPr>
                <w:rFonts w:ascii="Cambria" w:hAnsi="Cambria"/>
                <w:bCs/>
                <w:sz w:val="20"/>
                <w:szCs w:val="20"/>
              </w:rPr>
              <w:t>protection of honor and dignity</w:t>
            </w:r>
            <w:r w:rsidRPr="00915F72">
              <w:rPr>
                <w:rFonts w:ascii="Cambria" w:hAnsi="Cambria"/>
                <w:bCs/>
                <w:sz w:val="20"/>
                <w:szCs w:val="20"/>
              </w:rPr>
              <w:t>), 21 (</w:t>
            </w:r>
            <w:r>
              <w:rPr>
                <w:rFonts w:ascii="Cambria" w:hAnsi="Cambria"/>
                <w:bCs/>
                <w:sz w:val="20"/>
                <w:szCs w:val="20"/>
              </w:rPr>
              <w:t>private property</w:t>
            </w:r>
            <w:r w:rsidRPr="00915F72">
              <w:rPr>
                <w:rFonts w:ascii="Cambria" w:hAnsi="Cambria"/>
                <w:bCs/>
                <w:sz w:val="20"/>
                <w:szCs w:val="20"/>
              </w:rPr>
              <w:t>), 24 (</w:t>
            </w:r>
            <w:r>
              <w:rPr>
                <w:rFonts w:ascii="Cambria" w:hAnsi="Cambria"/>
                <w:bCs/>
                <w:sz w:val="20"/>
                <w:szCs w:val="20"/>
              </w:rPr>
              <w:t>equality before the law</w:t>
            </w:r>
            <w:r w:rsidRPr="00915F72">
              <w:rPr>
                <w:rFonts w:ascii="Cambria" w:hAnsi="Cambria"/>
                <w:bCs/>
                <w:sz w:val="20"/>
                <w:szCs w:val="20"/>
              </w:rPr>
              <w:t>)</w:t>
            </w:r>
            <w:r>
              <w:rPr>
                <w:rFonts w:ascii="Cambria" w:hAnsi="Cambria"/>
                <w:bCs/>
                <w:sz w:val="20"/>
                <w:szCs w:val="20"/>
              </w:rPr>
              <w:t xml:space="preserve">, and </w:t>
            </w:r>
            <w:r w:rsidRPr="00915F72">
              <w:rPr>
                <w:rFonts w:ascii="Cambria" w:hAnsi="Cambria"/>
                <w:bCs/>
                <w:sz w:val="20"/>
                <w:szCs w:val="20"/>
              </w:rPr>
              <w:t>25 (judicial</w:t>
            </w:r>
            <w:r>
              <w:rPr>
                <w:rFonts w:ascii="Cambria" w:hAnsi="Cambria"/>
                <w:bCs/>
                <w:sz w:val="20"/>
                <w:szCs w:val="20"/>
              </w:rPr>
              <w:t xml:space="preserve"> protection</w:t>
            </w:r>
            <w:r w:rsidRPr="00915F72">
              <w:rPr>
                <w:rFonts w:ascii="Cambria" w:hAnsi="Cambria"/>
                <w:bCs/>
                <w:sz w:val="20"/>
                <w:szCs w:val="20"/>
              </w:rPr>
              <w:t xml:space="preserve">) </w:t>
            </w:r>
            <w:r>
              <w:rPr>
                <w:rFonts w:ascii="Cambria" w:hAnsi="Cambria"/>
                <w:bCs/>
                <w:sz w:val="20"/>
                <w:szCs w:val="20"/>
              </w:rPr>
              <w:t xml:space="preserve">of the American Convention, in relation to its Articles </w:t>
            </w:r>
            <w:r w:rsidRPr="00915F72">
              <w:rPr>
                <w:rFonts w:ascii="Cambria" w:hAnsi="Cambria"/>
                <w:bCs/>
                <w:sz w:val="20"/>
                <w:szCs w:val="20"/>
              </w:rPr>
              <w:t>1</w:t>
            </w:r>
            <w:r>
              <w:rPr>
                <w:rFonts w:ascii="Cambria" w:hAnsi="Cambria"/>
                <w:bCs/>
                <w:sz w:val="20"/>
                <w:szCs w:val="20"/>
              </w:rPr>
              <w:t>(</w:t>
            </w:r>
            <w:r w:rsidRPr="00915F72">
              <w:rPr>
                <w:rFonts w:ascii="Cambria" w:hAnsi="Cambria"/>
                <w:bCs/>
                <w:sz w:val="20"/>
                <w:szCs w:val="20"/>
              </w:rPr>
              <w:t>1</w:t>
            </w:r>
            <w:r>
              <w:rPr>
                <w:rFonts w:ascii="Cambria" w:hAnsi="Cambria"/>
                <w:bCs/>
                <w:sz w:val="20"/>
                <w:szCs w:val="20"/>
              </w:rPr>
              <w:t>)</w:t>
            </w:r>
            <w:r w:rsidRPr="00915F72">
              <w:rPr>
                <w:rFonts w:ascii="Cambria" w:hAnsi="Cambria"/>
                <w:bCs/>
                <w:sz w:val="20"/>
                <w:szCs w:val="20"/>
              </w:rPr>
              <w:t xml:space="preserve"> </w:t>
            </w:r>
            <w:r>
              <w:rPr>
                <w:rFonts w:ascii="Cambria" w:hAnsi="Cambria"/>
                <w:bCs/>
                <w:sz w:val="20"/>
                <w:szCs w:val="20"/>
              </w:rPr>
              <w:t xml:space="preserve">and </w:t>
            </w:r>
            <w:r w:rsidRPr="00915F72">
              <w:rPr>
                <w:rFonts w:ascii="Cambria" w:hAnsi="Cambria"/>
                <w:bCs/>
                <w:sz w:val="20"/>
                <w:szCs w:val="20"/>
              </w:rPr>
              <w:t xml:space="preserve">2; </w:t>
            </w:r>
            <w:r>
              <w:rPr>
                <w:rFonts w:ascii="Cambria" w:hAnsi="Cambria"/>
                <w:bCs/>
                <w:sz w:val="20"/>
                <w:szCs w:val="20"/>
              </w:rPr>
              <w:t xml:space="preserve">and Articles </w:t>
            </w:r>
            <w:r w:rsidRPr="00915F72">
              <w:rPr>
                <w:rFonts w:ascii="Cambria" w:hAnsi="Cambria"/>
                <w:bCs/>
                <w:sz w:val="20"/>
                <w:szCs w:val="20"/>
              </w:rPr>
              <w:t>1, 6</w:t>
            </w:r>
            <w:r>
              <w:rPr>
                <w:rFonts w:ascii="Cambria" w:hAnsi="Cambria"/>
                <w:bCs/>
                <w:sz w:val="20"/>
                <w:szCs w:val="20"/>
              </w:rPr>
              <w:t>,</w:t>
            </w:r>
            <w:r w:rsidRPr="00915F72">
              <w:rPr>
                <w:rFonts w:ascii="Cambria" w:hAnsi="Cambria"/>
                <w:bCs/>
                <w:sz w:val="20"/>
                <w:szCs w:val="20"/>
              </w:rPr>
              <w:t xml:space="preserve"> </w:t>
            </w:r>
            <w:r>
              <w:rPr>
                <w:rFonts w:ascii="Cambria" w:hAnsi="Cambria"/>
                <w:bCs/>
                <w:sz w:val="20"/>
                <w:szCs w:val="20"/>
              </w:rPr>
              <w:t xml:space="preserve">and </w:t>
            </w:r>
            <w:r w:rsidRPr="00915F72">
              <w:rPr>
                <w:rFonts w:ascii="Cambria" w:hAnsi="Cambria"/>
                <w:bCs/>
                <w:sz w:val="20"/>
                <w:szCs w:val="20"/>
              </w:rPr>
              <w:t xml:space="preserve">8 </w:t>
            </w:r>
            <w:r>
              <w:rPr>
                <w:rFonts w:ascii="Cambria" w:hAnsi="Cambria"/>
                <w:bCs/>
                <w:sz w:val="20"/>
                <w:szCs w:val="20"/>
              </w:rPr>
              <w:t>of the IACPPT</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F621C3" w:rsidRPr="000B6B7A" w:rsidRDefault="001C7E3A" w:rsidP="009163FC">
            <w:pPr>
              <w:rPr>
                <w:rFonts w:ascii="Cambria" w:hAnsi="Cambria"/>
                <w:bCs/>
                <w:sz w:val="20"/>
                <w:szCs w:val="20"/>
              </w:rPr>
            </w:pPr>
            <w:r>
              <w:rPr>
                <w:rFonts w:ascii="Cambria" w:hAnsi="Cambria"/>
                <w:bCs/>
                <w:sz w:val="20"/>
                <w:szCs w:val="20"/>
              </w:rPr>
              <w:t>Yes</w:t>
            </w:r>
            <w:r w:rsidRPr="00915F72">
              <w:rPr>
                <w:rFonts w:ascii="Cambria" w:hAnsi="Cambria"/>
                <w:bCs/>
                <w:sz w:val="20"/>
                <w:szCs w:val="20"/>
              </w:rPr>
              <w:t xml:space="preserve">, </w:t>
            </w:r>
            <w:r>
              <w:rPr>
                <w:rFonts w:ascii="Cambria" w:hAnsi="Cambria"/>
                <w:bCs/>
                <w:sz w:val="20"/>
                <w:szCs w:val="20"/>
              </w:rPr>
              <w:t xml:space="preserve">in the terms of section </w:t>
            </w:r>
            <w:r w:rsidRPr="00915F72">
              <w:rPr>
                <w:rFonts w:ascii="Cambria" w:hAnsi="Cambria"/>
                <w:bCs/>
                <w:sz w:val="20"/>
                <w:szCs w:val="20"/>
              </w:rPr>
              <w:t>VI</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F621C3" w:rsidRPr="000B6B7A" w:rsidRDefault="00E42527" w:rsidP="009163FC">
            <w:pPr>
              <w:rPr>
                <w:rFonts w:asciiTheme="majorHAnsi" w:hAnsiTheme="majorHAnsi"/>
                <w:bCs/>
                <w:sz w:val="20"/>
                <w:szCs w:val="20"/>
              </w:rPr>
            </w:pPr>
            <w:r>
              <w:rPr>
                <w:rFonts w:ascii="Cambria" w:hAnsi="Cambria"/>
                <w:bCs/>
                <w:sz w:val="20"/>
                <w:szCs w:val="20"/>
              </w:rPr>
              <w:t>Yes</w:t>
            </w:r>
            <w:r w:rsidRPr="00915F72">
              <w:rPr>
                <w:rFonts w:ascii="Cambria" w:hAnsi="Cambria"/>
                <w:bCs/>
                <w:sz w:val="20"/>
                <w:szCs w:val="20"/>
              </w:rPr>
              <w:t xml:space="preserve">, </w:t>
            </w:r>
            <w:r>
              <w:rPr>
                <w:rFonts w:ascii="Cambria" w:hAnsi="Cambria"/>
                <w:bCs/>
                <w:sz w:val="20"/>
                <w:szCs w:val="20"/>
              </w:rPr>
              <w:t xml:space="preserve">in the terms of section </w:t>
            </w:r>
            <w:r w:rsidRPr="00915F72">
              <w:rPr>
                <w:rFonts w:ascii="Cambria" w:hAnsi="Cambria"/>
                <w:bCs/>
                <w:sz w:val="20"/>
                <w:szCs w:val="20"/>
              </w:rPr>
              <w:t>VI</w:t>
            </w:r>
          </w:p>
        </w:tc>
      </w:tr>
    </w:tbl>
    <w:p w:rsidR="00E42527" w:rsidRPr="00915F72" w:rsidRDefault="00E42527" w:rsidP="00E42527">
      <w:pPr>
        <w:spacing w:before="240" w:after="240"/>
        <w:ind w:firstLine="720"/>
        <w:jc w:val="both"/>
        <w:rPr>
          <w:rFonts w:asciiTheme="majorHAnsi" w:hAnsiTheme="majorHAnsi"/>
          <w:b/>
          <w:sz w:val="20"/>
          <w:szCs w:val="20"/>
        </w:rPr>
      </w:pPr>
      <w:r w:rsidRPr="00915F72">
        <w:rPr>
          <w:rFonts w:asciiTheme="majorHAnsi" w:hAnsiTheme="majorHAnsi"/>
          <w:b/>
          <w:sz w:val="20"/>
          <w:szCs w:val="20"/>
        </w:rPr>
        <w:t xml:space="preserve">V. </w:t>
      </w:r>
      <w:r w:rsidRPr="00915F72">
        <w:rPr>
          <w:rFonts w:asciiTheme="majorHAnsi" w:hAnsiTheme="majorHAnsi"/>
          <w:b/>
          <w:sz w:val="20"/>
          <w:szCs w:val="20"/>
        </w:rPr>
        <w:tab/>
      </w:r>
      <w:r>
        <w:rPr>
          <w:rFonts w:asciiTheme="majorHAnsi" w:hAnsiTheme="majorHAnsi"/>
          <w:b/>
          <w:sz w:val="20"/>
          <w:szCs w:val="20"/>
        </w:rPr>
        <w:t xml:space="preserve">ALLEGED FACTS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indicate that in </w:t>
      </w:r>
      <w:r w:rsidRPr="00915F72">
        <w:rPr>
          <w:rFonts w:ascii="Cambria" w:hAnsi="Cambria"/>
          <w:sz w:val="20"/>
          <w:szCs w:val="20"/>
        </w:rPr>
        <w:t>2009, Jorge Eduardo Rózsa Flores (</w:t>
      </w:r>
      <w:r>
        <w:rPr>
          <w:rFonts w:ascii="Cambria" w:hAnsi="Cambria"/>
          <w:sz w:val="20"/>
          <w:szCs w:val="20"/>
        </w:rPr>
        <w:t xml:space="preserve">hereinafter </w:t>
      </w:r>
      <w:r w:rsidRPr="00915F72">
        <w:rPr>
          <w:rFonts w:ascii="Cambria" w:hAnsi="Cambria"/>
          <w:sz w:val="20"/>
          <w:szCs w:val="20"/>
        </w:rPr>
        <w:t>“Eduardo Rózsa” o</w:t>
      </w:r>
      <w:r>
        <w:rPr>
          <w:rFonts w:ascii="Cambria" w:hAnsi="Cambria"/>
          <w:sz w:val="20"/>
          <w:szCs w:val="20"/>
        </w:rPr>
        <w:t>r</w:t>
      </w:r>
      <w:r w:rsidRPr="00915F72">
        <w:rPr>
          <w:rFonts w:ascii="Cambria" w:hAnsi="Cambria"/>
          <w:sz w:val="20"/>
          <w:szCs w:val="20"/>
        </w:rPr>
        <w:t xml:space="preserve"> “</w:t>
      </w:r>
      <w:r>
        <w:rPr>
          <w:rFonts w:ascii="Cambria" w:hAnsi="Cambria"/>
          <w:sz w:val="20"/>
          <w:szCs w:val="20"/>
        </w:rPr>
        <w:t xml:space="preserve">Mr. </w:t>
      </w:r>
      <w:r w:rsidRPr="00915F72">
        <w:rPr>
          <w:rFonts w:ascii="Cambria" w:hAnsi="Cambria"/>
          <w:sz w:val="20"/>
          <w:szCs w:val="20"/>
        </w:rPr>
        <w:t>Rózsa”)</w:t>
      </w:r>
      <w:r>
        <w:rPr>
          <w:rFonts w:ascii="Cambria" w:hAnsi="Cambria"/>
          <w:sz w:val="20"/>
          <w:szCs w:val="20"/>
        </w:rPr>
        <w:t xml:space="preserve">, of Bolivian, Hungarian, and Croatian nationality, </w:t>
      </w:r>
      <w:bookmarkStart w:id="2" w:name="_Hlk506383456"/>
      <w:r w:rsidRPr="00915F72">
        <w:rPr>
          <w:rFonts w:ascii="Cambria" w:hAnsi="Cambria"/>
          <w:sz w:val="20"/>
          <w:szCs w:val="20"/>
        </w:rPr>
        <w:t xml:space="preserve">Arpad Magyarosi </w:t>
      </w:r>
      <w:bookmarkEnd w:id="2"/>
      <w:r w:rsidRPr="00915F72">
        <w:rPr>
          <w:rFonts w:ascii="Cambria" w:hAnsi="Cambria"/>
          <w:sz w:val="20"/>
          <w:szCs w:val="20"/>
        </w:rPr>
        <w:t>(</w:t>
      </w:r>
      <w:r>
        <w:rPr>
          <w:rFonts w:ascii="Cambria" w:hAnsi="Cambria"/>
          <w:sz w:val="20"/>
          <w:szCs w:val="20"/>
        </w:rPr>
        <w:t xml:space="preserve">hereinafter also “Mr. </w:t>
      </w:r>
      <w:r w:rsidRPr="00915F72">
        <w:rPr>
          <w:rFonts w:ascii="Cambria" w:hAnsi="Cambria"/>
          <w:sz w:val="20"/>
          <w:szCs w:val="20"/>
        </w:rPr>
        <w:t>Magyarosi”)</w:t>
      </w:r>
      <w:r>
        <w:rPr>
          <w:rFonts w:ascii="Cambria" w:hAnsi="Cambria"/>
          <w:sz w:val="20"/>
          <w:szCs w:val="20"/>
        </w:rPr>
        <w:t xml:space="preserve">, of Romanian nationality, </w:t>
      </w:r>
      <w:r w:rsidRPr="00915F72">
        <w:rPr>
          <w:rFonts w:ascii="Cambria" w:hAnsi="Cambria"/>
          <w:sz w:val="20"/>
          <w:szCs w:val="20"/>
        </w:rPr>
        <w:t>Michael Martin Dwyer (</w:t>
      </w:r>
      <w:r>
        <w:rPr>
          <w:rFonts w:ascii="Cambria" w:hAnsi="Cambria"/>
          <w:sz w:val="20"/>
          <w:szCs w:val="20"/>
        </w:rPr>
        <w:t xml:space="preserve">hereinafter </w:t>
      </w:r>
      <w:r w:rsidRPr="00915F72">
        <w:rPr>
          <w:rFonts w:ascii="Cambria" w:hAnsi="Cambria"/>
          <w:sz w:val="20"/>
          <w:szCs w:val="20"/>
        </w:rPr>
        <w:t>“Michael Dwyer”)</w:t>
      </w:r>
      <w:r>
        <w:rPr>
          <w:rFonts w:ascii="Cambria" w:hAnsi="Cambria"/>
          <w:sz w:val="20"/>
          <w:szCs w:val="20"/>
        </w:rPr>
        <w:t xml:space="preserve">, of Irish nationality, </w:t>
      </w:r>
      <w:r w:rsidRPr="00915F72">
        <w:rPr>
          <w:rFonts w:ascii="Cambria" w:hAnsi="Cambria"/>
          <w:sz w:val="20"/>
          <w:szCs w:val="20"/>
        </w:rPr>
        <w:t>Mario Francisco Tadic Astorga (</w:t>
      </w:r>
      <w:r>
        <w:rPr>
          <w:rFonts w:ascii="Cambria" w:hAnsi="Cambria"/>
          <w:sz w:val="20"/>
          <w:szCs w:val="20"/>
        </w:rPr>
        <w:t xml:space="preserve">hereinafter </w:t>
      </w:r>
      <w:r w:rsidRPr="00915F72">
        <w:rPr>
          <w:rFonts w:ascii="Cambria" w:hAnsi="Cambria"/>
          <w:sz w:val="20"/>
          <w:szCs w:val="20"/>
        </w:rPr>
        <w:t>“Mario Tadic” o</w:t>
      </w:r>
      <w:r>
        <w:rPr>
          <w:rFonts w:ascii="Cambria" w:hAnsi="Cambria"/>
          <w:sz w:val="20"/>
          <w:szCs w:val="20"/>
        </w:rPr>
        <w:t>r</w:t>
      </w:r>
      <w:r w:rsidRPr="00915F72">
        <w:rPr>
          <w:rFonts w:ascii="Cambria" w:hAnsi="Cambria"/>
          <w:sz w:val="20"/>
          <w:szCs w:val="20"/>
        </w:rPr>
        <w:t xml:space="preserve"> “</w:t>
      </w:r>
      <w:r>
        <w:rPr>
          <w:rFonts w:ascii="Cambria" w:hAnsi="Cambria"/>
          <w:sz w:val="20"/>
          <w:szCs w:val="20"/>
        </w:rPr>
        <w:t xml:space="preserve">Mr. </w:t>
      </w:r>
      <w:r w:rsidRPr="00915F72">
        <w:rPr>
          <w:rFonts w:ascii="Cambria" w:hAnsi="Cambria"/>
          <w:sz w:val="20"/>
          <w:szCs w:val="20"/>
        </w:rPr>
        <w:t>Tadic”)</w:t>
      </w:r>
      <w:r>
        <w:rPr>
          <w:rFonts w:ascii="Cambria" w:hAnsi="Cambria"/>
          <w:sz w:val="20"/>
          <w:szCs w:val="20"/>
        </w:rPr>
        <w:t xml:space="preserve">, of Bolivian and Croatian nationality, </w:t>
      </w:r>
      <w:r w:rsidRPr="00915F72">
        <w:rPr>
          <w:rFonts w:ascii="Cambria" w:hAnsi="Cambria"/>
          <w:sz w:val="20"/>
          <w:szCs w:val="20"/>
        </w:rPr>
        <w:t>Elöd Tóásó (</w:t>
      </w:r>
      <w:r>
        <w:rPr>
          <w:rFonts w:ascii="Cambria" w:hAnsi="Cambria"/>
          <w:sz w:val="20"/>
          <w:szCs w:val="20"/>
        </w:rPr>
        <w:t xml:space="preserve">hereinafter also </w:t>
      </w:r>
      <w:r w:rsidRPr="00915F72">
        <w:rPr>
          <w:rFonts w:ascii="Cambria" w:hAnsi="Cambria"/>
          <w:sz w:val="20"/>
          <w:szCs w:val="20"/>
        </w:rPr>
        <w:t>“</w:t>
      </w:r>
      <w:r>
        <w:rPr>
          <w:rFonts w:ascii="Cambria" w:hAnsi="Cambria"/>
          <w:sz w:val="20"/>
          <w:szCs w:val="20"/>
        </w:rPr>
        <w:t xml:space="preserve">Mr. </w:t>
      </w:r>
      <w:r w:rsidRPr="00915F72">
        <w:rPr>
          <w:rFonts w:ascii="Cambria" w:hAnsi="Cambria"/>
          <w:sz w:val="20"/>
          <w:szCs w:val="20"/>
        </w:rPr>
        <w:t xml:space="preserve">Tóásó), </w:t>
      </w:r>
      <w:r>
        <w:rPr>
          <w:rFonts w:ascii="Cambria" w:hAnsi="Cambria"/>
          <w:sz w:val="20"/>
          <w:szCs w:val="20"/>
        </w:rPr>
        <w:t xml:space="preserve">of Hungarian nationality, and Bolivian citizens </w:t>
      </w:r>
      <w:r w:rsidRPr="00915F72">
        <w:rPr>
          <w:rFonts w:ascii="Cambria" w:hAnsi="Cambria"/>
          <w:sz w:val="20"/>
          <w:szCs w:val="20"/>
        </w:rPr>
        <w:t>Juan Carlos Guedes Bruno (</w:t>
      </w:r>
      <w:r>
        <w:rPr>
          <w:rFonts w:ascii="Cambria" w:hAnsi="Cambria"/>
          <w:sz w:val="20"/>
          <w:szCs w:val="20"/>
        </w:rPr>
        <w:t xml:space="preserve">hereinafter </w:t>
      </w:r>
      <w:r w:rsidRPr="00915F72">
        <w:rPr>
          <w:rFonts w:ascii="Cambria" w:hAnsi="Cambria"/>
          <w:sz w:val="20"/>
          <w:szCs w:val="20"/>
        </w:rPr>
        <w:t>“Juan Guedes” o</w:t>
      </w:r>
      <w:r>
        <w:rPr>
          <w:rFonts w:ascii="Cambria" w:hAnsi="Cambria"/>
          <w:sz w:val="20"/>
          <w:szCs w:val="20"/>
        </w:rPr>
        <w:t>r</w:t>
      </w:r>
      <w:r w:rsidRPr="00915F72">
        <w:rPr>
          <w:rFonts w:ascii="Cambria" w:hAnsi="Cambria"/>
          <w:sz w:val="20"/>
          <w:szCs w:val="20"/>
        </w:rPr>
        <w:t xml:space="preserve"> “</w:t>
      </w:r>
      <w:r>
        <w:rPr>
          <w:rFonts w:ascii="Cambria" w:hAnsi="Cambria"/>
          <w:sz w:val="20"/>
          <w:szCs w:val="20"/>
        </w:rPr>
        <w:t xml:space="preserve">Mr. </w:t>
      </w:r>
      <w:r w:rsidRPr="00915F72">
        <w:rPr>
          <w:rFonts w:ascii="Cambria" w:hAnsi="Cambria"/>
          <w:sz w:val="20"/>
          <w:szCs w:val="20"/>
        </w:rPr>
        <w:t xml:space="preserve">Guedes”) </w:t>
      </w:r>
      <w:r>
        <w:rPr>
          <w:rFonts w:ascii="Cambria" w:hAnsi="Cambria"/>
          <w:sz w:val="20"/>
          <w:szCs w:val="20"/>
        </w:rPr>
        <w:t xml:space="preserve">and </w:t>
      </w:r>
      <w:r w:rsidRPr="00915F72">
        <w:rPr>
          <w:rFonts w:ascii="Cambria" w:hAnsi="Cambria"/>
          <w:sz w:val="20"/>
          <w:szCs w:val="20"/>
        </w:rPr>
        <w:t>Alcides Mendoza Mazaby (</w:t>
      </w:r>
      <w:r>
        <w:rPr>
          <w:rFonts w:ascii="Cambria" w:hAnsi="Cambria"/>
          <w:sz w:val="20"/>
          <w:szCs w:val="20"/>
        </w:rPr>
        <w:t xml:space="preserve">hereinafter </w:t>
      </w:r>
      <w:r w:rsidRPr="00915F72">
        <w:rPr>
          <w:rFonts w:ascii="Cambria" w:hAnsi="Cambria"/>
          <w:sz w:val="20"/>
          <w:szCs w:val="20"/>
        </w:rPr>
        <w:t>“Alcides Mendoza” o</w:t>
      </w:r>
      <w:r>
        <w:rPr>
          <w:rFonts w:ascii="Cambria" w:hAnsi="Cambria"/>
          <w:sz w:val="20"/>
          <w:szCs w:val="20"/>
        </w:rPr>
        <w:t>r</w:t>
      </w:r>
      <w:r w:rsidRPr="00915F72">
        <w:rPr>
          <w:rFonts w:ascii="Cambria" w:hAnsi="Cambria"/>
          <w:sz w:val="20"/>
          <w:szCs w:val="20"/>
        </w:rPr>
        <w:t xml:space="preserve"> “</w:t>
      </w:r>
      <w:r>
        <w:rPr>
          <w:rFonts w:ascii="Cambria" w:hAnsi="Cambria"/>
          <w:sz w:val="20"/>
          <w:szCs w:val="20"/>
        </w:rPr>
        <w:t xml:space="preserve">Mr. </w:t>
      </w:r>
      <w:r w:rsidRPr="00915F72">
        <w:rPr>
          <w:rFonts w:ascii="Cambria" w:hAnsi="Cambria"/>
          <w:sz w:val="20"/>
          <w:szCs w:val="20"/>
        </w:rPr>
        <w:t xml:space="preserve">Mendoza”), </w:t>
      </w:r>
      <w:r>
        <w:rPr>
          <w:rFonts w:ascii="Cambria" w:hAnsi="Cambria"/>
          <w:sz w:val="20"/>
          <w:szCs w:val="20"/>
        </w:rPr>
        <w:t xml:space="preserve">were accused of being part of an alleged terrorist cell in Bolivia which, according to the version of the national authorities, sought to create a paramilitary group to support a purported separatist initiative whereby the department of </w:t>
      </w:r>
      <w:r w:rsidRPr="00915F72">
        <w:rPr>
          <w:rFonts w:ascii="Cambria" w:hAnsi="Cambria"/>
          <w:sz w:val="20"/>
          <w:szCs w:val="20"/>
        </w:rPr>
        <w:t>Santa Cruz</w:t>
      </w:r>
      <w:r>
        <w:rPr>
          <w:rFonts w:ascii="Cambria" w:hAnsi="Cambria"/>
          <w:sz w:val="20"/>
          <w:szCs w:val="20"/>
        </w:rPr>
        <w:t xml:space="preserve"> would separate from the rest of Bolivia</w:t>
      </w:r>
      <w:r w:rsidRPr="00915F72">
        <w:rPr>
          <w:rFonts w:ascii="Cambria" w:hAnsi="Cambria"/>
          <w:sz w:val="20"/>
          <w:szCs w:val="20"/>
        </w:rPr>
        <w:t>, promo</w:t>
      </w:r>
      <w:r>
        <w:rPr>
          <w:rFonts w:ascii="Cambria" w:hAnsi="Cambria"/>
          <w:sz w:val="20"/>
          <w:szCs w:val="20"/>
        </w:rPr>
        <w:t xml:space="preserve">ted by opposition political leaders. The petition before the Commission was filed in the name of Messrs. </w:t>
      </w:r>
      <w:r w:rsidRPr="00915F72">
        <w:rPr>
          <w:rFonts w:ascii="Cambria" w:hAnsi="Cambria"/>
          <w:sz w:val="20"/>
          <w:szCs w:val="20"/>
        </w:rPr>
        <w:t>Michael Dwyer, Mario Tadic, Elöd Tóásó, Juan Guedes</w:t>
      </w:r>
      <w:r>
        <w:rPr>
          <w:rFonts w:ascii="Cambria" w:hAnsi="Cambria"/>
          <w:sz w:val="20"/>
          <w:szCs w:val="20"/>
        </w:rPr>
        <w:t>, and</w:t>
      </w:r>
      <w:r w:rsidRPr="00915F72">
        <w:rPr>
          <w:rFonts w:ascii="Cambria" w:hAnsi="Cambria"/>
          <w:sz w:val="20"/>
          <w:szCs w:val="20"/>
        </w:rPr>
        <w:t xml:space="preserve"> Alcides Mendoza.</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state that on April </w:t>
      </w:r>
      <w:r w:rsidRPr="00915F72">
        <w:rPr>
          <w:rFonts w:ascii="Cambria" w:hAnsi="Cambria"/>
          <w:sz w:val="20"/>
          <w:szCs w:val="20"/>
        </w:rPr>
        <w:t>14</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 the Ministry of Interior (</w:t>
      </w:r>
      <w:r w:rsidRPr="00915F72">
        <w:rPr>
          <w:rFonts w:ascii="Cambria" w:hAnsi="Cambria"/>
          <w:sz w:val="20"/>
          <w:szCs w:val="20"/>
        </w:rPr>
        <w:t>Ministerio de Gobierno</w:t>
      </w:r>
      <w:r>
        <w:rPr>
          <w:rFonts w:ascii="Cambria" w:hAnsi="Cambria"/>
          <w:sz w:val="20"/>
          <w:szCs w:val="20"/>
        </w:rPr>
        <w:t xml:space="preserve">) filed a complaint with the Office of the Attorney General of the city of </w:t>
      </w:r>
      <w:r w:rsidRPr="00915F72">
        <w:rPr>
          <w:rFonts w:ascii="Cambria" w:hAnsi="Cambria"/>
          <w:sz w:val="20"/>
          <w:szCs w:val="20"/>
        </w:rPr>
        <w:t>La Paz</w:t>
      </w:r>
      <w:r>
        <w:rPr>
          <w:rFonts w:ascii="Cambria" w:hAnsi="Cambria"/>
          <w:sz w:val="20"/>
          <w:szCs w:val="20"/>
        </w:rPr>
        <w:t xml:space="preserve"> alleging crimes of terrorism, sedition, and attacks directed at the President and other dignitaries of the State, arguing that intelligence reports indicated that “groups of armed persons in </w:t>
      </w:r>
      <w:r w:rsidRPr="00915F72">
        <w:rPr>
          <w:rFonts w:ascii="Cambria" w:hAnsi="Cambria"/>
          <w:sz w:val="20"/>
          <w:szCs w:val="20"/>
        </w:rPr>
        <w:t>Santa Cruz ha</w:t>
      </w:r>
      <w:r>
        <w:rPr>
          <w:rFonts w:ascii="Cambria" w:hAnsi="Cambria"/>
          <w:sz w:val="20"/>
          <w:szCs w:val="20"/>
        </w:rPr>
        <w:t xml:space="preserve">d organized a series of acts aimed at attacking the national State and even intending to assassinate the two highest authorities of the government.” Accordingly, that same day a prosecutor was said to have been designated to investigate the matter. The petitioners note that the complaint did not specify names of possible suspects nor did it state precise facts.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indicate that in the early morning hours of April </w:t>
      </w:r>
      <w:r w:rsidRPr="00915F72">
        <w:rPr>
          <w:rFonts w:ascii="Cambria" w:hAnsi="Cambria"/>
          <w:sz w:val="20"/>
          <w:szCs w:val="20"/>
        </w:rPr>
        <w:t>15</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in </w:t>
      </w:r>
      <w:r w:rsidRPr="00915F72">
        <w:rPr>
          <w:rFonts w:ascii="Cambria" w:hAnsi="Cambria"/>
          <w:sz w:val="20"/>
          <w:szCs w:val="20"/>
        </w:rPr>
        <w:t xml:space="preserve">Santa Cruz </w:t>
      </w:r>
      <w:r>
        <w:rPr>
          <w:rFonts w:ascii="Cambria" w:hAnsi="Cambria"/>
          <w:sz w:val="20"/>
          <w:szCs w:val="20"/>
        </w:rPr>
        <w:t xml:space="preserve">a group of unidentified persons, using an explosive device, carried out an attack on the home of Cardinal </w:t>
      </w:r>
      <w:r w:rsidRPr="00915F72">
        <w:rPr>
          <w:rFonts w:ascii="Cambria" w:hAnsi="Cambria"/>
          <w:sz w:val="20"/>
          <w:szCs w:val="20"/>
        </w:rPr>
        <w:t xml:space="preserve">Julio Terrazas, </w:t>
      </w:r>
      <w:r>
        <w:rPr>
          <w:rFonts w:ascii="Cambria" w:hAnsi="Cambria"/>
          <w:sz w:val="20"/>
          <w:szCs w:val="20"/>
        </w:rPr>
        <w:t>causing property damage. They assert that based on the purported intelligence investigations by the Ministry of Interior, the alleged victims were held liable for that criminal act</w:t>
      </w:r>
      <w:r w:rsidRPr="00915F72">
        <w:rPr>
          <w:rFonts w:ascii="Cambria" w:hAnsi="Cambria"/>
          <w:sz w:val="20"/>
          <w:szCs w:val="20"/>
        </w:rPr>
        <w:t xml:space="preserve">. </w:t>
      </w:r>
      <w:r>
        <w:rPr>
          <w:rFonts w:ascii="Cambria" w:hAnsi="Cambria"/>
          <w:sz w:val="20"/>
          <w:szCs w:val="20"/>
        </w:rPr>
        <w:t xml:space="preserve">As a result, the Bolivian Police, without any judicial control or oversight, decided to carry out an operation to arrest them at the </w:t>
      </w:r>
      <w:r w:rsidRPr="00915F72">
        <w:rPr>
          <w:rFonts w:ascii="Cambria" w:hAnsi="Cambria"/>
          <w:sz w:val="20"/>
          <w:szCs w:val="20"/>
        </w:rPr>
        <w:t>Hotel “Las Américas</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where they were staying.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argue that in the early morning hours of April </w:t>
      </w:r>
      <w:r w:rsidRPr="00915F72">
        <w:rPr>
          <w:rFonts w:ascii="Cambria" w:hAnsi="Cambria"/>
          <w:sz w:val="20"/>
          <w:szCs w:val="20"/>
        </w:rPr>
        <w:t>16</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 xml:space="preserve">, while the alleged victims were sleeping, a contingent of the Tactical Crisis Resolution Group (hereinafter “UTARC”: </w:t>
      </w:r>
      <w:r w:rsidRPr="00915F72">
        <w:rPr>
          <w:rFonts w:ascii="Cambria" w:hAnsi="Cambria"/>
          <w:sz w:val="20"/>
          <w:szCs w:val="20"/>
        </w:rPr>
        <w:t xml:space="preserve">Unidad Táctica de Resolución de Crisis), </w:t>
      </w:r>
      <w:r>
        <w:rPr>
          <w:rFonts w:ascii="Cambria" w:hAnsi="Cambria"/>
          <w:sz w:val="20"/>
          <w:szCs w:val="20"/>
        </w:rPr>
        <w:t xml:space="preserve">an elite group of the </w:t>
      </w:r>
      <w:r w:rsidRPr="00915F72">
        <w:rPr>
          <w:rFonts w:ascii="Cambria" w:hAnsi="Cambria"/>
          <w:sz w:val="20"/>
          <w:szCs w:val="20"/>
        </w:rPr>
        <w:t>Bolivian</w:t>
      </w:r>
      <w:r>
        <w:rPr>
          <w:rFonts w:ascii="Cambria" w:hAnsi="Cambria"/>
          <w:sz w:val="20"/>
          <w:szCs w:val="20"/>
        </w:rPr>
        <w:t xml:space="preserve"> Police</w:t>
      </w:r>
      <w:r w:rsidRPr="00915F72">
        <w:rPr>
          <w:rFonts w:ascii="Cambria" w:hAnsi="Cambria"/>
          <w:sz w:val="20"/>
          <w:szCs w:val="20"/>
        </w:rPr>
        <w:t xml:space="preserve">, </w:t>
      </w:r>
      <w:r>
        <w:rPr>
          <w:rFonts w:ascii="Cambria" w:hAnsi="Cambria"/>
          <w:sz w:val="20"/>
          <w:szCs w:val="20"/>
        </w:rPr>
        <w:t>entered the hotel premises</w:t>
      </w:r>
      <w:r w:rsidRPr="00915F72">
        <w:rPr>
          <w:rFonts w:ascii="Cambria" w:hAnsi="Cambria"/>
          <w:sz w:val="20"/>
          <w:szCs w:val="20"/>
        </w:rPr>
        <w:t xml:space="preserve">, </w:t>
      </w:r>
      <w:r>
        <w:rPr>
          <w:rFonts w:ascii="Cambria" w:hAnsi="Cambria"/>
          <w:sz w:val="20"/>
          <w:szCs w:val="20"/>
        </w:rPr>
        <w:t xml:space="preserve">set off explosives on the fourth floor, and broke into their rooms firing their weapons. According to the alleged victims, the police officers shot at them without giving them any time whatsoever to react. They indicate that as a result of the violent operation, </w:t>
      </w:r>
      <w:r w:rsidRPr="00915F72">
        <w:rPr>
          <w:rFonts w:ascii="Cambria" w:hAnsi="Cambria"/>
          <w:sz w:val="20"/>
          <w:szCs w:val="20"/>
        </w:rPr>
        <w:t>Eduardo Rósza, Arpad Magyarosi</w:t>
      </w:r>
      <w:r>
        <w:rPr>
          <w:rFonts w:ascii="Cambria" w:hAnsi="Cambria"/>
          <w:sz w:val="20"/>
          <w:szCs w:val="20"/>
        </w:rPr>
        <w:t>,</w:t>
      </w:r>
      <w:r w:rsidRPr="00915F72">
        <w:rPr>
          <w:rFonts w:ascii="Cambria" w:hAnsi="Cambria"/>
          <w:sz w:val="20"/>
          <w:szCs w:val="20"/>
        </w:rPr>
        <w:t xml:space="preserve"> </w:t>
      </w:r>
      <w:r>
        <w:rPr>
          <w:rFonts w:ascii="Cambria" w:hAnsi="Cambria"/>
          <w:sz w:val="20"/>
          <w:szCs w:val="20"/>
        </w:rPr>
        <w:t>and</w:t>
      </w:r>
      <w:r w:rsidRPr="00915F72">
        <w:rPr>
          <w:rFonts w:ascii="Cambria" w:hAnsi="Cambria"/>
          <w:sz w:val="20"/>
          <w:szCs w:val="20"/>
        </w:rPr>
        <w:t xml:space="preserve"> Michael Dwyer</w:t>
      </w:r>
      <w:r>
        <w:rPr>
          <w:rFonts w:ascii="Cambria" w:hAnsi="Cambria"/>
          <w:sz w:val="20"/>
          <w:szCs w:val="20"/>
        </w:rPr>
        <w:t xml:space="preserve"> were killed</w:t>
      </w:r>
      <w:r w:rsidRPr="00915F72">
        <w:rPr>
          <w:rFonts w:ascii="Cambria" w:hAnsi="Cambria"/>
          <w:sz w:val="20"/>
          <w:szCs w:val="20"/>
        </w:rPr>
        <w:t xml:space="preserve">; </w:t>
      </w:r>
      <w:r>
        <w:rPr>
          <w:rFonts w:ascii="Cambria" w:hAnsi="Cambria"/>
          <w:sz w:val="20"/>
          <w:szCs w:val="20"/>
        </w:rPr>
        <w:t xml:space="preserve">and that </w:t>
      </w:r>
      <w:r w:rsidRPr="00915F72">
        <w:rPr>
          <w:rFonts w:ascii="Cambria" w:hAnsi="Cambria"/>
          <w:sz w:val="20"/>
          <w:szCs w:val="20"/>
        </w:rPr>
        <w:t xml:space="preserve">Mario Tadic </w:t>
      </w:r>
      <w:r>
        <w:rPr>
          <w:rFonts w:ascii="Cambria" w:hAnsi="Cambria"/>
          <w:sz w:val="20"/>
          <w:szCs w:val="20"/>
        </w:rPr>
        <w:t xml:space="preserve">and </w:t>
      </w:r>
      <w:r w:rsidRPr="00915F72">
        <w:rPr>
          <w:rFonts w:ascii="Cambria" w:hAnsi="Cambria"/>
          <w:sz w:val="20"/>
          <w:szCs w:val="20"/>
        </w:rPr>
        <w:t xml:space="preserve">Elöd Tóásó </w:t>
      </w:r>
      <w:r>
        <w:rPr>
          <w:rFonts w:ascii="Cambria" w:hAnsi="Cambria"/>
          <w:sz w:val="20"/>
          <w:szCs w:val="20"/>
        </w:rPr>
        <w:t xml:space="preserve">were arrested and transferred that same morning to the city of </w:t>
      </w:r>
      <w:r w:rsidRPr="00915F72">
        <w:rPr>
          <w:rFonts w:ascii="Cambria" w:hAnsi="Cambria"/>
          <w:sz w:val="20"/>
          <w:szCs w:val="20"/>
        </w:rPr>
        <w:t xml:space="preserve">La Paz.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note that the police operation was carried out illegally, as there was no judicial warrant nor was the prosecutor assigned to the case present. They argue that the prosecutor arrived at the scene at approximately noon on April 16, </w:t>
      </w:r>
      <w:r w:rsidRPr="00915F72">
        <w:rPr>
          <w:rFonts w:ascii="Cambria" w:hAnsi="Cambria"/>
          <w:sz w:val="20"/>
          <w:szCs w:val="20"/>
        </w:rPr>
        <w:t xml:space="preserve">2009. </w:t>
      </w:r>
      <w:r>
        <w:rPr>
          <w:rFonts w:ascii="Cambria" w:hAnsi="Cambria"/>
          <w:sz w:val="20"/>
          <w:szCs w:val="20"/>
        </w:rPr>
        <w:t xml:space="preserve">They state that the security cameras of the hotel were cut as of the night of April </w:t>
      </w:r>
      <w:r w:rsidRPr="00915F72">
        <w:rPr>
          <w:rFonts w:ascii="Cambria" w:hAnsi="Cambria"/>
          <w:sz w:val="20"/>
          <w:szCs w:val="20"/>
        </w:rPr>
        <w:t>14</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 xml:space="preserve">the date the alleged victims registered as guests. In addition, they state that it was possible to establish that hotel guests, until hours before the operation, included high-level authorities of the Ministry of Interior and the Bolivian Police. Along the same lines, they state that in September </w:t>
      </w:r>
      <w:r w:rsidRPr="00915F72">
        <w:rPr>
          <w:rFonts w:ascii="Cambria" w:hAnsi="Cambria"/>
          <w:sz w:val="20"/>
          <w:szCs w:val="20"/>
        </w:rPr>
        <w:t xml:space="preserve">2009, </w:t>
      </w:r>
      <w:r>
        <w:rPr>
          <w:rFonts w:ascii="Cambria" w:hAnsi="Cambria"/>
          <w:sz w:val="20"/>
          <w:szCs w:val="20"/>
        </w:rPr>
        <w:t xml:space="preserve">a video </w:t>
      </w:r>
      <w:r>
        <w:rPr>
          <w:rFonts w:ascii="Cambria" w:hAnsi="Cambria"/>
          <w:sz w:val="20"/>
          <w:szCs w:val="20"/>
        </w:rPr>
        <w:lastRenderedPageBreak/>
        <w:t xml:space="preserve">circulated in the national media recorded months before the operation that showed how the forces of the </w:t>
      </w:r>
      <w:r w:rsidRPr="00915F72">
        <w:rPr>
          <w:rFonts w:ascii="Cambria" w:hAnsi="Cambria"/>
          <w:sz w:val="20"/>
          <w:szCs w:val="20"/>
        </w:rPr>
        <w:t xml:space="preserve">UTARC </w:t>
      </w:r>
      <w:r>
        <w:rPr>
          <w:rFonts w:ascii="Cambria" w:hAnsi="Cambria"/>
          <w:sz w:val="20"/>
          <w:szCs w:val="20"/>
        </w:rPr>
        <w:t>were preparing, carrying out simulations in a space for training, that was said to be a re-creation of the hotel facilities.</w:t>
      </w:r>
      <w:r w:rsidRPr="00915F72">
        <w:rPr>
          <w:rFonts w:ascii="Cambria" w:hAnsi="Cambria"/>
          <w:sz w:val="20"/>
          <w:szCs w:val="20"/>
        </w:rPr>
        <w:t xml:space="preserve"> </w:t>
      </w:r>
      <w:r>
        <w:rPr>
          <w:rFonts w:ascii="Cambria" w:hAnsi="Cambria"/>
          <w:sz w:val="20"/>
          <w:szCs w:val="20"/>
        </w:rPr>
        <w:t xml:space="preserve">They further indicate that in October </w:t>
      </w:r>
      <w:r w:rsidRPr="00915F72">
        <w:rPr>
          <w:rFonts w:ascii="Cambria" w:hAnsi="Cambria"/>
          <w:sz w:val="20"/>
          <w:szCs w:val="20"/>
        </w:rPr>
        <w:t xml:space="preserve">2009 </w:t>
      </w:r>
      <w:r>
        <w:rPr>
          <w:rFonts w:ascii="Cambria" w:hAnsi="Cambria"/>
          <w:sz w:val="20"/>
          <w:szCs w:val="20"/>
        </w:rPr>
        <w:t xml:space="preserve">another video was disseminated that was recorded minutes after the operation by a member of the </w:t>
      </w:r>
      <w:r w:rsidRPr="00915F72">
        <w:rPr>
          <w:rFonts w:ascii="Cambria" w:hAnsi="Cambria"/>
          <w:sz w:val="20"/>
          <w:szCs w:val="20"/>
        </w:rPr>
        <w:t xml:space="preserve">UTARC, </w:t>
      </w:r>
      <w:r>
        <w:rPr>
          <w:rFonts w:ascii="Cambria" w:hAnsi="Cambria"/>
          <w:sz w:val="20"/>
          <w:szCs w:val="20"/>
        </w:rPr>
        <w:t xml:space="preserve">with evidence of how police agents contaminated the crime scene, removing and planting objects </w:t>
      </w:r>
      <w:r w:rsidRPr="00915F72">
        <w:rPr>
          <w:rFonts w:ascii="Cambria" w:hAnsi="Cambria"/>
          <w:sz w:val="20"/>
          <w:szCs w:val="20"/>
        </w:rPr>
        <w:t>(</w:t>
      </w:r>
      <w:r>
        <w:rPr>
          <w:rFonts w:ascii="Cambria" w:hAnsi="Cambria"/>
          <w:sz w:val="20"/>
          <w:szCs w:val="20"/>
        </w:rPr>
        <w:t>such as firearms and explosives) in the hotel rooms.</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addition, they argue that from the first public accusations by the </w:t>
      </w:r>
      <w:r w:rsidRPr="00915F72">
        <w:rPr>
          <w:rFonts w:ascii="Cambria" w:hAnsi="Cambria"/>
          <w:sz w:val="20"/>
          <w:szCs w:val="20"/>
        </w:rPr>
        <w:t>President</w:t>
      </w:r>
      <w:r>
        <w:rPr>
          <w:rFonts w:ascii="Cambria" w:hAnsi="Cambria"/>
          <w:sz w:val="20"/>
          <w:szCs w:val="20"/>
        </w:rPr>
        <w:t xml:space="preserve"> of </w:t>
      </w:r>
      <w:r w:rsidRPr="00915F72">
        <w:rPr>
          <w:rFonts w:ascii="Cambria" w:hAnsi="Cambria"/>
          <w:sz w:val="20"/>
          <w:szCs w:val="20"/>
        </w:rPr>
        <w:t xml:space="preserve">Bolivia </w:t>
      </w:r>
      <w:r>
        <w:rPr>
          <w:rFonts w:ascii="Cambria" w:hAnsi="Cambria"/>
          <w:sz w:val="20"/>
          <w:szCs w:val="20"/>
        </w:rPr>
        <w:t xml:space="preserve">on April </w:t>
      </w:r>
      <w:r w:rsidRPr="00915F72">
        <w:rPr>
          <w:rFonts w:ascii="Cambria" w:hAnsi="Cambria"/>
          <w:sz w:val="20"/>
          <w:szCs w:val="20"/>
        </w:rPr>
        <w:t>16</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w:t>
      </w:r>
      <w:r w:rsidRPr="00915F72">
        <w:rPr>
          <w:rFonts w:ascii="Cambria" w:hAnsi="Cambria"/>
          <w:sz w:val="20"/>
          <w:szCs w:val="20"/>
        </w:rPr>
        <w:t xml:space="preserve"> </w:t>
      </w:r>
      <w:r>
        <w:rPr>
          <w:rFonts w:ascii="Cambria" w:hAnsi="Cambria"/>
          <w:sz w:val="20"/>
          <w:szCs w:val="20"/>
        </w:rPr>
        <w:t>characterizing the alleged victims as “international mercenaries” and “terrorists,” the State has impaired their rights to the presumption of innocence</w:t>
      </w:r>
      <w:r w:rsidRPr="00915F72">
        <w:rPr>
          <w:rFonts w:ascii="Cambria" w:hAnsi="Cambria"/>
          <w:sz w:val="20"/>
          <w:szCs w:val="20"/>
        </w:rPr>
        <w:t xml:space="preserve">, </w:t>
      </w:r>
      <w:r>
        <w:rPr>
          <w:rFonts w:ascii="Cambria" w:hAnsi="Cambria"/>
          <w:sz w:val="20"/>
          <w:szCs w:val="20"/>
        </w:rPr>
        <w:t xml:space="preserve">and to honor and dignity, as government authorities depicted them as guilty </w:t>
      </w:r>
      <w:r w:rsidRPr="00915F72">
        <w:rPr>
          <w:rFonts w:ascii="Cambria" w:hAnsi="Cambria"/>
          <w:sz w:val="20"/>
          <w:szCs w:val="20"/>
        </w:rPr>
        <w:t>continu</w:t>
      </w:r>
      <w:r>
        <w:rPr>
          <w:rFonts w:ascii="Cambria" w:hAnsi="Cambria"/>
          <w:sz w:val="20"/>
          <w:szCs w:val="20"/>
        </w:rPr>
        <w:t xml:space="preserve">ously through publicity spots, documentaries, supplements, and special issues in national circulation newspapers, as well as reports, photographs, and pamphlets, among other means. </w:t>
      </w:r>
    </w:p>
    <w:p w:rsidR="00E42527" w:rsidRPr="00915F72" w:rsidRDefault="00E42527" w:rsidP="00E425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r w:rsidRPr="00915F72">
        <w:rPr>
          <w:rFonts w:ascii="Cambria" w:hAnsi="Cambria"/>
          <w:i/>
          <w:sz w:val="20"/>
          <w:szCs w:val="20"/>
        </w:rPr>
        <w:t>Al</w:t>
      </w:r>
      <w:r>
        <w:rPr>
          <w:rFonts w:ascii="Cambria" w:hAnsi="Cambria"/>
          <w:i/>
          <w:sz w:val="20"/>
          <w:szCs w:val="20"/>
        </w:rPr>
        <w:t xml:space="preserve">leged </w:t>
      </w:r>
      <w:r w:rsidRPr="00915F72">
        <w:rPr>
          <w:rFonts w:ascii="Cambria" w:hAnsi="Cambria"/>
          <w:i/>
          <w:sz w:val="20"/>
          <w:szCs w:val="20"/>
        </w:rPr>
        <w:t>extrajudicial</w:t>
      </w:r>
      <w:r>
        <w:rPr>
          <w:rFonts w:ascii="Cambria" w:hAnsi="Cambria"/>
          <w:i/>
          <w:sz w:val="20"/>
          <w:szCs w:val="20"/>
        </w:rPr>
        <w:t xml:space="preserve"> executions</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assert that the violent police operation was disproportionate and that there was no crossfire for half-an-hour, as stated in the authorities’ official version. To the </w:t>
      </w:r>
      <w:r w:rsidRPr="00915F72">
        <w:rPr>
          <w:rFonts w:ascii="Cambria" w:hAnsi="Cambria"/>
          <w:sz w:val="20"/>
          <w:szCs w:val="20"/>
        </w:rPr>
        <w:t>contrar</w:t>
      </w:r>
      <w:r>
        <w:rPr>
          <w:rFonts w:ascii="Cambria" w:hAnsi="Cambria"/>
          <w:sz w:val="20"/>
          <w:szCs w:val="20"/>
        </w:rPr>
        <w:t>y</w:t>
      </w:r>
      <w:r w:rsidRPr="00915F72">
        <w:rPr>
          <w:rFonts w:ascii="Cambria" w:hAnsi="Cambria"/>
          <w:sz w:val="20"/>
          <w:szCs w:val="20"/>
        </w:rPr>
        <w:t xml:space="preserve">, </w:t>
      </w:r>
      <w:r>
        <w:rPr>
          <w:rFonts w:ascii="Cambria" w:hAnsi="Cambria"/>
          <w:sz w:val="20"/>
          <w:szCs w:val="20"/>
        </w:rPr>
        <w:t xml:space="preserve">they note that the shooting lasted approximately 10 minutes and that the alleged victims were taken by surprise, which rendered them unable to use their weapons or to get dressed, as they were partially undressed.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indicate that the official autopsies performed by the Bolivian authorities of the corpses of </w:t>
      </w:r>
      <w:r w:rsidRPr="00915F72">
        <w:rPr>
          <w:rFonts w:ascii="Cambria" w:hAnsi="Cambria"/>
          <w:sz w:val="20"/>
          <w:szCs w:val="20"/>
        </w:rPr>
        <w:t xml:space="preserve">Magyarosi </w:t>
      </w:r>
      <w:r>
        <w:rPr>
          <w:rFonts w:ascii="Cambria" w:hAnsi="Cambria"/>
          <w:sz w:val="20"/>
          <w:szCs w:val="20"/>
        </w:rPr>
        <w:t xml:space="preserve">and </w:t>
      </w:r>
      <w:r w:rsidRPr="00915F72">
        <w:rPr>
          <w:rFonts w:ascii="Cambria" w:hAnsi="Cambria"/>
          <w:sz w:val="20"/>
          <w:szCs w:val="20"/>
        </w:rPr>
        <w:t>Dwyer</w:t>
      </w:r>
      <w:r>
        <w:rPr>
          <w:rFonts w:ascii="Cambria" w:hAnsi="Cambria"/>
          <w:sz w:val="20"/>
          <w:szCs w:val="20"/>
        </w:rPr>
        <w:t xml:space="preserve"> were subsequently questioned by the expert reports prepared in Hungary and Ireland, which established that there was disproportionate use of force. They further state that the Police reported that Dwyer’s body was found in room </w:t>
      </w:r>
      <w:r w:rsidRPr="00915F72">
        <w:rPr>
          <w:rFonts w:ascii="Cambria" w:hAnsi="Cambria"/>
          <w:sz w:val="20"/>
          <w:szCs w:val="20"/>
        </w:rPr>
        <w:t xml:space="preserve">457 </w:t>
      </w:r>
      <w:r>
        <w:rPr>
          <w:rFonts w:ascii="Cambria" w:hAnsi="Cambria"/>
          <w:sz w:val="20"/>
          <w:szCs w:val="20"/>
        </w:rPr>
        <w:t xml:space="preserve">and that the </w:t>
      </w:r>
      <w:r w:rsidRPr="00915F72">
        <w:rPr>
          <w:rFonts w:ascii="Cambria" w:hAnsi="Cambria"/>
          <w:sz w:val="20"/>
          <w:szCs w:val="20"/>
        </w:rPr>
        <w:t>autops</w:t>
      </w:r>
      <w:r>
        <w:rPr>
          <w:rFonts w:ascii="Cambria" w:hAnsi="Cambria"/>
          <w:sz w:val="20"/>
          <w:szCs w:val="20"/>
        </w:rPr>
        <w:t xml:space="preserve">y established that six gunshot wounds were found in the thorax and </w:t>
      </w:r>
      <w:r w:rsidRPr="00915F72">
        <w:rPr>
          <w:rFonts w:ascii="Cambria" w:hAnsi="Cambria"/>
          <w:sz w:val="20"/>
          <w:szCs w:val="20"/>
        </w:rPr>
        <w:t>abdomen</w:t>
      </w:r>
      <w:r>
        <w:rPr>
          <w:rFonts w:ascii="Cambria" w:hAnsi="Cambria"/>
          <w:sz w:val="20"/>
          <w:szCs w:val="20"/>
        </w:rPr>
        <w:t xml:space="preserve">, and that the cause of death was hypovolemic shock and multiple gunshot wounds. Nonetheless, after the repatriation of his remains to Ireland, the family of the alleged victim requested that other expert forensic examinations be performed. Those studies revealed that the actual cause of death was a gunshot wound to the front of the chest that directly penetrated his heart. In addition, it was possible to establish that in view of the trajectory of the projectile </w:t>
      </w:r>
      <w:r w:rsidRPr="00915F72">
        <w:rPr>
          <w:rFonts w:ascii="Cambria" w:hAnsi="Cambria"/>
          <w:sz w:val="20"/>
          <w:szCs w:val="20"/>
        </w:rPr>
        <w:t>(</w:t>
      </w:r>
      <w:r>
        <w:rPr>
          <w:rFonts w:ascii="Cambria" w:hAnsi="Cambria"/>
          <w:sz w:val="20"/>
          <w:szCs w:val="20"/>
        </w:rPr>
        <w:t>downward</w:t>
      </w:r>
      <w:r w:rsidRPr="00915F72">
        <w:rPr>
          <w:rFonts w:ascii="Cambria" w:hAnsi="Cambria"/>
          <w:sz w:val="20"/>
          <w:szCs w:val="20"/>
        </w:rPr>
        <w:t xml:space="preserve">), </w:t>
      </w:r>
      <w:r>
        <w:rPr>
          <w:rFonts w:ascii="Cambria" w:hAnsi="Cambria"/>
          <w:sz w:val="20"/>
          <w:szCs w:val="20"/>
        </w:rPr>
        <w:t xml:space="preserve">the shot was fired while the alleged victim was below his assailant. The expert report indicated, moreover, that while on the ground the alleged victim was shot five more times in the back.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With respect to Mr. </w:t>
      </w:r>
      <w:r w:rsidRPr="00915F72">
        <w:rPr>
          <w:rFonts w:ascii="Cambria" w:hAnsi="Cambria"/>
          <w:sz w:val="20"/>
          <w:szCs w:val="20"/>
        </w:rPr>
        <w:t xml:space="preserve">Dwyer, Elöd Tóásó </w:t>
      </w:r>
      <w:r>
        <w:rPr>
          <w:rFonts w:ascii="Cambria" w:hAnsi="Cambria"/>
          <w:sz w:val="20"/>
          <w:szCs w:val="20"/>
        </w:rPr>
        <w:t xml:space="preserve">states that after being detained in the hotel he was transferred to an airport in Santa Cruz, along with two other persons. He indicates that even though his captors covered their heads with light blue t-shirts, he could see that alongside him were </w:t>
      </w:r>
      <w:r w:rsidRPr="00915F72">
        <w:rPr>
          <w:rFonts w:ascii="Cambria" w:hAnsi="Cambria"/>
          <w:sz w:val="20"/>
          <w:szCs w:val="20"/>
        </w:rPr>
        <w:t>Mario Tadic</w:t>
      </w:r>
      <w:r>
        <w:rPr>
          <w:rFonts w:ascii="Cambria" w:hAnsi="Cambria"/>
          <w:sz w:val="20"/>
          <w:szCs w:val="20"/>
        </w:rPr>
        <w:t xml:space="preserve"> and</w:t>
      </w:r>
      <w:r w:rsidRPr="00915F72">
        <w:rPr>
          <w:rFonts w:ascii="Cambria" w:hAnsi="Cambria"/>
          <w:sz w:val="20"/>
          <w:szCs w:val="20"/>
        </w:rPr>
        <w:t xml:space="preserve"> Michael Dwyer</w:t>
      </w:r>
      <w:r>
        <w:rPr>
          <w:rFonts w:ascii="Cambria" w:hAnsi="Cambria"/>
          <w:sz w:val="20"/>
          <w:szCs w:val="20"/>
        </w:rPr>
        <w:t>, on their knees</w:t>
      </w:r>
      <w:r w:rsidRPr="00915F72">
        <w:rPr>
          <w:rFonts w:ascii="Cambria" w:hAnsi="Cambria"/>
          <w:sz w:val="20"/>
          <w:szCs w:val="20"/>
        </w:rPr>
        <w:t xml:space="preserve">. Tadic </w:t>
      </w:r>
      <w:r>
        <w:rPr>
          <w:rFonts w:ascii="Cambria" w:hAnsi="Cambria"/>
          <w:sz w:val="20"/>
          <w:szCs w:val="20"/>
        </w:rPr>
        <w:t>and</w:t>
      </w:r>
      <w:r w:rsidRPr="00915F72">
        <w:rPr>
          <w:rFonts w:ascii="Cambria" w:hAnsi="Cambria"/>
          <w:sz w:val="20"/>
          <w:szCs w:val="20"/>
        </w:rPr>
        <w:t xml:space="preserve"> Tóásó </w:t>
      </w:r>
      <w:r>
        <w:rPr>
          <w:rFonts w:ascii="Cambria" w:hAnsi="Cambria"/>
          <w:sz w:val="20"/>
          <w:szCs w:val="20"/>
        </w:rPr>
        <w:t xml:space="preserve">say that they were put on an airplane and that in the interim they heard one shot fired. Mr. </w:t>
      </w:r>
      <w:r w:rsidRPr="00915F72">
        <w:rPr>
          <w:rFonts w:ascii="Cambria" w:hAnsi="Cambria"/>
          <w:sz w:val="20"/>
          <w:szCs w:val="20"/>
        </w:rPr>
        <w:t xml:space="preserve">Tóásó </w:t>
      </w:r>
      <w:r>
        <w:rPr>
          <w:rFonts w:ascii="Cambria" w:hAnsi="Cambria"/>
          <w:sz w:val="20"/>
          <w:szCs w:val="20"/>
        </w:rPr>
        <w:t xml:space="preserve">stated that he was shaken up on arriving in La </w:t>
      </w:r>
      <w:r w:rsidRPr="00915F72">
        <w:rPr>
          <w:rFonts w:ascii="Cambria" w:hAnsi="Cambria"/>
          <w:sz w:val="20"/>
          <w:szCs w:val="20"/>
        </w:rPr>
        <w:t xml:space="preserve">Paz </w:t>
      </w:r>
      <w:r>
        <w:rPr>
          <w:rFonts w:ascii="Cambria" w:hAnsi="Cambria"/>
          <w:sz w:val="20"/>
          <w:szCs w:val="20"/>
        </w:rPr>
        <w:t>and realizing that only he and Tadic had arrived</w:t>
      </w:r>
      <w:r w:rsidRPr="00915F72">
        <w:rPr>
          <w:rFonts w:ascii="Cambria" w:hAnsi="Cambria"/>
          <w:sz w:val="20"/>
          <w:szCs w:val="20"/>
        </w:rPr>
        <w:t xml:space="preserve">. </w:t>
      </w:r>
    </w:p>
    <w:p w:rsidR="00E42527"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state that on May </w:t>
      </w:r>
      <w:r w:rsidRPr="00915F72">
        <w:rPr>
          <w:rFonts w:ascii="Cambria" w:hAnsi="Cambria"/>
          <w:sz w:val="20"/>
          <w:szCs w:val="20"/>
        </w:rPr>
        <w:t>7</w:t>
      </w:r>
      <w:r>
        <w:rPr>
          <w:rFonts w:ascii="Cambria" w:hAnsi="Cambria"/>
          <w:sz w:val="20"/>
          <w:szCs w:val="20"/>
        </w:rPr>
        <w:t>,</w:t>
      </w:r>
      <w:r w:rsidRPr="00915F72">
        <w:rPr>
          <w:rFonts w:ascii="Cambria" w:hAnsi="Cambria"/>
          <w:sz w:val="20"/>
          <w:szCs w:val="20"/>
        </w:rPr>
        <w:t xml:space="preserve"> 2009, Elöd Tóásó </w:t>
      </w:r>
      <w:r>
        <w:rPr>
          <w:rFonts w:ascii="Cambria" w:hAnsi="Cambria"/>
          <w:sz w:val="20"/>
          <w:szCs w:val="20"/>
        </w:rPr>
        <w:t xml:space="preserve">lodged a complaint stating these facts with the Parliamentary Commission of the Chamber of Deputies that was established to investigate the facts, but that no investigation was ordered. They note that during the substantiation of the criminal proceeding brought against him he reiterated those denunciations to the judicial authorities, without any response. The petitioners emphasize that to date no criminal investigation has been initiated into the violent deaths, and that the State has refused to take any action despite the repeated requests by the Irish authorities and directly by </w:t>
      </w:r>
      <w:r w:rsidRPr="00915F72">
        <w:rPr>
          <w:rFonts w:ascii="Cambria" w:hAnsi="Cambria"/>
          <w:sz w:val="20"/>
          <w:szCs w:val="20"/>
        </w:rPr>
        <w:t>Michael Dwyer</w:t>
      </w:r>
      <w:r>
        <w:rPr>
          <w:rFonts w:ascii="Cambria" w:hAnsi="Cambria"/>
          <w:sz w:val="20"/>
          <w:szCs w:val="20"/>
        </w:rPr>
        <w:t xml:space="preserve">’s mother since </w:t>
      </w:r>
      <w:r w:rsidRPr="00915F72">
        <w:rPr>
          <w:rFonts w:ascii="Cambria" w:hAnsi="Cambria"/>
          <w:sz w:val="20"/>
          <w:szCs w:val="20"/>
        </w:rPr>
        <w:t xml:space="preserve">2009. </w:t>
      </w:r>
    </w:p>
    <w:p w:rsidR="00E42527" w:rsidRPr="00915F72" w:rsidRDefault="00E42527" w:rsidP="00E425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Pr>
          <w:rFonts w:ascii="Cambria" w:hAnsi="Cambria"/>
          <w:i/>
          <w:sz w:val="20"/>
          <w:szCs w:val="20"/>
        </w:rPr>
        <w:t xml:space="preserve">Alleged torture and forced transfers </w:t>
      </w:r>
    </w:p>
    <w:p w:rsidR="00E42527" w:rsidRPr="00915F72" w:rsidRDefault="00E42527" w:rsidP="00E4252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sz w:val="20"/>
          <w:szCs w:val="20"/>
        </w:rPr>
      </w:pPr>
      <w:r w:rsidRPr="00915F72">
        <w:rPr>
          <w:i/>
          <w:sz w:val="20"/>
          <w:szCs w:val="20"/>
        </w:rPr>
        <w:t xml:space="preserve">Mario Tadic </w:t>
      </w:r>
      <w:r>
        <w:rPr>
          <w:i/>
          <w:sz w:val="20"/>
          <w:szCs w:val="20"/>
        </w:rPr>
        <w:t xml:space="preserve">and </w:t>
      </w:r>
      <w:r w:rsidRPr="00915F72">
        <w:rPr>
          <w:i/>
          <w:sz w:val="20"/>
          <w:szCs w:val="20"/>
        </w:rPr>
        <w:t>Elöd Tóásó</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5F72">
        <w:rPr>
          <w:rFonts w:ascii="Cambria" w:hAnsi="Cambria"/>
          <w:sz w:val="20"/>
          <w:szCs w:val="20"/>
        </w:rPr>
        <w:t xml:space="preserve">Mario Tadic </w:t>
      </w:r>
      <w:r>
        <w:rPr>
          <w:rFonts w:ascii="Cambria" w:hAnsi="Cambria"/>
          <w:sz w:val="20"/>
          <w:szCs w:val="20"/>
        </w:rPr>
        <w:t xml:space="preserve">and </w:t>
      </w:r>
      <w:r w:rsidRPr="00915F72">
        <w:rPr>
          <w:rFonts w:ascii="Cambria" w:hAnsi="Cambria"/>
          <w:sz w:val="20"/>
          <w:szCs w:val="20"/>
        </w:rPr>
        <w:t xml:space="preserve">Elöd Tóásó </w:t>
      </w:r>
      <w:r>
        <w:rPr>
          <w:rFonts w:ascii="Cambria" w:hAnsi="Cambria"/>
          <w:sz w:val="20"/>
          <w:szCs w:val="20"/>
        </w:rPr>
        <w:t xml:space="preserve">state that during the police operation the agents forcibly opened the doors to their room and removed them almost undressed to the hallway, where they handcuffed them, beat them, and kicked them all over the body. They emphasize that neither of them put up any resistance and </w:t>
      </w:r>
      <w:r>
        <w:rPr>
          <w:rFonts w:ascii="Cambria" w:hAnsi="Cambria"/>
          <w:sz w:val="20"/>
          <w:szCs w:val="20"/>
        </w:rPr>
        <w:lastRenderedPageBreak/>
        <w:t xml:space="preserve">that firearms were not found in their rooms; and that this was subsequently confirmed by the police reports. After they were violently restrained, Mr. </w:t>
      </w:r>
      <w:r w:rsidRPr="00915F72">
        <w:rPr>
          <w:rFonts w:ascii="Cambria" w:hAnsi="Cambria"/>
          <w:sz w:val="20"/>
          <w:szCs w:val="20"/>
        </w:rPr>
        <w:t xml:space="preserve">Tadic </w:t>
      </w:r>
      <w:r>
        <w:rPr>
          <w:rFonts w:ascii="Cambria" w:hAnsi="Cambria"/>
          <w:sz w:val="20"/>
          <w:szCs w:val="20"/>
        </w:rPr>
        <w:t xml:space="preserve">was covered with a white sheet, and a light blue t-shirt was placed over Mr. </w:t>
      </w:r>
      <w:r w:rsidRPr="00915F72">
        <w:rPr>
          <w:rFonts w:ascii="Cambria" w:hAnsi="Cambria"/>
          <w:sz w:val="20"/>
          <w:szCs w:val="20"/>
        </w:rPr>
        <w:t>Tóásó</w:t>
      </w:r>
      <w:r>
        <w:rPr>
          <w:rFonts w:ascii="Cambria" w:hAnsi="Cambria"/>
          <w:sz w:val="20"/>
          <w:szCs w:val="20"/>
        </w:rPr>
        <w:t xml:space="preserve">’s head. They were subsequently transported in a vehicle to an airport in the city of </w:t>
      </w:r>
      <w:r w:rsidRPr="00915F72">
        <w:rPr>
          <w:rFonts w:ascii="Cambria" w:hAnsi="Cambria"/>
          <w:sz w:val="20"/>
          <w:szCs w:val="20"/>
        </w:rPr>
        <w:t>Santa Cruz</w:t>
      </w:r>
      <w:r>
        <w:rPr>
          <w:rFonts w:ascii="Cambria" w:hAnsi="Cambria"/>
          <w:sz w:val="20"/>
          <w:szCs w:val="20"/>
        </w:rPr>
        <w:t xml:space="preserve">, and on the way, </w:t>
      </w:r>
      <w:r w:rsidRPr="00915F72">
        <w:rPr>
          <w:rFonts w:ascii="Cambria" w:hAnsi="Cambria"/>
          <w:sz w:val="20"/>
          <w:szCs w:val="20"/>
        </w:rPr>
        <w:t>they</w:t>
      </w:r>
      <w:r>
        <w:rPr>
          <w:rFonts w:ascii="Cambria" w:hAnsi="Cambria"/>
          <w:sz w:val="20"/>
          <w:szCs w:val="20"/>
        </w:rPr>
        <w:t xml:space="preserve"> were interrogated, insulted, and beaten. They assert that before being placed on the airplane they were made to sit on their knees, threatened with firearms, and that they heard a shot fired. They state that during the flight they continued to be beaten. They indicate that after landing they were transferred to </w:t>
      </w:r>
      <w:r w:rsidRPr="00915F72">
        <w:rPr>
          <w:rFonts w:ascii="Cambria" w:hAnsi="Cambria"/>
          <w:sz w:val="20"/>
          <w:szCs w:val="20"/>
        </w:rPr>
        <w:t>a veh</w:t>
      </w:r>
      <w:r>
        <w:rPr>
          <w:rFonts w:ascii="Cambria" w:hAnsi="Cambria"/>
          <w:sz w:val="20"/>
          <w:szCs w:val="20"/>
        </w:rPr>
        <w:t xml:space="preserve">icle and only then could they see that they were at the international airport in the city of </w:t>
      </w:r>
      <w:r w:rsidRPr="00915F72">
        <w:rPr>
          <w:rFonts w:ascii="Cambria" w:hAnsi="Cambria"/>
          <w:sz w:val="20"/>
          <w:szCs w:val="20"/>
        </w:rPr>
        <w:t xml:space="preserve">El Alto. </w:t>
      </w:r>
      <w:r>
        <w:rPr>
          <w:rFonts w:ascii="Cambria" w:hAnsi="Cambria"/>
          <w:sz w:val="20"/>
          <w:szCs w:val="20"/>
        </w:rPr>
        <w:t>They indicate that they were held there for a few hours and that because of the cold they were given clothes and the handcuffs were removed.</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Both state that afterwards they were taken to the office of the Office of the Attorney General in </w:t>
      </w:r>
      <w:r w:rsidRPr="00915F72">
        <w:rPr>
          <w:rFonts w:ascii="Cambria" w:hAnsi="Cambria"/>
          <w:sz w:val="20"/>
          <w:szCs w:val="20"/>
        </w:rPr>
        <w:t xml:space="preserve">La Paz. </w:t>
      </w:r>
      <w:r>
        <w:rPr>
          <w:rFonts w:ascii="Cambria" w:hAnsi="Cambria"/>
          <w:sz w:val="20"/>
          <w:szCs w:val="20"/>
        </w:rPr>
        <w:t>They note that despite the evident signs of torture and lesions they were not given immediate medical care, for they were taken to a room to be interrogated and threatened by individuals who did not identify themselves</w:t>
      </w:r>
      <w:r w:rsidRPr="00915F72">
        <w:rPr>
          <w:rFonts w:ascii="Cambria" w:hAnsi="Cambria"/>
          <w:sz w:val="20"/>
          <w:szCs w:val="20"/>
        </w:rPr>
        <w:t xml:space="preserve">, </w:t>
      </w:r>
      <w:r>
        <w:rPr>
          <w:rFonts w:ascii="Cambria" w:hAnsi="Cambria"/>
          <w:sz w:val="20"/>
          <w:szCs w:val="20"/>
        </w:rPr>
        <w:t>without the presence of counsel. They indicate that afterwards they were taken to a police hospital where they received a superficial check-up and an injection of a medicine without being told what it was. They say that they began to feel sleepy and nauseous, and that in those conditions they were once again transferred to the Office of the Attorney General to continue giving their statements</w:t>
      </w:r>
      <w:r w:rsidRPr="00915F72">
        <w:rPr>
          <w:rFonts w:ascii="Cambria" w:hAnsi="Cambria"/>
          <w:sz w:val="20"/>
          <w:szCs w:val="20"/>
        </w:rPr>
        <w:t>.</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say that after a few hours of interrogation two women public defenders introduced themselves and said they would be their defense counsel. They note that the public defenders did not denounce, in the hearing on precautionary measures, the clear signs of </w:t>
      </w:r>
      <w:r w:rsidRPr="00915F72">
        <w:rPr>
          <w:rFonts w:ascii="Cambria" w:hAnsi="Cambria"/>
          <w:sz w:val="20"/>
          <w:szCs w:val="20"/>
        </w:rPr>
        <w:t>tortur</w:t>
      </w:r>
      <w:r>
        <w:rPr>
          <w:rFonts w:ascii="Cambria" w:hAnsi="Cambria"/>
          <w:sz w:val="20"/>
          <w:szCs w:val="20"/>
        </w:rPr>
        <w:t xml:space="preserve">e suffered by the alleged victims, such as the </w:t>
      </w:r>
      <w:r w:rsidRPr="00915F72">
        <w:rPr>
          <w:rFonts w:ascii="Cambria" w:hAnsi="Cambria"/>
          <w:sz w:val="20"/>
          <w:szCs w:val="20"/>
        </w:rPr>
        <w:t xml:space="preserve">hematomas </w:t>
      </w:r>
      <w:r>
        <w:rPr>
          <w:rFonts w:ascii="Cambria" w:hAnsi="Cambria"/>
          <w:sz w:val="20"/>
          <w:szCs w:val="20"/>
        </w:rPr>
        <w:t xml:space="preserve">on the face of Mr. </w:t>
      </w:r>
      <w:r w:rsidRPr="00915F72">
        <w:rPr>
          <w:rFonts w:ascii="Cambria" w:hAnsi="Cambria"/>
          <w:sz w:val="20"/>
          <w:szCs w:val="20"/>
        </w:rPr>
        <w:t xml:space="preserve">Tóásó </w:t>
      </w:r>
      <w:r>
        <w:rPr>
          <w:rFonts w:ascii="Cambria" w:hAnsi="Cambria"/>
          <w:sz w:val="20"/>
          <w:szCs w:val="20"/>
        </w:rPr>
        <w:t xml:space="preserve">and the injuries on Mr. </w:t>
      </w:r>
      <w:r w:rsidRPr="00915F72">
        <w:rPr>
          <w:rFonts w:ascii="Cambria" w:hAnsi="Cambria"/>
          <w:sz w:val="20"/>
          <w:szCs w:val="20"/>
        </w:rPr>
        <w:t>Tadic</w:t>
      </w:r>
      <w:r>
        <w:rPr>
          <w:rFonts w:ascii="Cambria" w:hAnsi="Cambria"/>
          <w:sz w:val="20"/>
          <w:szCs w:val="20"/>
        </w:rPr>
        <w:t>’s mouth</w:t>
      </w:r>
      <w:r w:rsidRPr="00915F72">
        <w:rPr>
          <w:rFonts w:ascii="Cambria" w:hAnsi="Cambria"/>
          <w:sz w:val="20"/>
          <w:szCs w:val="20"/>
        </w:rPr>
        <w:t xml:space="preserve">. </w:t>
      </w:r>
      <w:r>
        <w:rPr>
          <w:rFonts w:ascii="Cambria" w:hAnsi="Cambria"/>
          <w:sz w:val="20"/>
          <w:szCs w:val="20"/>
        </w:rPr>
        <w:t xml:space="preserve">They argue that despite that, </w:t>
      </w:r>
      <w:r w:rsidRPr="00915F72">
        <w:rPr>
          <w:rFonts w:ascii="Cambria" w:hAnsi="Cambria"/>
          <w:sz w:val="20"/>
          <w:szCs w:val="20"/>
        </w:rPr>
        <w:t xml:space="preserve">Mario Tadic </w:t>
      </w:r>
      <w:r>
        <w:rPr>
          <w:rFonts w:ascii="Cambria" w:hAnsi="Cambria"/>
          <w:sz w:val="20"/>
          <w:szCs w:val="20"/>
        </w:rPr>
        <w:t xml:space="preserve">said that they had been </w:t>
      </w:r>
      <w:r w:rsidRPr="00915F72">
        <w:rPr>
          <w:rFonts w:ascii="Cambria" w:hAnsi="Cambria"/>
          <w:sz w:val="20"/>
          <w:szCs w:val="20"/>
        </w:rPr>
        <w:t>tortur</w:t>
      </w:r>
      <w:r>
        <w:rPr>
          <w:rFonts w:ascii="Cambria" w:hAnsi="Cambria"/>
          <w:sz w:val="20"/>
          <w:szCs w:val="20"/>
        </w:rPr>
        <w:t>ed</w:t>
      </w:r>
      <w:r w:rsidRPr="00915F72">
        <w:rPr>
          <w:rFonts w:ascii="Cambria" w:hAnsi="Cambria"/>
          <w:sz w:val="20"/>
          <w:szCs w:val="20"/>
        </w:rPr>
        <w:t xml:space="preserve">, </w:t>
      </w:r>
      <w:r>
        <w:rPr>
          <w:rFonts w:ascii="Cambria" w:hAnsi="Cambria"/>
          <w:sz w:val="20"/>
          <w:szCs w:val="20"/>
        </w:rPr>
        <w:t>but that the judge failed to address the allegation of torture in her ruling.</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indicated that the torture the alleged victims suffered was reported to various national entities at different times, without orders being issued, to date, for any criminal investigation into those allegations. They explain that they gave a detailed description of the acts of torture in the appellate brief challenging the pretrial </w:t>
      </w:r>
      <w:r w:rsidRPr="00915F72">
        <w:rPr>
          <w:rFonts w:ascii="Cambria" w:hAnsi="Cambria"/>
          <w:sz w:val="20"/>
          <w:szCs w:val="20"/>
        </w:rPr>
        <w:t>deten</w:t>
      </w:r>
      <w:r>
        <w:rPr>
          <w:rFonts w:ascii="Cambria" w:hAnsi="Cambria"/>
          <w:sz w:val="20"/>
          <w:szCs w:val="20"/>
        </w:rPr>
        <w:t>tio</w:t>
      </w:r>
      <w:r w:rsidRPr="00915F72">
        <w:rPr>
          <w:rFonts w:ascii="Cambria" w:hAnsi="Cambria"/>
          <w:sz w:val="20"/>
          <w:szCs w:val="20"/>
        </w:rPr>
        <w:t xml:space="preserve">n </w:t>
      </w:r>
      <w:r>
        <w:rPr>
          <w:rFonts w:ascii="Cambria" w:hAnsi="Cambria"/>
          <w:sz w:val="20"/>
          <w:szCs w:val="20"/>
        </w:rPr>
        <w:t xml:space="preserve">before the Third Criminal Chamber of the Superior Court of Justice of </w:t>
      </w:r>
      <w:r w:rsidRPr="00915F72">
        <w:rPr>
          <w:rFonts w:ascii="Cambria" w:hAnsi="Cambria"/>
          <w:sz w:val="20"/>
          <w:szCs w:val="20"/>
        </w:rPr>
        <w:t xml:space="preserve">La Paz, </w:t>
      </w:r>
      <w:r>
        <w:rPr>
          <w:rFonts w:ascii="Cambria" w:hAnsi="Cambria"/>
          <w:sz w:val="20"/>
          <w:szCs w:val="20"/>
        </w:rPr>
        <w:t xml:space="preserve">which did not rule on the allegations when it ruled on that challenge on June 30, </w:t>
      </w:r>
      <w:r w:rsidRPr="00915F72">
        <w:rPr>
          <w:rFonts w:ascii="Cambria" w:hAnsi="Cambria"/>
          <w:sz w:val="20"/>
          <w:szCs w:val="20"/>
        </w:rPr>
        <w:t xml:space="preserve">2009. </w:t>
      </w:r>
      <w:r>
        <w:rPr>
          <w:rFonts w:ascii="Cambria" w:hAnsi="Cambria"/>
          <w:sz w:val="20"/>
          <w:szCs w:val="20"/>
        </w:rPr>
        <w:t xml:space="preserve">Subsequently, they reported the acts of torture in the context of the actions seeking their release, filed on June </w:t>
      </w:r>
      <w:r w:rsidRPr="00915F72">
        <w:rPr>
          <w:rFonts w:ascii="Cambria" w:hAnsi="Cambria"/>
          <w:sz w:val="20"/>
          <w:szCs w:val="20"/>
        </w:rPr>
        <w:t>15</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before the Second Criminal Court (</w:t>
      </w:r>
      <w:r w:rsidRPr="00915F72">
        <w:rPr>
          <w:rFonts w:ascii="Cambria" w:hAnsi="Cambria"/>
          <w:sz w:val="20"/>
          <w:szCs w:val="20"/>
        </w:rPr>
        <w:t>Juzgado Segundo de Sentencia Penal</w:t>
      </w:r>
      <w:r>
        <w:rPr>
          <w:rFonts w:ascii="Cambria" w:hAnsi="Cambria"/>
          <w:sz w:val="20"/>
          <w:szCs w:val="20"/>
        </w:rPr>
        <w:t>), and on August</w:t>
      </w:r>
      <w:r w:rsidRPr="00915F72">
        <w:rPr>
          <w:rFonts w:ascii="Cambria" w:hAnsi="Cambria"/>
          <w:sz w:val="20"/>
          <w:szCs w:val="20"/>
        </w:rPr>
        <w:t xml:space="preserve"> 7</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 xml:space="preserve">before the Third Criminal Chamber. Those courts dismissed the actions on June 25 and August 12, 2009, respectively, and despite the express allegations of torture, did not order any action or investigation.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also state that on November 27, 2009, Mr. </w:t>
      </w:r>
      <w:r w:rsidRPr="00915F72">
        <w:rPr>
          <w:rFonts w:ascii="Cambria" w:hAnsi="Cambria"/>
          <w:sz w:val="20"/>
          <w:szCs w:val="20"/>
        </w:rPr>
        <w:t>Tadic</w:t>
      </w:r>
      <w:r>
        <w:rPr>
          <w:rFonts w:ascii="Cambria" w:hAnsi="Cambria"/>
          <w:sz w:val="20"/>
          <w:szCs w:val="20"/>
        </w:rPr>
        <w:t xml:space="preserve"> lodged a complaint with the Office of the Attorney General regarding two members of the </w:t>
      </w:r>
      <w:r w:rsidRPr="00915F72">
        <w:rPr>
          <w:rFonts w:ascii="Cambria" w:hAnsi="Cambria"/>
          <w:sz w:val="20"/>
          <w:szCs w:val="20"/>
        </w:rPr>
        <w:t xml:space="preserve">UTARC </w:t>
      </w:r>
      <w:r>
        <w:rPr>
          <w:rFonts w:ascii="Cambria" w:hAnsi="Cambria"/>
          <w:sz w:val="20"/>
          <w:szCs w:val="20"/>
        </w:rPr>
        <w:t xml:space="preserve">who </w:t>
      </w:r>
      <w:r w:rsidRPr="00915F72">
        <w:rPr>
          <w:rFonts w:ascii="Cambria" w:hAnsi="Cambria"/>
          <w:sz w:val="20"/>
          <w:szCs w:val="20"/>
        </w:rPr>
        <w:t>participa</w:t>
      </w:r>
      <w:r>
        <w:rPr>
          <w:rFonts w:ascii="Cambria" w:hAnsi="Cambria"/>
          <w:sz w:val="20"/>
          <w:szCs w:val="20"/>
        </w:rPr>
        <w:t xml:space="preserve">ted in the operation for the crimes of very serious lesions and attempted murder. Yet it was dismissed on November </w:t>
      </w:r>
      <w:r w:rsidRPr="00915F72">
        <w:rPr>
          <w:rFonts w:ascii="Cambria" w:hAnsi="Cambria"/>
          <w:sz w:val="20"/>
          <w:szCs w:val="20"/>
        </w:rPr>
        <w:t>17</w:t>
      </w:r>
      <w:r>
        <w:rPr>
          <w:rFonts w:ascii="Cambria" w:hAnsi="Cambria"/>
          <w:sz w:val="20"/>
          <w:szCs w:val="20"/>
        </w:rPr>
        <w:t>,</w:t>
      </w:r>
      <w:r w:rsidRPr="00915F72">
        <w:rPr>
          <w:rFonts w:ascii="Cambria" w:hAnsi="Cambria"/>
          <w:sz w:val="20"/>
          <w:szCs w:val="20"/>
        </w:rPr>
        <w:t xml:space="preserve"> 2010</w:t>
      </w:r>
      <w:r>
        <w:rPr>
          <w:rFonts w:ascii="Cambria" w:hAnsi="Cambria"/>
          <w:sz w:val="20"/>
          <w:szCs w:val="20"/>
        </w:rPr>
        <w:t>,</w:t>
      </w:r>
      <w:r w:rsidRPr="00915F72">
        <w:rPr>
          <w:rFonts w:ascii="Cambria" w:hAnsi="Cambria"/>
          <w:sz w:val="20"/>
          <w:szCs w:val="20"/>
        </w:rPr>
        <w:t xml:space="preserve"> </w:t>
      </w:r>
      <w:r>
        <w:rPr>
          <w:rFonts w:ascii="Cambria" w:hAnsi="Cambria"/>
          <w:sz w:val="20"/>
          <w:szCs w:val="20"/>
        </w:rPr>
        <w:t>arguing that sufficient elements had not been found regarding the agents’ participation</w:t>
      </w:r>
      <w:r w:rsidRPr="00915F72">
        <w:rPr>
          <w:rFonts w:ascii="Cambria" w:hAnsi="Cambria"/>
          <w:sz w:val="20"/>
          <w:szCs w:val="20"/>
        </w:rPr>
        <w:t xml:space="preserve">; </w:t>
      </w:r>
      <w:r>
        <w:rPr>
          <w:rFonts w:ascii="Cambria" w:hAnsi="Cambria"/>
          <w:sz w:val="20"/>
          <w:szCs w:val="20"/>
        </w:rPr>
        <w:t xml:space="preserve">that decision was ratified on April 29, </w:t>
      </w:r>
      <w:r w:rsidRPr="00915F72">
        <w:rPr>
          <w:rFonts w:ascii="Cambria" w:hAnsi="Cambria"/>
          <w:sz w:val="20"/>
          <w:szCs w:val="20"/>
        </w:rPr>
        <w:t>2011</w:t>
      </w:r>
      <w:r>
        <w:rPr>
          <w:rFonts w:ascii="Cambria" w:hAnsi="Cambria"/>
          <w:sz w:val="20"/>
          <w:szCs w:val="20"/>
        </w:rPr>
        <w:t xml:space="preserve"> by the departmental prosecutor of </w:t>
      </w:r>
      <w:r w:rsidRPr="00915F72">
        <w:rPr>
          <w:rFonts w:ascii="Cambria" w:hAnsi="Cambria"/>
          <w:sz w:val="20"/>
          <w:szCs w:val="20"/>
        </w:rPr>
        <w:t xml:space="preserve">La Paz. </w:t>
      </w:r>
      <w:r>
        <w:rPr>
          <w:rFonts w:ascii="Cambria" w:hAnsi="Cambria"/>
          <w:sz w:val="20"/>
          <w:szCs w:val="20"/>
        </w:rPr>
        <w:t xml:space="preserve">Subsequently, on April </w:t>
      </w:r>
      <w:r w:rsidRPr="00915F72">
        <w:rPr>
          <w:rFonts w:ascii="Cambria" w:hAnsi="Cambria"/>
          <w:sz w:val="20"/>
          <w:szCs w:val="20"/>
        </w:rPr>
        <w:t>1</w:t>
      </w:r>
      <w:r>
        <w:rPr>
          <w:rFonts w:ascii="Cambria" w:hAnsi="Cambria"/>
          <w:sz w:val="20"/>
          <w:szCs w:val="20"/>
        </w:rPr>
        <w:t>,</w:t>
      </w:r>
      <w:r w:rsidRPr="00915F72">
        <w:rPr>
          <w:rFonts w:ascii="Cambria" w:hAnsi="Cambria"/>
          <w:sz w:val="20"/>
          <w:szCs w:val="20"/>
        </w:rPr>
        <w:t xml:space="preserve"> 2014</w:t>
      </w:r>
      <w:r>
        <w:rPr>
          <w:rFonts w:ascii="Cambria" w:hAnsi="Cambria"/>
          <w:sz w:val="20"/>
          <w:szCs w:val="20"/>
        </w:rPr>
        <w:t xml:space="preserve">, the alleged victims once again denounced the acts to the attorney general, who on April </w:t>
      </w:r>
      <w:r w:rsidRPr="00915F72">
        <w:rPr>
          <w:rFonts w:ascii="Cambria" w:hAnsi="Cambria"/>
          <w:sz w:val="20"/>
          <w:szCs w:val="20"/>
        </w:rPr>
        <w:t xml:space="preserve">2 </w:t>
      </w:r>
      <w:r>
        <w:rPr>
          <w:rFonts w:ascii="Cambria" w:hAnsi="Cambria"/>
          <w:sz w:val="20"/>
          <w:szCs w:val="20"/>
        </w:rPr>
        <w:t xml:space="preserve">decided against opening an investigation, </w:t>
      </w:r>
      <w:r w:rsidRPr="00915F72">
        <w:rPr>
          <w:rFonts w:ascii="Cambria" w:hAnsi="Cambria"/>
          <w:sz w:val="20"/>
          <w:szCs w:val="20"/>
        </w:rPr>
        <w:t>a</w:t>
      </w:r>
      <w:r>
        <w:rPr>
          <w:rFonts w:ascii="Cambria" w:hAnsi="Cambria"/>
          <w:sz w:val="20"/>
          <w:szCs w:val="20"/>
        </w:rPr>
        <w:t xml:space="preserve">rguing that the complaint did not comply with the formalities required by law.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addition, the petitioners state that the alleged victims reported the torture they suffered when they were questioned by the Parliamentary Commission of the Chamber of Deputies on May </w:t>
      </w:r>
      <w:r w:rsidRPr="00915F72">
        <w:rPr>
          <w:rFonts w:ascii="Cambria" w:hAnsi="Cambria"/>
          <w:sz w:val="20"/>
          <w:szCs w:val="20"/>
        </w:rPr>
        <w:t>5</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it also failed to order any action. They indicate the Mr. </w:t>
      </w:r>
      <w:r w:rsidRPr="00915F72">
        <w:rPr>
          <w:rFonts w:ascii="Cambria" w:hAnsi="Cambria"/>
          <w:sz w:val="20"/>
          <w:szCs w:val="20"/>
        </w:rPr>
        <w:t xml:space="preserve">Tadic </w:t>
      </w:r>
      <w:r>
        <w:rPr>
          <w:rFonts w:ascii="Cambria" w:hAnsi="Cambria"/>
          <w:sz w:val="20"/>
          <w:szCs w:val="20"/>
        </w:rPr>
        <w:t>filed a complaint with the departmental office of the Office of the Human Rights Ombudsperson (</w:t>
      </w:r>
      <w:r w:rsidRPr="00915F72">
        <w:rPr>
          <w:rFonts w:ascii="Cambria" w:hAnsi="Cambria"/>
          <w:sz w:val="20"/>
          <w:szCs w:val="20"/>
        </w:rPr>
        <w:t>Defensoría del Pueblo</w:t>
      </w:r>
      <w:r>
        <w:rPr>
          <w:rFonts w:ascii="Cambria" w:hAnsi="Cambria"/>
          <w:sz w:val="20"/>
          <w:szCs w:val="20"/>
        </w:rPr>
        <w:t xml:space="preserve">) of </w:t>
      </w:r>
      <w:r w:rsidRPr="00915F72">
        <w:rPr>
          <w:rFonts w:ascii="Cambria" w:hAnsi="Cambria"/>
          <w:sz w:val="20"/>
          <w:szCs w:val="20"/>
        </w:rPr>
        <w:t xml:space="preserve">La Paz </w:t>
      </w:r>
      <w:r>
        <w:rPr>
          <w:rFonts w:ascii="Cambria" w:hAnsi="Cambria"/>
          <w:sz w:val="20"/>
          <w:szCs w:val="20"/>
        </w:rPr>
        <w:t xml:space="preserve">on June </w:t>
      </w:r>
      <w:r w:rsidRPr="00915F72">
        <w:rPr>
          <w:rFonts w:ascii="Cambria" w:hAnsi="Cambria"/>
          <w:sz w:val="20"/>
          <w:szCs w:val="20"/>
        </w:rPr>
        <w:t>17</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which issued Office of Ombudsperson Resolution (</w:t>
      </w:r>
      <w:r w:rsidRPr="00915F72">
        <w:rPr>
          <w:rFonts w:ascii="Cambria" w:hAnsi="Cambria"/>
          <w:sz w:val="20"/>
          <w:szCs w:val="20"/>
        </w:rPr>
        <w:t>Resolución Defensorial</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No. </w:t>
      </w:r>
      <w:r w:rsidRPr="00915F72">
        <w:rPr>
          <w:rFonts w:ascii="Cambria" w:hAnsi="Cambria"/>
          <w:sz w:val="20"/>
          <w:szCs w:val="20"/>
        </w:rPr>
        <w:t>111/2009</w:t>
      </w:r>
      <w:r>
        <w:rPr>
          <w:rFonts w:ascii="Cambria" w:hAnsi="Cambria"/>
          <w:sz w:val="20"/>
          <w:szCs w:val="20"/>
        </w:rPr>
        <w:t>,</w:t>
      </w:r>
      <w:r w:rsidRPr="00915F72">
        <w:rPr>
          <w:rFonts w:ascii="Cambria" w:hAnsi="Cambria"/>
          <w:sz w:val="20"/>
          <w:szCs w:val="20"/>
        </w:rPr>
        <w:t xml:space="preserve"> recom</w:t>
      </w:r>
      <w:r>
        <w:rPr>
          <w:rFonts w:ascii="Cambria" w:hAnsi="Cambria"/>
          <w:sz w:val="20"/>
          <w:szCs w:val="20"/>
        </w:rPr>
        <w:t>m</w:t>
      </w:r>
      <w:r w:rsidRPr="00915F72">
        <w:rPr>
          <w:rFonts w:ascii="Cambria" w:hAnsi="Cambria"/>
          <w:sz w:val="20"/>
          <w:szCs w:val="20"/>
        </w:rPr>
        <w:t>end</w:t>
      </w:r>
      <w:r>
        <w:rPr>
          <w:rFonts w:ascii="Cambria" w:hAnsi="Cambria"/>
          <w:sz w:val="20"/>
          <w:szCs w:val="20"/>
        </w:rPr>
        <w:t>ing that the facts be investigated by the Office of the Attorney General and by the National Bureau of Professional Responsibility of the Bolivian Police. On January</w:t>
      </w:r>
      <w:r w:rsidRPr="00915F72">
        <w:rPr>
          <w:rFonts w:ascii="Cambria" w:hAnsi="Cambria"/>
          <w:sz w:val="20"/>
          <w:szCs w:val="20"/>
        </w:rPr>
        <w:t xml:space="preserve"> 4</w:t>
      </w:r>
      <w:r>
        <w:rPr>
          <w:rFonts w:ascii="Cambria" w:hAnsi="Cambria"/>
          <w:sz w:val="20"/>
          <w:szCs w:val="20"/>
        </w:rPr>
        <w:t>,</w:t>
      </w:r>
      <w:r w:rsidRPr="00915F72">
        <w:rPr>
          <w:rFonts w:ascii="Cambria" w:hAnsi="Cambria"/>
          <w:sz w:val="20"/>
          <w:szCs w:val="20"/>
        </w:rPr>
        <w:t xml:space="preserve"> 2010</w:t>
      </w:r>
      <w:r>
        <w:rPr>
          <w:rFonts w:ascii="Cambria" w:hAnsi="Cambria"/>
          <w:sz w:val="20"/>
          <w:szCs w:val="20"/>
        </w:rPr>
        <w:t>, Mr.</w:t>
      </w:r>
      <w:r w:rsidRPr="00915F72">
        <w:rPr>
          <w:rFonts w:ascii="Cambria" w:hAnsi="Cambria"/>
          <w:sz w:val="20"/>
          <w:szCs w:val="20"/>
        </w:rPr>
        <w:t xml:space="preserve"> Tóásó </w:t>
      </w:r>
      <w:r>
        <w:rPr>
          <w:rFonts w:ascii="Cambria" w:hAnsi="Cambria"/>
          <w:sz w:val="20"/>
          <w:szCs w:val="20"/>
        </w:rPr>
        <w:t xml:space="preserve">also filed a complaint with the same office of the Office of the Human Rights Ombudsperson; despite addressing the same facts referred to by </w:t>
      </w:r>
      <w:r w:rsidRPr="00915F72">
        <w:rPr>
          <w:rFonts w:ascii="Cambria" w:hAnsi="Cambria"/>
          <w:sz w:val="20"/>
          <w:szCs w:val="20"/>
        </w:rPr>
        <w:t xml:space="preserve">Mario Tádic </w:t>
      </w:r>
      <w:r>
        <w:rPr>
          <w:rFonts w:ascii="Cambria" w:hAnsi="Cambria"/>
          <w:sz w:val="20"/>
          <w:szCs w:val="20"/>
        </w:rPr>
        <w:t xml:space="preserve">earlier, it was dismissed. They indicate that this negative response was because at that time a former official of the Ministry of Interior who had participated in the operation at the at the </w:t>
      </w:r>
      <w:r w:rsidRPr="00915F72">
        <w:rPr>
          <w:rFonts w:ascii="Cambria" w:hAnsi="Cambria"/>
          <w:sz w:val="20"/>
          <w:szCs w:val="20"/>
        </w:rPr>
        <w:t>Hotel Las Américas</w:t>
      </w:r>
      <w:r>
        <w:rPr>
          <w:rFonts w:ascii="Cambria" w:hAnsi="Cambria"/>
          <w:sz w:val="20"/>
          <w:szCs w:val="20"/>
        </w:rPr>
        <w:t xml:space="preserve"> was working in the Office of the Human Rights Ombudsperson</w:t>
      </w:r>
      <w:r w:rsidRPr="00915F72">
        <w:rPr>
          <w:rFonts w:ascii="Cambria" w:hAnsi="Cambria"/>
          <w:sz w:val="20"/>
          <w:szCs w:val="20"/>
        </w:rPr>
        <w:t xml:space="preserve">. </w:t>
      </w:r>
    </w:p>
    <w:p w:rsidR="00E42527" w:rsidRPr="00915F72" w:rsidRDefault="00E42527" w:rsidP="00E4252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sz w:val="20"/>
          <w:szCs w:val="20"/>
        </w:rPr>
      </w:pPr>
      <w:r w:rsidRPr="00915F72">
        <w:rPr>
          <w:i/>
          <w:sz w:val="20"/>
          <w:szCs w:val="20"/>
        </w:rPr>
        <w:lastRenderedPageBreak/>
        <w:t xml:space="preserve">Alcides Mendoza </w:t>
      </w:r>
      <w:r>
        <w:rPr>
          <w:i/>
          <w:sz w:val="20"/>
          <w:szCs w:val="20"/>
        </w:rPr>
        <w:t>and</w:t>
      </w:r>
      <w:r w:rsidRPr="00915F72">
        <w:rPr>
          <w:i/>
          <w:sz w:val="20"/>
          <w:szCs w:val="20"/>
        </w:rPr>
        <w:t xml:space="preserve"> Juan Guedes</w:t>
      </w:r>
    </w:p>
    <w:p w:rsidR="00E42527" w:rsidRPr="00915F72" w:rsidRDefault="00E42527" w:rsidP="00E4252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The petitioners state that </w:t>
      </w:r>
      <w:r w:rsidRPr="00915F72">
        <w:rPr>
          <w:sz w:val="20"/>
          <w:szCs w:val="20"/>
        </w:rPr>
        <w:t xml:space="preserve">Alcides Mendoza </w:t>
      </w:r>
      <w:r>
        <w:rPr>
          <w:sz w:val="20"/>
          <w:szCs w:val="20"/>
        </w:rPr>
        <w:t>and</w:t>
      </w:r>
      <w:r w:rsidRPr="00915F72">
        <w:rPr>
          <w:sz w:val="20"/>
          <w:szCs w:val="20"/>
        </w:rPr>
        <w:t xml:space="preserve"> Juan Guedes, </w:t>
      </w:r>
      <w:r>
        <w:rPr>
          <w:sz w:val="20"/>
          <w:szCs w:val="20"/>
        </w:rPr>
        <w:t>civic leaders in Santa Cruz</w:t>
      </w:r>
      <w:r w:rsidRPr="00915F72">
        <w:rPr>
          <w:sz w:val="20"/>
          <w:szCs w:val="20"/>
        </w:rPr>
        <w:t xml:space="preserve">, </w:t>
      </w:r>
      <w:r>
        <w:rPr>
          <w:sz w:val="20"/>
          <w:szCs w:val="20"/>
        </w:rPr>
        <w:t xml:space="preserve">were illegally arrested by members of the </w:t>
      </w:r>
      <w:r w:rsidRPr="00915F72">
        <w:rPr>
          <w:sz w:val="20"/>
          <w:szCs w:val="20"/>
        </w:rPr>
        <w:t xml:space="preserve">UTARC </w:t>
      </w:r>
      <w:r>
        <w:rPr>
          <w:sz w:val="20"/>
          <w:szCs w:val="20"/>
        </w:rPr>
        <w:t xml:space="preserve">on April </w:t>
      </w:r>
      <w:r w:rsidRPr="00915F72">
        <w:rPr>
          <w:sz w:val="20"/>
          <w:szCs w:val="20"/>
        </w:rPr>
        <w:t>28</w:t>
      </w:r>
      <w:r>
        <w:rPr>
          <w:sz w:val="20"/>
          <w:szCs w:val="20"/>
        </w:rPr>
        <w:t>,</w:t>
      </w:r>
      <w:r w:rsidRPr="00915F72">
        <w:rPr>
          <w:sz w:val="20"/>
          <w:szCs w:val="20"/>
        </w:rPr>
        <w:t xml:space="preserve"> 2009, </w:t>
      </w:r>
      <w:r>
        <w:rPr>
          <w:sz w:val="20"/>
          <w:szCs w:val="20"/>
        </w:rPr>
        <w:t xml:space="preserve">while engaged in their normal activities in </w:t>
      </w:r>
      <w:r w:rsidRPr="00915F72">
        <w:rPr>
          <w:sz w:val="20"/>
          <w:szCs w:val="20"/>
        </w:rPr>
        <w:t xml:space="preserve">Santa Cruz. </w:t>
      </w:r>
      <w:r>
        <w:rPr>
          <w:sz w:val="20"/>
          <w:szCs w:val="20"/>
        </w:rPr>
        <w:t xml:space="preserve">They say that both were intercepted on the street and forcibly placed in two vehicles, where they were blindfolded, handcuffed, their heads covered with plastic bags, and they were beaten violently. They argue that the agents interrogated them about their relationship with </w:t>
      </w:r>
      <w:r w:rsidRPr="00915F72">
        <w:rPr>
          <w:sz w:val="20"/>
          <w:szCs w:val="20"/>
        </w:rPr>
        <w:t xml:space="preserve">Eduardo Rózsa, </w:t>
      </w:r>
      <w:r>
        <w:rPr>
          <w:sz w:val="20"/>
          <w:szCs w:val="20"/>
        </w:rPr>
        <w:t xml:space="preserve">the arms he supposedly possessed, and they asked them several questions about other opposition leaders in Santa Cruz. According to their account, on at least six occasions during the trip they were taken from the cars to be beaten and tortured along the highway. </w:t>
      </w:r>
    </w:p>
    <w:p w:rsidR="00E42527" w:rsidRPr="00915F72" w:rsidRDefault="00E42527" w:rsidP="00E4252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They indicate that on April 29, </w:t>
      </w:r>
      <w:r w:rsidRPr="00915F72">
        <w:rPr>
          <w:sz w:val="20"/>
          <w:szCs w:val="20"/>
        </w:rPr>
        <w:t>2009</w:t>
      </w:r>
      <w:r>
        <w:rPr>
          <w:sz w:val="20"/>
          <w:szCs w:val="20"/>
        </w:rPr>
        <w:t>, Messrs.</w:t>
      </w:r>
      <w:r w:rsidRPr="00915F72">
        <w:rPr>
          <w:sz w:val="20"/>
          <w:szCs w:val="20"/>
        </w:rPr>
        <w:t xml:space="preserve"> Mendoza </w:t>
      </w:r>
      <w:r>
        <w:rPr>
          <w:sz w:val="20"/>
          <w:szCs w:val="20"/>
        </w:rPr>
        <w:t xml:space="preserve">and </w:t>
      </w:r>
      <w:r w:rsidRPr="00915F72">
        <w:rPr>
          <w:sz w:val="20"/>
          <w:szCs w:val="20"/>
        </w:rPr>
        <w:t xml:space="preserve">Guedes </w:t>
      </w:r>
      <w:r>
        <w:rPr>
          <w:sz w:val="20"/>
          <w:szCs w:val="20"/>
        </w:rPr>
        <w:t xml:space="preserve">arrived in the city of </w:t>
      </w:r>
      <w:r w:rsidRPr="00915F72">
        <w:rPr>
          <w:sz w:val="20"/>
          <w:szCs w:val="20"/>
        </w:rPr>
        <w:t xml:space="preserve">La Paz </w:t>
      </w:r>
      <w:r>
        <w:rPr>
          <w:sz w:val="20"/>
          <w:szCs w:val="20"/>
        </w:rPr>
        <w:t>and were transferred to the Office of the Attorney General to be interrogated in the context of the investigations into the so-called “terrorism case.” They note that their arrival at the facilities of the Office of the Attorney General</w:t>
      </w:r>
      <w:r w:rsidRPr="00915F72">
        <w:rPr>
          <w:sz w:val="20"/>
          <w:szCs w:val="20"/>
        </w:rPr>
        <w:t xml:space="preserve">, </w:t>
      </w:r>
      <w:r>
        <w:rPr>
          <w:sz w:val="20"/>
          <w:szCs w:val="20"/>
        </w:rPr>
        <w:t xml:space="preserve">blindfolded and with signs of having been beaten, was covered by some media outlets. They indicate that after receiving their statements, the prosecutor presented them in a press conference as persons associated with </w:t>
      </w:r>
      <w:r w:rsidRPr="00915F72">
        <w:rPr>
          <w:sz w:val="20"/>
          <w:szCs w:val="20"/>
        </w:rPr>
        <w:t xml:space="preserve">Eduardo Rózsa. </w:t>
      </w:r>
      <w:r>
        <w:rPr>
          <w:sz w:val="20"/>
          <w:szCs w:val="20"/>
        </w:rPr>
        <w:t>They further state that they were formally indicted for the crime of terrorism that same day. They argue that they were detained in judicial cells until May 2, 2009, when their precautionary measures hearing was held before the Sixth Judge of Criminal Investigation</w:t>
      </w:r>
      <w:r w:rsidRPr="00915F72">
        <w:rPr>
          <w:sz w:val="20"/>
          <w:szCs w:val="20"/>
        </w:rPr>
        <w:t xml:space="preserve">, </w:t>
      </w:r>
      <w:r>
        <w:rPr>
          <w:sz w:val="20"/>
          <w:szCs w:val="20"/>
        </w:rPr>
        <w:t xml:space="preserve">who ordered house arrest for the alleged victims yet failed to rule on the allegations of torture and unlawful arrest. They argue that even though the torture suffered throughout the criminal proceeding was reported to both judges and prosecutors, neither the judicial authorities or the Office of the Attorney General did anything at all to investigate the facts. </w:t>
      </w:r>
      <w:r w:rsidRPr="00915F72">
        <w:rPr>
          <w:sz w:val="20"/>
          <w:szCs w:val="20"/>
        </w:rPr>
        <w:t xml:space="preserve">  </w:t>
      </w:r>
    </w:p>
    <w:p w:rsidR="00E42527" w:rsidRPr="00915F72" w:rsidRDefault="00E42527" w:rsidP="00E425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Pr>
          <w:rFonts w:ascii="Cambria" w:hAnsi="Cambria"/>
          <w:i/>
          <w:sz w:val="20"/>
          <w:szCs w:val="20"/>
        </w:rPr>
        <w:t xml:space="preserve">Alleged illegal detentions and due process violations </w:t>
      </w:r>
    </w:p>
    <w:p w:rsidR="00E42527" w:rsidRPr="00915F72" w:rsidRDefault="00E42527" w:rsidP="00E425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i/>
          <w:sz w:val="20"/>
          <w:szCs w:val="20"/>
        </w:rPr>
      </w:pPr>
      <w:r>
        <w:rPr>
          <w:i/>
          <w:sz w:val="20"/>
          <w:szCs w:val="20"/>
        </w:rPr>
        <w:t>(</w:t>
      </w:r>
      <w:r w:rsidRPr="00915F72">
        <w:rPr>
          <w:i/>
          <w:sz w:val="20"/>
          <w:szCs w:val="20"/>
        </w:rPr>
        <w:t xml:space="preserve">a) </w:t>
      </w:r>
      <w:r w:rsidRPr="00915F72">
        <w:rPr>
          <w:rFonts w:asciiTheme="majorHAnsi" w:hAnsiTheme="majorHAnsi"/>
          <w:i/>
          <w:sz w:val="20"/>
          <w:szCs w:val="20"/>
        </w:rPr>
        <w:t xml:space="preserve">Mario </w:t>
      </w:r>
      <w:r w:rsidRPr="00915F72">
        <w:rPr>
          <w:rFonts w:ascii="Cambria" w:hAnsi="Cambria"/>
          <w:i/>
          <w:sz w:val="20"/>
          <w:szCs w:val="20"/>
        </w:rPr>
        <w:t xml:space="preserve">Tadic </w:t>
      </w:r>
      <w:r>
        <w:rPr>
          <w:rFonts w:ascii="Cambria" w:hAnsi="Cambria"/>
          <w:i/>
          <w:sz w:val="20"/>
          <w:szCs w:val="20"/>
        </w:rPr>
        <w:t>and</w:t>
      </w:r>
      <w:r w:rsidRPr="00915F72">
        <w:rPr>
          <w:rFonts w:ascii="Cambria" w:hAnsi="Cambria"/>
          <w:i/>
          <w:sz w:val="20"/>
          <w:szCs w:val="20"/>
        </w:rPr>
        <w:t xml:space="preserve"> Elöd Tóásó</w:t>
      </w:r>
    </w:p>
    <w:p w:rsidR="00E42527" w:rsidRPr="00915F72" w:rsidRDefault="00E42527" w:rsidP="00E4252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The petitioners allege that after their forced and illegal transfer to the city of </w:t>
      </w:r>
      <w:r w:rsidRPr="00915F72">
        <w:rPr>
          <w:sz w:val="20"/>
          <w:szCs w:val="20"/>
        </w:rPr>
        <w:t xml:space="preserve">La Paz </w:t>
      </w:r>
      <w:r>
        <w:rPr>
          <w:sz w:val="20"/>
          <w:szCs w:val="20"/>
        </w:rPr>
        <w:t xml:space="preserve">the alleged victims were interrogated without a judicial warrant or any order from any authority, and without the presence of their counsel from the outset. They emphasize that the arrest warrant was not issued by the prosecutor until noon on April </w:t>
      </w:r>
      <w:r w:rsidRPr="00915F72">
        <w:rPr>
          <w:sz w:val="20"/>
          <w:szCs w:val="20"/>
        </w:rPr>
        <w:t>16</w:t>
      </w:r>
      <w:r>
        <w:rPr>
          <w:sz w:val="20"/>
          <w:szCs w:val="20"/>
        </w:rPr>
        <w:t>,</w:t>
      </w:r>
      <w:r w:rsidRPr="00915F72">
        <w:rPr>
          <w:sz w:val="20"/>
          <w:szCs w:val="20"/>
        </w:rPr>
        <w:t xml:space="preserve"> 2009</w:t>
      </w:r>
      <w:r>
        <w:rPr>
          <w:sz w:val="20"/>
          <w:szCs w:val="20"/>
        </w:rPr>
        <w:t xml:space="preserve">, and that on the same day it was ordered that they be held in incommunicado detention. They argue that when Mr. </w:t>
      </w:r>
      <w:r w:rsidRPr="00915F72">
        <w:rPr>
          <w:sz w:val="20"/>
          <w:szCs w:val="20"/>
        </w:rPr>
        <w:t xml:space="preserve">Tadic </w:t>
      </w:r>
      <w:r>
        <w:rPr>
          <w:sz w:val="20"/>
          <w:szCs w:val="20"/>
        </w:rPr>
        <w:t>was halfway through his statement, a public defender walked in and it was only then that the official from the Office of the Attorney General informed him of the reason he was detained and made him sign a paper on which he could barely make out the word “</w:t>
      </w:r>
      <w:r w:rsidRPr="00915F72">
        <w:rPr>
          <w:sz w:val="20"/>
          <w:szCs w:val="20"/>
        </w:rPr>
        <w:t>notifi</w:t>
      </w:r>
      <w:r>
        <w:rPr>
          <w:sz w:val="20"/>
          <w:szCs w:val="20"/>
        </w:rPr>
        <w:t>c</w:t>
      </w:r>
      <w:r w:rsidRPr="00915F72">
        <w:rPr>
          <w:sz w:val="20"/>
          <w:szCs w:val="20"/>
        </w:rPr>
        <w:t>a</w:t>
      </w:r>
      <w:r>
        <w:rPr>
          <w:sz w:val="20"/>
          <w:szCs w:val="20"/>
        </w:rPr>
        <w:t>tio</w:t>
      </w:r>
      <w:r w:rsidRPr="00915F72">
        <w:rPr>
          <w:sz w:val="20"/>
          <w:szCs w:val="20"/>
        </w:rPr>
        <w:t>n</w:t>
      </w:r>
      <w:r>
        <w:rPr>
          <w:sz w:val="20"/>
          <w:szCs w:val="20"/>
        </w:rPr>
        <w:t xml:space="preserve">” and nothing else.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regards </w:t>
      </w:r>
      <w:r w:rsidRPr="00915F72">
        <w:rPr>
          <w:rFonts w:ascii="Cambria" w:hAnsi="Cambria"/>
          <w:sz w:val="20"/>
          <w:szCs w:val="20"/>
        </w:rPr>
        <w:t xml:space="preserve">Elöd Tóásó, </w:t>
      </w:r>
      <w:r>
        <w:rPr>
          <w:rFonts w:ascii="Cambria" w:hAnsi="Cambria"/>
          <w:sz w:val="20"/>
          <w:szCs w:val="20"/>
        </w:rPr>
        <w:t>the petitioners note that his native language is Hungarian, he did not speak Spanish, he could barely understand English, and he did not have an interpreter from the outset of the criminal proceeding. They say that an initial interrogation at the Office of the Attorney General was carried out by individuals who did not identify themselves, using threats and intimidation</w:t>
      </w:r>
      <w:r w:rsidRPr="00915F72">
        <w:rPr>
          <w:rFonts w:ascii="Cambria" w:hAnsi="Cambria"/>
          <w:sz w:val="20"/>
          <w:szCs w:val="20"/>
        </w:rPr>
        <w:t xml:space="preserve">, </w:t>
      </w:r>
      <w:r>
        <w:rPr>
          <w:rFonts w:ascii="Cambria" w:hAnsi="Cambria"/>
          <w:sz w:val="20"/>
          <w:szCs w:val="20"/>
        </w:rPr>
        <w:t xml:space="preserve">and that hours later a defense attorney and officials from the Office of the Attorney General came to take statements from him once again. They indicate that the honorary consul of Hungary in Bolivia (a Hungarian-Bolivian citizen who spoke very little Hungarian) arrived, as well as an English-language interpreter; as a result, he was not able to understand what was happening.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recount that on April </w:t>
      </w:r>
      <w:r w:rsidRPr="00915F72">
        <w:rPr>
          <w:rFonts w:ascii="Cambria" w:hAnsi="Cambria"/>
          <w:sz w:val="20"/>
          <w:szCs w:val="20"/>
        </w:rPr>
        <w:t>17</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 xml:space="preserve">, the representatives of the Ministry of Interior filed a criminal complaint against </w:t>
      </w:r>
      <w:r w:rsidRPr="00915F72">
        <w:rPr>
          <w:rFonts w:ascii="Cambria" w:hAnsi="Cambria"/>
          <w:sz w:val="20"/>
          <w:szCs w:val="20"/>
        </w:rPr>
        <w:t xml:space="preserve">Mario Tadic </w:t>
      </w:r>
      <w:r>
        <w:rPr>
          <w:rFonts w:ascii="Cambria" w:hAnsi="Cambria"/>
          <w:sz w:val="20"/>
          <w:szCs w:val="20"/>
        </w:rPr>
        <w:t>and</w:t>
      </w:r>
      <w:r w:rsidRPr="00915F72">
        <w:rPr>
          <w:rFonts w:ascii="Cambria" w:hAnsi="Cambria"/>
          <w:sz w:val="20"/>
          <w:szCs w:val="20"/>
        </w:rPr>
        <w:t xml:space="preserve"> Elöd Tóásó </w:t>
      </w:r>
      <w:r>
        <w:rPr>
          <w:rFonts w:ascii="Cambria" w:hAnsi="Cambria"/>
          <w:sz w:val="20"/>
          <w:szCs w:val="20"/>
        </w:rPr>
        <w:t xml:space="preserve">for the crimes of terrorism and manufacture, commerce, or possession of explosive substances. On that same day the prosecutor formally indicted the alleged victims for the crime of </w:t>
      </w:r>
      <w:r w:rsidRPr="00915F72">
        <w:rPr>
          <w:rFonts w:ascii="Cambria" w:hAnsi="Cambria"/>
          <w:sz w:val="20"/>
          <w:szCs w:val="20"/>
        </w:rPr>
        <w:t>terrorism</w:t>
      </w:r>
      <w:r>
        <w:rPr>
          <w:rFonts w:ascii="Cambria" w:hAnsi="Cambria"/>
          <w:sz w:val="20"/>
          <w:szCs w:val="20"/>
        </w:rPr>
        <w:t xml:space="preserve"> and requested their preventive detention. They argue that the Seventh Judge of Criminal Investigation of </w:t>
      </w:r>
      <w:r w:rsidRPr="00915F72">
        <w:rPr>
          <w:rFonts w:ascii="Cambria" w:hAnsi="Cambria"/>
          <w:sz w:val="20"/>
          <w:szCs w:val="20"/>
        </w:rPr>
        <w:t xml:space="preserve">La Paz </w:t>
      </w:r>
      <w:r>
        <w:rPr>
          <w:rFonts w:ascii="Cambria" w:hAnsi="Cambria"/>
          <w:sz w:val="20"/>
          <w:szCs w:val="20"/>
        </w:rPr>
        <w:t xml:space="preserve">ordered the pretrial detention of the alleged victims in the early morning hours of April 18, </w:t>
      </w:r>
      <w:r w:rsidRPr="00915F72">
        <w:rPr>
          <w:rFonts w:ascii="Cambria" w:hAnsi="Cambria"/>
          <w:sz w:val="20"/>
          <w:szCs w:val="20"/>
        </w:rPr>
        <w:t xml:space="preserve">2009. </w:t>
      </w:r>
      <w:r>
        <w:rPr>
          <w:rFonts w:ascii="Cambria" w:hAnsi="Cambria"/>
          <w:sz w:val="20"/>
          <w:szCs w:val="20"/>
        </w:rPr>
        <w:t xml:space="preserve">They note that the hearing unfolded without a Hungarian-language interpreter. They also state that in light of the illegality of the </w:t>
      </w:r>
      <w:r w:rsidRPr="00915F72">
        <w:rPr>
          <w:rFonts w:ascii="Cambria" w:hAnsi="Cambria"/>
          <w:sz w:val="20"/>
          <w:szCs w:val="20"/>
        </w:rPr>
        <w:t>deten</w:t>
      </w:r>
      <w:r>
        <w:rPr>
          <w:rFonts w:ascii="Cambria" w:hAnsi="Cambria"/>
          <w:sz w:val="20"/>
          <w:szCs w:val="20"/>
        </w:rPr>
        <w:t>tio</w:t>
      </w:r>
      <w:r w:rsidRPr="00915F72">
        <w:rPr>
          <w:rFonts w:ascii="Cambria" w:hAnsi="Cambria"/>
          <w:sz w:val="20"/>
          <w:szCs w:val="20"/>
        </w:rPr>
        <w:t xml:space="preserve">n, </w:t>
      </w:r>
      <w:r>
        <w:rPr>
          <w:rFonts w:ascii="Cambria" w:hAnsi="Cambria"/>
          <w:sz w:val="20"/>
          <w:szCs w:val="20"/>
        </w:rPr>
        <w:t xml:space="preserve">they appealed that decision on April 21, </w:t>
      </w:r>
      <w:r w:rsidRPr="00915F72">
        <w:rPr>
          <w:rFonts w:ascii="Cambria" w:hAnsi="Cambria"/>
          <w:sz w:val="20"/>
          <w:szCs w:val="20"/>
        </w:rPr>
        <w:t xml:space="preserve">2009 </w:t>
      </w:r>
      <w:r>
        <w:rPr>
          <w:rFonts w:ascii="Cambria" w:hAnsi="Cambria"/>
          <w:sz w:val="20"/>
          <w:szCs w:val="20"/>
        </w:rPr>
        <w:t xml:space="preserve">to the Third Criminal Chamber of </w:t>
      </w:r>
      <w:r w:rsidRPr="00915F72">
        <w:rPr>
          <w:rFonts w:ascii="Cambria" w:hAnsi="Cambria"/>
          <w:sz w:val="20"/>
          <w:szCs w:val="20"/>
        </w:rPr>
        <w:t>La Paz</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the appeal was rejected on June </w:t>
      </w:r>
      <w:r w:rsidRPr="00915F72">
        <w:rPr>
          <w:rFonts w:ascii="Cambria" w:hAnsi="Cambria"/>
          <w:sz w:val="20"/>
          <w:szCs w:val="20"/>
        </w:rPr>
        <w:t>30</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 xml:space="preserve">based on the </w:t>
      </w:r>
      <w:r>
        <w:rPr>
          <w:rFonts w:ascii="Cambria" w:hAnsi="Cambria"/>
          <w:sz w:val="20"/>
          <w:szCs w:val="20"/>
        </w:rPr>
        <w:lastRenderedPageBreak/>
        <w:t>argument that the illegality of the detention should have been alleged in the precautionary measures hearing, thus the pretrial detention was upheld.</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assert that since their transfer to the </w:t>
      </w:r>
      <w:r w:rsidRPr="00915F72">
        <w:rPr>
          <w:rFonts w:ascii="Cambria" w:hAnsi="Cambria"/>
          <w:sz w:val="20"/>
          <w:szCs w:val="20"/>
        </w:rPr>
        <w:t>San Pedro</w:t>
      </w:r>
      <w:r>
        <w:rPr>
          <w:rFonts w:ascii="Cambria" w:hAnsi="Cambria"/>
          <w:sz w:val="20"/>
          <w:szCs w:val="20"/>
        </w:rPr>
        <w:t xml:space="preserve"> prison</w:t>
      </w:r>
      <w:r w:rsidRPr="00915F72">
        <w:rPr>
          <w:rFonts w:ascii="Cambria" w:hAnsi="Cambria"/>
          <w:sz w:val="20"/>
          <w:szCs w:val="20"/>
        </w:rPr>
        <w:t xml:space="preserve"> </w:t>
      </w:r>
      <w:r>
        <w:rPr>
          <w:rFonts w:ascii="Cambria" w:hAnsi="Cambria"/>
          <w:sz w:val="20"/>
          <w:szCs w:val="20"/>
        </w:rPr>
        <w:t>the alleged victims were held in incommunicado detention in a sector of the prison where they were not allowed to receive visits, even from their attorneys</w:t>
      </w:r>
      <w:r w:rsidRPr="00915F72">
        <w:rPr>
          <w:rFonts w:ascii="Cambria" w:hAnsi="Cambria"/>
          <w:sz w:val="20"/>
          <w:szCs w:val="20"/>
        </w:rPr>
        <w:t xml:space="preserve">. </w:t>
      </w:r>
      <w:r>
        <w:rPr>
          <w:rFonts w:ascii="Cambria" w:hAnsi="Cambria"/>
          <w:sz w:val="20"/>
          <w:szCs w:val="20"/>
        </w:rPr>
        <w:t xml:space="preserve">They state that on April </w:t>
      </w:r>
      <w:r w:rsidRPr="00915F72">
        <w:rPr>
          <w:rFonts w:ascii="Cambria" w:hAnsi="Cambria"/>
          <w:sz w:val="20"/>
          <w:szCs w:val="20"/>
        </w:rPr>
        <w:t>25</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 xml:space="preserve">, the consul of Hungary in </w:t>
      </w:r>
      <w:r w:rsidRPr="00915F72">
        <w:rPr>
          <w:rFonts w:ascii="Cambria" w:hAnsi="Cambria"/>
          <w:sz w:val="20"/>
          <w:szCs w:val="20"/>
        </w:rPr>
        <w:t xml:space="preserve">Argentina </w:t>
      </w:r>
      <w:r>
        <w:rPr>
          <w:rFonts w:ascii="Cambria" w:hAnsi="Cambria"/>
          <w:sz w:val="20"/>
          <w:szCs w:val="20"/>
        </w:rPr>
        <w:t>went to the prison, and only then were the alleged victims able to leave their cells</w:t>
      </w:r>
      <w:r w:rsidRPr="00915F72">
        <w:rPr>
          <w:rFonts w:ascii="Cambria" w:hAnsi="Cambria"/>
          <w:sz w:val="20"/>
          <w:szCs w:val="20"/>
        </w:rPr>
        <w:t xml:space="preserve">. </w:t>
      </w:r>
      <w:r>
        <w:rPr>
          <w:rFonts w:ascii="Cambria" w:hAnsi="Cambria"/>
          <w:sz w:val="20"/>
          <w:szCs w:val="20"/>
        </w:rPr>
        <w:t xml:space="preserve">They emphasize that it was the first time since his arrest that </w:t>
      </w:r>
      <w:r w:rsidRPr="00915F72">
        <w:rPr>
          <w:rFonts w:ascii="Cambria" w:hAnsi="Cambria"/>
          <w:sz w:val="20"/>
          <w:szCs w:val="20"/>
        </w:rPr>
        <w:t xml:space="preserve">Elöd Tóásó </w:t>
      </w:r>
      <w:r>
        <w:rPr>
          <w:rFonts w:ascii="Cambria" w:hAnsi="Cambria"/>
          <w:sz w:val="20"/>
          <w:szCs w:val="20"/>
        </w:rPr>
        <w:t>was able to communicate with anyone in his native language.</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They also argue that in light of the illegal and arbitrary pretrial detention</w:t>
      </w:r>
      <w:r w:rsidRPr="00915F72">
        <w:rPr>
          <w:rFonts w:ascii="Cambria" w:hAnsi="Cambria"/>
          <w:sz w:val="20"/>
          <w:szCs w:val="20"/>
        </w:rPr>
        <w:t xml:space="preserve">, </w:t>
      </w:r>
      <w:r>
        <w:rPr>
          <w:rFonts w:ascii="Cambria" w:hAnsi="Cambria"/>
          <w:sz w:val="20"/>
          <w:szCs w:val="20"/>
        </w:rPr>
        <w:t>they filed two actions for release (</w:t>
      </w:r>
      <w:r w:rsidRPr="00A61FF9">
        <w:rPr>
          <w:rFonts w:ascii="Cambria" w:hAnsi="Cambria"/>
          <w:i/>
          <w:iCs/>
          <w:sz w:val="20"/>
          <w:szCs w:val="20"/>
        </w:rPr>
        <w:t>acciones de libertad</w:t>
      </w:r>
      <w:r>
        <w:rPr>
          <w:rFonts w:ascii="Cambria" w:hAnsi="Cambria"/>
          <w:sz w:val="20"/>
          <w:szCs w:val="20"/>
        </w:rPr>
        <w:t>), which were rejected on June 25 and August 12, 2009, arguing that there were no acts or omissions that had violated the right to liberty</w:t>
      </w:r>
      <w:r w:rsidRPr="00915F72">
        <w:rPr>
          <w:rFonts w:ascii="Cambria" w:hAnsi="Cambria"/>
          <w:sz w:val="20"/>
          <w:szCs w:val="20"/>
        </w:rPr>
        <w:t xml:space="preserve">. </w:t>
      </w:r>
      <w:r>
        <w:rPr>
          <w:rFonts w:ascii="Cambria" w:hAnsi="Cambria"/>
          <w:sz w:val="20"/>
          <w:szCs w:val="20"/>
        </w:rPr>
        <w:t xml:space="preserve">They indicate that the review by the Constitutional Court was not done until 2011, for as of </w:t>
      </w:r>
      <w:r w:rsidRPr="00915F72">
        <w:rPr>
          <w:rFonts w:ascii="Cambria" w:hAnsi="Cambria"/>
          <w:sz w:val="20"/>
          <w:szCs w:val="20"/>
        </w:rPr>
        <w:t xml:space="preserve">2009 </w:t>
      </w:r>
      <w:r>
        <w:rPr>
          <w:rFonts w:ascii="Cambria" w:hAnsi="Cambria"/>
          <w:sz w:val="20"/>
          <w:szCs w:val="20"/>
        </w:rPr>
        <w:t xml:space="preserve">all the members of that court had resigned, and constitutional cases were brought to a standstill. The constitutional judgments affirmed the decisions to dismiss the motion, leaving them in a defenseless position.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noted that on May </w:t>
      </w:r>
      <w:r w:rsidRPr="00915F72">
        <w:rPr>
          <w:rFonts w:ascii="Cambria" w:hAnsi="Cambria"/>
          <w:sz w:val="20"/>
          <w:szCs w:val="20"/>
        </w:rPr>
        <w:t>20</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 xml:space="preserve">the then-president of </w:t>
      </w:r>
      <w:r w:rsidRPr="00915F72">
        <w:rPr>
          <w:rFonts w:ascii="Cambria" w:hAnsi="Cambria"/>
          <w:sz w:val="20"/>
          <w:szCs w:val="20"/>
        </w:rPr>
        <w:t xml:space="preserve">Bolivia </w:t>
      </w:r>
      <w:r>
        <w:rPr>
          <w:rFonts w:ascii="Cambria" w:hAnsi="Cambria"/>
          <w:sz w:val="20"/>
          <w:szCs w:val="20"/>
        </w:rPr>
        <w:t xml:space="preserve">issued Supreme </w:t>
      </w:r>
      <w:r w:rsidRPr="00915F72">
        <w:rPr>
          <w:rFonts w:ascii="Cambria" w:hAnsi="Cambria"/>
          <w:sz w:val="20"/>
          <w:szCs w:val="20"/>
        </w:rPr>
        <w:t>Decre</w:t>
      </w:r>
      <w:r>
        <w:rPr>
          <w:rFonts w:ascii="Cambria" w:hAnsi="Cambria"/>
          <w:sz w:val="20"/>
          <w:szCs w:val="20"/>
        </w:rPr>
        <w:t>e</w:t>
      </w:r>
      <w:r w:rsidRPr="00915F72">
        <w:rPr>
          <w:rFonts w:ascii="Cambria" w:hAnsi="Cambria"/>
          <w:sz w:val="20"/>
          <w:szCs w:val="20"/>
        </w:rPr>
        <w:t xml:space="preserve"> </w:t>
      </w:r>
      <w:r>
        <w:rPr>
          <w:rFonts w:ascii="Cambria" w:hAnsi="Cambria"/>
          <w:sz w:val="20"/>
          <w:szCs w:val="20"/>
        </w:rPr>
        <w:t xml:space="preserve">No. </w:t>
      </w:r>
      <w:r w:rsidRPr="00915F72">
        <w:rPr>
          <w:rFonts w:ascii="Cambria" w:hAnsi="Cambria"/>
          <w:sz w:val="20"/>
          <w:szCs w:val="20"/>
        </w:rPr>
        <w:t>138</w:t>
      </w:r>
      <w:r>
        <w:rPr>
          <w:rFonts w:ascii="Cambria" w:hAnsi="Cambria"/>
          <w:sz w:val="20"/>
          <w:szCs w:val="20"/>
        </w:rPr>
        <w:t xml:space="preserve">, which established the city of </w:t>
      </w:r>
      <w:r w:rsidRPr="00915F72">
        <w:rPr>
          <w:rFonts w:ascii="Cambria" w:hAnsi="Cambria"/>
          <w:sz w:val="20"/>
          <w:szCs w:val="20"/>
        </w:rPr>
        <w:t xml:space="preserve">La Paz, </w:t>
      </w:r>
      <w:r>
        <w:rPr>
          <w:rFonts w:ascii="Cambria" w:hAnsi="Cambria"/>
          <w:sz w:val="20"/>
          <w:szCs w:val="20"/>
        </w:rPr>
        <w:t>as the proper jurisdiction for trying crimes of terrorism, sedition, and armed uprising against the security and sovereignty of the State</w:t>
      </w:r>
      <w:r w:rsidRPr="00915F72">
        <w:rPr>
          <w:rFonts w:ascii="Cambria" w:hAnsi="Cambria"/>
          <w:sz w:val="20"/>
          <w:szCs w:val="20"/>
        </w:rPr>
        <w:t xml:space="preserve">, </w:t>
      </w:r>
      <w:r>
        <w:rPr>
          <w:rFonts w:ascii="Cambria" w:hAnsi="Cambria"/>
          <w:sz w:val="20"/>
          <w:szCs w:val="20"/>
        </w:rPr>
        <w:t xml:space="preserve">as it is the seat of government where the principal institutions of the State are located. They indicate that said law was applied retroactively to keep the case from being referred to </w:t>
      </w:r>
      <w:r w:rsidRPr="00915F72">
        <w:rPr>
          <w:rFonts w:ascii="Cambria" w:hAnsi="Cambria"/>
          <w:sz w:val="20"/>
          <w:szCs w:val="20"/>
        </w:rPr>
        <w:t xml:space="preserve">Santa Cruz </w:t>
      </w:r>
      <w:r>
        <w:rPr>
          <w:rFonts w:ascii="Cambria" w:hAnsi="Cambria"/>
          <w:sz w:val="20"/>
          <w:szCs w:val="20"/>
        </w:rPr>
        <w:t xml:space="preserve">which, according to the Criminal Code, was where the judicial proceeding should have been conducted, since it is where the crimes were allegedly committed.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note further that on several occasions in 2009 and 2010 officials of the Ministry of Interior went to the prison to threaten the alleged victims and take their personal documents from them.  They state that even though they tried to lodge a complaint over such conduct it was impossible for them to prove those visits, for the prison authorities did not record the entry of the officials to the prison. They also note that the personal effects of the alleged victims, such as clothes, watches, laptop computers, and video cameras, among others, that were taken from them during the operation at the hotel and in the searches in the prison, were not returned to them by the Office of the Attorney General despite their repeated formal requests, and complaints made during the criminal proceeding.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note that as of November </w:t>
      </w:r>
      <w:r w:rsidRPr="00915F72">
        <w:rPr>
          <w:rFonts w:ascii="Cambria" w:hAnsi="Cambria"/>
          <w:sz w:val="20"/>
          <w:szCs w:val="20"/>
        </w:rPr>
        <w:t xml:space="preserve">2010 </w:t>
      </w:r>
      <w:r>
        <w:rPr>
          <w:rFonts w:ascii="Cambria" w:hAnsi="Cambria"/>
          <w:sz w:val="20"/>
          <w:szCs w:val="20"/>
        </w:rPr>
        <w:t>they challenged the excessive duration of their pretrial detention, filing at least 10 motions for cessation of detention</w:t>
      </w:r>
      <w:r w:rsidRPr="00915F72">
        <w:rPr>
          <w:rFonts w:ascii="Cambria" w:hAnsi="Cambria"/>
          <w:sz w:val="20"/>
          <w:szCs w:val="20"/>
        </w:rPr>
        <w:t xml:space="preserve">, </w:t>
      </w:r>
      <w:r>
        <w:rPr>
          <w:rFonts w:ascii="Cambria" w:hAnsi="Cambria"/>
          <w:sz w:val="20"/>
          <w:szCs w:val="20"/>
        </w:rPr>
        <w:t xml:space="preserve">processed with excessive unwarranted delay and dismissed on every occasion because of the retroactive application of a less favorable law. They note that on May </w:t>
      </w:r>
      <w:r w:rsidRPr="00915F72">
        <w:rPr>
          <w:rFonts w:ascii="Cambria" w:hAnsi="Cambria"/>
          <w:sz w:val="20"/>
          <w:szCs w:val="20"/>
        </w:rPr>
        <w:t>18</w:t>
      </w:r>
      <w:r>
        <w:rPr>
          <w:rFonts w:ascii="Cambria" w:hAnsi="Cambria"/>
          <w:sz w:val="20"/>
          <w:szCs w:val="20"/>
        </w:rPr>
        <w:t>,</w:t>
      </w:r>
      <w:r w:rsidRPr="00915F72">
        <w:rPr>
          <w:rFonts w:ascii="Cambria" w:hAnsi="Cambria"/>
          <w:sz w:val="20"/>
          <w:szCs w:val="20"/>
        </w:rPr>
        <w:t xml:space="preserve"> 2010</w:t>
      </w:r>
      <w:r>
        <w:rPr>
          <w:rFonts w:ascii="Cambria" w:hAnsi="Cambria"/>
          <w:sz w:val="20"/>
          <w:szCs w:val="20"/>
        </w:rPr>
        <w:t xml:space="preserve">, Law No. </w:t>
      </w:r>
      <w:r w:rsidRPr="00915F72">
        <w:rPr>
          <w:rFonts w:ascii="Cambria" w:hAnsi="Cambria"/>
          <w:sz w:val="20"/>
          <w:szCs w:val="20"/>
        </w:rPr>
        <w:t xml:space="preserve">007 </w:t>
      </w:r>
      <w:r>
        <w:rPr>
          <w:rFonts w:ascii="Cambria" w:hAnsi="Cambria"/>
          <w:sz w:val="20"/>
          <w:szCs w:val="20"/>
        </w:rPr>
        <w:t>was promulgated; it incorporated amendments to the Code of Criminal Procedure</w:t>
      </w:r>
      <w:r w:rsidRPr="00915F72">
        <w:rPr>
          <w:rFonts w:ascii="Cambria" w:hAnsi="Cambria"/>
          <w:sz w:val="20"/>
          <w:szCs w:val="20"/>
        </w:rPr>
        <w:t xml:space="preserve">, </w:t>
      </w:r>
      <w:r>
        <w:rPr>
          <w:rFonts w:ascii="Cambria" w:hAnsi="Cambria"/>
          <w:sz w:val="20"/>
          <w:szCs w:val="20"/>
        </w:rPr>
        <w:t>providing that “</w:t>
      </w:r>
      <w:r>
        <w:rPr>
          <w:rFonts w:ascii="Cambria" w:hAnsi="Cambria"/>
          <w:i/>
          <w:sz w:val="20"/>
          <w:szCs w:val="20"/>
        </w:rPr>
        <w:t xml:space="preserve">preventive detention will cease when its duration exceeds 18 months without an indictment, or </w:t>
      </w:r>
      <w:r w:rsidRPr="00915F72">
        <w:rPr>
          <w:rFonts w:ascii="Cambria" w:hAnsi="Cambria"/>
          <w:i/>
          <w:sz w:val="20"/>
          <w:szCs w:val="20"/>
        </w:rPr>
        <w:t xml:space="preserve">36 </w:t>
      </w:r>
      <w:r>
        <w:rPr>
          <w:rFonts w:ascii="Cambria" w:hAnsi="Cambria"/>
          <w:i/>
          <w:sz w:val="20"/>
          <w:szCs w:val="20"/>
        </w:rPr>
        <w:t>months without a judgment having been handed down</w:t>
      </w:r>
      <w:r w:rsidRPr="00915F72">
        <w:rPr>
          <w:rFonts w:ascii="Cambria" w:hAnsi="Cambria"/>
          <w:i/>
          <w:sz w:val="20"/>
          <w:szCs w:val="20"/>
        </w:rPr>
        <w:t xml:space="preserve">, </w:t>
      </w:r>
      <w:r>
        <w:rPr>
          <w:rFonts w:ascii="Cambria" w:hAnsi="Cambria"/>
          <w:i/>
          <w:sz w:val="20"/>
          <w:szCs w:val="20"/>
        </w:rPr>
        <w:t>so long as the delay is not attributable to the dilatory acts of the accused</w:t>
      </w:r>
      <w:r w:rsidRPr="00915F72">
        <w:rPr>
          <w:rFonts w:ascii="Cambria" w:hAnsi="Cambria"/>
          <w:sz w:val="20"/>
          <w:szCs w:val="20"/>
        </w:rPr>
        <w:t>.</w:t>
      </w:r>
      <w:r>
        <w:rPr>
          <w:rFonts w:ascii="Cambria" w:hAnsi="Cambria"/>
          <w:sz w:val="20"/>
          <w:szCs w:val="20"/>
        </w:rPr>
        <w:t xml:space="preserve">” The previous wording, in force at the time the trial began, provided that pretrial detention would cease when its duration exceeded 18 months without a judgment or 24 months without the judgment having become </w:t>
      </w:r>
      <w:r w:rsidRPr="00B46FD4">
        <w:rPr>
          <w:rFonts w:ascii="Cambria" w:hAnsi="Cambria"/>
          <w:i/>
          <w:iCs/>
          <w:sz w:val="20"/>
          <w:szCs w:val="20"/>
        </w:rPr>
        <w:t>res judicata</w:t>
      </w:r>
      <w:r>
        <w:rPr>
          <w:rFonts w:ascii="Cambria" w:hAnsi="Cambria"/>
          <w:sz w:val="20"/>
          <w:szCs w:val="20"/>
        </w:rPr>
        <w:t xml:space="preserve">, without specifying anything about the procedural conduct of the accused. Accordingly, the alleged victims also filed at least 11 actions for release, which were rejected in the first instance and by the Plurinational Constitutional Court in the review stage, based on the argument that the delay was due to the activity of the accused. In addition, challenging the validity of the law, on October </w:t>
      </w:r>
      <w:r w:rsidRPr="00915F72">
        <w:rPr>
          <w:rFonts w:ascii="Cambria" w:hAnsi="Cambria"/>
          <w:sz w:val="20"/>
          <w:szCs w:val="20"/>
        </w:rPr>
        <w:t>10</w:t>
      </w:r>
      <w:r>
        <w:rPr>
          <w:rFonts w:ascii="Cambria" w:hAnsi="Cambria"/>
          <w:sz w:val="20"/>
          <w:szCs w:val="20"/>
        </w:rPr>
        <w:t>,</w:t>
      </w:r>
      <w:r w:rsidRPr="00915F72">
        <w:rPr>
          <w:rFonts w:ascii="Cambria" w:hAnsi="Cambria"/>
          <w:sz w:val="20"/>
          <w:szCs w:val="20"/>
        </w:rPr>
        <w:t xml:space="preserve"> 2011, </w:t>
      </w:r>
      <w:r>
        <w:rPr>
          <w:rFonts w:ascii="Cambria" w:hAnsi="Cambria"/>
          <w:sz w:val="20"/>
          <w:szCs w:val="20"/>
        </w:rPr>
        <w:t>they asked the Fifth Precautionary Investigative Judge (</w:t>
      </w:r>
      <w:r w:rsidRPr="00915F72">
        <w:rPr>
          <w:rFonts w:ascii="Cambria" w:hAnsi="Cambria"/>
          <w:sz w:val="20"/>
          <w:szCs w:val="20"/>
        </w:rPr>
        <w:t>Juez Cautelar Quinto de Instrucción</w:t>
      </w:r>
      <w:r>
        <w:rPr>
          <w:rFonts w:ascii="Cambria" w:hAnsi="Cambria"/>
          <w:sz w:val="20"/>
          <w:szCs w:val="20"/>
        </w:rPr>
        <w:t>) of</w:t>
      </w:r>
      <w:r w:rsidRPr="00915F72">
        <w:rPr>
          <w:rFonts w:ascii="Cambria" w:hAnsi="Cambria"/>
          <w:sz w:val="20"/>
          <w:szCs w:val="20"/>
        </w:rPr>
        <w:t xml:space="preserve"> La Paz </w:t>
      </w:r>
      <w:r>
        <w:rPr>
          <w:rFonts w:ascii="Cambria" w:hAnsi="Cambria"/>
          <w:sz w:val="20"/>
          <w:szCs w:val="20"/>
        </w:rPr>
        <w:t xml:space="preserve">to bring a specific action to challenge the constitutionality of Law No. </w:t>
      </w:r>
      <w:r w:rsidRPr="00915F72">
        <w:rPr>
          <w:rFonts w:ascii="Cambria" w:hAnsi="Cambria"/>
          <w:sz w:val="20"/>
          <w:szCs w:val="20"/>
        </w:rPr>
        <w:t xml:space="preserve">007, </w:t>
      </w:r>
      <w:r>
        <w:rPr>
          <w:rFonts w:ascii="Cambria" w:hAnsi="Cambria"/>
          <w:sz w:val="20"/>
          <w:szCs w:val="20"/>
        </w:rPr>
        <w:t xml:space="preserve">but that action was never taken up by that judicial authority.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indicate that in January </w:t>
      </w:r>
      <w:r w:rsidRPr="00915F72">
        <w:rPr>
          <w:rFonts w:ascii="Cambria" w:hAnsi="Cambria"/>
          <w:sz w:val="20"/>
          <w:szCs w:val="20"/>
        </w:rPr>
        <w:t xml:space="preserve">2011 </w:t>
      </w:r>
      <w:r>
        <w:rPr>
          <w:rFonts w:ascii="Cambria" w:hAnsi="Cambria"/>
          <w:sz w:val="20"/>
          <w:szCs w:val="20"/>
        </w:rPr>
        <w:t>a video was disseminated in the media that evidenced how a former official of the Ministry of Interior</w:t>
      </w:r>
      <w:r w:rsidRPr="00915F72">
        <w:rPr>
          <w:rFonts w:ascii="Cambria" w:hAnsi="Cambria"/>
          <w:sz w:val="20"/>
          <w:szCs w:val="20"/>
        </w:rPr>
        <w:t xml:space="preserve">, </w:t>
      </w:r>
      <w:r>
        <w:rPr>
          <w:rFonts w:ascii="Cambria" w:hAnsi="Cambria"/>
          <w:sz w:val="20"/>
          <w:szCs w:val="20"/>
        </w:rPr>
        <w:t xml:space="preserve">who had participated in the operation at the hotel, and who was also the person who had on some occasions gone to the </w:t>
      </w:r>
      <w:r w:rsidRPr="00915F72">
        <w:rPr>
          <w:rFonts w:ascii="Cambria" w:hAnsi="Cambria"/>
          <w:sz w:val="20"/>
          <w:szCs w:val="20"/>
        </w:rPr>
        <w:t xml:space="preserve">San Pedro </w:t>
      </w:r>
      <w:r>
        <w:rPr>
          <w:rFonts w:ascii="Cambria" w:hAnsi="Cambria"/>
          <w:sz w:val="20"/>
          <w:szCs w:val="20"/>
        </w:rPr>
        <w:t>prison to threaten the alleged victims, would give money to a person with precise instructions to leave the country for a time</w:t>
      </w:r>
      <w:r w:rsidRPr="00915F72">
        <w:rPr>
          <w:rFonts w:ascii="Cambria" w:hAnsi="Cambria"/>
          <w:sz w:val="20"/>
          <w:szCs w:val="20"/>
        </w:rPr>
        <w:t xml:space="preserve">. </w:t>
      </w:r>
      <w:r>
        <w:rPr>
          <w:rFonts w:ascii="Cambria" w:hAnsi="Cambria"/>
          <w:sz w:val="20"/>
          <w:szCs w:val="20"/>
        </w:rPr>
        <w:t xml:space="preserve">They explain that the individual who received the money was the driver of </w:t>
      </w:r>
      <w:r w:rsidRPr="00915F72">
        <w:rPr>
          <w:rFonts w:ascii="Cambria" w:hAnsi="Cambria"/>
          <w:sz w:val="20"/>
          <w:szCs w:val="20"/>
        </w:rPr>
        <w:t xml:space="preserve">Eduardo Rozsa, </w:t>
      </w:r>
      <w:r>
        <w:rPr>
          <w:rFonts w:ascii="Cambria" w:hAnsi="Cambria"/>
          <w:sz w:val="20"/>
          <w:szCs w:val="20"/>
        </w:rPr>
        <w:t>who had been presented as a “key witness” by the Office of the Attorney General and the Ministry of Interior</w:t>
      </w:r>
      <w:r w:rsidRPr="00915F72">
        <w:rPr>
          <w:rFonts w:ascii="Cambria" w:hAnsi="Cambria"/>
          <w:sz w:val="20"/>
          <w:szCs w:val="20"/>
        </w:rPr>
        <w:t xml:space="preserve">, </w:t>
      </w:r>
      <w:r>
        <w:rPr>
          <w:rFonts w:ascii="Cambria" w:hAnsi="Cambria"/>
          <w:sz w:val="20"/>
          <w:szCs w:val="20"/>
        </w:rPr>
        <w:t>for his testimony was used to indict the alleged victims and other leaders of the political opposition in Santa Cruz</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Moreover, they state that the prosecutor assigned to the case resigned and in March </w:t>
      </w:r>
      <w:r w:rsidRPr="00915F72">
        <w:rPr>
          <w:rFonts w:ascii="Cambria" w:hAnsi="Cambria"/>
          <w:sz w:val="20"/>
          <w:szCs w:val="20"/>
        </w:rPr>
        <w:t xml:space="preserve">2014 </w:t>
      </w:r>
      <w:r>
        <w:rPr>
          <w:rFonts w:ascii="Cambria" w:hAnsi="Cambria"/>
          <w:sz w:val="20"/>
          <w:szCs w:val="20"/>
        </w:rPr>
        <w:t xml:space="preserve">went into exile in Brazil, where he resides to this day as a political refugee. They note that since going into exile the former prosecutor denounced that he had been pressured by government authorities to direct the </w:t>
      </w:r>
      <w:r w:rsidRPr="00915F72">
        <w:rPr>
          <w:rFonts w:ascii="Cambria" w:hAnsi="Cambria"/>
          <w:sz w:val="20"/>
          <w:szCs w:val="20"/>
        </w:rPr>
        <w:t>investiga</w:t>
      </w:r>
      <w:r>
        <w:rPr>
          <w:rFonts w:ascii="Cambria" w:hAnsi="Cambria"/>
          <w:sz w:val="20"/>
          <w:szCs w:val="20"/>
        </w:rPr>
        <w:t xml:space="preserve">tions of the </w:t>
      </w:r>
      <w:r w:rsidRPr="00915F72">
        <w:rPr>
          <w:rFonts w:ascii="Cambria" w:hAnsi="Cambria"/>
          <w:sz w:val="20"/>
          <w:szCs w:val="20"/>
        </w:rPr>
        <w:t xml:space="preserve">“terrorism” </w:t>
      </w:r>
      <w:r>
        <w:rPr>
          <w:rFonts w:ascii="Cambria" w:hAnsi="Cambria"/>
          <w:sz w:val="20"/>
          <w:szCs w:val="20"/>
        </w:rPr>
        <w:t>case against some political leaders of the opposition, and that as a result he was being persecuted by the national government. They indicate that he confirmed that extrajudicial executions and torture resulted from the excessive use of force</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5F72">
        <w:rPr>
          <w:rFonts w:ascii="Cambria" w:hAnsi="Cambria"/>
          <w:sz w:val="20"/>
          <w:szCs w:val="20"/>
        </w:rPr>
        <w:t>Final</w:t>
      </w:r>
      <w:r>
        <w:rPr>
          <w:rFonts w:ascii="Cambria" w:hAnsi="Cambria"/>
          <w:sz w:val="20"/>
          <w:szCs w:val="20"/>
        </w:rPr>
        <w:t>ly</w:t>
      </w:r>
      <w:r w:rsidRPr="00915F72">
        <w:rPr>
          <w:rFonts w:ascii="Cambria" w:hAnsi="Cambria"/>
          <w:sz w:val="20"/>
          <w:szCs w:val="20"/>
        </w:rPr>
        <w:t xml:space="preserve">, </w:t>
      </w:r>
      <w:r>
        <w:rPr>
          <w:rFonts w:ascii="Cambria" w:hAnsi="Cambria"/>
          <w:sz w:val="20"/>
          <w:szCs w:val="20"/>
        </w:rPr>
        <w:t>they argue that due to the violations of their procedural guarantees, the excessive duration of the criminal proceeding, the absence of a judgment, and the clear lack of judicial independence</w:t>
      </w:r>
      <w:r w:rsidRPr="00915F72">
        <w:rPr>
          <w:rFonts w:ascii="Cambria" w:hAnsi="Cambria"/>
          <w:sz w:val="20"/>
          <w:szCs w:val="20"/>
        </w:rPr>
        <w:t xml:space="preserve">, </w:t>
      </w:r>
      <w:r>
        <w:rPr>
          <w:rFonts w:ascii="Cambria" w:hAnsi="Cambria"/>
          <w:sz w:val="20"/>
          <w:szCs w:val="20"/>
        </w:rPr>
        <w:t xml:space="preserve">on February </w:t>
      </w:r>
      <w:r w:rsidRPr="00915F72">
        <w:rPr>
          <w:rFonts w:ascii="Cambria" w:hAnsi="Cambria"/>
          <w:sz w:val="20"/>
          <w:szCs w:val="20"/>
        </w:rPr>
        <w:t>18</w:t>
      </w:r>
      <w:r>
        <w:rPr>
          <w:rFonts w:ascii="Cambria" w:hAnsi="Cambria"/>
          <w:sz w:val="20"/>
          <w:szCs w:val="20"/>
        </w:rPr>
        <w:t>,</w:t>
      </w:r>
      <w:r w:rsidRPr="00915F72">
        <w:rPr>
          <w:rFonts w:ascii="Cambria" w:hAnsi="Cambria"/>
          <w:sz w:val="20"/>
          <w:szCs w:val="20"/>
        </w:rPr>
        <w:t xml:space="preserve"> 2015 Mario Tadic </w:t>
      </w:r>
      <w:r>
        <w:rPr>
          <w:rFonts w:ascii="Cambria" w:hAnsi="Cambria"/>
          <w:sz w:val="20"/>
          <w:szCs w:val="20"/>
        </w:rPr>
        <w:t>and</w:t>
      </w:r>
      <w:r w:rsidRPr="00915F72">
        <w:rPr>
          <w:rFonts w:ascii="Cambria" w:hAnsi="Cambria"/>
          <w:sz w:val="20"/>
          <w:szCs w:val="20"/>
        </w:rPr>
        <w:t xml:space="preserve"> Elöd Tóásó decid</w:t>
      </w:r>
      <w:r>
        <w:rPr>
          <w:rFonts w:ascii="Cambria" w:hAnsi="Cambria"/>
          <w:sz w:val="20"/>
          <w:szCs w:val="20"/>
        </w:rPr>
        <w:t xml:space="preserve">ed to avail themselves of an abbreviated procedure in which they recognized their participation in the act of which they were accused, in exchange for a reduction in the sentence. Accordingly, on February </w:t>
      </w:r>
      <w:r w:rsidRPr="00915F72">
        <w:rPr>
          <w:rFonts w:ascii="Cambria" w:hAnsi="Cambria"/>
          <w:sz w:val="20"/>
          <w:szCs w:val="20"/>
        </w:rPr>
        <w:t>2</w:t>
      </w:r>
      <w:r>
        <w:rPr>
          <w:rFonts w:ascii="Cambria" w:hAnsi="Cambria"/>
          <w:sz w:val="20"/>
          <w:szCs w:val="20"/>
        </w:rPr>
        <w:t xml:space="preserve">0, </w:t>
      </w:r>
      <w:r w:rsidRPr="00915F72">
        <w:rPr>
          <w:rFonts w:ascii="Cambria" w:hAnsi="Cambria"/>
          <w:sz w:val="20"/>
          <w:szCs w:val="20"/>
        </w:rPr>
        <w:t>2015</w:t>
      </w:r>
      <w:r>
        <w:rPr>
          <w:rFonts w:ascii="Cambria" w:hAnsi="Cambria"/>
          <w:sz w:val="20"/>
          <w:szCs w:val="20"/>
        </w:rPr>
        <w:t>, the First Court of Judgments (T</w:t>
      </w:r>
      <w:r w:rsidRPr="00915F72">
        <w:rPr>
          <w:rFonts w:ascii="Cambria" w:hAnsi="Cambria"/>
          <w:sz w:val="20"/>
          <w:szCs w:val="20"/>
        </w:rPr>
        <w:t>ribunal de Sentencia Primero</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of </w:t>
      </w:r>
      <w:r w:rsidRPr="00915F72">
        <w:rPr>
          <w:rFonts w:ascii="Cambria" w:hAnsi="Cambria"/>
          <w:sz w:val="20"/>
          <w:szCs w:val="20"/>
        </w:rPr>
        <w:t xml:space="preserve">La Paz </w:t>
      </w:r>
      <w:r>
        <w:rPr>
          <w:rFonts w:ascii="Cambria" w:hAnsi="Cambria"/>
          <w:sz w:val="20"/>
          <w:szCs w:val="20"/>
        </w:rPr>
        <w:t xml:space="preserve">sentenced them to five years and 10 months in prison. As the time they were held in pretrial detention was equal to the sentence imposed, the alleged victims were released in March </w:t>
      </w:r>
      <w:r w:rsidRPr="00915F72">
        <w:rPr>
          <w:rFonts w:ascii="Cambria" w:hAnsi="Cambria"/>
          <w:sz w:val="20"/>
          <w:szCs w:val="20"/>
        </w:rPr>
        <w:t xml:space="preserve">2015. </w:t>
      </w:r>
    </w:p>
    <w:p w:rsidR="00E42527" w:rsidRPr="00915F72" w:rsidRDefault="00E42527" w:rsidP="00E42527">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sz w:val="20"/>
          <w:szCs w:val="20"/>
        </w:rPr>
      </w:pPr>
      <w:r w:rsidRPr="00915F72">
        <w:rPr>
          <w:i/>
          <w:sz w:val="20"/>
          <w:szCs w:val="20"/>
        </w:rPr>
        <w:t xml:space="preserve">Alcides Mendoza </w:t>
      </w:r>
      <w:r>
        <w:rPr>
          <w:i/>
          <w:sz w:val="20"/>
          <w:szCs w:val="20"/>
        </w:rPr>
        <w:t xml:space="preserve">and </w:t>
      </w:r>
      <w:r w:rsidRPr="00915F72">
        <w:rPr>
          <w:i/>
          <w:sz w:val="20"/>
          <w:szCs w:val="20"/>
        </w:rPr>
        <w:t>Juan Guedes</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note that while Messrs.</w:t>
      </w:r>
      <w:r w:rsidRPr="00915F72">
        <w:rPr>
          <w:rFonts w:ascii="Cambria" w:hAnsi="Cambria"/>
          <w:sz w:val="20"/>
          <w:szCs w:val="20"/>
        </w:rPr>
        <w:t xml:space="preserve"> Mendoza </w:t>
      </w:r>
      <w:r>
        <w:rPr>
          <w:rFonts w:ascii="Cambria" w:hAnsi="Cambria"/>
          <w:sz w:val="20"/>
          <w:szCs w:val="20"/>
        </w:rPr>
        <w:t xml:space="preserve">and </w:t>
      </w:r>
      <w:r w:rsidRPr="00915F72">
        <w:rPr>
          <w:rFonts w:ascii="Cambria" w:hAnsi="Cambria"/>
          <w:sz w:val="20"/>
          <w:szCs w:val="20"/>
        </w:rPr>
        <w:t xml:space="preserve">Guedes </w:t>
      </w:r>
      <w:r>
        <w:rPr>
          <w:rFonts w:ascii="Cambria" w:hAnsi="Cambria"/>
          <w:sz w:val="20"/>
          <w:szCs w:val="20"/>
        </w:rPr>
        <w:t xml:space="preserve">were under house arrest, on October </w:t>
      </w:r>
      <w:r w:rsidRPr="00915F72">
        <w:rPr>
          <w:rFonts w:ascii="Cambria" w:hAnsi="Cambria"/>
          <w:sz w:val="20"/>
          <w:szCs w:val="20"/>
        </w:rPr>
        <w:t>12</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 xml:space="preserve">, they were transferred once again to the city of </w:t>
      </w:r>
      <w:r w:rsidRPr="00915F72">
        <w:rPr>
          <w:rFonts w:ascii="Cambria" w:hAnsi="Cambria"/>
          <w:sz w:val="20"/>
          <w:szCs w:val="20"/>
        </w:rPr>
        <w:t xml:space="preserve">La Paz </w:t>
      </w:r>
      <w:r>
        <w:rPr>
          <w:rFonts w:ascii="Cambria" w:hAnsi="Cambria"/>
          <w:sz w:val="20"/>
          <w:szCs w:val="20"/>
        </w:rPr>
        <w:t>to make an informational statement at the Office of the Attorney General</w:t>
      </w:r>
      <w:r w:rsidRPr="00915F72">
        <w:rPr>
          <w:rFonts w:ascii="Cambria" w:hAnsi="Cambria"/>
          <w:sz w:val="20"/>
          <w:szCs w:val="20"/>
        </w:rPr>
        <w:t xml:space="preserve">. </w:t>
      </w:r>
      <w:r>
        <w:rPr>
          <w:rFonts w:ascii="Cambria" w:hAnsi="Cambria"/>
          <w:sz w:val="20"/>
          <w:szCs w:val="20"/>
        </w:rPr>
        <w:t>They allege that the prosecutor in the case arbitrarily ordered that they remain in judicial cells while awaiting a second precautionary measures hearing</w:t>
      </w:r>
      <w:r w:rsidRPr="00915F72">
        <w:rPr>
          <w:rFonts w:ascii="Cambria" w:hAnsi="Cambria"/>
          <w:sz w:val="20"/>
          <w:szCs w:val="20"/>
        </w:rPr>
        <w:t xml:space="preserve">, </w:t>
      </w:r>
      <w:r>
        <w:rPr>
          <w:rFonts w:ascii="Cambria" w:hAnsi="Cambria"/>
          <w:sz w:val="20"/>
          <w:szCs w:val="20"/>
        </w:rPr>
        <w:t xml:space="preserve">without the already-existing judicial ruling in this respect having been revoked. In response, the alleged victims’ family members filed an action for release before the Second Criminal Chamber of </w:t>
      </w:r>
      <w:r w:rsidRPr="00915F72">
        <w:rPr>
          <w:rFonts w:ascii="Cambria" w:hAnsi="Cambria"/>
          <w:sz w:val="20"/>
          <w:szCs w:val="20"/>
        </w:rPr>
        <w:t xml:space="preserve">Santa Cruz, </w:t>
      </w:r>
      <w:r>
        <w:rPr>
          <w:rFonts w:ascii="Cambria" w:hAnsi="Cambria"/>
          <w:sz w:val="20"/>
          <w:szCs w:val="20"/>
        </w:rPr>
        <w:t xml:space="preserve">which was granted on October </w:t>
      </w:r>
      <w:r w:rsidRPr="00915F72">
        <w:rPr>
          <w:rFonts w:ascii="Cambria" w:hAnsi="Cambria"/>
          <w:sz w:val="20"/>
          <w:szCs w:val="20"/>
        </w:rPr>
        <w:t>14</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indicating that the arrest ordered by the prosecutor was illegal</w:t>
      </w:r>
      <w:r w:rsidRPr="00915F72">
        <w:rPr>
          <w:rFonts w:ascii="Cambria" w:hAnsi="Cambria"/>
          <w:sz w:val="20"/>
          <w:szCs w:val="20"/>
        </w:rPr>
        <w:t xml:space="preserve">, </w:t>
      </w:r>
      <w:r>
        <w:rPr>
          <w:rFonts w:ascii="Cambria" w:hAnsi="Cambria"/>
          <w:sz w:val="20"/>
          <w:szCs w:val="20"/>
        </w:rPr>
        <w:t xml:space="preserve">as they were already subject to a measure ordering house arrest. </w:t>
      </w:r>
      <w:r w:rsidRPr="00915F72">
        <w:rPr>
          <w:rFonts w:ascii="Cambria" w:hAnsi="Cambria"/>
          <w:sz w:val="20"/>
          <w:szCs w:val="20"/>
        </w:rPr>
        <w:t>No</w:t>
      </w:r>
      <w:r>
        <w:rPr>
          <w:rFonts w:ascii="Cambria" w:hAnsi="Cambria"/>
          <w:sz w:val="20"/>
          <w:szCs w:val="20"/>
        </w:rPr>
        <w:t xml:space="preserve">netheless, that ruling was violated by the Office of the Attorney General for </w:t>
      </w:r>
      <w:r w:rsidRPr="00915F72">
        <w:rPr>
          <w:rFonts w:ascii="Cambria" w:hAnsi="Cambria"/>
          <w:sz w:val="20"/>
          <w:szCs w:val="20"/>
        </w:rPr>
        <w:t xml:space="preserve">La Paz, </w:t>
      </w:r>
      <w:r>
        <w:rPr>
          <w:rFonts w:ascii="Cambria" w:hAnsi="Cambria"/>
          <w:sz w:val="20"/>
          <w:szCs w:val="20"/>
        </w:rPr>
        <w:t>for the alleged victims were illegally detained for more than 115 days</w:t>
      </w:r>
      <w:r w:rsidRPr="00915F72">
        <w:rPr>
          <w:rFonts w:ascii="Cambria" w:hAnsi="Cambria"/>
          <w:sz w:val="20"/>
          <w:szCs w:val="20"/>
        </w:rPr>
        <w:t xml:space="preserve">, </w:t>
      </w:r>
      <w:r>
        <w:rPr>
          <w:rFonts w:ascii="Cambria" w:hAnsi="Cambria"/>
          <w:sz w:val="20"/>
          <w:szCs w:val="20"/>
        </w:rPr>
        <w:t xml:space="preserve">awaiting the scheduling of a new precautionary measures hearing. They state that on February </w:t>
      </w:r>
      <w:r w:rsidRPr="00915F72">
        <w:rPr>
          <w:rFonts w:ascii="Cambria" w:hAnsi="Cambria"/>
          <w:sz w:val="20"/>
          <w:szCs w:val="20"/>
        </w:rPr>
        <w:t>5</w:t>
      </w:r>
      <w:r>
        <w:rPr>
          <w:rFonts w:ascii="Cambria" w:hAnsi="Cambria"/>
          <w:sz w:val="20"/>
          <w:szCs w:val="20"/>
        </w:rPr>
        <w:t>,</w:t>
      </w:r>
      <w:r w:rsidRPr="00915F72">
        <w:rPr>
          <w:rFonts w:ascii="Cambria" w:hAnsi="Cambria"/>
          <w:sz w:val="20"/>
          <w:szCs w:val="20"/>
        </w:rPr>
        <w:t xml:space="preserve"> 2010</w:t>
      </w:r>
      <w:r>
        <w:rPr>
          <w:rFonts w:ascii="Cambria" w:hAnsi="Cambria"/>
          <w:sz w:val="20"/>
          <w:szCs w:val="20"/>
        </w:rPr>
        <w:t xml:space="preserve">, the Seventh Judge of Criminal Investigation of </w:t>
      </w:r>
      <w:r w:rsidRPr="00915F72">
        <w:rPr>
          <w:rFonts w:ascii="Cambria" w:hAnsi="Cambria"/>
          <w:sz w:val="20"/>
          <w:szCs w:val="20"/>
        </w:rPr>
        <w:t xml:space="preserve">La Paz </w:t>
      </w:r>
      <w:r>
        <w:rPr>
          <w:rFonts w:ascii="Cambria" w:hAnsi="Cambria"/>
          <w:sz w:val="20"/>
          <w:szCs w:val="20"/>
        </w:rPr>
        <w:t xml:space="preserve">ordered their pretrial detention at the </w:t>
      </w:r>
      <w:r w:rsidRPr="00915F72">
        <w:rPr>
          <w:rFonts w:ascii="Cambria" w:hAnsi="Cambria"/>
          <w:sz w:val="20"/>
          <w:szCs w:val="20"/>
        </w:rPr>
        <w:t>San Pedro</w:t>
      </w:r>
      <w:r>
        <w:rPr>
          <w:rFonts w:ascii="Cambria" w:hAnsi="Cambria"/>
          <w:sz w:val="20"/>
          <w:szCs w:val="20"/>
        </w:rPr>
        <w:t xml:space="preserve"> prison</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argue that it was only on December </w:t>
      </w:r>
      <w:r w:rsidRPr="00915F72">
        <w:rPr>
          <w:rFonts w:ascii="Cambria" w:hAnsi="Cambria"/>
          <w:sz w:val="20"/>
          <w:szCs w:val="20"/>
        </w:rPr>
        <w:t>17</w:t>
      </w:r>
      <w:r>
        <w:rPr>
          <w:rFonts w:ascii="Cambria" w:hAnsi="Cambria"/>
          <w:sz w:val="20"/>
          <w:szCs w:val="20"/>
        </w:rPr>
        <w:t>,</w:t>
      </w:r>
      <w:r w:rsidRPr="00915F72">
        <w:rPr>
          <w:rFonts w:ascii="Cambria" w:hAnsi="Cambria"/>
          <w:sz w:val="20"/>
          <w:szCs w:val="20"/>
        </w:rPr>
        <w:t xml:space="preserve"> 2010</w:t>
      </w:r>
      <w:r>
        <w:rPr>
          <w:rFonts w:ascii="Cambria" w:hAnsi="Cambria"/>
          <w:sz w:val="20"/>
          <w:szCs w:val="20"/>
        </w:rPr>
        <w:t xml:space="preserve">, that the Office of the Attorney General filed a criminal indictment for the crime of terrorism against Messrs. </w:t>
      </w:r>
      <w:r w:rsidRPr="00915F72">
        <w:rPr>
          <w:rFonts w:ascii="Cambria" w:hAnsi="Cambria"/>
          <w:sz w:val="20"/>
          <w:szCs w:val="20"/>
        </w:rPr>
        <w:t xml:space="preserve">Mendoza </w:t>
      </w:r>
      <w:r>
        <w:rPr>
          <w:rFonts w:ascii="Cambria" w:hAnsi="Cambria"/>
          <w:sz w:val="20"/>
          <w:szCs w:val="20"/>
        </w:rPr>
        <w:t xml:space="preserve">and </w:t>
      </w:r>
      <w:r w:rsidRPr="00915F72">
        <w:rPr>
          <w:rFonts w:ascii="Cambria" w:hAnsi="Cambria"/>
          <w:sz w:val="20"/>
          <w:szCs w:val="20"/>
        </w:rPr>
        <w:t xml:space="preserve">Guedes. </w:t>
      </w:r>
      <w:r>
        <w:rPr>
          <w:rFonts w:ascii="Cambria" w:hAnsi="Cambria"/>
          <w:sz w:val="20"/>
          <w:szCs w:val="20"/>
        </w:rPr>
        <w:t xml:space="preserve">Subsequently, due to health problems, both were transferred to the </w:t>
      </w:r>
      <w:r w:rsidRPr="00915F72">
        <w:rPr>
          <w:rFonts w:ascii="Cambria" w:hAnsi="Cambria"/>
          <w:sz w:val="20"/>
          <w:szCs w:val="20"/>
        </w:rPr>
        <w:t xml:space="preserve">Palmasola </w:t>
      </w:r>
      <w:r>
        <w:rPr>
          <w:rFonts w:ascii="Cambria" w:hAnsi="Cambria"/>
          <w:sz w:val="20"/>
          <w:szCs w:val="20"/>
        </w:rPr>
        <w:t xml:space="preserve">prison in </w:t>
      </w:r>
      <w:r w:rsidRPr="00915F72">
        <w:rPr>
          <w:rFonts w:ascii="Cambria" w:hAnsi="Cambria"/>
          <w:sz w:val="20"/>
          <w:szCs w:val="20"/>
        </w:rPr>
        <w:t xml:space="preserve">Santa Cruz. </w:t>
      </w:r>
      <w:r>
        <w:rPr>
          <w:rFonts w:ascii="Cambria" w:hAnsi="Cambria"/>
          <w:sz w:val="20"/>
          <w:szCs w:val="20"/>
        </w:rPr>
        <w:t xml:space="preserve">They state that since 2009 and to this day they have been held in pretrial detention, as the proceeding is in the phase of public hearings, without any final judgment. Moreover, they indicate that on October </w:t>
      </w:r>
      <w:r w:rsidRPr="00915F72">
        <w:rPr>
          <w:rFonts w:ascii="Cambria" w:hAnsi="Cambria"/>
          <w:sz w:val="20"/>
          <w:szCs w:val="20"/>
        </w:rPr>
        <w:t>30</w:t>
      </w:r>
      <w:r>
        <w:rPr>
          <w:rFonts w:ascii="Cambria" w:hAnsi="Cambria"/>
          <w:sz w:val="20"/>
          <w:szCs w:val="20"/>
        </w:rPr>
        <w:t>,</w:t>
      </w:r>
      <w:r w:rsidRPr="00915F72">
        <w:rPr>
          <w:rFonts w:ascii="Cambria" w:hAnsi="Cambria"/>
          <w:sz w:val="20"/>
          <w:szCs w:val="20"/>
        </w:rPr>
        <w:t xml:space="preserve"> 2014</w:t>
      </w:r>
      <w:r>
        <w:rPr>
          <w:rFonts w:ascii="Cambria" w:hAnsi="Cambria"/>
          <w:sz w:val="20"/>
          <w:szCs w:val="20"/>
        </w:rPr>
        <w:t xml:space="preserve">, Law No. </w:t>
      </w:r>
      <w:r w:rsidRPr="00915F72">
        <w:rPr>
          <w:rFonts w:ascii="Cambria" w:hAnsi="Cambria"/>
          <w:sz w:val="20"/>
          <w:szCs w:val="20"/>
        </w:rPr>
        <w:t xml:space="preserve">586 </w:t>
      </w:r>
      <w:r>
        <w:rPr>
          <w:rFonts w:ascii="Cambria" w:hAnsi="Cambria"/>
          <w:sz w:val="20"/>
          <w:szCs w:val="20"/>
        </w:rPr>
        <w:t xml:space="preserve">was promulgated, implementing a new amendment to Article </w:t>
      </w:r>
      <w:r w:rsidRPr="00915F72">
        <w:rPr>
          <w:rFonts w:ascii="Cambria" w:hAnsi="Cambria"/>
          <w:sz w:val="20"/>
          <w:szCs w:val="20"/>
        </w:rPr>
        <w:t xml:space="preserve">239 </w:t>
      </w:r>
      <w:r>
        <w:rPr>
          <w:rFonts w:ascii="Cambria" w:hAnsi="Cambria"/>
          <w:sz w:val="20"/>
          <w:szCs w:val="20"/>
        </w:rPr>
        <w:t>of the Code of Criminal Procedure. While it provides that “</w:t>
      </w:r>
      <w:r>
        <w:rPr>
          <w:rFonts w:ascii="Cambria" w:hAnsi="Cambria"/>
          <w:i/>
          <w:sz w:val="20"/>
          <w:szCs w:val="20"/>
        </w:rPr>
        <w:t>pretrial detention shall cease when its duration exceeds 12 months without an indictment, or 24 months without a judgment</w:t>
      </w:r>
      <w:r w:rsidRPr="00915F72">
        <w:rPr>
          <w:rFonts w:ascii="Cambria" w:hAnsi="Cambria"/>
          <w:i/>
          <w:sz w:val="20"/>
          <w:szCs w:val="20"/>
        </w:rPr>
        <w:t xml:space="preserve">, </w:t>
      </w:r>
      <w:r>
        <w:rPr>
          <w:rFonts w:ascii="Cambria" w:hAnsi="Cambria"/>
          <w:sz w:val="20"/>
          <w:szCs w:val="20"/>
        </w:rPr>
        <w:t>it e</w:t>
      </w:r>
      <w:r w:rsidRPr="00915F72">
        <w:rPr>
          <w:rFonts w:ascii="Cambria" w:hAnsi="Cambria"/>
          <w:sz w:val="20"/>
          <w:szCs w:val="20"/>
        </w:rPr>
        <w:t>stabl</w:t>
      </w:r>
      <w:r>
        <w:rPr>
          <w:rFonts w:ascii="Cambria" w:hAnsi="Cambria"/>
          <w:sz w:val="20"/>
          <w:szCs w:val="20"/>
        </w:rPr>
        <w:t xml:space="preserve">ishes that it shall not be in order </w:t>
      </w:r>
      <w:r>
        <w:rPr>
          <w:rFonts w:ascii="Cambria" w:hAnsi="Cambria"/>
          <w:i/>
          <w:sz w:val="20"/>
          <w:szCs w:val="20"/>
        </w:rPr>
        <w:t>in the case of a proceeding for crimes committed against state security.</w:t>
      </w:r>
      <w:r w:rsidRPr="00504368">
        <w:rPr>
          <w:rFonts w:ascii="Cambria" w:hAnsi="Cambria"/>
          <w:iCs/>
          <w:sz w:val="20"/>
          <w:szCs w:val="20"/>
        </w:rPr>
        <w:t>”</w:t>
      </w:r>
      <w:r>
        <w:rPr>
          <w:rFonts w:ascii="Cambria" w:hAnsi="Cambria"/>
          <w:i/>
          <w:sz w:val="20"/>
          <w:szCs w:val="20"/>
        </w:rPr>
        <w:t xml:space="preserve"> </w:t>
      </w:r>
      <w:r>
        <w:rPr>
          <w:rFonts w:ascii="Cambria" w:hAnsi="Cambria"/>
          <w:sz w:val="20"/>
          <w:szCs w:val="20"/>
        </w:rPr>
        <w:t xml:space="preserve">They argue that the purpose of this rule is to keep them in pretrial detention indefinitely. </w:t>
      </w:r>
    </w:p>
    <w:p w:rsidR="00E42527" w:rsidRPr="00915F72" w:rsidRDefault="00E42527" w:rsidP="00E425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Pr>
          <w:rFonts w:ascii="Cambria" w:hAnsi="Cambria"/>
          <w:i/>
          <w:sz w:val="20"/>
          <w:szCs w:val="20"/>
        </w:rPr>
        <w:t xml:space="preserve">The State’s position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for its part, notes that in </w:t>
      </w:r>
      <w:r w:rsidRPr="00915F72">
        <w:rPr>
          <w:rFonts w:ascii="Cambria" w:hAnsi="Cambria"/>
          <w:sz w:val="20"/>
          <w:szCs w:val="20"/>
        </w:rPr>
        <w:t xml:space="preserve">2009 </w:t>
      </w:r>
      <w:r>
        <w:rPr>
          <w:rFonts w:ascii="Cambria" w:hAnsi="Cambria"/>
          <w:sz w:val="20"/>
          <w:szCs w:val="20"/>
        </w:rPr>
        <w:t xml:space="preserve">an “irregular armed terrorist group” formed in </w:t>
      </w:r>
      <w:r w:rsidRPr="00915F72">
        <w:rPr>
          <w:rFonts w:ascii="Cambria" w:hAnsi="Cambria"/>
          <w:sz w:val="20"/>
          <w:szCs w:val="20"/>
        </w:rPr>
        <w:t xml:space="preserve">Bolivia </w:t>
      </w:r>
      <w:r>
        <w:rPr>
          <w:rFonts w:ascii="Cambria" w:hAnsi="Cambria"/>
          <w:sz w:val="20"/>
          <w:szCs w:val="20"/>
        </w:rPr>
        <w:t xml:space="preserve">whose objective was to divide the national territory and assassinate the president, vice-president, and other high-level dignitaries of the State. It indicates that the activity of the group began with the attack on the home of the Cardinal in </w:t>
      </w:r>
      <w:r w:rsidRPr="00915F72">
        <w:rPr>
          <w:rFonts w:ascii="Cambria" w:hAnsi="Cambria"/>
          <w:sz w:val="20"/>
          <w:szCs w:val="20"/>
        </w:rPr>
        <w:t xml:space="preserve">Santa Cruz </w:t>
      </w:r>
      <w:r>
        <w:rPr>
          <w:rFonts w:ascii="Cambria" w:hAnsi="Cambria"/>
          <w:sz w:val="20"/>
          <w:szCs w:val="20"/>
        </w:rPr>
        <w:t xml:space="preserve">on April </w:t>
      </w:r>
      <w:r w:rsidRPr="00915F72">
        <w:rPr>
          <w:rFonts w:ascii="Cambria" w:hAnsi="Cambria"/>
          <w:sz w:val="20"/>
          <w:szCs w:val="20"/>
        </w:rPr>
        <w:t>15</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 xml:space="preserve">and through the intelligence reports it was possible to establish that its members, foreigners who had fought in the Balkans War, were at the </w:t>
      </w:r>
      <w:r w:rsidRPr="00915F72">
        <w:rPr>
          <w:rFonts w:ascii="Cambria" w:hAnsi="Cambria"/>
          <w:sz w:val="20"/>
          <w:szCs w:val="20"/>
        </w:rPr>
        <w:t xml:space="preserve">Hotel Las Américas. </w:t>
      </w:r>
      <w:r>
        <w:rPr>
          <w:rFonts w:ascii="Cambria" w:hAnsi="Cambria"/>
          <w:sz w:val="20"/>
          <w:szCs w:val="20"/>
        </w:rPr>
        <w:t xml:space="preserve">For this reason, in the early morning hours of April 16, </w:t>
      </w:r>
      <w:r w:rsidRPr="00915F72">
        <w:rPr>
          <w:rFonts w:ascii="Cambria" w:hAnsi="Cambria"/>
          <w:sz w:val="20"/>
          <w:szCs w:val="20"/>
        </w:rPr>
        <w:t>2009</w:t>
      </w:r>
      <w:r>
        <w:rPr>
          <w:rFonts w:ascii="Cambria" w:hAnsi="Cambria"/>
          <w:sz w:val="20"/>
          <w:szCs w:val="20"/>
        </w:rPr>
        <w:t xml:space="preserve">, the </w:t>
      </w:r>
      <w:r w:rsidRPr="00915F72">
        <w:rPr>
          <w:rFonts w:ascii="Cambria" w:hAnsi="Cambria"/>
          <w:sz w:val="20"/>
          <w:szCs w:val="20"/>
        </w:rPr>
        <w:t xml:space="preserve">UTARC </w:t>
      </w:r>
      <w:r>
        <w:rPr>
          <w:rFonts w:ascii="Cambria" w:hAnsi="Cambria"/>
          <w:sz w:val="20"/>
          <w:szCs w:val="20"/>
        </w:rPr>
        <w:t xml:space="preserve">of the Bolivian Police entered the hotel for the purpose of apprehending them </w:t>
      </w:r>
      <w:r w:rsidRPr="009C18F8">
        <w:rPr>
          <w:rFonts w:ascii="Cambria" w:hAnsi="Cambria"/>
          <w:i/>
          <w:iCs/>
          <w:sz w:val="20"/>
          <w:szCs w:val="20"/>
        </w:rPr>
        <w:t>in flagrante delicto</w:t>
      </w:r>
      <w:r>
        <w:rPr>
          <w:rFonts w:ascii="Cambria" w:hAnsi="Cambria"/>
          <w:sz w:val="20"/>
          <w:szCs w:val="20"/>
        </w:rPr>
        <w:t xml:space="preserve">. Nonetheless, since they put up resistance there was a confrontation that ended with the deaths of three persons and the detention of two more. The State emphasizes that the detention of two persons alive demonstrates that the action of the security forces was rational and reasonable. It also states that after the operation and due to the statements by </w:t>
      </w:r>
      <w:r w:rsidRPr="00915F72">
        <w:rPr>
          <w:rFonts w:ascii="Cambria" w:hAnsi="Cambria"/>
          <w:sz w:val="20"/>
          <w:szCs w:val="20"/>
        </w:rPr>
        <w:t xml:space="preserve">Mario Tadic </w:t>
      </w:r>
      <w:r>
        <w:rPr>
          <w:rFonts w:ascii="Cambria" w:hAnsi="Cambria"/>
          <w:sz w:val="20"/>
          <w:szCs w:val="20"/>
        </w:rPr>
        <w:t xml:space="preserve">and </w:t>
      </w:r>
      <w:r w:rsidRPr="00915F72">
        <w:rPr>
          <w:rFonts w:ascii="Cambria" w:hAnsi="Cambria"/>
          <w:sz w:val="20"/>
          <w:szCs w:val="20"/>
        </w:rPr>
        <w:t xml:space="preserve">Elöd Tóásó, </w:t>
      </w:r>
      <w:r>
        <w:rPr>
          <w:rFonts w:ascii="Cambria" w:hAnsi="Cambria"/>
          <w:sz w:val="20"/>
          <w:szCs w:val="20"/>
        </w:rPr>
        <w:t xml:space="preserve">an </w:t>
      </w:r>
      <w:r w:rsidRPr="00915F72">
        <w:rPr>
          <w:rFonts w:ascii="Cambria" w:hAnsi="Cambria"/>
          <w:sz w:val="20"/>
          <w:szCs w:val="20"/>
        </w:rPr>
        <w:t xml:space="preserve">arsenal </w:t>
      </w:r>
      <w:r>
        <w:rPr>
          <w:rFonts w:ascii="Cambria" w:hAnsi="Cambria"/>
          <w:sz w:val="20"/>
          <w:szCs w:val="20"/>
        </w:rPr>
        <w:t xml:space="preserve">of arms and explosives was found in the stands at the </w:t>
      </w:r>
      <w:r w:rsidRPr="00915F72">
        <w:rPr>
          <w:rFonts w:ascii="Cambria" w:hAnsi="Cambria"/>
          <w:sz w:val="20"/>
          <w:szCs w:val="20"/>
        </w:rPr>
        <w:t>Feria Exposición de Santa Cruz</w:t>
      </w:r>
      <w:r>
        <w:rPr>
          <w:rFonts w:ascii="Cambria" w:hAnsi="Cambria"/>
          <w:sz w:val="20"/>
          <w:szCs w:val="20"/>
        </w:rPr>
        <w:t xml:space="preserve"> (EXPOCRUZ trade show)</w:t>
      </w:r>
      <w:r w:rsidRPr="00915F72">
        <w:rPr>
          <w:rFonts w:ascii="Cambria" w:hAnsi="Cambria"/>
          <w:sz w:val="20"/>
          <w:szCs w:val="20"/>
        </w:rPr>
        <w:t xml:space="preserve">. </w:t>
      </w:r>
      <w:r>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It argues that in light of what happened a Special Multi-Party Commission of the Chamber of Deputies was formed, which after conducting an investigation, concluded on November </w:t>
      </w:r>
      <w:r w:rsidRPr="00915F72">
        <w:rPr>
          <w:rFonts w:ascii="Cambria" w:hAnsi="Cambria"/>
          <w:sz w:val="20"/>
          <w:szCs w:val="20"/>
        </w:rPr>
        <w:t>18</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 xml:space="preserve">that an armed terrorist group had been formed that was carrying out illegal activities in the country, and therefore recommended that its members who were already detained be investigated, and also that several opposition leaders who were tied to the armed cell be prosecuted.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indicates that the detention of Messrs. </w:t>
      </w:r>
      <w:r w:rsidRPr="00915F72">
        <w:rPr>
          <w:rFonts w:ascii="Cambria" w:hAnsi="Cambria"/>
          <w:sz w:val="20"/>
          <w:szCs w:val="20"/>
        </w:rPr>
        <w:t xml:space="preserve">Tadic </w:t>
      </w:r>
      <w:r>
        <w:rPr>
          <w:rFonts w:ascii="Cambria" w:hAnsi="Cambria"/>
          <w:sz w:val="20"/>
          <w:szCs w:val="20"/>
        </w:rPr>
        <w:t xml:space="preserve">and </w:t>
      </w:r>
      <w:r w:rsidRPr="00915F72">
        <w:rPr>
          <w:rFonts w:ascii="Cambria" w:hAnsi="Cambria"/>
          <w:sz w:val="20"/>
          <w:szCs w:val="20"/>
        </w:rPr>
        <w:t xml:space="preserve">Tóásó </w:t>
      </w:r>
      <w:r>
        <w:rPr>
          <w:rFonts w:ascii="Cambria" w:hAnsi="Cambria"/>
          <w:sz w:val="20"/>
          <w:szCs w:val="20"/>
        </w:rPr>
        <w:t xml:space="preserve">was </w:t>
      </w:r>
      <w:r w:rsidRPr="00915F72">
        <w:rPr>
          <w:rFonts w:ascii="Cambria" w:hAnsi="Cambria"/>
          <w:sz w:val="20"/>
          <w:szCs w:val="20"/>
        </w:rPr>
        <w:t xml:space="preserve">legal </w:t>
      </w:r>
      <w:r>
        <w:rPr>
          <w:rFonts w:ascii="Cambria" w:hAnsi="Cambria"/>
          <w:sz w:val="20"/>
          <w:szCs w:val="20"/>
        </w:rPr>
        <w:t xml:space="preserve">for it occurred in the context of a confrontation; and that the medical certificates established from eight to </w:t>
      </w:r>
      <w:r w:rsidR="00B77377">
        <w:rPr>
          <w:rFonts w:ascii="Cambria" w:hAnsi="Cambria"/>
          <w:sz w:val="20"/>
          <w:szCs w:val="20"/>
        </w:rPr>
        <w:t>ten</w:t>
      </w:r>
      <w:r>
        <w:rPr>
          <w:rFonts w:ascii="Cambria" w:hAnsi="Cambria"/>
          <w:sz w:val="20"/>
          <w:szCs w:val="20"/>
        </w:rPr>
        <w:t xml:space="preserve"> days of restricted activity for the alleged victims, which correspond to typical lesions resulting from being forcibly disarmed. Along those same lines, it notes that the arrest of </w:t>
      </w:r>
      <w:r w:rsidRPr="00915F72">
        <w:rPr>
          <w:rFonts w:ascii="Cambria" w:hAnsi="Cambria"/>
          <w:sz w:val="20"/>
          <w:szCs w:val="20"/>
        </w:rPr>
        <w:t xml:space="preserve">Alcides Mendoza </w:t>
      </w:r>
      <w:r>
        <w:rPr>
          <w:rFonts w:ascii="Cambria" w:hAnsi="Cambria"/>
          <w:sz w:val="20"/>
          <w:szCs w:val="20"/>
        </w:rPr>
        <w:t xml:space="preserve">and </w:t>
      </w:r>
      <w:r w:rsidRPr="00915F72">
        <w:rPr>
          <w:rFonts w:ascii="Cambria" w:hAnsi="Cambria"/>
          <w:sz w:val="20"/>
          <w:szCs w:val="20"/>
        </w:rPr>
        <w:t xml:space="preserve">Juan Guedes </w:t>
      </w:r>
      <w:r>
        <w:rPr>
          <w:rFonts w:ascii="Cambria" w:hAnsi="Cambria"/>
          <w:sz w:val="20"/>
          <w:szCs w:val="20"/>
        </w:rPr>
        <w:t xml:space="preserve">was due to their formal indictment by the prosecutor, and that it was done respecting their rights.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It notes that the criminal proceeding against the alleged victims unfolded respecting all their judicial guarantees. It indicates that the guarantee of a competent tribunal was respected, since the crimes committed by the armed group were intended to fracture the constitutional order and divide the national territory. Accordingly, any judge in the seat of government, i.e. the city of </w:t>
      </w:r>
      <w:r w:rsidRPr="00915F72">
        <w:rPr>
          <w:rFonts w:ascii="Cambria" w:hAnsi="Cambria"/>
          <w:sz w:val="20"/>
          <w:szCs w:val="20"/>
        </w:rPr>
        <w:t xml:space="preserve">La Paz, </w:t>
      </w:r>
      <w:r>
        <w:rPr>
          <w:rFonts w:ascii="Cambria" w:hAnsi="Cambria"/>
          <w:sz w:val="20"/>
          <w:szCs w:val="20"/>
        </w:rPr>
        <w:t>has jurisdiction to take cognizance of the case</w:t>
      </w:r>
      <w:r w:rsidRPr="00915F72">
        <w:rPr>
          <w:rFonts w:ascii="Cambria" w:hAnsi="Cambria"/>
          <w:sz w:val="20"/>
          <w:szCs w:val="20"/>
        </w:rPr>
        <w:t xml:space="preserve">. </w:t>
      </w:r>
      <w:r>
        <w:rPr>
          <w:rFonts w:ascii="Cambria" w:hAnsi="Cambria"/>
          <w:sz w:val="20"/>
          <w:szCs w:val="20"/>
        </w:rPr>
        <w:t>In addition, it indicates that there was judicial oversight at every moment over the acts of the Bolivian Police and the Office of the Attorney General</w:t>
      </w:r>
      <w:r w:rsidRPr="00915F72">
        <w:rPr>
          <w:rFonts w:ascii="Cambria" w:hAnsi="Cambria"/>
          <w:sz w:val="20"/>
          <w:szCs w:val="20"/>
        </w:rPr>
        <w:t xml:space="preserve">. </w:t>
      </w:r>
      <w:r>
        <w:rPr>
          <w:rFonts w:ascii="Cambria" w:hAnsi="Cambria"/>
          <w:sz w:val="20"/>
          <w:szCs w:val="20"/>
        </w:rPr>
        <w:t xml:space="preserve">Accordingly, it argues that the facts stated by the alleged victims, if true, do not tend to establish violations of human rights.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addition, it argues that the petition is inadmissible as the remedies provided for in the domestic jurisdiction were not exhausted. In this </w:t>
      </w:r>
      <w:r w:rsidRPr="00915F72">
        <w:rPr>
          <w:rFonts w:ascii="Cambria" w:hAnsi="Cambria"/>
          <w:sz w:val="20"/>
          <w:szCs w:val="20"/>
        </w:rPr>
        <w:t xml:space="preserve">respect, </w:t>
      </w:r>
      <w:r>
        <w:rPr>
          <w:rFonts w:ascii="Cambria" w:hAnsi="Cambria"/>
          <w:sz w:val="20"/>
          <w:szCs w:val="20"/>
        </w:rPr>
        <w:t xml:space="preserve">it indicates that no complaint was ever filed with the Office of the Attorney General for the death of </w:t>
      </w:r>
      <w:r w:rsidRPr="00915F72">
        <w:rPr>
          <w:rFonts w:ascii="Cambria" w:hAnsi="Cambria"/>
          <w:sz w:val="20"/>
          <w:szCs w:val="20"/>
        </w:rPr>
        <w:t>Michael Dwyer o</w:t>
      </w:r>
      <w:r>
        <w:rPr>
          <w:rFonts w:ascii="Cambria" w:hAnsi="Cambria"/>
          <w:sz w:val="20"/>
          <w:szCs w:val="20"/>
        </w:rPr>
        <w:t xml:space="preserve">r for the alleged torture of the other four alleged victims. Regarding the case of </w:t>
      </w:r>
      <w:r w:rsidRPr="00915F72">
        <w:rPr>
          <w:rFonts w:ascii="Cambria" w:hAnsi="Cambria"/>
          <w:sz w:val="20"/>
          <w:szCs w:val="20"/>
        </w:rPr>
        <w:t xml:space="preserve">Michael Dwyer, </w:t>
      </w:r>
      <w:r>
        <w:rPr>
          <w:rFonts w:ascii="Cambria" w:hAnsi="Cambria"/>
          <w:sz w:val="20"/>
          <w:szCs w:val="20"/>
        </w:rPr>
        <w:t>the State asserts that once the criminal proceeding for terrorism and armed uprisings against the alleged victims and other persons implicated concludes</w:t>
      </w:r>
      <w:r w:rsidR="00D5443C">
        <w:rPr>
          <w:rFonts w:ascii="Cambria" w:hAnsi="Cambria"/>
          <w:sz w:val="20"/>
          <w:szCs w:val="20"/>
        </w:rPr>
        <w:t>,</w:t>
      </w:r>
      <w:r>
        <w:rPr>
          <w:rFonts w:ascii="Cambria" w:hAnsi="Cambria"/>
          <w:sz w:val="20"/>
          <w:szCs w:val="20"/>
        </w:rPr>
        <w:t xml:space="preserve"> there will be a sufficient basis to enable the authorities to begin an investigation into his death</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It also indicates that the guilty verdict handed down against </w:t>
      </w:r>
      <w:r w:rsidRPr="00915F72">
        <w:rPr>
          <w:rFonts w:ascii="Cambria" w:hAnsi="Cambria"/>
          <w:sz w:val="20"/>
          <w:szCs w:val="20"/>
        </w:rPr>
        <w:t xml:space="preserve">Mario Tadic </w:t>
      </w:r>
      <w:r>
        <w:rPr>
          <w:rFonts w:ascii="Cambria" w:hAnsi="Cambria"/>
          <w:sz w:val="20"/>
          <w:szCs w:val="20"/>
        </w:rPr>
        <w:t xml:space="preserve">and </w:t>
      </w:r>
      <w:r w:rsidRPr="00915F72">
        <w:rPr>
          <w:rFonts w:ascii="Cambria" w:hAnsi="Cambria"/>
          <w:sz w:val="20"/>
          <w:szCs w:val="20"/>
        </w:rPr>
        <w:t xml:space="preserve">Elöd Tóásó </w:t>
      </w:r>
      <w:r>
        <w:rPr>
          <w:rFonts w:ascii="Cambria" w:hAnsi="Cambria"/>
          <w:sz w:val="20"/>
          <w:szCs w:val="20"/>
        </w:rPr>
        <w:t xml:space="preserve">on February </w:t>
      </w:r>
      <w:r w:rsidRPr="00915F72">
        <w:rPr>
          <w:rFonts w:ascii="Cambria" w:hAnsi="Cambria"/>
          <w:sz w:val="20"/>
          <w:szCs w:val="20"/>
        </w:rPr>
        <w:t>20</w:t>
      </w:r>
      <w:r>
        <w:rPr>
          <w:rFonts w:ascii="Cambria" w:hAnsi="Cambria"/>
          <w:sz w:val="20"/>
          <w:szCs w:val="20"/>
        </w:rPr>
        <w:t>,</w:t>
      </w:r>
      <w:r w:rsidRPr="00915F72">
        <w:rPr>
          <w:rFonts w:ascii="Cambria" w:hAnsi="Cambria"/>
          <w:sz w:val="20"/>
          <w:szCs w:val="20"/>
        </w:rPr>
        <w:t xml:space="preserve"> 2015</w:t>
      </w:r>
      <w:r>
        <w:rPr>
          <w:rFonts w:ascii="Cambria" w:hAnsi="Cambria"/>
          <w:sz w:val="20"/>
          <w:szCs w:val="20"/>
        </w:rPr>
        <w:t xml:space="preserve">, was not challenged, is a final judgment, and </w:t>
      </w:r>
      <w:r w:rsidRPr="00915F72">
        <w:rPr>
          <w:rFonts w:ascii="Cambria" w:hAnsi="Cambria"/>
          <w:sz w:val="20"/>
          <w:szCs w:val="20"/>
        </w:rPr>
        <w:t>constitu</w:t>
      </w:r>
      <w:r>
        <w:rPr>
          <w:rFonts w:ascii="Cambria" w:hAnsi="Cambria"/>
          <w:sz w:val="20"/>
          <w:szCs w:val="20"/>
        </w:rPr>
        <w:t xml:space="preserve">tes an acceptance of the guilt of the persons convicted and of their participation in the facts. As regards the criminal proceeding against </w:t>
      </w:r>
      <w:r w:rsidRPr="00915F72">
        <w:rPr>
          <w:rFonts w:ascii="Cambria" w:hAnsi="Cambria"/>
          <w:sz w:val="20"/>
          <w:szCs w:val="20"/>
        </w:rPr>
        <w:t xml:space="preserve">Alcides Mendoza </w:t>
      </w:r>
      <w:r>
        <w:rPr>
          <w:rFonts w:ascii="Cambria" w:hAnsi="Cambria"/>
          <w:sz w:val="20"/>
          <w:szCs w:val="20"/>
        </w:rPr>
        <w:t>and</w:t>
      </w:r>
      <w:r w:rsidRPr="00915F72">
        <w:rPr>
          <w:rFonts w:ascii="Cambria" w:hAnsi="Cambria"/>
          <w:sz w:val="20"/>
          <w:szCs w:val="20"/>
        </w:rPr>
        <w:t xml:space="preserve"> Juan Guedes, </w:t>
      </w:r>
      <w:r>
        <w:rPr>
          <w:rFonts w:ascii="Cambria" w:hAnsi="Cambria"/>
          <w:sz w:val="20"/>
          <w:szCs w:val="20"/>
        </w:rPr>
        <w:t>the State emphasizes that it has not yet concluded, and therefore domestic remedies are available to the petitioners</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5F72">
        <w:rPr>
          <w:rFonts w:ascii="Cambria" w:hAnsi="Cambria"/>
          <w:sz w:val="20"/>
          <w:szCs w:val="20"/>
        </w:rPr>
        <w:t>Final</w:t>
      </w:r>
      <w:r>
        <w:rPr>
          <w:rFonts w:ascii="Cambria" w:hAnsi="Cambria"/>
          <w:sz w:val="20"/>
          <w:szCs w:val="20"/>
        </w:rPr>
        <w:t>ly</w:t>
      </w:r>
      <w:r w:rsidRPr="00915F72">
        <w:rPr>
          <w:rFonts w:ascii="Cambria" w:hAnsi="Cambria"/>
          <w:sz w:val="20"/>
          <w:szCs w:val="20"/>
        </w:rPr>
        <w:t xml:space="preserve">, </w:t>
      </w:r>
      <w:r>
        <w:rPr>
          <w:rFonts w:ascii="Cambria" w:hAnsi="Cambria"/>
          <w:sz w:val="20"/>
          <w:szCs w:val="20"/>
        </w:rPr>
        <w:t xml:space="preserve">the State indicates that </w:t>
      </w:r>
      <w:r w:rsidRPr="00915F72">
        <w:rPr>
          <w:rFonts w:ascii="Cambria" w:hAnsi="Cambria"/>
          <w:sz w:val="20"/>
          <w:szCs w:val="20"/>
        </w:rPr>
        <w:t>Mario Tadic, Elöd Tóásó, Alcides Mendoza</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and </w:t>
      </w:r>
      <w:r w:rsidRPr="00915F72">
        <w:rPr>
          <w:rFonts w:ascii="Cambria" w:hAnsi="Cambria"/>
          <w:sz w:val="20"/>
          <w:szCs w:val="20"/>
        </w:rPr>
        <w:t xml:space="preserve">Juan Guedes </w:t>
      </w:r>
      <w:r>
        <w:rPr>
          <w:rFonts w:ascii="Cambria" w:hAnsi="Cambria"/>
          <w:sz w:val="20"/>
          <w:szCs w:val="20"/>
        </w:rPr>
        <w:t xml:space="preserve">seek to have the Commission review the judicial acts issued by competent authorities in respect of domestic laws. Accordingly, it considers that if it admits the petition the IACHR would be acting as a fourth instance. </w:t>
      </w:r>
    </w:p>
    <w:p w:rsidR="00E42527" w:rsidRPr="00915F72" w:rsidRDefault="00E42527" w:rsidP="00E42527">
      <w:pPr>
        <w:spacing w:before="240" w:after="240"/>
        <w:ind w:firstLine="720"/>
        <w:jc w:val="both"/>
        <w:rPr>
          <w:rFonts w:ascii="Cambria" w:hAnsi="Cambria"/>
          <w:sz w:val="20"/>
          <w:szCs w:val="20"/>
        </w:rPr>
      </w:pPr>
      <w:r w:rsidRPr="00915F72">
        <w:rPr>
          <w:rFonts w:asciiTheme="majorHAnsi" w:eastAsia="Cambria" w:hAnsiTheme="majorHAnsi" w:cs="Cambria"/>
          <w:b/>
          <w:bCs/>
          <w:color w:val="000000"/>
          <w:sz w:val="20"/>
          <w:szCs w:val="20"/>
          <w:u w:color="000000"/>
          <w:lang w:eastAsia="es-ES"/>
        </w:rPr>
        <w:t>VI.</w:t>
      </w:r>
      <w:r w:rsidRPr="00915F72">
        <w:rPr>
          <w:rFonts w:asciiTheme="majorHAnsi" w:eastAsia="Cambria" w:hAnsiTheme="majorHAnsi" w:cs="Cambria"/>
          <w:b/>
          <w:bCs/>
          <w:color w:val="000000"/>
          <w:sz w:val="20"/>
          <w:szCs w:val="20"/>
          <w:u w:color="000000"/>
          <w:lang w:eastAsia="es-ES"/>
        </w:rPr>
        <w:tab/>
      </w:r>
      <w:r>
        <w:rPr>
          <w:rFonts w:asciiTheme="majorHAnsi" w:eastAsia="Cambria" w:hAnsiTheme="majorHAnsi" w:cs="Cambria"/>
          <w:b/>
          <w:bCs/>
          <w:color w:val="000000"/>
          <w:sz w:val="20"/>
          <w:szCs w:val="20"/>
          <w:u w:color="000000"/>
          <w:lang w:eastAsia="es-ES"/>
        </w:rPr>
        <w:t xml:space="preserve">ANALYSIS OF EXHAUSTION OF DOMESTIC REMEDIES AND TIMELINESS OF THE PETITION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state that impunity subsists in the case, as no investigation or criminal proceeding was initiated into the death of </w:t>
      </w:r>
      <w:r w:rsidRPr="00915F72">
        <w:rPr>
          <w:rFonts w:ascii="Cambria" w:hAnsi="Cambria"/>
          <w:sz w:val="20"/>
          <w:szCs w:val="20"/>
        </w:rPr>
        <w:t xml:space="preserve">Michael Dwyer, </w:t>
      </w:r>
      <w:r>
        <w:rPr>
          <w:rFonts w:ascii="Cambria" w:hAnsi="Cambria"/>
          <w:sz w:val="20"/>
          <w:szCs w:val="20"/>
        </w:rPr>
        <w:t>despite the complaints filed repeatedly with the national authorities. They indicate that situation is the same with respect to the alleged acts of torture committed against the alleged victims</w:t>
      </w:r>
      <w:r w:rsidRPr="00915F72">
        <w:rPr>
          <w:rFonts w:ascii="Cambria" w:hAnsi="Cambria"/>
          <w:sz w:val="20"/>
          <w:szCs w:val="20"/>
        </w:rPr>
        <w:t xml:space="preserve">, </w:t>
      </w:r>
      <w:r>
        <w:rPr>
          <w:rFonts w:ascii="Cambria" w:hAnsi="Cambria"/>
          <w:sz w:val="20"/>
          <w:szCs w:val="20"/>
        </w:rPr>
        <w:t xml:space="preserve">for notwithstanding the complaints lodged in different judicial forums, to date the facts alleged have not been investigated. Finally, they note that in the context of the proceeding against </w:t>
      </w:r>
      <w:r w:rsidRPr="00915F72">
        <w:rPr>
          <w:rFonts w:ascii="Cambria" w:hAnsi="Cambria"/>
          <w:sz w:val="20"/>
          <w:szCs w:val="20"/>
        </w:rPr>
        <w:t>Mario Tadic, Elöd Tóásó, Juan Guedes</w:t>
      </w:r>
      <w:r>
        <w:rPr>
          <w:rFonts w:ascii="Cambria" w:hAnsi="Cambria"/>
          <w:sz w:val="20"/>
          <w:szCs w:val="20"/>
        </w:rPr>
        <w:t>, and</w:t>
      </w:r>
      <w:r w:rsidRPr="00915F72">
        <w:rPr>
          <w:rFonts w:ascii="Cambria" w:hAnsi="Cambria"/>
          <w:sz w:val="20"/>
          <w:szCs w:val="20"/>
        </w:rPr>
        <w:t xml:space="preserve"> Alcides Mendoza, </w:t>
      </w:r>
      <w:r>
        <w:rPr>
          <w:rFonts w:ascii="Cambria" w:hAnsi="Cambria"/>
          <w:sz w:val="20"/>
          <w:szCs w:val="20"/>
        </w:rPr>
        <w:t xml:space="preserve">for </w:t>
      </w:r>
      <w:r w:rsidRPr="00915F72">
        <w:rPr>
          <w:rFonts w:ascii="Cambria" w:hAnsi="Cambria"/>
          <w:sz w:val="20"/>
          <w:szCs w:val="20"/>
        </w:rPr>
        <w:t>terrorism</w:t>
      </w:r>
      <w:r>
        <w:rPr>
          <w:rFonts w:ascii="Cambria" w:hAnsi="Cambria"/>
          <w:sz w:val="20"/>
          <w:szCs w:val="20"/>
        </w:rPr>
        <w:t xml:space="preserve"> and armed uprising</w:t>
      </w:r>
      <w:r w:rsidRPr="00915F72">
        <w:rPr>
          <w:rFonts w:ascii="Cambria" w:hAnsi="Cambria"/>
          <w:sz w:val="20"/>
          <w:szCs w:val="20"/>
        </w:rPr>
        <w:t xml:space="preserve">, </w:t>
      </w:r>
      <w:r>
        <w:rPr>
          <w:rFonts w:ascii="Cambria" w:hAnsi="Cambria"/>
          <w:sz w:val="20"/>
          <w:szCs w:val="20"/>
        </w:rPr>
        <w:t>the alleged victims did not have access to effective judicial remedies due to the alleged irregularities committed by the prosecutor and the judicial authorities</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for is part, as regards the alleged </w:t>
      </w:r>
      <w:r w:rsidRPr="00915F72">
        <w:rPr>
          <w:rFonts w:ascii="Cambria" w:hAnsi="Cambria"/>
          <w:sz w:val="20"/>
          <w:szCs w:val="20"/>
        </w:rPr>
        <w:t xml:space="preserve">extrajudicial </w:t>
      </w:r>
      <w:r>
        <w:rPr>
          <w:rFonts w:ascii="Cambria" w:hAnsi="Cambria"/>
          <w:sz w:val="20"/>
          <w:szCs w:val="20"/>
        </w:rPr>
        <w:t xml:space="preserve">execution of </w:t>
      </w:r>
      <w:r w:rsidRPr="00915F72">
        <w:rPr>
          <w:rFonts w:ascii="Cambria" w:hAnsi="Cambria"/>
          <w:sz w:val="20"/>
          <w:szCs w:val="20"/>
        </w:rPr>
        <w:t xml:space="preserve">Michael Dwyer, </w:t>
      </w:r>
      <w:r>
        <w:rPr>
          <w:rFonts w:ascii="Cambria" w:hAnsi="Cambria"/>
          <w:sz w:val="20"/>
          <w:szCs w:val="20"/>
        </w:rPr>
        <w:t xml:space="preserve">argues that domestic remedies were not exhausted, as no complaint was lodged, and also considering that it is only when the principal investigation of the case is concluded that it will have the elements needed to determine the facts alleged by the petitioners. In addition, with respect to </w:t>
      </w:r>
      <w:r w:rsidRPr="00915F72">
        <w:rPr>
          <w:rFonts w:ascii="Cambria" w:hAnsi="Cambria"/>
          <w:sz w:val="20"/>
          <w:szCs w:val="20"/>
        </w:rPr>
        <w:t xml:space="preserve">Mario Tadic </w:t>
      </w:r>
      <w:r>
        <w:rPr>
          <w:rFonts w:ascii="Cambria" w:hAnsi="Cambria"/>
          <w:sz w:val="20"/>
          <w:szCs w:val="20"/>
        </w:rPr>
        <w:t xml:space="preserve">and </w:t>
      </w:r>
      <w:r w:rsidRPr="00915F72">
        <w:rPr>
          <w:rFonts w:ascii="Cambria" w:hAnsi="Cambria"/>
          <w:sz w:val="20"/>
          <w:szCs w:val="20"/>
        </w:rPr>
        <w:t xml:space="preserve">Elöd Tóásó </w:t>
      </w:r>
      <w:r>
        <w:rPr>
          <w:rFonts w:ascii="Cambria" w:hAnsi="Cambria"/>
          <w:sz w:val="20"/>
          <w:szCs w:val="20"/>
        </w:rPr>
        <w:t xml:space="preserve">it indicates that they did not exhaust domestic remedies since they did not challenge the judgment of February </w:t>
      </w:r>
      <w:r w:rsidRPr="00915F72">
        <w:rPr>
          <w:rFonts w:ascii="Cambria" w:hAnsi="Cambria"/>
          <w:sz w:val="20"/>
          <w:szCs w:val="20"/>
        </w:rPr>
        <w:t>20</w:t>
      </w:r>
      <w:r>
        <w:rPr>
          <w:rFonts w:ascii="Cambria" w:hAnsi="Cambria"/>
          <w:sz w:val="20"/>
          <w:szCs w:val="20"/>
        </w:rPr>
        <w:t>,</w:t>
      </w:r>
      <w:r w:rsidRPr="00915F72">
        <w:rPr>
          <w:rFonts w:ascii="Cambria" w:hAnsi="Cambria"/>
          <w:sz w:val="20"/>
          <w:szCs w:val="20"/>
        </w:rPr>
        <w:t xml:space="preserve"> 2015, </w:t>
      </w:r>
      <w:r>
        <w:rPr>
          <w:rFonts w:ascii="Cambria" w:hAnsi="Cambria"/>
          <w:sz w:val="20"/>
          <w:szCs w:val="20"/>
        </w:rPr>
        <w:t xml:space="preserve">by which they were convicted and sentenced. As regards the situation of </w:t>
      </w:r>
      <w:r w:rsidRPr="00915F72">
        <w:rPr>
          <w:rFonts w:ascii="Cambria" w:hAnsi="Cambria"/>
          <w:sz w:val="20"/>
          <w:szCs w:val="20"/>
        </w:rPr>
        <w:t xml:space="preserve">Juan Guedes </w:t>
      </w:r>
      <w:r>
        <w:rPr>
          <w:rFonts w:ascii="Cambria" w:hAnsi="Cambria"/>
          <w:sz w:val="20"/>
          <w:szCs w:val="20"/>
        </w:rPr>
        <w:t>and</w:t>
      </w:r>
      <w:r w:rsidRPr="00915F72">
        <w:rPr>
          <w:rFonts w:ascii="Cambria" w:hAnsi="Cambria"/>
          <w:sz w:val="20"/>
          <w:szCs w:val="20"/>
        </w:rPr>
        <w:t xml:space="preserve"> Alcides Mendoza</w:t>
      </w:r>
      <w:r>
        <w:rPr>
          <w:rFonts w:ascii="Cambria" w:hAnsi="Cambria"/>
          <w:sz w:val="20"/>
          <w:szCs w:val="20"/>
        </w:rPr>
        <w:t xml:space="preserve">, it </w:t>
      </w:r>
      <w:r>
        <w:rPr>
          <w:rFonts w:ascii="Cambria" w:hAnsi="Cambria"/>
          <w:sz w:val="20"/>
          <w:szCs w:val="20"/>
        </w:rPr>
        <w:lastRenderedPageBreak/>
        <w:t>emphasizes that the criminal proceeding against them is pending resolution, since the phase of receiving witness testimony is unfolding at this time. Accordingly, it indicates that the petitioners have available to them the remedies provided for by the criminal law, and eventually constitutional actions to challenge the judicial decisions in the future</w:t>
      </w:r>
      <w:r w:rsidRPr="00915F72">
        <w:rPr>
          <w:rFonts w:ascii="Cambria" w:hAnsi="Cambria"/>
          <w:sz w:val="20"/>
          <w:szCs w:val="20"/>
        </w:rPr>
        <w:t>.</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keeping with its case-law, the Commission has established that in cases such as the instant case, involving possible violations of human rights, that is, that are to be prosecuted at the initiative of the authorities, </w:t>
      </w:r>
      <w:r>
        <w:rPr>
          <w:rFonts w:asciiTheme="majorHAnsi" w:hAnsiTheme="majorHAnsi" w:cs="Arial"/>
          <w:sz w:val="20"/>
          <w:szCs w:val="20"/>
        </w:rPr>
        <w:t>and particularly when agents of the State are said to be involved in the alleged facts, the State is obligated to investigate them. This burden must be assumed by the State as its own legal duty, and not as a matter of responding to the interests of private persons or one that depends on their initiative or on the production of evidence by them.</w:t>
      </w:r>
      <w:r w:rsidRPr="00915F72">
        <w:rPr>
          <w:rFonts w:asciiTheme="majorHAnsi" w:hAnsiTheme="majorHAnsi" w:cs="Arial"/>
          <w:sz w:val="20"/>
          <w:szCs w:val="20"/>
          <w:vertAlign w:val="superscript"/>
        </w:rPr>
        <w:footnoteReference w:id="7"/>
      </w:r>
      <w:r w:rsidRPr="00915F72">
        <w:rPr>
          <w:rFonts w:ascii="Cambria" w:hAnsi="Cambria"/>
          <w:sz w:val="20"/>
          <w:szCs w:val="20"/>
        </w:rPr>
        <w:t xml:space="preserve"> </w:t>
      </w:r>
      <w:r>
        <w:rPr>
          <w:rFonts w:ascii="Cambria" w:hAnsi="Cambria"/>
          <w:sz w:val="20"/>
          <w:szCs w:val="20"/>
        </w:rPr>
        <w:t xml:space="preserve">Based on the information produced by the parties, the Commission observes that the violent death of </w:t>
      </w:r>
      <w:r w:rsidRPr="00915F72">
        <w:rPr>
          <w:rFonts w:ascii="Cambria" w:hAnsi="Cambria"/>
          <w:sz w:val="20"/>
          <w:szCs w:val="20"/>
        </w:rPr>
        <w:t xml:space="preserve">Michael Dwyer, </w:t>
      </w:r>
      <w:r>
        <w:rPr>
          <w:rFonts w:ascii="Cambria" w:hAnsi="Cambria"/>
          <w:sz w:val="20"/>
          <w:szCs w:val="20"/>
        </w:rPr>
        <w:t xml:space="preserve">which occurred in the context of the police operation carried out at the </w:t>
      </w:r>
      <w:r w:rsidRPr="00915F72">
        <w:rPr>
          <w:rFonts w:ascii="Cambria" w:hAnsi="Cambria"/>
          <w:sz w:val="20"/>
          <w:szCs w:val="20"/>
        </w:rPr>
        <w:t xml:space="preserve">Hotel Las Américas, </w:t>
      </w:r>
      <w:r>
        <w:rPr>
          <w:rFonts w:ascii="Cambria" w:hAnsi="Cambria"/>
          <w:sz w:val="20"/>
          <w:szCs w:val="20"/>
        </w:rPr>
        <w:t xml:space="preserve">was taken cognizance of directly by the judicial authorities the very day of his death, i.e. on April </w:t>
      </w:r>
      <w:r w:rsidRPr="00915F72">
        <w:rPr>
          <w:rFonts w:ascii="Cambria" w:hAnsi="Cambria"/>
          <w:sz w:val="20"/>
          <w:szCs w:val="20"/>
        </w:rPr>
        <w:t>16</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 xml:space="preserve">To date no investigation has been opened such as would make it possible to determine the circumstances of the facts or to impose punishment on those responsible. Moreover, the Commission takes into account that in the context of the criminal proceeding brought against </w:t>
      </w:r>
      <w:r w:rsidRPr="00915F72">
        <w:rPr>
          <w:rFonts w:ascii="Cambria" w:hAnsi="Cambria"/>
          <w:sz w:val="20"/>
          <w:szCs w:val="20"/>
        </w:rPr>
        <w:t xml:space="preserve">Elöd Tóásó, </w:t>
      </w:r>
      <w:r>
        <w:rPr>
          <w:rFonts w:ascii="Cambria" w:hAnsi="Cambria"/>
          <w:sz w:val="20"/>
          <w:szCs w:val="20"/>
        </w:rPr>
        <w:t xml:space="preserve">the accused repeatedly lodged complaints with the judicial authorities concerning the death of the alleged victim, without them having taken any action. The Commission also observes that there is an obstacle to the exhaustion of domestic remedies since the State has repeatedly indicated that the investigations into the death of Mr. </w:t>
      </w:r>
      <w:r w:rsidRPr="00915F72">
        <w:rPr>
          <w:rFonts w:ascii="Cambria" w:hAnsi="Cambria"/>
          <w:sz w:val="20"/>
          <w:szCs w:val="20"/>
        </w:rPr>
        <w:t xml:space="preserve">Dwyer </w:t>
      </w:r>
      <w:r>
        <w:rPr>
          <w:rFonts w:ascii="Cambria" w:hAnsi="Cambria"/>
          <w:sz w:val="20"/>
          <w:szCs w:val="20"/>
        </w:rPr>
        <w:t xml:space="preserve">will be initiated only once the criminal proceeding for the crimes of terrorism concludes. In this </w:t>
      </w:r>
      <w:r w:rsidRPr="00915F72">
        <w:rPr>
          <w:rFonts w:ascii="Cambria" w:hAnsi="Cambria"/>
          <w:sz w:val="20"/>
          <w:szCs w:val="20"/>
        </w:rPr>
        <w:t>respec</w:t>
      </w:r>
      <w:r>
        <w:rPr>
          <w:rFonts w:ascii="Cambria" w:hAnsi="Cambria"/>
          <w:sz w:val="20"/>
          <w:szCs w:val="20"/>
        </w:rPr>
        <w:t>t</w:t>
      </w:r>
      <w:r w:rsidRPr="00915F72">
        <w:rPr>
          <w:rFonts w:ascii="Cambria" w:hAnsi="Cambria"/>
          <w:sz w:val="20"/>
          <w:szCs w:val="20"/>
        </w:rPr>
        <w:t xml:space="preserve">, </w:t>
      </w:r>
      <w:r>
        <w:rPr>
          <w:rFonts w:ascii="Cambria" w:hAnsi="Cambria"/>
          <w:sz w:val="20"/>
          <w:szCs w:val="20"/>
        </w:rPr>
        <w:t xml:space="preserve">the Commission </w:t>
      </w:r>
      <w:r w:rsidRPr="00915F72">
        <w:rPr>
          <w:rFonts w:ascii="Cambria" w:hAnsi="Cambria"/>
          <w:sz w:val="20"/>
          <w:szCs w:val="20"/>
        </w:rPr>
        <w:t>consider</w:t>
      </w:r>
      <w:r>
        <w:rPr>
          <w:rFonts w:ascii="Cambria" w:hAnsi="Cambria"/>
          <w:sz w:val="20"/>
          <w:szCs w:val="20"/>
        </w:rPr>
        <w:t>s</w:t>
      </w:r>
      <w:r w:rsidRPr="00915F72">
        <w:rPr>
          <w:rFonts w:ascii="Cambria" w:hAnsi="Cambria"/>
          <w:sz w:val="20"/>
          <w:szCs w:val="20"/>
        </w:rPr>
        <w:t xml:space="preserve"> </w:t>
      </w:r>
      <w:r>
        <w:rPr>
          <w:rFonts w:ascii="Cambria" w:hAnsi="Cambria"/>
          <w:sz w:val="20"/>
          <w:szCs w:val="20"/>
        </w:rPr>
        <w:t xml:space="preserve">that the opening of an investigation into the alleged extrajudicial executions cannot be subject to the </w:t>
      </w:r>
      <w:r w:rsidRPr="00915F72">
        <w:rPr>
          <w:rFonts w:ascii="Cambria" w:hAnsi="Cambria"/>
          <w:sz w:val="20"/>
          <w:szCs w:val="20"/>
        </w:rPr>
        <w:t>culmina</w:t>
      </w:r>
      <w:r>
        <w:rPr>
          <w:rFonts w:ascii="Cambria" w:hAnsi="Cambria"/>
          <w:sz w:val="20"/>
          <w:szCs w:val="20"/>
        </w:rPr>
        <w:t xml:space="preserve">tion of said criminal proceeding, for these are procedures with different objectives. Accordingly, the Commission considers that the exceptions provided for at Article </w:t>
      </w:r>
      <w:r w:rsidRPr="00915F72">
        <w:rPr>
          <w:rFonts w:ascii="Cambria" w:hAnsi="Cambria"/>
          <w:sz w:val="20"/>
          <w:szCs w:val="20"/>
        </w:rPr>
        <w:t>46</w:t>
      </w:r>
      <w:r>
        <w:rPr>
          <w:rFonts w:ascii="Cambria" w:hAnsi="Cambria"/>
          <w:sz w:val="20"/>
          <w:szCs w:val="20"/>
        </w:rPr>
        <w:t>(</w:t>
      </w:r>
      <w:r w:rsidRPr="00915F72">
        <w:rPr>
          <w:rFonts w:ascii="Cambria" w:hAnsi="Cambria"/>
          <w:sz w:val="20"/>
          <w:szCs w:val="20"/>
        </w:rPr>
        <w:t>2</w:t>
      </w:r>
      <w:r>
        <w:rPr>
          <w:rFonts w:ascii="Cambria" w:hAnsi="Cambria"/>
          <w:sz w:val="20"/>
          <w:szCs w:val="20"/>
        </w:rPr>
        <w:t>)(</w:t>
      </w:r>
      <w:r w:rsidRPr="00915F72">
        <w:rPr>
          <w:rFonts w:ascii="Cambria" w:hAnsi="Cambria"/>
          <w:sz w:val="20"/>
          <w:szCs w:val="20"/>
        </w:rPr>
        <w:t>b</w:t>
      </w:r>
      <w:r>
        <w:rPr>
          <w:rFonts w:ascii="Cambria" w:hAnsi="Cambria"/>
          <w:sz w:val="20"/>
          <w:szCs w:val="20"/>
        </w:rPr>
        <w:t>) and (</w:t>
      </w:r>
      <w:r w:rsidRPr="00915F72">
        <w:rPr>
          <w:rFonts w:ascii="Cambria" w:hAnsi="Cambria"/>
          <w:sz w:val="20"/>
          <w:szCs w:val="20"/>
        </w:rPr>
        <w:t>c</w:t>
      </w:r>
      <w:r>
        <w:rPr>
          <w:rFonts w:ascii="Cambria" w:hAnsi="Cambria"/>
          <w:sz w:val="20"/>
          <w:szCs w:val="20"/>
        </w:rPr>
        <w:t xml:space="preserve">) of the Convention apply.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regards the alleged torture committed against </w:t>
      </w:r>
      <w:r w:rsidRPr="00915F72">
        <w:rPr>
          <w:rFonts w:ascii="Cambria" w:hAnsi="Cambria"/>
          <w:sz w:val="20"/>
          <w:szCs w:val="20"/>
        </w:rPr>
        <w:t>Mario Tadic, Elöd Tóásó, Juan Guedes</w:t>
      </w:r>
      <w:r>
        <w:rPr>
          <w:rFonts w:ascii="Cambria" w:hAnsi="Cambria"/>
          <w:sz w:val="20"/>
          <w:szCs w:val="20"/>
        </w:rPr>
        <w:t>, and</w:t>
      </w:r>
      <w:r w:rsidRPr="00915F72">
        <w:rPr>
          <w:rFonts w:ascii="Cambria" w:hAnsi="Cambria"/>
          <w:sz w:val="20"/>
          <w:szCs w:val="20"/>
        </w:rPr>
        <w:t xml:space="preserve"> Alcides Mendoza, </w:t>
      </w:r>
      <w:r>
        <w:rPr>
          <w:rFonts w:ascii="Cambria" w:hAnsi="Cambria"/>
          <w:sz w:val="20"/>
          <w:szCs w:val="20"/>
        </w:rPr>
        <w:t xml:space="preserve">the Commission recalls that in cases in which torture is alleged, it is a crime of public action in </w:t>
      </w:r>
      <w:r w:rsidRPr="00915F72">
        <w:rPr>
          <w:rFonts w:ascii="Cambria" w:hAnsi="Cambria"/>
          <w:sz w:val="20"/>
          <w:szCs w:val="20"/>
        </w:rPr>
        <w:t xml:space="preserve">Bolivia, </w:t>
      </w:r>
      <w:r>
        <w:rPr>
          <w:rFonts w:ascii="Cambria" w:hAnsi="Cambria"/>
          <w:sz w:val="20"/>
          <w:szCs w:val="20"/>
        </w:rPr>
        <w:t>the adequate and effective remedy is an investigation and criminal proceeding, and the State is obligated to promote and give impetus to such proceedings. Based on the documentation produced by the parties, the Commission considers that the State has had direct knowledge of the alleged torture on at least four occasions:</w:t>
      </w:r>
      <w:r w:rsidRPr="00915F72">
        <w:rPr>
          <w:rFonts w:ascii="Cambria" w:hAnsi="Cambria"/>
          <w:sz w:val="20"/>
          <w:szCs w:val="20"/>
        </w:rPr>
        <w:t xml:space="preserve"> </w:t>
      </w:r>
      <w:r>
        <w:rPr>
          <w:rFonts w:ascii="Cambria" w:hAnsi="Cambria"/>
          <w:sz w:val="20"/>
          <w:szCs w:val="20"/>
        </w:rPr>
        <w:t>(</w:t>
      </w:r>
      <w:r w:rsidRPr="00915F72">
        <w:rPr>
          <w:rFonts w:ascii="Cambria" w:hAnsi="Cambria"/>
          <w:sz w:val="20"/>
          <w:szCs w:val="20"/>
        </w:rPr>
        <w:t xml:space="preserve">a) </w:t>
      </w:r>
      <w:r>
        <w:rPr>
          <w:rFonts w:ascii="Cambria" w:hAnsi="Cambria"/>
          <w:sz w:val="20"/>
          <w:szCs w:val="20"/>
        </w:rPr>
        <w:t xml:space="preserve">with the complaints lodged by the alleged victims with the judges who defined their pretrial  detention and house arrest in April </w:t>
      </w:r>
      <w:r w:rsidRPr="00915F72">
        <w:rPr>
          <w:rFonts w:ascii="Cambria" w:hAnsi="Cambria"/>
          <w:sz w:val="20"/>
          <w:szCs w:val="20"/>
        </w:rPr>
        <w:t xml:space="preserve">2009; </w:t>
      </w:r>
      <w:r>
        <w:rPr>
          <w:rFonts w:ascii="Cambria" w:hAnsi="Cambria"/>
          <w:sz w:val="20"/>
          <w:szCs w:val="20"/>
        </w:rPr>
        <w:t>(</w:t>
      </w:r>
      <w:r w:rsidRPr="00915F72">
        <w:rPr>
          <w:rFonts w:ascii="Cambria" w:hAnsi="Cambria"/>
          <w:sz w:val="20"/>
          <w:szCs w:val="20"/>
        </w:rPr>
        <w:t xml:space="preserve">b) </w:t>
      </w:r>
      <w:r>
        <w:rPr>
          <w:rFonts w:ascii="Cambria" w:hAnsi="Cambria"/>
          <w:sz w:val="20"/>
          <w:szCs w:val="20"/>
        </w:rPr>
        <w:t>through the declarations made by the alleged victims to the Office of the Attorney General and the judicial authorities in the context of the criminal proceeding concerning terrorism</w:t>
      </w:r>
      <w:r w:rsidRPr="00915F72">
        <w:rPr>
          <w:rFonts w:ascii="Cambria" w:hAnsi="Cambria"/>
          <w:sz w:val="20"/>
          <w:szCs w:val="20"/>
        </w:rPr>
        <w:t xml:space="preserve">; </w:t>
      </w:r>
      <w:r>
        <w:rPr>
          <w:rFonts w:ascii="Cambria" w:hAnsi="Cambria"/>
          <w:sz w:val="20"/>
          <w:szCs w:val="20"/>
        </w:rPr>
        <w:t>(</w:t>
      </w:r>
      <w:r w:rsidRPr="00915F72">
        <w:rPr>
          <w:rFonts w:ascii="Cambria" w:hAnsi="Cambria"/>
          <w:sz w:val="20"/>
          <w:szCs w:val="20"/>
        </w:rPr>
        <w:t xml:space="preserve">c) </w:t>
      </w:r>
      <w:r>
        <w:rPr>
          <w:rFonts w:ascii="Cambria" w:hAnsi="Cambria"/>
          <w:sz w:val="20"/>
          <w:szCs w:val="20"/>
        </w:rPr>
        <w:t>through the motions for release filed to challenge the decisions on pretrial detention</w:t>
      </w:r>
      <w:r w:rsidRPr="00915F72">
        <w:rPr>
          <w:rFonts w:ascii="Cambria" w:hAnsi="Cambria"/>
          <w:sz w:val="20"/>
          <w:szCs w:val="20"/>
        </w:rPr>
        <w:t xml:space="preserve">; </w:t>
      </w:r>
      <w:r>
        <w:rPr>
          <w:rFonts w:ascii="Cambria" w:hAnsi="Cambria"/>
          <w:sz w:val="20"/>
          <w:szCs w:val="20"/>
        </w:rPr>
        <w:t>and</w:t>
      </w:r>
      <w:r w:rsidRPr="00915F72">
        <w:rPr>
          <w:rFonts w:ascii="Cambria" w:hAnsi="Cambria"/>
          <w:sz w:val="20"/>
          <w:szCs w:val="20"/>
        </w:rPr>
        <w:t xml:space="preserve"> </w:t>
      </w:r>
      <w:r>
        <w:rPr>
          <w:rFonts w:ascii="Cambria" w:hAnsi="Cambria"/>
          <w:sz w:val="20"/>
          <w:szCs w:val="20"/>
        </w:rPr>
        <w:t>(</w:t>
      </w:r>
      <w:r w:rsidRPr="00915F72">
        <w:rPr>
          <w:rFonts w:ascii="Cambria" w:hAnsi="Cambria"/>
          <w:sz w:val="20"/>
          <w:szCs w:val="20"/>
        </w:rPr>
        <w:t xml:space="preserve">d) </w:t>
      </w:r>
      <w:r>
        <w:rPr>
          <w:rFonts w:ascii="Cambria" w:hAnsi="Cambria"/>
          <w:sz w:val="20"/>
          <w:szCs w:val="20"/>
        </w:rPr>
        <w:t xml:space="preserve">with the statements made by the alleged victims to the Multi-party Commission of the Chamber of Deputies constituted to investigate the facts. According to the information available, it is observed that to this day the authorities have not initiated the corresponding investigations. In addition, specifically in relation to </w:t>
      </w:r>
      <w:r w:rsidRPr="00915F72">
        <w:rPr>
          <w:rFonts w:ascii="Cambria" w:hAnsi="Cambria"/>
          <w:sz w:val="20"/>
          <w:szCs w:val="20"/>
        </w:rPr>
        <w:t xml:space="preserve">Mario Tadic </w:t>
      </w:r>
      <w:r>
        <w:rPr>
          <w:rFonts w:ascii="Cambria" w:hAnsi="Cambria"/>
          <w:sz w:val="20"/>
          <w:szCs w:val="20"/>
        </w:rPr>
        <w:t xml:space="preserve">and </w:t>
      </w:r>
      <w:r w:rsidRPr="00915F72">
        <w:rPr>
          <w:rFonts w:ascii="Cambria" w:hAnsi="Cambria"/>
          <w:sz w:val="20"/>
          <w:szCs w:val="20"/>
        </w:rPr>
        <w:t xml:space="preserve">Elöd Tóásó, </w:t>
      </w:r>
      <w:r>
        <w:rPr>
          <w:rFonts w:ascii="Cambria" w:hAnsi="Cambria"/>
          <w:sz w:val="20"/>
          <w:szCs w:val="20"/>
        </w:rPr>
        <w:t xml:space="preserve">the IACHR considers that Mr. </w:t>
      </w:r>
      <w:r w:rsidRPr="00915F72">
        <w:rPr>
          <w:rFonts w:ascii="Cambria" w:hAnsi="Cambria"/>
          <w:sz w:val="20"/>
          <w:szCs w:val="20"/>
        </w:rPr>
        <w:t xml:space="preserve">Tadic </w:t>
      </w:r>
      <w:r>
        <w:rPr>
          <w:rFonts w:ascii="Cambria" w:hAnsi="Cambria"/>
          <w:sz w:val="20"/>
          <w:szCs w:val="20"/>
        </w:rPr>
        <w:t xml:space="preserve">filed a complaint, on November </w:t>
      </w:r>
      <w:r w:rsidRPr="00915F72">
        <w:rPr>
          <w:rFonts w:ascii="Cambria" w:hAnsi="Cambria"/>
          <w:sz w:val="20"/>
          <w:szCs w:val="20"/>
        </w:rPr>
        <w:t>27</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 against two police officers who were said to have participated in the operation</w:t>
      </w:r>
      <w:r w:rsidRPr="00915F72">
        <w:rPr>
          <w:rFonts w:ascii="Cambria" w:hAnsi="Cambria"/>
          <w:sz w:val="20"/>
          <w:szCs w:val="20"/>
        </w:rPr>
        <w:t xml:space="preserve">, </w:t>
      </w:r>
      <w:r>
        <w:rPr>
          <w:rFonts w:ascii="Cambria" w:hAnsi="Cambria"/>
          <w:sz w:val="20"/>
          <w:szCs w:val="20"/>
        </w:rPr>
        <w:t xml:space="preserve">but that it was rejected by the prosecutor on November </w:t>
      </w:r>
      <w:r w:rsidRPr="00915F72">
        <w:rPr>
          <w:rFonts w:ascii="Cambria" w:hAnsi="Cambria"/>
          <w:sz w:val="20"/>
          <w:szCs w:val="20"/>
        </w:rPr>
        <w:t>17</w:t>
      </w:r>
      <w:r>
        <w:rPr>
          <w:rFonts w:ascii="Cambria" w:hAnsi="Cambria"/>
          <w:sz w:val="20"/>
          <w:szCs w:val="20"/>
        </w:rPr>
        <w:t>,</w:t>
      </w:r>
      <w:r w:rsidRPr="00915F72">
        <w:rPr>
          <w:rFonts w:ascii="Cambria" w:hAnsi="Cambria"/>
          <w:sz w:val="20"/>
          <w:szCs w:val="20"/>
        </w:rPr>
        <w:t xml:space="preserve"> 2010</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and the decision was confirmed by the Office of the Departmental Prosecutor on April </w:t>
      </w:r>
      <w:r w:rsidRPr="00915F72">
        <w:rPr>
          <w:rFonts w:ascii="Cambria" w:hAnsi="Cambria"/>
          <w:sz w:val="20"/>
          <w:szCs w:val="20"/>
        </w:rPr>
        <w:t>29</w:t>
      </w:r>
      <w:r>
        <w:rPr>
          <w:rFonts w:ascii="Cambria" w:hAnsi="Cambria"/>
          <w:sz w:val="20"/>
          <w:szCs w:val="20"/>
        </w:rPr>
        <w:t>,</w:t>
      </w:r>
      <w:r w:rsidRPr="00915F72">
        <w:rPr>
          <w:rFonts w:ascii="Cambria" w:hAnsi="Cambria"/>
          <w:sz w:val="20"/>
          <w:szCs w:val="20"/>
        </w:rPr>
        <w:t xml:space="preserve"> 2011. </w:t>
      </w:r>
      <w:r>
        <w:rPr>
          <w:rFonts w:ascii="Cambria" w:hAnsi="Cambria"/>
          <w:sz w:val="20"/>
          <w:szCs w:val="20"/>
        </w:rPr>
        <w:t xml:space="preserve">In addition, it observes that the alleged victims once again submitted a complaint concerning the facts to the attorney general on April 1, </w:t>
      </w:r>
      <w:r w:rsidRPr="00915F72">
        <w:rPr>
          <w:rFonts w:ascii="Cambria" w:hAnsi="Cambria"/>
          <w:sz w:val="20"/>
          <w:szCs w:val="20"/>
        </w:rPr>
        <w:t xml:space="preserve">2014, </w:t>
      </w:r>
      <w:r>
        <w:rPr>
          <w:rFonts w:ascii="Cambria" w:hAnsi="Cambria"/>
          <w:sz w:val="20"/>
          <w:szCs w:val="20"/>
        </w:rPr>
        <w:t xml:space="preserve">which was dismissed the next day. Accordingly, the IACHR concludes that on this point the exceptions to the prior exhaustion of domestic remedies established at Article </w:t>
      </w:r>
      <w:r w:rsidRPr="00915F72">
        <w:rPr>
          <w:rFonts w:ascii="Cambria" w:hAnsi="Cambria"/>
          <w:sz w:val="20"/>
          <w:szCs w:val="20"/>
        </w:rPr>
        <w:t>46</w:t>
      </w:r>
      <w:r>
        <w:rPr>
          <w:rFonts w:ascii="Cambria" w:hAnsi="Cambria"/>
          <w:sz w:val="20"/>
          <w:szCs w:val="20"/>
        </w:rPr>
        <w:t>(</w:t>
      </w:r>
      <w:r w:rsidRPr="00915F72">
        <w:rPr>
          <w:rFonts w:ascii="Cambria" w:hAnsi="Cambria"/>
          <w:sz w:val="20"/>
          <w:szCs w:val="20"/>
        </w:rPr>
        <w:t>2</w:t>
      </w:r>
      <w:r>
        <w:rPr>
          <w:rFonts w:ascii="Cambria" w:hAnsi="Cambria"/>
          <w:sz w:val="20"/>
          <w:szCs w:val="20"/>
        </w:rPr>
        <w:t>)(</w:t>
      </w:r>
      <w:r w:rsidRPr="00915F72">
        <w:rPr>
          <w:rFonts w:ascii="Cambria" w:hAnsi="Cambria"/>
          <w:sz w:val="20"/>
          <w:szCs w:val="20"/>
        </w:rPr>
        <w:t>b</w:t>
      </w:r>
      <w:r>
        <w:rPr>
          <w:rFonts w:ascii="Cambria" w:hAnsi="Cambria"/>
          <w:sz w:val="20"/>
          <w:szCs w:val="20"/>
        </w:rPr>
        <w:t>) and (</w:t>
      </w:r>
      <w:r w:rsidRPr="00915F72">
        <w:rPr>
          <w:rFonts w:ascii="Cambria" w:hAnsi="Cambria"/>
          <w:sz w:val="20"/>
          <w:szCs w:val="20"/>
        </w:rPr>
        <w:t>c</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of the Convention apply.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regards the alleged illegal detentions and violations of judicial guarantees, first as regards Messrs. </w:t>
      </w:r>
      <w:r w:rsidRPr="00915F72">
        <w:rPr>
          <w:rFonts w:ascii="Cambria" w:hAnsi="Cambria"/>
          <w:sz w:val="20"/>
          <w:szCs w:val="20"/>
        </w:rPr>
        <w:t xml:space="preserve">Mario Tadic </w:t>
      </w:r>
      <w:r>
        <w:rPr>
          <w:rFonts w:ascii="Cambria" w:hAnsi="Cambria"/>
          <w:sz w:val="20"/>
          <w:szCs w:val="20"/>
        </w:rPr>
        <w:t>and</w:t>
      </w:r>
      <w:r w:rsidRPr="00915F72">
        <w:rPr>
          <w:rFonts w:ascii="Cambria" w:hAnsi="Cambria"/>
          <w:sz w:val="20"/>
          <w:szCs w:val="20"/>
        </w:rPr>
        <w:t xml:space="preserve"> Elöd Tóásó, </w:t>
      </w:r>
      <w:r>
        <w:rPr>
          <w:rFonts w:ascii="Cambria" w:hAnsi="Cambria"/>
          <w:sz w:val="20"/>
          <w:szCs w:val="20"/>
        </w:rPr>
        <w:t xml:space="preserve">the Commission takes into account that they were challenged by the alleged victims by motion for appeal of April </w:t>
      </w:r>
      <w:r w:rsidRPr="00915F72">
        <w:rPr>
          <w:rFonts w:ascii="Cambria" w:hAnsi="Cambria"/>
          <w:sz w:val="20"/>
          <w:szCs w:val="20"/>
        </w:rPr>
        <w:t>21</w:t>
      </w:r>
      <w:r>
        <w:rPr>
          <w:rFonts w:ascii="Cambria" w:hAnsi="Cambria"/>
          <w:sz w:val="20"/>
          <w:szCs w:val="20"/>
        </w:rPr>
        <w:t>,</w:t>
      </w:r>
      <w:r w:rsidRPr="00915F72">
        <w:rPr>
          <w:rFonts w:ascii="Cambria" w:hAnsi="Cambria"/>
          <w:sz w:val="20"/>
          <w:szCs w:val="20"/>
        </w:rPr>
        <w:t xml:space="preserve"> 2009</w:t>
      </w:r>
      <w:r>
        <w:rPr>
          <w:rFonts w:ascii="Cambria" w:hAnsi="Cambria"/>
          <w:sz w:val="20"/>
          <w:szCs w:val="20"/>
        </w:rPr>
        <w:t xml:space="preserve">, which was rejected on June 30, </w:t>
      </w:r>
      <w:r w:rsidRPr="00915F72">
        <w:rPr>
          <w:rFonts w:ascii="Cambria" w:hAnsi="Cambria"/>
          <w:sz w:val="20"/>
          <w:szCs w:val="20"/>
        </w:rPr>
        <w:t xml:space="preserve">2009 </w:t>
      </w:r>
      <w:r>
        <w:rPr>
          <w:rFonts w:ascii="Cambria" w:hAnsi="Cambria"/>
          <w:sz w:val="20"/>
          <w:szCs w:val="20"/>
        </w:rPr>
        <w:t xml:space="preserve">by the Third Criminal Chamber of </w:t>
      </w:r>
      <w:r w:rsidRPr="00915F72">
        <w:rPr>
          <w:rFonts w:ascii="Cambria" w:hAnsi="Cambria"/>
          <w:sz w:val="20"/>
          <w:szCs w:val="20"/>
        </w:rPr>
        <w:t xml:space="preserve">La Paz. </w:t>
      </w:r>
      <w:r>
        <w:rPr>
          <w:rFonts w:ascii="Cambria" w:hAnsi="Cambria"/>
          <w:sz w:val="20"/>
          <w:szCs w:val="20"/>
        </w:rPr>
        <w:t xml:space="preserve">Subsequently they filed two actions for release that were rejected in first instance by the judges of guarantees on June 25 and August 12, </w:t>
      </w:r>
      <w:r w:rsidRPr="00915F72">
        <w:rPr>
          <w:rFonts w:ascii="Cambria" w:hAnsi="Cambria"/>
          <w:sz w:val="20"/>
          <w:szCs w:val="20"/>
        </w:rPr>
        <w:t xml:space="preserve">2009, </w:t>
      </w:r>
      <w:r>
        <w:rPr>
          <w:rFonts w:ascii="Cambria" w:hAnsi="Cambria"/>
          <w:sz w:val="20"/>
          <w:szCs w:val="20"/>
        </w:rPr>
        <w:t xml:space="preserve">and upon review in </w:t>
      </w:r>
      <w:r w:rsidRPr="00915F72">
        <w:rPr>
          <w:rFonts w:ascii="Cambria" w:hAnsi="Cambria"/>
          <w:sz w:val="20"/>
          <w:szCs w:val="20"/>
        </w:rPr>
        <w:t xml:space="preserve">2011 </w:t>
      </w:r>
      <w:r>
        <w:rPr>
          <w:rFonts w:ascii="Cambria" w:hAnsi="Cambria"/>
          <w:sz w:val="20"/>
          <w:szCs w:val="20"/>
        </w:rPr>
        <w:t>by the Constitutional Court</w:t>
      </w:r>
      <w:r w:rsidRPr="00915F72">
        <w:rPr>
          <w:rFonts w:ascii="Cambria" w:hAnsi="Cambria"/>
          <w:sz w:val="20"/>
          <w:szCs w:val="20"/>
        </w:rPr>
        <w:t xml:space="preserve">. </w:t>
      </w:r>
      <w:r>
        <w:rPr>
          <w:rFonts w:ascii="Cambria" w:hAnsi="Cambria"/>
          <w:sz w:val="20"/>
          <w:szCs w:val="20"/>
        </w:rPr>
        <w:t xml:space="preserve">Furthermore, with respect to Messrs. </w:t>
      </w:r>
      <w:r w:rsidRPr="00915F72">
        <w:rPr>
          <w:rFonts w:ascii="Cambria" w:hAnsi="Cambria"/>
          <w:sz w:val="20"/>
          <w:szCs w:val="20"/>
        </w:rPr>
        <w:t xml:space="preserve">Alcides Mendoza </w:t>
      </w:r>
      <w:r>
        <w:rPr>
          <w:rFonts w:ascii="Cambria" w:hAnsi="Cambria"/>
          <w:sz w:val="20"/>
          <w:szCs w:val="20"/>
        </w:rPr>
        <w:t xml:space="preserve">and </w:t>
      </w:r>
      <w:r w:rsidRPr="00915F72">
        <w:rPr>
          <w:rFonts w:ascii="Cambria" w:hAnsi="Cambria"/>
          <w:sz w:val="20"/>
          <w:szCs w:val="20"/>
        </w:rPr>
        <w:t xml:space="preserve">Juan Guedes, </w:t>
      </w:r>
      <w:r>
        <w:rPr>
          <w:rFonts w:ascii="Cambria" w:hAnsi="Cambria"/>
          <w:sz w:val="20"/>
          <w:szCs w:val="20"/>
        </w:rPr>
        <w:t xml:space="preserve">the Commission observes that according to the information presented, in response to the second arrest ordered </w:t>
      </w:r>
      <w:r>
        <w:rPr>
          <w:rFonts w:ascii="Cambria" w:hAnsi="Cambria"/>
          <w:sz w:val="20"/>
          <w:szCs w:val="20"/>
        </w:rPr>
        <w:lastRenderedPageBreak/>
        <w:t>by the Office of the Attorney General on October</w:t>
      </w:r>
      <w:r w:rsidRPr="00915F72">
        <w:rPr>
          <w:rFonts w:ascii="Cambria" w:hAnsi="Cambria"/>
          <w:sz w:val="20"/>
          <w:szCs w:val="20"/>
        </w:rPr>
        <w:t xml:space="preserve"> 12</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 xml:space="preserve">without having revoked the house arrest they enjoyed, the alleged victims filed an action for release. Even though it was granted by the Second Criminal Chamber of </w:t>
      </w:r>
      <w:r w:rsidRPr="00915F72">
        <w:rPr>
          <w:rFonts w:ascii="Cambria" w:hAnsi="Cambria"/>
          <w:sz w:val="20"/>
          <w:szCs w:val="20"/>
        </w:rPr>
        <w:t xml:space="preserve">Santa Cruz </w:t>
      </w:r>
      <w:r>
        <w:rPr>
          <w:rFonts w:ascii="Cambria" w:hAnsi="Cambria"/>
          <w:sz w:val="20"/>
          <w:szCs w:val="20"/>
        </w:rPr>
        <w:t xml:space="preserve">by resolution of October </w:t>
      </w:r>
      <w:r w:rsidRPr="00915F72">
        <w:rPr>
          <w:rFonts w:ascii="Cambria" w:hAnsi="Cambria"/>
          <w:sz w:val="20"/>
          <w:szCs w:val="20"/>
        </w:rPr>
        <w:t>14</w:t>
      </w:r>
      <w:r>
        <w:rPr>
          <w:rFonts w:ascii="Cambria" w:hAnsi="Cambria"/>
          <w:sz w:val="20"/>
          <w:szCs w:val="20"/>
        </w:rPr>
        <w:t>,</w:t>
      </w:r>
      <w:r w:rsidRPr="00915F72">
        <w:rPr>
          <w:rFonts w:ascii="Cambria" w:hAnsi="Cambria"/>
          <w:sz w:val="20"/>
          <w:szCs w:val="20"/>
        </w:rPr>
        <w:t xml:space="preserve"> 2009, </w:t>
      </w:r>
      <w:r>
        <w:rPr>
          <w:rFonts w:ascii="Cambria" w:hAnsi="Cambria"/>
          <w:sz w:val="20"/>
          <w:szCs w:val="20"/>
        </w:rPr>
        <w:t xml:space="preserve">it was never implemented. Accordingly, from the information available the IACHR considers that with respect to the specific situation of the four alleged victims, both the motion for appeal, and the actions for release pursued in timely fashion with respect to each of them, were suitable remedies to challenge the violations of the guarantees of due process. Moreover, as regards the alleged confiscation of personal property of the alleged victims by the authorities, the Commission notes that the petitioners filed the remedies available, such as formal requests to the Office of the Attorney General and complaints lodged during the criminal proceeding, without obtaining any result whatsoever. Therefore, it concludes that the requirement set out at Article 46(1)(a) of the Convention has been met.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With respect to the alleged excessive pretrial detention, the IACHR observes that Messrs. </w:t>
      </w:r>
      <w:r w:rsidRPr="00915F72">
        <w:rPr>
          <w:rFonts w:ascii="Cambria" w:hAnsi="Cambria"/>
          <w:sz w:val="20"/>
          <w:szCs w:val="20"/>
        </w:rPr>
        <w:t xml:space="preserve">Mario Tadic </w:t>
      </w:r>
      <w:r>
        <w:rPr>
          <w:rFonts w:ascii="Cambria" w:hAnsi="Cambria"/>
          <w:sz w:val="20"/>
          <w:szCs w:val="20"/>
        </w:rPr>
        <w:t xml:space="preserve">and </w:t>
      </w:r>
      <w:r w:rsidRPr="00915F72">
        <w:rPr>
          <w:rFonts w:ascii="Cambria" w:hAnsi="Cambria"/>
          <w:sz w:val="20"/>
          <w:szCs w:val="20"/>
        </w:rPr>
        <w:t xml:space="preserve">Elöd Tóásó, </w:t>
      </w:r>
      <w:r>
        <w:rPr>
          <w:rFonts w:ascii="Cambria" w:hAnsi="Cambria"/>
          <w:sz w:val="20"/>
          <w:szCs w:val="20"/>
        </w:rPr>
        <w:t>throughout the proceeding they filed at least 10 motions for cessation of the detention and at least 11 actions for release</w:t>
      </w:r>
      <w:r w:rsidRPr="00915F72">
        <w:rPr>
          <w:rFonts w:ascii="Cambria" w:hAnsi="Cambria"/>
          <w:sz w:val="20"/>
          <w:szCs w:val="20"/>
        </w:rPr>
        <w:t>,</w:t>
      </w:r>
      <w:r>
        <w:rPr>
          <w:rFonts w:ascii="Cambria" w:hAnsi="Cambria"/>
          <w:sz w:val="20"/>
          <w:szCs w:val="20"/>
        </w:rPr>
        <w:t xml:space="preserve"> suitable remedies, which were dismissed by the judicial authorities. In addition, the Commission considers that as the application of the provisions on the cessation of preventive detention contained in Law No. </w:t>
      </w:r>
      <w:r w:rsidRPr="00915F72">
        <w:rPr>
          <w:rFonts w:ascii="Cambria" w:hAnsi="Cambria"/>
          <w:sz w:val="20"/>
          <w:szCs w:val="20"/>
        </w:rPr>
        <w:t xml:space="preserve">007 </w:t>
      </w:r>
      <w:r>
        <w:rPr>
          <w:rFonts w:ascii="Cambria" w:hAnsi="Cambria"/>
          <w:sz w:val="20"/>
          <w:szCs w:val="20"/>
        </w:rPr>
        <w:t>were unfavorable to them, the alleged victims attempted to pursue the specific motion of unconstitutionality to challenge that provision, yet the Fifth Precautionary Judge of Investigation of La Paz did not address the matter. Accordingly, and in keeping with its case-law on the issue</w:t>
      </w:r>
      <w:r w:rsidRPr="00915F72">
        <w:rPr>
          <w:rStyle w:val="FootnoteReference"/>
          <w:rFonts w:ascii="Cambria" w:hAnsi="Cambria"/>
          <w:sz w:val="20"/>
          <w:szCs w:val="20"/>
        </w:rPr>
        <w:footnoteReference w:id="8"/>
      </w:r>
      <w:r w:rsidRPr="00915F72">
        <w:rPr>
          <w:rFonts w:ascii="Cambria" w:hAnsi="Cambria"/>
          <w:sz w:val="20"/>
          <w:szCs w:val="20"/>
        </w:rPr>
        <w:t xml:space="preserve">, </w:t>
      </w:r>
      <w:r>
        <w:rPr>
          <w:rFonts w:ascii="Cambria" w:hAnsi="Cambria"/>
          <w:sz w:val="20"/>
          <w:szCs w:val="20"/>
        </w:rPr>
        <w:t xml:space="preserve">the Commission considers that the petitioners exhausted domestic remedies, complying with the requirement set forth at Article </w:t>
      </w:r>
      <w:r w:rsidRPr="00915F72">
        <w:rPr>
          <w:rFonts w:ascii="Cambria" w:hAnsi="Cambria"/>
          <w:sz w:val="20"/>
          <w:szCs w:val="20"/>
        </w:rPr>
        <w:t>46</w:t>
      </w:r>
      <w:r>
        <w:rPr>
          <w:rFonts w:ascii="Cambria" w:hAnsi="Cambria"/>
          <w:sz w:val="20"/>
          <w:szCs w:val="20"/>
        </w:rPr>
        <w:t>(</w:t>
      </w:r>
      <w:r w:rsidRPr="00915F72">
        <w:rPr>
          <w:rFonts w:ascii="Cambria" w:hAnsi="Cambria"/>
          <w:sz w:val="20"/>
          <w:szCs w:val="20"/>
        </w:rPr>
        <w:t>1</w:t>
      </w:r>
      <w:r>
        <w:rPr>
          <w:rFonts w:ascii="Cambria" w:hAnsi="Cambria"/>
          <w:sz w:val="20"/>
          <w:szCs w:val="20"/>
        </w:rPr>
        <w:t>)(</w:t>
      </w:r>
      <w:r w:rsidRPr="00915F72">
        <w:rPr>
          <w:rFonts w:ascii="Cambria" w:hAnsi="Cambria"/>
          <w:sz w:val="20"/>
          <w:szCs w:val="20"/>
        </w:rPr>
        <w:t>a</w:t>
      </w:r>
      <w:r>
        <w:rPr>
          <w:rFonts w:ascii="Cambria" w:hAnsi="Cambria"/>
          <w:sz w:val="20"/>
          <w:szCs w:val="20"/>
        </w:rPr>
        <w:t xml:space="preserve">) of the Convention.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addition, with respect to Messrs. </w:t>
      </w:r>
      <w:r w:rsidRPr="00915F72">
        <w:rPr>
          <w:rFonts w:ascii="Cambria" w:hAnsi="Cambria"/>
          <w:sz w:val="20"/>
          <w:szCs w:val="20"/>
        </w:rPr>
        <w:t xml:space="preserve">Alcides Mendoza </w:t>
      </w:r>
      <w:r>
        <w:rPr>
          <w:rFonts w:ascii="Cambria" w:hAnsi="Cambria"/>
          <w:sz w:val="20"/>
          <w:szCs w:val="20"/>
        </w:rPr>
        <w:t>and</w:t>
      </w:r>
      <w:r w:rsidRPr="00915F72">
        <w:rPr>
          <w:rFonts w:ascii="Cambria" w:hAnsi="Cambria"/>
          <w:sz w:val="20"/>
          <w:szCs w:val="20"/>
        </w:rPr>
        <w:t xml:space="preserve"> Juan Guedes, </w:t>
      </w:r>
      <w:r>
        <w:rPr>
          <w:rFonts w:ascii="Cambria" w:hAnsi="Cambria"/>
          <w:sz w:val="20"/>
          <w:szCs w:val="20"/>
        </w:rPr>
        <w:t xml:space="preserve">the Commission observes that as per the information produced by the parties, as per Article </w:t>
      </w:r>
      <w:r w:rsidRPr="00915F72">
        <w:rPr>
          <w:rFonts w:ascii="Cambria" w:hAnsi="Cambria"/>
          <w:sz w:val="20"/>
          <w:szCs w:val="20"/>
        </w:rPr>
        <w:t xml:space="preserve">239 </w:t>
      </w:r>
      <w:r>
        <w:rPr>
          <w:rFonts w:ascii="Cambria" w:hAnsi="Cambria"/>
          <w:sz w:val="20"/>
          <w:szCs w:val="20"/>
        </w:rPr>
        <w:t xml:space="preserve">of the Code of Criminal Procedure amended by Law No. </w:t>
      </w:r>
      <w:r w:rsidRPr="00915F72">
        <w:rPr>
          <w:rFonts w:ascii="Cambria" w:hAnsi="Cambria"/>
          <w:sz w:val="20"/>
          <w:szCs w:val="20"/>
        </w:rPr>
        <w:t xml:space="preserve">586, </w:t>
      </w:r>
      <w:r>
        <w:rPr>
          <w:rFonts w:ascii="Cambria" w:hAnsi="Cambria"/>
          <w:sz w:val="20"/>
          <w:szCs w:val="20"/>
        </w:rPr>
        <w:t xml:space="preserve">the cessation of pretrial detention is not in order in proceedings related to crimes against state security, a situation that is in evidence in the case of the alleged victims. Accordingly, the Commission concludes that the exception provided for at Article </w:t>
      </w:r>
      <w:r w:rsidRPr="00915F72">
        <w:rPr>
          <w:rFonts w:ascii="Cambria" w:hAnsi="Cambria"/>
          <w:sz w:val="20"/>
          <w:szCs w:val="20"/>
        </w:rPr>
        <w:t>46</w:t>
      </w:r>
      <w:r>
        <w:rPr>
          <w:rFonts w:ascii="Cambria" w:hAnsi="Cambria"/>
          <w:sz w:val="20"/>
          <w:szCs w:val="20"/>
        </w:rPr>
        <w:t>(</w:t>
      </w:r>
      <w:r w:rsidRPr="00915F72">
        <w:rPr>
          <w:rFonts w:ascii="Cambria" w:hAnsi="Cambria"/>
          <w:sz w:val="20"/>
          <w:szCs w:val="20"/>
        </w:rPr>
        <w:t>2</w:t>
      </w:r>
      <w:r>
        <w:rPr>
          <w:rFonts w:ascii="Cambria" w:hAnsi="Cambria"/>
          <w:sz w:val="20"/>
          <w:szCs w:val="20"/>
        </w:rPr>
        <w:t>)(</w:t>
      </w:r>
      <w:r w:rsidRPr="00915F72">
        <w:rPr>
          <w:rFonts w:ascii="Cambria" w:hAnsi="Cambria"/>
          <w:sz w:val="20"/>
          <w:szCs w:val="20"/>
        </w:rPr>
        <w:t>a</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of the </w:t>
      </w:r>
      <w:r w:rsidRPr="00915F72">
        <w:rPr>
          <w:rFonts w:ascii="Cambria" w:hAnsi="Cambria"/>
          <w:sz w:val="20"/>
          <w:szCs w:val="20"/>
        </w:rPr>
        <w:t>American</w:t>
      </w:r>
      <w:r>
        <w:rPr>
          <w:rFonts w:ascii="Cambria" w:hAnsi="Cambria"/>
          <w:sz w:val="20"/>
          <w:szCs w:val="20"/>
        </w:rPr>
        <w:t xml:space="preserve"> Convention applies</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15F72">
        <w:rPr>
          <w:rFonts w:ascii="Cambria" w:hAnsi="Cambria"/>
          <w:sz w:val="20"/>
          <w:szCs w:val="20"/>
        </w:rPr>
        <w:t>Fina</w:t>
      </w:r>
      <w:r>
        <w:rPr>
          <w:rFonts w:ascii="Cambria" w:hAnsi="Cambria"/>
          <w:sz w:val="20"/>
          <w:szCs w:val="20"/>
        </w:rPr>
        <w:t>lly</w:t>
      </w:r>
      <w:r w:rsidRPr="00915F72">
        <w:rPr>
          <w:rFonts w:ascii="Cambria" w:hAnsi="Cambria"/>
          <w:sz w:val="20"/>
          <w:szCs w:val="20"/>
          <w:bdr w:val="none" w:sz="0" w:space="0" w:color="auto" w:frame="1"/>
        </w:rPr>
        <w:t xml:space="preserve">, </w:t>
      </w:r>
      <w:r>
        <w:rPr>
          <w:rFonts w:ascii="Cambria" w:hAnsi="Cambria"/>
          <w:sz w:val="20"/>
          <w:szCs w:val="20"/>
          <w:bdr w:val="none" w:sz="0" w:space="0" w:color="auto" w:frame="1"/>
        </w:rPr>
        <w:t xml:space="preserve">with </w:t>
      </w:r>
      <w:r w:rsidRPr="00915F72">
        <w:rPr>
          <w:rFonts w:ascii="Cambria" w:hAnsi="Cambria"/>
          <w:sz w:val="20"/>
          <w:szCs w:val="20"/>
          <w:bdr w:val="none" w:sz="0" w:space="0" w:color="auto" w:frame="1"/>
        </w:rPr>
        <w:t>respect</w:t>
      </w:r>
      <w:r>
        <w:rPr>
          <w:rFonts w:ascii="Cambria" w:hAnsi="Cambria"/>
          <w:sz w:val="20"/>
          <w:szCs w:val="20"/>
          <w:bdr w:val="none" w:sz="0" w:space="0" w:color="auto" w:frame="1"/>
        </w:rPr>
        <w:t xml:space="preserve"> to the time for filing, the petition was filed on September 21, 2009, accordingly it meets that requirements with </w:t>
      </w:r>
      <w:r w:rsidRPr="00915F72">
        <w:rPr>
          <w:rFonts w:ascii="Cambria" w:hAnsi="Cambria"/>
          <w:sz w:val="20"/>
          <w:szCs w:val="20"/>
          <w:bdr w:val="none" w:sz="0" w:space="0" w:color="auto" w:frame="1"/>
        </w:rPr>
        <w:t>respect</w:t>
      </w:r>
      <w:r>
        <w:rPr>
          <w:rFonts w:ascii="Cambria" w:hAnsi="Cambria"/>
          <w:sz w:val="20"/>
          <w:szCs w:val="20"/>
          <w:bdr w:val="none" w:sz="0" w:space="0" w:color="auto" w:frame="1"/>
        </w:rPr>
        <w:t xml:space="preserve"> to the arguments in which it was concluded that there was exhaustion of domestic remedies, and with respect to those in which an exception applies. Accordingly, mindful of the characteristics of the instant case</w:t>
      </w:r>
      <w:r w:rsidRPr="00915F72">
        <w:rPr>
          <w:rFonts w:ascii="Cambria" w:hAnsi="Cambria"/>
          <w:sz w:val="20"/>
          <w:szCs w:val="20"/>
        </w:rPr>
        <w:t xml:space="preserve">, </w:t>
      </w:r>
      <w:r>
        <w:rPr>
          <w:rFonts w:ascii="Cambria" w:hAnsi="Cambria"/>
          <w:sz w:val="20"/>
          <w:szCs w:val="20"/>
        </w:rPr>
        <w:t xml:space="preserve">the Commission considers that the petition was filed within a reasonable time and that the admissibility requirement regarding timely filing has been met. </w:t>
      </w:r>
    </w:p>
    <w:p w:rsidR="00E42527" w:rsidRPr="00915F72" w:rsidRDefault="00E42527" w:rsidP="00E42527">
      <w:pPr>
        <w:pStyle w:val="ListParagraph"/>
        <w:spacing w:before="240" w:after="240"/>
        <w:jc w:val="both"/>
        <w:rPr>
          <w:rFonts w:asciiTheme="majorHAnsi" w:hAnsiTheme="majorHAnsi"/>
          <w:b/>
          <w:sz w:val="20"/>
          <w:szCs w:val="20"/>
        </w:rPr>
      </w:pPr>
      <w:r w:rsidRPr="00915F72">
        <w:rPr>
          <w:rFonts w:asciiTheme="majorHAnsi" w:hAnsiTheme="majorHAnsi"/>
          <w:b/>
          <w:bCs/>
          <w:sz w:val="20"/>
          <w:szCs w:val="20"/>
        </w:rPr>
        <w:t>VII.</w:t>
      </w:r>
      <w:r w:rsidRPr="00915F72">
        <w:rPr>
          <w:rFonts w:asciiTheme="majorHAnsi" w:hAnsiTheme="majorHAnsi"/>
          <w:b/>
          <w:bCs/>
          <w:sz w:val="20"/>
          <w:szCs w:val="20"/>
        </w:rPr>
        <w:tab/>
      </w:r>
      <w:r>
        <w:rPr>
          <w:rFonts w:asciiTheme="majorHAnsi" w:hAnsiTheme="majorHAnsi"/>
          <w:b/>
          <w:bCs/>
          <w:sz w:val="20"/>
          <w:szCs w:val="20"/>
        </w:rPr>
        <w:t xml:space="preserve">ANALYSIS OF COLORABLE CLAIM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In view of the elements of fact and law set forth by the parties, and the nature of the matter put before it, the Commission considers that if the alleged extrajudicial execution of Mr. </w:t>
      </w:r>
      <w:r w:rsidRPr="00915F72">
        <w:rPr>
          <w:rFonts w:asciiTheme="majorHAnsi" w:hAnsiTheme="majorHAnsi"/>
          <w:sz w:val="20"/>
          <w:szCs w:val="20"/>
        </w:rPr>
        <w:t xml:space="preserve">Michael Dwyer </w:t>
      </w:r>
      <w:r>
        <w:rPr>
          <w:rFonts w:asciiTheme="majorHAnsi" w:hAnsiTheme="majorHAnsi"/>
          <w:sz w:val="20"/>
          <w:szCs w:val="20"/>
        </w:rPr>
        <w:t xml:space="preserve">as a result of the police actions in the operation carried out at the </w:t>
      </w:r>
      <w:r w:rsidRPr="00915F72">
        <w:rPr>
          <w:rFonts w:asciiTheme="majorHAnsi" w:hAnsiTheme="majorHAnsi"/>
          <w:sz w:val="20"/>
          <w:szCs w:val="20"/>
        </w:rPr>
        <w:t>Hotel Las Américas</w:t>
      </w:r>
      <w:r>
        <w:rPr>
          <w:rFonts w:asciiTheme="majorHAnsi" w:hAnsiTheme="majorHAnsi"/>
          <w:sz w:val="20"/>
          <w:szCs w:val="20"/>
        </w:rPr>
        <w:t xml:space="preserve"> is proven, along with the alleged failure to investigate and punish the persons responsible, it would tend to establish possible violations of Article</w:t>
      </w:r>
      <w:r w:rsidR="00616870">
        <w:rPr>
          <w:rFonts w:asciiTheme="majorHAnsi" w:hAnsiTheme="majorHAnsi"/>
          <w:sz w:val="20"/>
          <w:szCs w:val="20"/>
        </w:rPr>
        <w:t>s</w:t>
      </w:r>
      <w:r>
        <w:rPr>
          <w:rFonts w:asciiTheme="majorHAnsi" w:hAnsiTheme="majorHAnsi"/>
          <w:sz w:val="20"/>
          <w:szCs w:val="20"/>
        </w:rPr>
        <w:t xml:space="preserve"> </w:t>
      </w:r>
      <w:r w:rsidRPr="00915F72">
        <w:rPr>
          <w:rFonts w:asciiTheme="majorHAnsi" w:hAnsiTheme="majorHAnsi"/>
          <w:sz w:val="20"/>
          <w:szCs w:val="20"/>
        </w:rPr>
        <w:t>4 (</w:t>
      </w:r>
      <w:r>
        <w:rPr>
          <w:rFonts w:asciiTheme="majorHAnsi" w:hAnsiTheme="majorHAnsi"/>
          <w:sz w:val="20"/>
          <w:szCs w:val="20"/>
        </w:rPr>
        <w:t>right to life</w:t>
      </w:r>
      <w:r w:rsidRPr="00915F72">
        <w:rPr>
          <w:rFonts w:asciiTheme="majorHAnsi" w:hAnsiTheme="majorHAnsi"/>
          <w:sz w:val="20"/>
          <w:szCs w:val="20"/>
        </w:rPr>
        <w:t>), 5 (</w:t>
      </w:r>
      <w:r>
        <w:rPr>
          <w:rFonts w:asciiTheme="majorHAnsi" w:hAnsiTheme="majorHAnsi"/>
          <w:sz w:val="20"/>
          <w:szCs w:val="20"/>
        </w:rPr>
        <w:t>right to humane treatment</w:t>
      </w:r>
      <w:r w:rsidRPr="00915F72">
        <w:rPr>
          <w:rFonts w:asciiTheme="majorHAnsi" w:hAnsiTheme="majorHAnsi"/>
          <w:sz w:val="20"/>
          <w:szCs w:val="20"/>
        </w:rPr>
        <w:t>), 8 (</w:t>
      </w:r>
      <w:r>
        <w:rPr>
          <w:rFonts w:asciiTheme="majorHAnsi" w:hAnsiTheme="majorHAnsi"/>
          <w:sz w:val="20"/>
          <w:szCs w:val="20"/>
        </w:rPr>
        <w:t>right to a fair trial</w:t>
      </w:r>
      <w:r w:rsidRPr="00915F72">
        <w:rPr>
          <w:rFonts w:asciiTheme="majorHAnsi" w:hAnsiTheme="majorHAnsi"/>
          <w:sz w:val="20"/>
          <w:szCs w:val="20"/>
        </w:rPr>
        <w:t>)</w:t>
      </w:r>
      <w:r>
        <w:rPr>
          <w:rFonts w:asciiTheme="majorHAnsi" w:hAnsiTheme="majorHAnsi"/>
          <w:sz w:val="20"/>
          <w:szCs w:val="20"/>
        </w:rPr>
        <w:t xml:space="preserve">, and </w:t>
      </w:r>
      <w:r w:rsidRPr="00915F72">
        <w:rPr>
          <w:rFonts w:asciiTheme="majorHAnsi" w:hAnsiTheme="majorHAnsi"/>
          <w:sz w:val="20"/>
          <w:szCs w:val="20"/>
        </w:rPr>
        <w:t>25 (</w:t>
      </w:r>
      <w:r>
        <w:rPr>
          <w:rFonts w:asciiTheme="majorHAnsi" w:hAnsiTheme="majorHAnsi"/>
          <w:sz w:val="20"/>
          <w:szCs w:val="20"/>
        </w:rPr>
        <w:t xml:space="preserve">right to judicial protection) of the American Convention, in relation to its Article </w:t>
      </w:r>
      <w:r w:rsidRPr="00915F72">
        <w:rPr>
          <w:rFonts w:asciiTheme="majorHAnsi" w:hAnsiTheme="majorHAnsi"/>
          <w:sz w:val="20"/>
          <w:szCs w:val="20"/>
        </w:rPr>
        <w:t>1</w:t>
      </w:r>
      <w:r>
        <w:rPr>
          <w:rFonts w:asciiTheme="majorHAnsi" w:hAnsiTheme="majorHAnsi"/>
          <w:sz w:val="20"/>
          <w:szCs w:val="20"/>
        </w:rPr>
        <w:t>(</w:t>
      </w:r>
      <w:r w:rsidRPr="00915F72">
        <w:rPr>
          <w:rFonts w:asciiTheme="majorHAnsi" w:hAnsiTheme="majorHAnsi"/>
          <w:sz w:val="20"/>
          <w:szCs w:val="20"/>
        </w:rPr>
        <w:t>1</w:t>
      </w:r>
      <w:r>
        <w:rPr>
          <w:rFonts w:asciiTheme="majorHAnsi" w:hAnsiTheme="majorHAnsi"/>
          <w:sz w:val="20"/>
          <w:szCs w:val="20"/>
        </w:rPr>
        <w:t>)</w:t>
      </w:r>
      <w:r w:rsidRPr="00915F72">
        <w:rPr>
          <w:rFonts w:asciiTheme="majorHAnsi" w:hAnsiTheme="majorHAnsi"/>
          <w:sz w:val="20"/>
          <w:szCs w:val="20"/>
        </w:rPr>
        <w:t xml:space="preserve">, </w:t>
      </w:r>
      <w:r>
        <w:rPr>
          <w:rFonts w:asciiTheme="majorHAnsi" w:hAnsiTheme="majorHAnsi"/>
          <w:sz w:val="20"/>
          <w:szCs w:val="20"/>
        </w:rPr>
        <w:t xml:space="preserve">to the detriment of the alleged victim and his family, as well as Articles </w:t>
      </w:r>
      <w:r w:rsidRPr="00915F72">
        <w:rPr>
          <w:rFonts w:ascii="Cambria" w:hAnsi="Cambria"/>
          <w:sz w:val="20"/>
          <w:szCs w:val="20"/>
        </w:rPr>
        <w:t>1, 6</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and </w:t>
      </w:r>
      <w:r w:rsidRPr="00915F72">
        <w:rPr>
          <w:rFonts w:ascii="Cambria" w:hAnsi="Cambria"/>
          <w:sz w:val="20"/>
          <w:szCs w:val="20"/>
        </w:rPr>
        <w:t xml:space="preserve">8 </w:t>
      </w:r>
      <w:r>
        <w:rPr>
          <w:rFonts w:ascii="Cambria" w:hAnsi="Cambria"/>
          <w:sz w:val="20"/>
          <w:szCs w:val="20"/>
        </w:rPr>
        <w:t>of the Inter-American Convention to Prevent and Punish Torture</w:t>
      </w:r>
      <w:r w:rsidRPr="00915F72">
        <w:rPr>
          <w:rFonts w:asciiTheme="majorHAnsi" w:hAnsiTheme="majorHAnsi"/>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addition, the alleged torture and threats committed against Messrs. </w:t>
      </w:r>
      <w:r w:rsidRPr="00915F72">
        <w:rPr>
          <w:rFonts w:ascii="Cambria" w:hAnsi="Cambria"/>
          <w:sz w:val="20"/>
          <w:szCs w:val="20"/>
        </w:rPr>
        <w:t>Mario Tadic, Elöd Tóásó, Alcides Mendoza</w:t>
      </w:r>
      <w:r>
        <w:rPr>
          <w:rFonts w:ascii="Cambria" w:hAnsi="Cambria"/>
          <w:sz w:val="20"/>
          <w:szCs w:val="20"/>
        </w:rPr>
        <w:t xml:space="preserve">, and </w:t>
      </w:r>
      <w:r w:rsidRPr="00915F72">
        <w:rPr>
          <w:rFonts w:ascii="Cambria" w:hAnsi="Cambria"/>
          <w:sz w:val="20"/>
          <w:szCs w:val="20"/>
        </w:rPr>
        <w:t xml:space="preserve">Juan Guedes, </w:t>
      </w:r>
      <w:r>
        <w:rPr>
          <w:rFonts w:ascii="Cambria" w:hAnsi="Cambria"/>
          <w:sz w:val="20"/>
          <w:szCs w:val="20"/>
        </w:rPr>
        <w:t>and the lack of effective judicial protection in relation to them, if proven, would tend to establish possible violations of Article</w:t>
      </w:r>
      <w:r w:rsidR="00616870">
        <w:rPr>
          <w:rFonts w:ascii="Cambria" w:hAnsi="Cambria"/>
          <w:sz w:val="20"/>
          <w:szCs w:val="20"/>
        </w:rPr>
        <w:t>s</w:t>
      </w:r>
      <w:r>
        <w:rPr>
          <w:rFonts w:ascii="Cambria" w:hAnsi="Cambria"/>
          <w:sz w:val="20"/>
          <w:szCs w:val="20"/>
        </w:rPr>
        <w:t xml:space="preserve"> </w:t>
      </w:r>
      <w:r w:rsidRPr="00915F72">
        <w:rPr>
          <w:rFonts w:ascii="Cambria" w:hAnsi="Cambria"/>
          <w:sz w:val="20"/>
          <w:szCs w:val="20"/>
        </w:rPr>
        <w:t>5 (</w:t>
      </w:r>
      <w:r>
        <w:rPr>
          <w:rFonts w:ascii="Cambria" w:hAnsi="Cambria"/>
          <w:sz w:val="20"/>
          <w:szCs w:val="20"/>
        </w:rPr>
        <w:t>humane treatment</w:t>
      </w:r>
      <w:r w:rsidRPr="00915F72">
        <w:rPr>
          <w:rFonts w:ascii="Cambria" w:hAnsi="Cambria"/>
          <w:sz w:val="20"/>
          <w:szCs w:val="20"/>
        </w:rPr>
        <w:t>), 7 (</w:t>
      </w:r>
      <w:r>
        <w:rPr>
          <w:rFonts w:ascii="Cambria" w:hAnsi="Cambria"/>
          <w:sz w:val="20"/>
          <w:szCs w:val="20"/>
        </w:rPr>
        <w:t>personal liberty</w:t>
      </w:r>
      <w:r w:rsidRPr="00915F72">
        <w:rPr>
          <w:rFonts w:ascii="Cambria" w:hAnsi="Cambria"/>
          <w:sz w:val="20"/>
          <w:szCs w:val="20"/>
        </w:rPr>
        <w:t>), 8 (</w:t>
      </w:r>
      <w:r>
        <w:rPr>
          <w:rFonts w:ascii="Cambria" w:hAnsi="Cambria"/>
          <w:sz w:val="20"/>
          <w:szCs w:val="20"/>
        </w:rPr>
        <w:t>fair trial</w:t>
      </w:r>
      <w:r w:rsidRPr="00915F72">
        <w:rPr>
          <w:rFonts w:ascii="Cambria" w:hAnsi="Cambria"/>
          <w:sz w:val="20"/>
          <w:szCs w:val="20"/>
        </w:rPr>
        <w:t>)</w:t>
      </w:r>
      <w:r>
        <w:rPr>
          <w:rFonts w:ascii="Cambria" w:hAnsi="Cambria"/>
          <w:sz w:val="20"/>
          <w:szCs w:val="20"/>
        </w:rPr>
        <w:t xml:space="preserve">, and </w:t>
      </w:r>
      <w:r w:rsidRPr="00915F72">
        <w:rPr>
          <w:rFonts w:ascii="Cambria" w:hAnsi="Cambria"/>
          <w:sz w:val="20"/>
          <w:szCs w:val="20"/>
        </w:rPr>
        <w:t>25 (judicial</w:t>
      </w:r>
      <w:r>
        <w:rPr>
          <w:rFonts w:ascii="Cambria" w:hAnsi="Cambria"/>
          <w:sz w:val="20"/>
          <w:szCs w:val="20"/>
        </w:rPr>
        <w:t xml:space="preserve"> protection</w:t>
      </w:r>
      <w:r w:rsidRPr="00915F72">
        <w:rPr>
          <w:rFonts w:ascii="Cambria" w:hAnsi="Cambria"/>
          <w:sz w:val="20"/>
          <w:szCs w:val="20"/>
        </w:rPr>
        <w:t xml:space="preserve">) </w:t>
      </w:r>
      <w:r>
        <w:rPr>
          <w:rFonts w:ascii="Cambria" w:hAnsi="Cambria"/>
          <w:sz w:val="20"/>
          <w:szCs w:val="20"/>
        </w:rPr>
        <w:t xml:space="preserve">of the </w:t>
      </w:r>
      <w:r w:rsidRPr="00915F72">
        <w:rPr>
          <w:rFonts w:ascii="Cambria" w:hAnsi="Cambria"/>
          <w:sz w:val="20"/>
          <w:szCs w:val="20"/>
        </w:rPr>
        <w:t>American</w:t>
      </w:r>
      <w:r>
        <w:rPr>
          <w:rFonts w:ascii="Cambria" w:hAnsi="Cambria"/>
          <w:sz w:val="20"/>
          <w:szCs w:val="20"/>
        </w:rPr>
        <w:t xml:space="preserve"> Convention in relation to its Article </w:t>
      </w:r>
      <w:r w:rsidRPr="00915F72">
        <w:rPr>
          <w:rFonts w:ascii="Cambria" w:hAnsi="Cambria"/>
          <w:sz w:val="20"/>
          <w:szCs w:val="20"/>
        </w:rPr>
        <w:t>1</w:t>
      </w:r>
      <w:r>
        <w:rPr>
          <w:rFonts w:ascii="Cambria" w:hAnsi="Cambria"/>
          <w:sz w:val="20"/>
          <w:szCs w:val="20"/>
        </w:rPr>
        <w:t>(</w:t>
      </w:r>
      <w:r w:rsidRPr="00915F72">
        <w:rPr>
          <w:rFonts w:ascii="Cambria" w:hAnsi="Cambria"/>
          <w:sz w:val="20"/>
          <w:szCs w:val="20"/>
        </w:rPr>
        <w:t>1</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as well as </w:t>
      </w:r>
      <w:r>
        <w:rPr>
          <w:rFonts w:ascii="Cambria" w:hAnsi="Cambria"/>
          <w:sz w:val="20"/>
          <w:szCs w:val="20"/>
        </w:rPr>
        <w:lastRenderedPageBreak/>
        <w:t xml:space="preserve">Articles </w:t>
      </w:r>
      <w:r w:rsidRPr="00915F72">
        <w:rPr>
          <w:rFonts w:ascii="Cambria" w:hAnsi="Cambria"/>
          <w:sz w:val="20"/>
          <w:szCs w:val="20"/>
        </w:rPr>
        <w:t>1, 6</w:t>
      </w:r>
      <w:r>
        <w:rPr>
          <w:rFonts w:ascii="Cambria" w:hAnsi="Cambria"/>
          <w:sz w:val="20"/>
          <w:szCs w:val="20"/>
        </w:rPr>
        <w:t>,</w:t>
      </w:r>
      <w:r w:rsidRPr="00915F72">
        <w:rPr>
          <w:rFonts w:ascii="Cambria" w:hAnsi="Cambria"/>
          <w:sz w:val="20"/>
          <w:szCs w:val="20"/>
        </w:rPr>
        <w:t xml:space="preserve"> </w:t>
      </w:r>
      <w:r>
        <w:rPr>
          <w:rFonts w:ascii="Cambria" w:hAnsi="Cambria"/>
          <w:sz w:val="20"/>
          <w:szCs w:val="20"/>
        </w:rPr>
        <w:t>and</w:t>
      </w:r>
      <w:r w:rsidRPr="00915F72">
        <w:rPr>
          <w:rFonts w:ascii="Cambria" w:hAnsi="Cambria"/>
          <w:sz w:val="20"/>
          <w:szCs w:val="20"/>
        </w:rPr>
        <w:t xml:space="preserve"> 8 </w:t>
      </w:r>
      <w:r>
        <w:rPr>
          <w:rFonts w:ascii="Cambria" w:hAnsi="Cambria"/>
          <w:sz w:val="20"/>
          <w:szCs w:val="20"/>
        </w:rPr>
        <w:t>of the Inter-American Convention to Prevent and Punish Torture, to the detriment of the alleged victims and their family members.</w:t>
      </w:r>
      <w:r w:rsidRPr="00915F72">
        <w:rPr>
          <w:rFonts w:ascii="Cambria" w:hAnsi="Cambria"/>
          <w:bCs/>
          <w:sz w:val="20"/>
          <w:szCs w:val="20"/>
          <w:bdr w:val="none" w:sz="0" w:space="0" w:color="auto" w:frame="1"/>
        </w:rPr>
        <w:t xml:space="preserve"> </w:t>
      </w:r>
      <w:r w:rsidRPr="00915F72">
        <w:rPr>
          <w:rFonts w:ascii="Cambria" w:hAnsi="Cambria"/>
          <w:sz w:val="20"/>
          <w:szCs w:val="20"/>
        </w:rPr>
        <w:t xml:space="preserve">  </w:t>
      </w:r>
    </w:p>
    <w:p w:rsidR="00E42527" w:rsidRPr="00915F72" w:rsidRDefault="00E42527" w:rsidP="00E42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alleged violations in the criminal proceeding against </w:t>
      </w:r>
      <w:r w:rsidRPr="00915F72">
        <w:rPr>
          <w:rFonts w:ascii="Cambria" w:hAnsi="Cambria"/>
          <w:sz w:val="20"/>
          <w:szCs w:val="20"/>
        </w:rPr>
        <w:t>Mario Tadic, Elöd Tóásó, Alcides Mendoza</w:t>
      </w:r>
      <w:r>
        <w:rPr>
          <w:rFonts w:ascii="Cambria" w:hAnsi="Cambria"/>
          <w:sz w:val="20"/>
          <w:szCs w:val="20"/>
        </w:rPr>
        <w:t>,</w:t>
      </w:r>
      <w:r w:rsidRPr="00915F72">
        <w:rPr>
          <w:rFonts w:ascii="Cambria" w:hAnsi="Cambria"/>
          <w:sz w:val="20"/>
          <w:szCs w:val="20"/>
        </w:rPr>
        <w:t xml:space="preserve"> </w:t>
      </w:r>
      <w:r>
        <w:rPr>
          <w:rFonts w:ascii="Cambria" w:hAnsi="Cambria"/>
          <w:sz w:val="20"/>
          <w:szCs w:val="20"/>
        </w:rPr>
        <w:t xml:space="preserve">and </w:t>
      </w:r>
      <w:r w:rsidRPr="00915F72">
        <w:rPr>
          <w:rFonts w:ascii="Cambria" w:hAnsi="Cambria"/>
          <w:sz w:val="20"/>
          <w:szCs w:val="20"/>
        </w:rPr>
        <w:t xml:space="preserve">Juan Guedes, </w:t>
      </w:r>
      <w:r>
        <w:rPr>
          <w:rFonts w:ascii="Cambria" w:hAnsi="Cambria"/>
          <w:sz w:val="20"/>
          <w:szCs w:val="20"/>
        </w:rPr>
        <w:t>and their purported continuous exposure in the media by government authorities as “terrorists,”</w:t>
      </w:r>
      <w:r w:rsidRPr="00915F72">
        <w:rPr>
          <w:rFonts w:ascii="Cambria" w:hAnsi="Cambria"/>
          <w:sz w:val="20"/>
          <w:szCs w:val="20"/>
        </w:rPr>
        <w:t xml:space="preserve"> </w:t>
      </w:r>
      <w:r>
        <w:rPr>
          <w:rFonts w:ascii="Cambria" w:hAnsi="Cambria"/>
          <w:sz w:val="20"/>
          <w:szCs w:val="20"/>
        </w:rPr>
        <w:t>the alleged retroactive application of laws, the purported confiscation of personal property, the alleged excessive pretrial detention of the alleged victims, and the impossibility of challenging it due to the nature of the crimes for which they are prosecuted, if proven, would tend to establish possible violations of Article</w:t>
      </w:r>
      <w:r w:rsidR="00616870">
        <w:rPr>
          <w:rFonts w:ascii="Cambria" w:hAnsi="Cambria"/>
          <w:sz w:val="20"/>
          <w:szCs w:val="20"/>
        </w:rPr>
        <w:t>s</w:t>
      </w:r>
      <w:r>
        <w:rPr>
          <w:rFonts w:ascii="Cambria" w:hAnsi="Cambria"/>
          <w:sz w:val="20"/>
          <w:szCs w:val="20"/>
        </w:rPr>
        <w:t xml:space="preserve"> </w:t>
      </w:r>
      <w:r w:rsidRPr="00915F72">
        <w:rPr>
          <w:rFonts w:ascii="Cambria" w:hAnsi="Cambria"/>
          <w:sz w:val="20"/>
          <w:szCs w:val="20"/>
        </w:rPr>
        <w:t>7 (personal</w:t>
      </w:r>
      <w:r>
        <w:rPr>
          <w:rFonts w:ascii="Cambria" w:hAnsi="Cambria"/>
          <w:sz w:val="20"/>
          <w:szCs w:val="20"/>
        </w:rPr>
        <w:t xml:space="preserve"> liberty</w:t>
      </w:r>
      <w:r w:rsidRPr="00915F72">
        <w:rPr>
          <w:rFonts w:ascii="Cambria" w:hAnsi="Cambria"/>
          <w:sz w:val="20"/>
          <w:szCs w:val="20"/>
        </w:rPr>
        <w:t>), 8 (</w:t>
      </w:r>
      <w:r>
        <w:rPr>
          <w:rFonts w:ascii="Cambria" w:hAnsi="Cambria"/>
          <w:sz w:val="20"/>
          <w:szCs w:val="20"/>
        </w:rPr>
        <w:t>fair trial</w:t>
      </w:r>
      <w:r w:rsidRPr="00915F72">
        <w:rPr>
          <w:rFonts w:ascii="Cambria" w:hAnsi="Cambria"/>
          <w:sz w:val="20"/>
          <w:szCs w:val="20"/>
        </w:rPr>
        <w:t xml:space="preserve">), </w:t>
      </w:r>
      <w:r w:rsidRPr="00915F72">
        <w:rPr>
          <w:rFonts w:ascii="Cambria" w:hAnsi="Cambria"/>
          <w:bCs/>
          <w:sz w:val="20"/>
          <w:szCs w:val="20"/>
        </w:rPr>
        <w:t>9 (</w:t>
      </w:r>
      <w:r>
        <w:rPr>
          <w:rFonts w:ascii="Cambria" w:hAnsi="Cambria"/>
          <w:bCs/>
          <w:sz w:val="20"/>
          <w:szCs w:val="20"/>
        </w:rPr>
        <w:t>freedom from ex post facto laws</w:t>
      </w:r>
      <w:r w:rsidRPr="00915F72">
        <w:rPr>
          <w:rFonts w:ascii="Cambria" w:hAnsi="Cambria"/>
          <w:bCs/>
          <w:sz w:val="20"/>
          <w:szCs w:val="20"/>
        </w:rPr>
        <w:t>), 11 (</w:t>
      </w:r>
      <w:r>
        <w:rPr>
          <w:rFonts w:ascii="Cambria" w:hAnsi="Cambria"/>
          <w:bCs/>
          <w:sz w:val="20"/>
          <w:szCs w:val="20"/>
        </w:rPr>
        <w:t>protection of honor and dignity</w:t>
      </w:r>
      <w:r w:rsidRPr="00915F72">
        <w:rPr>
          <w:rFonts w:ascii="Cambria" w:hAnsi="Cambria"/>
          <w:bCs/>
          <w:sz w:val="20"/>
          <w:szCs w:val="20"/>
        </w:rPr>
        <w:t>), 21 (</w:t>
      </w:r>
      <w:r>
        <w:rPr>
          <w:rFonts w:ascii="Cambria" w:hAnsi="Cambria"/>
          <w:bCs/>
          <w:sz w:val="20"/>
          <w:szCs w:val="20"/>
        </w:rPr>
        <w:t>private property</w:t>
      </w:r>
      <w:r w:rsidRPr="00915F72">
        <w:rPr>
          <w:rFonts w:ascii="Cambria" w:hAnsi="Cambria"/>
          <w:bCs/>
          <w:sz w:val="20"/>
          <w:szCs w:val="20"/>
        </w:rPr>
        <w:t>), 24 (</w:t>
      </w:r>
      <w:r>
        <w:rPr>
          <w:rFonts w:ascii="Cambria" w:hAnsi="Cambria"/>
          <w:bCs/>
          <w:sz w:val="20"/>
          <w:szCs w:val="20"/>
        </w:rPr>
        <w:t>equality before the law</w:t>
      </w:r>
      <w:r w:rsidRPr="00915F72">
        <w:rPr>
          <w:rFonts w:ascii="Cambria" w:hAnsi="Cambria"/>
          <w:bCs/>
          <w:sz w:val="20"/>
          <w:szCs w:val="20"/>
        </w:rPr>
        <w:t>)</w:t>
      </w:r>
      <w:r>
        <w:rPr>
          <w:rFonts w:ascii="Cambria" w:hAnsi="Cambria"/>
          <w:bCs/>
          <w:sz w:val="20"/>
          <w:szCs w:val="20"/>
        </w:rPr>
        <w:t xml:space="preserve">, and </w:t>
      </w:r>
      <w:r w:rsidRPr="00915F72">
        <w:rPr>
          <w:rFonts w:ascii="Cambria" w:hAnsi="Cambria"/>
          <w:sz w:val="20"/>
          <w:szCs w:val="20"/>
        </w:rPr>
        <w:t>25 (judicial</w:t>
      </w:r>
      <w:r>
        <w:rPr>
          <w:rFonts w:ascii="Cambria" w:hAnsi="Cambria"/>
          <w:sz w:val="20"/>
          <w:szCs w:val="20"/>
        </w:rPr>
        <w:t xml:space="preserve"> protection</w:t>
      </w:r>
      <w:r w:rsidRPr="00915F72">
        <w:rPr>
          <w:rFonts w:ascii="Cambria" w:hAnsi="Cambria"/>
          <w:sz w:val="20"/>
          <w:szCs w:val="20"/>
        </w:rPr>
        <w:t xml:space="preserve">) </w:t>
      </w:r>
      <w:r>
        <w:rPr>
          <w:rFonts w:ascii="Cambria" w:hAnsi="Cambria"/>
          <w:sz w:val="20"/>
          <w:szCs w:val="20"/>
        </w:rPr>
        <w:t xml:space="preserve">of the American Convention, in relation to its Articles </w:t>
      </w:r>
      <w:r w:rsidRPr="00915F72">
        <w:rPr>
          <w:rFonts w:ascii="Cambria" w:hAnsi="Cambria"/>
          <w:sz w:val="20"/>
          <w:szCs w:val="20"/>
        </w:rPr>
        <w:t>1</w:t>
      </w:r>
      <w:r>
        <w:rPr>
          <w:rFonts w:ascii="Cambria" w:hAnsi="Cambria"/>
          <w:sz w:val="20"/>
          <w:szCs w:val="20"/>
        </w:rPr>
        <w:t>(</w:t>
      </w:r>
      <w:r w:rsidRPr="00915F72">
        <w:rPr>
          <w:rFonts w:ascii="Cambria" w:hAnsi="Cambria"/>
          <w:sz w:val="20"/>
          <w:szCs w:val="20"/>
        </w:rPr>
        <w:t>1</w:t>
      </w:r>
      <w:r>
        <w:rPr>
          <w:rFonts w:ascii="Cambria" w:hAnsi="Cambria"/>
          <w:sz w:val="20"/>
          <w:szCs w:val="20"/>
        </w:rPr>
        <w:t xml:space="preserve">) and </w:t>
      </w:r>
      <w:r w:rsidRPr="00915F72">
        <w:rPr>
          <w:rFonts w:ascii="Cambria" w:hAnsi="Cambria"/>
          <w:sz w:val="20"/>
          <w:szCs w:val="20"/>
        </w:rPr>
        <w:t>2.</w:t>
      </w:r>
    </w:p>
    <w:p w:rsidR="00E42527" w:rsidRPr="00915F72" w:rsidRDefault="00E42527" w:rsidP="00E4252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915F72">
        <w:rPr>
          <w:sz w:val="20"/>
          <w:szCs w:val="20"/>
        </w:rPr>
        <w:t>Final</w:t>
      </w:r>
      <w:r>
        <w:rPr>
          <w:sz w:val="20"/>
          <w:szCs w:val="20"/>
        </w:rPr>
        <w:t>ly</w:t>
      </w:r>
      <w:r w:rsidRPr="00915F72">
        <w:rPr>
          <w:sz w:val="20"/>
          <w:szCs w:val="20"/>
        </w:rPr>
        <w:t xml:space="preserve">, </w:t>
      </w:r>
      <w:r>
        <w:rPr>
          <w:sz w:val="20"/>
          <w:szCs w:val="20"/>
        </w:rPr>
        <w:t xml:space="preserve">as regards the State’s arguments concerning the fourth instance formula, the Commission recognizes that it is not competent to review judgments handed down by domestic courts that act within the scope of their jurisdiction, and that apply due process and judicial guarantees. Nonetheless, it reiterates that within the framework of its mandate it is competent to find a petition admissible and to rule on the merits when the petition refers to domestic proceedings that may violate rights guaranteed by the American Convention. </w:t>
      </w:r>
    </w:p>
    <w:p w:rsidR="00E42527" w:rsidRPr="00915F72" w:rsidRDefault="00E42527" w:rsidP="00E42527">
      <w:pPr>
        <w:pStyle w:val="ListParagraph"/>
        <w:spacing w:before="240" w:after="240"/>
        <w:jc w:val="both"/>
        <w:rPr>
          <w:rFonts w:asciiTheme="majorHAnsi" w:hAnsiTheme="majorHAnsi"/>
          <w:b/>
          <w:bCs/>
          <w:sz w:val="20"/>
          <w:szCs w:val="20"/>
        </w:rPr>
      </w:pPr>
      <w:r w:rsidRPr="00915F72">
        <w:rPr>
          <w:rFonts w:asciiTheme="majorHAnsi" w:hAnsiTheme="majorHAnsi"/>
          <w:b/>
          <w:bCs/>
          <w:sz w:val="20"/>
          <w:szCs w:val="20"/>
        </w:rPr>
        <w:t xml:space="preserve">VIII. </w:t>
      </w:r>
      <w:r w:rsidRPr="00915F72">
        <w:rPr>
          <w:rFonts w:asciiTheme="majorHAnsi" w:hAnsiTheme="majorHAnsi"/>
          <w:b/>
          <w:bCs/>
          <w:sz w:val="20"/>
          <w:szCs w:val="20"/>
        </w:rPr>
        <w:tab/>
        <w:t>DECISI</w:t>
      </w:r>
      <w:r>
        <w:rPr>
          <w:rFonts w:asciiTheme="majorHAnsi" w:hAnsiTheme="majorHAnsi"/>
          <w:b/>
          <w:bCs/>
          <w:sz w:val="20"/>
          <w:szCs w:val="20"/>
        </w:rPr>
        <w:t>O</w:t>
      </w:r>
      <w:r w:rsidRPr="00915F72">
        <w:rPr>
          <w:rFonts w:asciiTheme="majorHAnsi" w:hAnsiTheme="majorHAnsi"/>
          <w:b/>
          <w:bCs/>
          <w:sz w:val="20"/>
          <w:szCs w:val="20"/>
        </w:rPr>
        <w:t>N</w:t>
      </w:r>
    </w:p>
    <w:p w:rsidR="00E42527" w:rsidRPr="00915F72" w:rsidRDefault="00E42527" w:rsidP="00E4252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find this petition admissible in relation to Articles </w:t>
      </w:r>
      <w:r w:rsidRPr="00915F72">
        <w:rPr>
          <w:rFonts w:asciiTheme="majorHAnsi" w:hAnsiTheme="majorHAnsi"/>
          <w:sz w:val="20"/>
          <w:szCs w:val="20"/>
        </w:rPr>
        <w:t>4, 5, 7, 8, 9, 11, 21, 24</w:t>
      </w:r>
      <w:r>
        <w:rPr>
          <w:rFonts w:asciiTheme="majorHAnsi" w:hAnsiTheme="majorHAnsi"/>
          <w:sz w:val="20"/>
          <w:szCs w:val="20"/>
        </w:rPr>
        <w:t xml:space="preserve">, and </w:t>
      </w:r>
      <w:r w:rsidRPr="00915F72">
        <w:rPr>
          <w:rFonts w:asciiTheme="majorHAnsi" w:hAnsiTheme="majorHAnsi"/>
          <w:sz w:val="20"/>
          <w:szCs w:val="20"/>
        </w:rPr>
        <w:t xml:space="preserve">25 </w:t>
      </w:r>
      <w:r>
        <w:rPr>
          <w:rFonts w:asciiTheme="majorHAnsi" w:hAnsiTheme="majorHAnsi"/>
          <w:sz w:val="20"/>
          <w:szCs w:val="20"/>
        </w:rPr>
        <w:t xml:space="preserve">in conjunction with Articles </w:t>
      </w:r>
      <w:r w:rsidRPr="00915F72">
        <w:rPr>
          <w:rFonts w:asciiTheme="majorHAnsi" w:hAnsiTheme="majorHAnsi"/>
          <w:sz w:val="20"/>
          <w:szCs w:val="20"/>
        </w:rPr>
        <w:t>1</w:t>
      </w:r>
      <w:r>
        <w:rPr>
          <w:rFonts w:asciiTheme="majorHAnsi" w:hAnsiTheme="majorHAnsi"/>
          <w:sz w:val="20"/>
          <w:szCs w:val="20"/>
        </w:rPr>
        <w:t>(</w:t>
      </w:r>
      <w:r w:rsidRPr="00915F72">
        <w:rPr>
          <w:rFonts w:asciiTheme="majorHAnsi" w:hAnsiTheme="majorHAnsi"/>
          <w:sz w:val="20"/>
          <w:szCs w:val="20"/>
        </w:rPr>
        <w:t>1</w:t>
      </w:r>
      <w:r>
        <w:rPr>
          <w:rFonts w:asciiTheme="majorHAnsi" w:hAnsiTheme="majorHAnsi"/>
          <w:sz w:val="20"/>
          <w:szCs w:val="20"/>
        </w:rPr>
        <w:t xml:space="preserve">) and </w:t>
      </w:r>
      <w:r w:rsidRPr="00915F72">
        <w:rPr>
          <w:rFonts w:asciiTheme="majorHAnsi" w:hAnsiTheme="majorHAnsi"/>
          <w:sz w:val="20"/>
          <w:szCs w:val="20"/>
        </w:rPr>
        <w:t xml:space="preserve">2 </w:t>
      </w:r>
      <w:r>
        <w:rPr>
          <w:rFonts w:asciiTheme="majorHAnsi" w:hAnsiTheme="majorHAnsi"/>
          <w:sz w:val="20"/>
          <w:szCs w:val="20"/>
        </w:rPr>
        <w:t xml:space="preserve">of the American Convention; and Articles </w:t>
      </w:r>
      <w:r w:rsidRPr="00915F72">
        <w:rPr>
          <w:rFonts w:asciiTheme="majorHAnsi" w:hAnsiTheme="majorHAnsi"/>
          <w:sz w:val="20"/>
          <w:szCs w:val="20"/>
        </w:rPr>
        <w:t>1, 6</w:t>
      </w:r>
      <w:r>
        <w:rPr>
          <w:rFonts w:asciiTheme="majorHAnsi" w:hAnsiTheme="majorHAnsi"/>
          <w:sz w:val="20"/>
          <w:szCs w:val="20"/>
        </w:rPr>
        <w:t>,</w:t>
      </w:r>
      <w:r w:rsidRPr="00915F72">
        <w:rPr>
          <w:rFonts w:asciiTheme="majorHAnsi" w:hAnsiTheme="majorHAnsi"/>
          <w:sz w:val="20"/>
          <w:szCs w:val="20"/>
        </w:rPr>
        <w:t xml:space="preserve"> </w:t>
      </w:r>
      <w:r>
        <w:rPr>
          <w:rFonts w:asciiTheme="majorHAnsi" w:hAnsiTheme="majorHAnsi"/>
          <w:sz w:val="20"/>
          <w:szCs w:val="20"/>
        </w:rPr>
        <w:t xml:space="preserve">and </w:t>
      </w:r>
      <w:r w:rsidRPr="00915F72">
        <w:rPr>
          <w:rFonts w:asciiTheme="majorHAnsi" w:hAnsiTheme="majorHAnsi"/>
          <w:sz w:val="20"/>
          <w:szCs w:val="20"/>
        </w:rPr>
        <w:t xml:space="preserve">8 </w:t>
      </w:r>
      <w:r>
        <w:rPr>
          <w:rFonts w:asciiTheme="majorHAnsi" w:hAnsiTheme="majorHAnsi"/>
          <w:sz w:val="20"/>
          <w:szCs w:val="20"/>
        </w:rPr>
        <w:t>of the Inter-American Convention to Prevent and Punish Torture</w:t>
      </w:r>
      <w:r w:rsidRPr="00915F72">
        <w:rPr>
          <w:rFonts w:asciiTheme="majorHAnsi" w:hAnsiTheme="majorHAnsi"/>
          <w:sz w:val="20"/>
          <w:szCs w:val="20"/>
        </w:rPr>
        <w:t xml:space="preserve">; </w:t>
      </w:r>
      <w:r>
        <w:rPr>
          <w:rFonts w:asciiTheme="majorHAnsi" w:hAnsiTheme="majorHAnsi"/>
          <w:sz w:val="20"/>
          <w:szCs w:val="20"/>
        </w:rPr>
        <w:t>and</w:t>
      </w:r>
    </w:p>
    <w:p w:rsidR="00E42527" w:rsidRPr="00186E3C" w:rsidRDefault="00E42527" w:rsidP="00E4252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rPr>
      </w:pPr>
      <w:r>
        <w:rPr>
          <w:rFonts w:asciiTheme="majorHAnsi" w:hAnsiTheme="majorHAnsi"/>
          <w:sz w:val="20"/>
          <w:szCs w:val="20"/>
        </w:rPr>
        <w:t xml:space="preserve">To notify the parties of this decision; to </w:t>
      </w:r>
      <w:r w:rsidR="00616870" w:rsidRPr="001F1902">
        <w:rPr>
          <w:rFonts w:asciiTheme="majorHAnsi" w:hAnsiTheme="majorHAnsi"/>
          <w:sz w:val="20"/>
          <w:szCs w:val="20"/>
        </w:rPr>
        <w:t xml:space="preserve">continue </w:t>
      </w:r>
      <w:r w:rsidR="00616870">
        <w:rPr>
          <w:rFonts w:asciiTheme="majorHAnsi" w:hAnsiTheme="majorHAnsi"/>
          <w:sz w:val="20"/>
          <w:szCs w:val="20"/>
        </w:rPr>
        <w:t xml:space="preserve">with </w:t>
      </w:r>
      <w:r>
        <w:rPr>
          <w:rFonts w:asciiTheme="majorHAnsi" w:hAnsiTheme="majorHAnsi"/>
          <w:sz w:val="20"/>
          <w:szCs w:val="20"/>
        </w:rPr>
        <w:t>the analysis on the merits; and to publish this decision and include it in its Annual Report to the General Assembly of the Organization of American States.</w:t>
      </w:r>
    </w:p>
    <w:p w:rsidR="00080C9D" w:rsidRPr="00080C9D" w:rsidRDefault="00080C9D" w:rsidP="00080C9D">
      <w:pPr>
        <w:pStyle w:val="ListParagraph"/>
        <w:suppressAutoHyphens/>
        <w:ind w:left="0" w:firstLine="720"/>
        <w:jc w:val="both"/>
        <w:rPr>
          <w:spacing w:val="-2"/>
          <w:sz w:val="20"/>
        </w:rPr>
      </w:pPr>
      <w:r w:rsidRPr="00080C9D">
        <w:rPr>
          <w:spacing w:val="-2"/>
          <w:sz w:val="20"/>
        </w:rPr>
        <w:t>Done and signed in the city of Bogotá, Colombia, on the 24</w:t>
      </w:r>
      <w:r w:rsidRPr="00080C9D">
        <w:rPr>
          <w:spacing w:val="-2"/>
          <w:sz w:val="20"/>
          <w:vertAlign w:val="superscript"/>
        </w:rPr>
        <w:t>th</w:t>
      </w:r>
      <w:r w:rsidRPr="00080C9D">
        <w:rPr>
          <w:spacing w:val="-2"/>
          <w:sz w:val="20"/>
        </w:rPr>
        <w:t xml:space="preserve"> day of the month of February, 2018. (Signed):  </w:t>
      </w:r>
      <w:r w:rsidRPr="00080C9D">
        <w:rPr>
          <w:rFonts w:asciiTheme="majorHAnsi" w:hAnsiTheme="majorHAnsi"/>
          <w:sz w:val="20"/>
          <w:szCs w:val="20"/>
        </w:rPr>
        <w:t>Margarette May Macaulay, President; Esmeralda E. Arosemena Bernal de Troitiño, First Vice President; Luis Ernesto Vargas Silva, Second Vice President; Francisco José Eguiguren Praeli, Joel Hernández García, Antonia Urrejola, and Flávia Piovesan,</w:t>
      </w:r>
      <w:r w:rsidRPr="00080C9D">
        <w:rPr>
          <w:rFonts w:cs="Arial"/>
          <w:noProof/>
          <w:spacing w:val="-2"/>
          <w:sz w:val="20"/>
        </w:rPr>
        <w:t xml:space="preserve"> </w:t>
      </w:r>
      <w:r w:rsidRPr="00080C9D">
        <w:rPr>
          <w:spacing w:val="-2"/>
          <w:sz w:val="20"/>
        </w:rPr>
        <w:t>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08" w:rsidRDefault="00CC4E08" w:rsidP="00036A8A">
      <w:r>
        <w:separator/>
      </w:r>
    </w:p>
  </w:endnote>
  <w:endnote w:type="continuationSeparator" w:id="0">
    <w:p w:rsidR="00CC4E08" w:rsidRDefault="00CC4E0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A2" w:rsidRDefault="00F77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77FA2">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08" w:rsidRPr="00036A8A" w:rsidRDefault="00CC4E0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C4E08" w:rsidRPr="00036A8A" w:rsidRDefault="00CC4E08" w:rsidP="00036A8A">
      <w:pPr>
        <w:rPr>
          <w:rFonts w:asciiTheme="majorHAnsi" w:hAnsiTheme="majorHAnsi"/>
          <w:sz w:val="16"/>
          <w:szCs w:val="16"/>
        </w:rPr>
      </w:pPr>
      <w:r w:rsidRPr="00036A8A">
        <w:rPr>
          <w:rFonts w:asciiTheme="majorHAnsi" w:hAnsiTheme="majorHAnsi"/>
          <w:sz w:val="16"/>
          <w:szCs w:val="16"/>
        </w:rPr>
        <w:separator/>
      </w:r>
    </w:p>
    <w:p w:rsidR="00CC4E08" w:rsidRPr="00036A8A" w:rsidRDefault="00CC4E0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CC4E08" w:rsidRPr="0093441A" w:rsidRDefault="00CC4E0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1C7E3A" w:rsidRPr="001C7E3A" w:rsidRDefault="001C7E3A" w:rsidP="001C7E3A">
      <w:pPr>
        <w:pStyle w:val="FootnoteText"/>
        <w:ind w:firstLine="720"/>
        <w:jc w:val="both"/>
        <w:rPr>
          <w:rFonts w:asciiTheme="majorHAnsi" w:hAnsiTheme="majorHAnsi"/>
          <w:sz w:val="16"/>
          <w:szCs w:val="16"/>
          <w:lang w:val="es-BO"/>
        </w:rPr>
      </w:pPr>
      <w:r w:rsidRPr="00130D33">
        <w:rPr>
          <w:rStyle w:val="FootnoteReference"/>
          <w:rFonts w:asciiTheme="majorHAnsi" w:hAnsiTheme="majorHAnsi"/>
          <w:sz w:val="16"/>
          <w:szCs w:val="16"/>
        </w:rPr>
        <w:footnoteRef/>
      </w:r>
      <w:r w:rsidRPr="001C7E3A">
        <w:rPr>
          <w:rFonts w:asciiTheme="majorHAnsi" w:hAnsiTheme="majorHAnsi"/>
          <w:sz w:val="16"/>
          <w:szCs w:val="16"/>
          <w:lang w:val="es-BO"/>
        </w:rPr>
        <w:t xml:space="preserve"> El</w:t>
      </w:r>
      <w:r w:rsidRPr="001C7E3A">
        <w:rPr>
          <w:rFonts w:ascii="Cambria" w:hAnsi="Cambria"/>
          <w:sz w:val="16"/>
          <w:szCs w:val="16"/>
          <w:lang w:val="es-BO"/>
        </w:rPr>
        <w:t>ö</w:t>
      </w:r>
      <w:r w:rsidRPr="001C7E3A">
        <w:rPr>
          <w:rFonts w:asciiTheme="majorHAnsi" w:hAnsiTheme="majorHAnsi"/>
          <w:sz w:val="16"/>
          <w:szCs w:val="16"/>
          <w:lang w:val="es-BO"/>
        </w:rPr>
        <w:t>d Tóásó, Michael Martin Dwyer, Alcides Mendoza Mazaby, and Juan Carlos Guedes Bruno.</w:t>
      </w:r>
    </w:p>
  </w:footnote>
  <w:footnote w:id="3">
    <w:p w:rsidR="001C7E3A" w:rsidRPr="00130D33" w:rsidRDefault="001C7E3A" w:rsidP="001C7E3A">
      <w:pPr>
        <w:pStyle w:val="FootnoteText"/>
        <w:ind w:firstLine="720"/>
        <w:jc w:val="both"/>
        <w:rPr>
          <w:rFonts w:asciiTheme="majorHAnsi" w:hAnsiTheme="majorHAnsi"/>
          <w:sz w:val="16"/>
          <w:szCs w:val="16"/>
        </w:rPr>
      </w:pPr>
      <w:r w:rsidRPr="00130D33">
        <w:rPr>
          <w:rStyle w:val="FootnoteReference"/>
          <w:rFonts w:asciiTheme="majorHAnsi" w:hAnsiTheme="majorHAnsi"/>
          <w:sz w:val="16"/>
          <w:szCs w:val="16"/>
        </w:rPr>
        <w:footnoteRef/>
      </w:r>
      <w:r w:rsidRPr="00130D33">
        <w:rPr>
          <w:rFonts w:asciiTheme="majorHAnsi" w:hAnsiTheme="majorHAnsi"/>
          <w:sz w:val="16"/>
          <w:szCs w:val="16"/>
        </w:rPr>
        <w:t xml:space="preserve"> </w:t>
      </w:r>
      <w:r>
        <w:rPr>
          <w:rFonts w:asciiTheme="majorHAnsi" w:hAnsiTheme="majorHAnsi"/>
          <w:sz w:val="16"/>
          <w:szCs w:val="16"/>
        </w:rPr>
        <w:t xml:space="preserve">Hereinafter </w:t>
      </w:r>
      <w:r w:rsidRPr="00130D33">
        <w:rPr>
          <w:rFonts w:asciiTheme="majorHAnsi" w:hAnsiTheme="majorHAnsi"/>
          <w:sz w:val="16"/>
          <w:szCs w:val="16"/>
        </w:rPr>
        <w:t>“</w:t>
      </w:r>
      <w:r>
        <w:rPr>
          <w:rFonts w:asciiTheme="majorHAnsi" w:hAnsiTheme="majorHAnsi"/>
          <w:sz w:val="16"/>
          <w:szCs w:val="16"/>
        </w:rPr>
        <w:t xml:space="preserve">the </w:t>
      </w:r>
      <w:r w:rsidRPr="00130D33">
        <w:rPr>
          <w:rFonts w:asciiTheme="majorHAnsi" w:hAnsiTheme="majorHAnsi"/>
          <w:sz w:val="16"/>
          <w:szCs w:val="16"/>
        </w:rPr>
        <w:t>Conven</w:t>
      </w:r>
      <w:r>
        <w:rPr>
          <w:rFonts w:asciiTheme="majorHAnsi" w:hAnsiTheme="majorHAnsi"/>
          <w:sz w:val="16"/>
          <w:szCs w:val="16"/>
        </w:rPr>
        <w:t>tio</w:t>
      </w:r>
      <w:r w:rsidRPr="00130D33">
        <w:rPr>
          <w:rFonts w:asciiTheme="majorHAnsi" w:hAnsiTheme="majorHAnsi"/>
          <w:sz w:val="16"/>
          <w:szCs w:val="16"/>
        </w:rPr>
        <w:t>n” o</w:t>
      </w:r>
      <w:r>
        <w:rPr>
          <w:rFonts w:asciiTheme="majorHAnsi" w:hAnsiTheme="majorHAnsi"/>
          <w:sz w:val="16"/>
          <w:szCs w:val="16"/>
        </w:rPr>
        <w:t>r</w:t>
      </w:r>
      <w:r w:rsidRPr="00130D33">
        <w:rPr>
          <w:rFonts w:asciiTheme="majorHAnsi" w:hAnsiTheme="majorHAnsi"/>
          <w:sz w:val="16"/>
          <w:szCs w:val="16"/>
        </w:rPr>
        <w:t xml:space="preserve"> “</w:t>
      </w:r>
      <w:r>
        <w:rPr>
          <w:rFonts w:asciiTheme="majorHAnsi" w:hAnsiTheme="majorHAnsi"/>
          <w:sz w:val="16"/>
          <w:szCs w:val="16"/>
        </w:rPr>
        <w:t>the American Convention.</w:t>
      </w:r>
      <w:r w:rsidRPr="00130D33">
        <w:rPr>
          <w:rFonts w:asciiTheme="majorHAnsi" w:hAnsiTheme="majorHAnsi"/>
          <w:sz w:val="16"/>
          <w:szCs w:val="16"/>
        </w:rPr>
        <w:t>”</w:t>
      </w:r>
    </w:p>
  </w:footnote>
  <w:footnote w:id="4">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rsidR="001C7E3A" w:rsidRPr="00130D33" w:rsidRDefault="001C7E3A" w:rsidP="001C7E3A">
      <w:pPr>
        <w:pStyle w:val="FootnoteText"/>
        <w:ind w:firstLine="720"/>
        <w:jc w:val="both"/>
        <w:rPr>
          <w:rFonts w:asciiTheme="majorHAnsi" w:hAnsiTheme="majorHAnsi"/>
          <w:sz w:val="16"/>
          <w:szCs w:val="16"/>
        </w:rPr>
      </w:pPr>
      <w:r w:rsidRPr="00130D33">
        <w:rPr>
          <w:rStyle w:val="FootnoteReference"/>
          <w:rFonts w:asciiTheme="majorHAnsi" w:hAnsiTheme="majorHAnsi"/>
          <w:sz w:val="16"/>
          <w:szCs w:val="16"/>
        </w:rPr>
        <w:footnoteRef/>
      </w:r>
      <w:r w:rsidRPr="00130D33">
        <w:rPr>
          <w:rFonts w:asciiTheme="majorHAnsi" w:hAnsiTheme="majorHAnsi"/>
          <w:sz w:val="16"/>
          <w:szCs w:val="16"/>
        </w:rPr>
        <w:t xml:space="preserve"> </w:t>
      </w:r>
      <w:r>
        <w:rPr>
          <w:rFonts w:asciiTheme="majorHAnsi" w:hAnsiTheme="majorHAnsi"/>
          <w:sz w:val="16"/>
          <w:szCs w:val="16"/>
        </w:rPr>
        <w:t xml:space="preserve">The petition was initially filed in representation of Mr. </w:t>
      </w:r>
      <w:r w:rsidRPr="00130D33">
        <w:rPr>
          <w:rFonts w:asciiTheme="majorHAnsi" w:hAnsiTheme="majorHAnsi"/>
          <w:sz w:val="16"/>
          <w:szCs w:val="16"/>
        </w:rPr>
        <w:t xml:space="preserve">Mario Francisco Tadic Astorga. </w:t>
      </w:r>
      <w:r>
        <w:rPr>
          <w:rFonts w:asciiTheme="majorHAnsi" w:hAnsiTheme="majorHAnsi"/>
          <w:sz w:val="16"/>
          <w:szCs w:val="16"/>
        </w:rPr>
        <w:t xml:space="preserve">Subsequently, on January </w:t>
      </w:r>
      <w:r w:rsidRPr="00130D33">
        <w:rPr>
          <w:rFonts w:asciiTheme="majorHAnsi" w:hAnsiTheme="majorHAnsi"/>
          <w:sz w:val="16"/>
          <w:szCs w:val="16"/>
        </w:rPr>
        <w:t>19</w:t>
      </w:r>
      <w:r>
        <w:rPr>
          <w:rFonts w:asciiTheme="majorHAnsi" w:hAnsiTheme="majorHAnsi"/>
          <w:sz w:val="16"/>
          <w:szCs w:val="16"/>
        </w:rPr>
        <w:t>,</w:t>
      </w:r>
      <w:r w:rsidRPr="00130D33">
        <w:rPr>
          <w:rFonts w:asciiTheme="majorHAnsi" w:hAnsiTheme="majorHAnsi"/>
          <w:sz w:val="16"/>
          <w:szCs w:val="16"/>
        </w:rPr>
        <w:t xml:space="preserve"> 2010, </w:t>
      </w:r>
      <w:r>
        <w:rPr>
          <w:rFonts w:asciiTheme="majorHAnsi" w:hAnsiTheme="majorHAnsi"/>
          <w:sz w:val="16"/>
          <w:szCs w:val="16"/>
        </w:rPr>
        <w:t xml:space="preserve">Messrs. </w:t>
      </w:r>
      <w:r w:rsidRPr="00130D33">
        <w:rPr>
          <w:rFonts w:asciiTheme="majorHAnsi" w:hAnsiTheme="majorHAnsi"/>
          <w:sz w:val="16"/>
          <w:szCs w:val="16"/>
        </w:rPr>
        <w:t xml:space="preserve">Alcides Mendoza Mazaby </w:t>
      </w:r>
      <w:r>
        <w:rPr>
          <w:rFonts w:asciiTheme="majorHAnsi" w:hAnsiTheme="majorHAnsi"/>
          <w:sz w:val="16"/>
          <w:szCs w:val="16"/>
        </w:rPr>
        <w:t xml:space="preserve">and </w:t>
      </w:r>
      <w:r w:rsidRPr="00130D33">
        <w:rPr>
          <w:rFonts w:asciiTheme="majorHAnsi" w:hAnsiTheme="majorHAnsi"/>
          <w:sz w:val="16"/>
          <w:szCs w:val="16"/>
        </w:rPr>
        <w:t>Juan Carlos Guedes Bruno</w:t>
      </w:r>
      <w:r>
        <w:rPr>
          <w:rFonts w:asciiTheme="majorHAnsi" w:hAnsiTheme="majorHAnsi"/>
          <w:sz w:val="16"/>
          <w:szCs w:val="16"/>
        </w:rPr>
        <w:t xml:space="preserve"> joined the petition</w:t>
      </w:r>
      <w:r w:rsidRPr="00130D33">
        <w:rPr>
          <w:rFonts w:asciiTheme="majorHAnsi" w:hAnsiTheme="majorHAnsi"/>
          <w:sz w:val="16"/>
          <w:szCs w:val="16"/>
        </w:rPr>
        <w:t xml:space="preserve">. </w:t>
      </w:r>
      <w:r>
        <w:rPr>
          <w:rFonts w:asciiTheme="majorHAnsi" w:hAnsiTheme="majorHAnsi"/>
          <w:sz w:val="16"/>
          <w:szCs w:val="16"/>
        </w:rPr>
        <w:t xml:space="preserve">Later, on April </w:t>
      </w:r>
      <w:r w:rsidRPr="00130D33">
        <w:rPr>
          <w:rFonts w:asciiTheme="majorHAnsi" w:hAnsiTheme="majorHAnsi"/>
          <w:sz w:val="16"/>
          <w:szCs w:val="16"/>
        </w:rPr>
        <w:t>22</w:t>
      </w:r>
      <w:r>
        <w:rPr>
          <w:rFonts w:asciiTheme="majorHAnsi" w:hAnsiTheme="majorHAnsi"/>
          <w:sz w:val="16"/>
          <w:szCs w:val="16"/>
        </w:rPr>
        <w:t>,</w:t>
      </w:r>
      <w:r w:rsidRPr="00130D33">
        <w:rPr>
          <w:rFonts w:asciiTheme="majorHAnsi" w:hAnsiTheme="majorHAnsi"/>
          <w:sz w:val="16"/>
          <w:szCs w:val="16"/>
        </w:rPr>
        <w:t xml:space="preserve"> 2010, </w:t>
      </w:r>
      <w:r>
        <w:rPr>
          <w:rFonts w:asciiTheme="majorHAnsi" w:hAnsiTheme="majorHAnsi"/>
          <w:sz w:val="16"/>
          <w:szCs w:val="16"/>
        </w:rPr>
        <w:t xml:space="preserve">the petitioner communicated the accession to the petition of Mr. </w:t>
      </w:r>
      <w:r w:rsidRPr="00130D33">
        <w:rPr>
          <w:rFonts w:asciiTheme="majorHAnsi" w:hAnsiTheme="majorHAnsi"/>
          <w:sz w:val="16"/>
          <w:szCs w:val="16"/>
        </w:rPr>
        <w:t>Elöd Tóásó. Final</w:t>
      </w:r>
      <w:r>
        <w:rPr>
          <w:rFonts w:asciiTheme="majorHAnsi" w:hAnsiTheme="majorHAnsi"/>
          <w:sz w:val="16"/>
          <w:szCs w:val="16"/>
        </w:rPr>
        <w:t>ly</w:t>
      </w:r>
      <w:r w:rsidRPr="00130D33">
        <w:rPr>
          <w:rFonts w:asciiTheme="majorHAnsi" w:hAnsiTheme="majorHAnsi"/>
          <w:sz w:val="16"/>
          <w:szCs w:val="16"/>
        </w:rPr>
        <w:t xml:space="preserve">, </w:t>
      </w:r>
      <w:r>
        <w:rPr>
          <w:rFonts w:asciiTheme="majorHAnsi" w:hAnsiTheme="majorHAnsi"/>
          <w:sz w:val="16"/>
          <w:szCs w:val="16"/>
        </w:rPr>
        <w:t xml:space="preserve">on January </w:t>
      </w:r>
      <w:r w:rsidRPr="00130D33">
        <w:rPr>
          <w:rFonts w:asciiTheme="majorHAnsi" w:hAnsiTheme="majorHAnsi"/>
          <w:sz w:val="16"/>
          <w:szCs w:val="16"/>
        </w:rPr>
        <w:t>18</w:t>
      </w:r>
      <w:r>
        <w:rPr>
          <w:rFonts w:asciiTheme="majorHAnsi" w:hAnsiTheme="majorHAnsi"/>
          <w:sz w:val="16"/>
          <w:szCs w:val="16"/>
        </w:rPr>
        <w:t>,</w:t>
      </w:r>
      <w:r w:rsidRPr="00130D33">
        <w:rPr>
          <w:rFonts w:asciiTheme="majorHAnsi" w:hAnsiTheme="majorHAnsi"/>
          <w:sz w:val="16"/>
          <w:szCs w:val="16"/>
        </w:rPr>
        <w:t xml:space="preserve"> 2013</w:t>
      </w:r>
      <w:r>
        <w:rPr>
          <w:rFonts w:asciiTheme="majorHAnsi" w:hAnsiTheme="majorHAnsi"/>
          <w:sz w:val="16"/>
          <w:szCs w:val="16"/>
        </w:rPr>
        <w:t xml:space="preserve">, petitioner informed that Ms. </w:t>
      </w:r>
      <w:r w:rsidRPr="00130D33">
        <w:rPr>
          <w:rFonts w:asciiTheme="majorHAnsi" w:hAnsiTheme="majorHAnsi"/>
          <w:sz w:val="16"/>
          <w:szCs w:val="16"/>
        </w:rPr>
        <w:t>Caroline Dwyer</w:t>
      </w:r>
      <w:r>
        <w:rPr>
          <w:rFonts w:asciiTheme="majorHAnsi" w:hAnsiTheme="majorHAnsi"/>
          <w:sz w:val="16"/>
          <w:szCs w:val="16"/>
        </w:rPr>
        <w:t>,</w:t>
      </w:r>
      <w:r w:rsidRPr="00130D33">
        <w:rPr>
          <w:rFonts w:asciiTheme="majorHAnsi" w:hAnsiTheme="majorHAnsi"/>
          <w:sz w:val="16"/>
          <w:szCs w:val="16"/>
        </w:rPr>
        <w:t xml:space="preserve"> </w:t>
      </w:r>
      <w:r>
        <w:rPr>
          <w:rFonts w:asciiTheme="majorHAnsi" w:hAnsiTheme="majorHAnsi"/>
          <w:sz w:val="16"/>
          <w:szCs w:val="16"/>
        </w:rPr>
        <w:t xml:space="preserve">in </w:t>
      </w:r>
      <w:r w:rsidRPr="00130D33">
        <w:rPr>
          <w:rFonts w:asciiTheme="majorHAnsi" w:hAnsiTheme="majorHAnsi"/>
          <w:sz w:val="16"/>
          <w:szCs w:val="16"/>
        </w:rPr>
        <w:t>representa</w:t>
      </w:r>
      <w:r>
        <w:rPr>
          <w:rFonts w:asciiTheme="majorHAnsi" w:hAnsiTheme="majorHAnsi"/>
          <w:sz w:val="16"/>
          <w:szCs w:val="16"/>
        </w:rPr>
        <w:t xml:space="preserve">tion of her son </w:t>
      </w:r>
      <w:r w:rsidRPr="00130D33">
        <w:rPr>
          <w:rFonts w:asciiTheme="majorHAnsi" w:hAnsiTheme="majorHAnsi"/>
          <w:sz w:val="16"/>
          <w:szCs w:val="16"/>
        </w:rPr>
        <w:t xml:space="preserve">Michael Martin Dwyer, </w:t>
      </w:r>
      <w:r>
        <w:rPr>
          <w:rFonts w:asciiTheme="majorHAnsi" w:hAnsiTheme="majorHAnsi"/>
          <w:sz w:val="16"/>
          <w:szCs w:val="16"/>
        </w:rPr>
        <w:t>acceded to the petition as co-petitioner</w:t>
      </w:r>
      <w:r w:rsidRPr="00130D33">
        <w:rPr>
          <w:rFonts w:asciiTheme="majorHAnsi" w:hAnsiTheme="majorHAnsi"/>
          <w:sz w:val="16"/>
          <w:szCs w:val="16"/>
        </w:rPr>
        <w:t xml:space="preserve">. </w:t>
      </w:r>
    </w:p>
  </w:footnote>
  <w:footnote w:id="6">
    <w:p w:rsidR="001C7E3A" w:rsidRPr="00130D33" w:rsidRDefault="001C7E3A" w:rsidP="001C7E3A">
      <w:pPr>
        <w:pStyle w:val="FootnoteText"/>
        <w:ind w:firstLine="720"/>
        <w:jc w:val="both"/>
        <w:rPr>
          <w:rFonts w:asciiTheme="majorHAnsi" w:hAnsiTheme="majorHAnsi"/>
          <w:sz w:val="16"/>
          <w:szCs w:val="16"/>
        </w:rPr>
      </w:pPr>
      <w:r w:rsidRPr="00130D33">
        <w:rPr>
          <w:rStyle w:val="FootnoteReference"/>
          <w:rFonts w:asciiTheme="majorHAnsi" w:hAnsiTheme="majorHAnsi"/>
          <w:sz w:val="16"/>
          <w:szCs w:val="16"/>
        </w:rPr>
        <w:footnoteRef/>
      </w:r>
      <w:r w:rsidRPr="00130D33">
        <w:rPr>
          <w:rFonts w:asciiTheme="majorHAnsi" w:hAnsiTheme="majorHAnsi"/>
          <w:sz w:val="16"/>
          <w:szCs w:val="16"/>
        </w:rPr>
        <w:t xml:space="preserve"> </w:t>
      </w:r>
      <w:r>
        <w:rPr>
          <w:rFonts w:asciiTheme="majorHAnsi" w:hAnsiTheme="majorHAnsi"/>
          <w:sz w:val="16"/>
          <w:szCs w:val="16"/>
        </w:rPr>
        <w:t xml:space="preserve">Hereinafter </w:t>
      </w:r>
      <w:r w:rsidRPr="00130D33">
        <w:rPr>
          <w:rFonts w:asciiTheme="majorHAnsi" w:hAnsiTheme="majorHAnsi"/>
          <w:sz w:val="16"/>
          <w:szCs w:val="16"/>
        </w:rPr>
        <w:t>“</w:t>
      </w:r>
      <w:r>
        <w:rPr>
          <w:rFonts w:asciiTheme="majorHAnsi" w:hAnsiTheme="majorHAnsi"/>
          <w:sz w:val="16"/>
          <w:szCs w:val="16"/>
        </w:rPr>
        <w:t>IACPPT.”</w:t>
      </w:r>
    </w:p>
  </w:footnote>
  <w:footnote w:id="7">
    <w:p w:rsidR="00E42527" w:rsidRPr="00130D33" w:rsidRDefault="00E42527" w:rsidP="00E42527">
      <w:pPr>
        <w:pStyle w:val="FootnoteText"/>
        <w:ind w:firstLine="720"/>
        <w:jc w:val="both"/>
        <w:rPr>
          <w:rFonts w:asciiTheme="majorHAnsi" w:hAnsiTheme="majorHAnsi"/>
          <w:sz w:val="16"/>
          <w:szCs w:val="16"/>
        </w:rPr>
      </w:pPr>
      <w:r w:rsidRPr="00130D33">
        <w:rPr>
          <w:rStyle w:val="FootnoteReference"/>
          <w:rFonts w:asciiTheme="majorHAnsi" w:hAnsiTheme="majorHAnsi"/>
          <w:sz w:val="16"/>
          <w:szCs w:val="16"/>
        </w:rPr>
        <w:footnoteRef/>
      </w:r>
      <w:r w:rsidRPr="00130D33">
        <w:rPr>
          <w:rFonts w:asciiTheme="majorHAnsi" w:hAnsiTheme="majorHAnsi"/>
          <w:sz w:val="16"/>
          <w:szCs w:val="16"/>
        </w:rPr>
        <w:t xml:space="preserve"> </w:t>
      </w:r>
      <w:r>
        <w:rPr>
          <w:rFonts w:asciiTheme="majorHAnsi" w:hAnsiTheme="majorHAnsi"/>
          <w:sz w:val="16"/>
          <w:szCs w:val="16"/>
        </w:rPr>
        <w:t xml:space="preserve">IACHR, Report </w:t>
      </w:r>
      <w:r w:rsidRPr="00130D33">
        <w:rPr>
          <w:rFonts w:asciiTheme="majorHAnsi" w:hAnsiTheme="majorHAnsi"/>
          <w:sz w:val="16"/>
          <w:szCs w:val="16"/>
        </w:rPr>
        <w:t>No. 68/08, Peti</w:t>
      </w:r>
      <w:r>
        <w:rPr>
          <w:rFonts w:asciiTheme="majorHAnsi" w:hAnsiTheme="majorHAnsi"/>
          <w:sz w:val="16"/>
          <w:szCs w:val="16"/>
        </w:rPr>
        <w:t>tion</w:t>
      </w:r>
      <w:r w:rsidRPr="00130D33">
        <w:rPr>
          <w:rFonts w:asciiTheme="majorHAnsi" w:hAnsiTheme="majorHAnsi"/>
          <w:sz w:val="16"/>
          <w:szCs w:val="16"/>
        </w:rPr>
        <w:t xml:space="preserve"> 231-98, Admis</w:t>
      </w:r>
      <w:r>
        <w:rPr>
          <w:rFonts w:asciiTheme="majorHAnsi" w:hAnsiTheme="majorHAnsi"/>
          <w:sz w:val="16"/>
          <w:szCs w:val="16"/>
        </w:rPr>
        <w:t>s</w:t>
      </w:r>
      <w:r w:rsidRPr="00130D33">
        <w:rPr>
          <w:rFonts w:asciiTheme="majorHAnsi" w:hAnsiTheme="majorHAnsi"/>
          <w:sz w:val="16"/>
          <w:szCs w:val="16"/>
        </w:rPr>
        <w:t>ibili</w:t>
      </w:r>
      <w:r>
        <w:rPr>
          <w:rFonts w:asciiTheme="majorHAnsi" w:hAnsiTheme="majorHAnsi"/>
          <w:sz w:val="16"/>
          <w:szCs w:val="16"/>
        </w:rPr>
        <w:t>ty</w:t>
      </w:r>
      <w:r w:rsidRPr="00130D33">
        <w:rPr>
          <w:rFonts w:asciiTheme="majorHAnsi" w:hAnsiTheme="majorHAnsi"/>
          <w:sz w:val="16"/>
          <w:szCs w:val="16"/>
        </w:rPr>
        <w:t xml:space="preserve">, </w:t>
      </w:r>
      <w:r w:rsidRPr="00130D33">
        <w:rPr>
          <w:rFonts w:asciiTheme="majorHAnsi" w:hAnsiTheme="majorHAnsi"/>
          <w:i/>
          <w:sz w:val="16"/>
          <w:szCs w:val="16"/>
        </w:rPr>
        <w:t>Ernesto Trevisi</w:t>
      </w:r>
      <w:r w:rsidRPr="00130D33">
        <w:rPr>
          <w:rFonts w:asciiTheme="majorHAnsi" w:hAnsiTheme="majorHAnsi"/>
          <w:sz w:val="16"/>
          <w:szCs w:val="16"/>
        </w:rPr>
        <w:t xml:space="preserve">, Argentina, </w:t>
      </w:r>
      <w:r>
        <w:rPr>
          <w:rFonts w:asciiTheme="majorHAnsi" w:hAnsiTheme="majorHAnsi"/>
          <w:sz w:val="16"/>
          <w:szCs w:val="16"/>
        </w:rPr>
        <w:t xml:space="preserve">October </w:t>
      </w:r>
      <w:r w:rsidRPr="00130D33">
        <w:rPr>
          <w:rFonts w:asciiTheme="majorHAnsi" w:hAnsiTheme="majorHAnsi"/>
          <w:sz w:val="16"/>
          <w:szCs w:val="16"/>
        </w:rPr>
        <w:t>16</w:t>
      </w:r>
      <w:r>
        <w:rPr>
          <w:rFonts w:asciiTheme="majorHAnsi" w:hAnsiTheme="majorHAnsi"/>
          <w:sz w:val="16"/>
          <w:szCs w:val="16"/>
        </w:rPr>
        <w:t>,</w:t>
      </w:r>
      <w:r w:rsidRPr="00130D33">
        <w:rPr>
          <w:rFonts w:asciiTheme="majorHAnsi" w:hAnsiTheme="majorHAnsi"/>
          <w:sz w:val="16"/>
          <w:szCs w:val="16"/>
        </w:rPr>
        <w:t xml:space="preserve"> 2008, p</w:t>
      </w:r>
      <w:r>
        <w:rPr>
          <w:rFonts w:asciiTheme="majorHAnsi" w:hAnsiTheme="majorHAnsi"/>
          <w:sz w:val="16"/>
          <w:szCs w:val="16"/>
        </w:rPr>
        <w:t>ara</w:t>
      </w:r>
      <w:r w:rsidRPr="00130D33">
        <w:rPr>
          <w:rFonts w:asciiTheme="majorHAnsi" w:hAnsiTheme="majorHAnsi"/>
          <w:sz w:val="16"/>
          <w:szCs w:val="16"/>
        </w:rPr>
        <w:t>. 32.</w:t>
      </w:r>
    </w:p>
  </w:footnote>
  <w:footnote w:id="8">
    <w:p w:rsidR="00E42527" w:rsidRPr="00130D33" w:rsidRDefault="00E42527" w:rsidP="00E42527">
      <w:pPr>
        <w:pStyle w:val="FootnoteText"/>
        <w:ind w:firstLine="720"/>
        <w:jc w:val="both"/>
        <w:rPr>
          <w:rFonts w:asciiTheme="majorHAnsi" w:hAnsiTheme="majorHAnsi"/>
          <w:sz w:val="16"/>
          <w:szCs w:val="16"/>
        </w:rPr>
      </w:pPr>
      <w:r w:rsidRPr="00130D33">
        <w:rPr>
          <w:rStyle w:val="FootnoteReference"/>
          <w:rFonts w:asciiTheme="majorHAnsi" w:hAnsiTheme="majorHAnsi"/>
          <w:sz w:val="16"/>
          <w:szCs w:val="16"/>
        </w:rPr>
        <w:footnoteRef/>
      </w:r>
      <w:r w:rsidRPr="00130D33">
        <w:rPr>
          <w:rFonts w:asciiTheme="majorHAnsi" w:hAnsiTheme="majorHAnsi"/>
          <w:sz w:val="16"/>
          <w:szCs w:val="16"/>
        </w:rPr>
        <w:t xml:space="preserve"> </w:t>
      </w:r>
      <w:r>
        <w:rPr>
          <w:rFonts w:asciiTheme="majorHAnsi" w:hAnsiTheme="majorHAnsi"/>
          <w:sz w:val="16"/>
          <w:szCs w:val="16"/>
        </w:rPr>
        <w:t>See IACHR</w:t>
      </w:r>
      <w:r w:rsidRPr="00130D33">
        <w:rPr>
          <w:rFonts w:asciiTheme="majorHAnsi" w:hAnsiTheme="majorHAnsi"/>
          <w:sz w:val="16"/>
          <w:szCs w:val="16"/>
        </w:rPr>
        <w:t xml:space="preserve">. </w:t>
      </w:r>
      <w:r w:rsidRPr="00A041D9">
        <w:rPr>
          <w:rFonts w:asciiTheme="majorHAnsi" w:hAnsiTheme="majorHAnsi"/>
          <w:sz w:val="16"/>
          <w:szCs w:val="16"/>
        </w:rPr>
        <w:t>Report on measures aimed at reducing the use of pretrial detention in the Americas</w:t>
      </w:r>
      <w:r w:rsidRPr="00130D33">
        <w:rPr>
          <w:rFonts w:asciiTheme="majorHAnsi" w:hAnsiTheme="majorHAnsi"/>
          <w:sz w:val="16"/>
          <w:szCs w:val="16"/>
        </w:rPr>
        <w:t xml:space="preserve">. </w:t>
      </w:r>
      <w:r>
        <w:rPr>
          <w:rFonts w:asciiTheme="majorHAnsi" w:hAnsiTheme="majorHAnsi"/>
          <w:sz w:val="16"/>
          <w:szCs w:val="16"/>
        </w:rPr>
        <w:t xml:space="preserve">December </w:t>
      </w:r>
      <w:r w:rsidRPr="00130D33">
        <w:rPr>
          <w:rFonts w:asciiTheme="majorHAnsi" w:hAnsiTheme="majorHAnsi"/>
          <w:sz w:val="16"/>
          <w:szCs w:val="16"/>
        </w:rPr>
        <w:t>30</w:t>
      </w:r>
      <w:r>
        <w:rPr>
          <w:rFonts w:asciiTheme="majorHAnsi" w:hAnsiTheme="majorHAnsi"/>
          <w:sz w:val="16"/>
          <w:szCs w:val="16"/>
        </w:rPr>
        <w:t>,</w:t>
      </w:r>
      <w:r w:rsidRPr="00130D33">
        <w:rPr>
          <w:rFonts w:asciiTheme="majorHAnsi" w:hAnsiTheme="majorHAnsi"/>
          <w:sz w:val="16"/>
          <w:szCs w:val="16"/>
        </w:rPr>
        <w:t xml:space="preserve"> 2013, p</w:t>
      </w:r>
      <w:r>
        <w:rPr>
          <w:rFonts w:asciiTheme="majorHAnsi" w:hAnsiTheme="majorHAnsi"/>
          <w:sz w:val="16"/>
          <w:szCs w:val="16"/>
        </w:rPr>
        <w:t>ara</w:t>
      </w:r>
      <w:r w:rsidRPr="00130D33">
        <w:rPr>
          <w:rFonts w:asciiTheme="majorHAnsi" w:hAnsiTheme="majorHAnsi"/>
          <w:sz w:val="16"/>
          <w:szCs w:val="16"/>
        </w:rPr>
        <w:t xml:space="preserve">. 201. </w:t>
      </w:r>
      <w:r>
        <w:rPr>
          <w:rFonts w:asciiTheme="majorHAnsi" w:hAnsiTheme="majorHAnsi"/>
          <w:sz w:val="16"/>
          <w:szCs w:val="16"/>
        </w:rPr>
        <w:t>IACHR</w:t>
      </w:r>
      <w:r w:rsidRPr="00130D33">
        <w:rPr>
          <w:rFonts w:asciiTheme="majorHAnsi" w:hAnsiTheme="majorHAnsi"/>
          <w:sz w:val="16"/>
          <w:szCs w:val="16"/>
        </w:rPr>
        <w:t xml:space="preserve">. </w:t>
      </w:r>
      <w:r>
        <w:rPr>
          <w:rFonts w:asciiTheme="majorHAnsi" w:hAnsiTheme="majorHAnsi"/>
          <w:sz w:val="16"/>
          <w:szCs w:val="16"/>
        </w:rPr>
        <w:t xml:space="preserve">Report </w:t>
      </w:r>
      <w:r w:rsidRPr="00130D33">
        <w:rPr>
          <w:rFonts w:asciiTheme="majorHAnsi" w:hAnsiTheme="majorHAnsi"/>
          <w:sz w:val="16"/>
          <w:szCs w:val="16"/>
        </w:rPr>
        <w:t xml:space="preserve">No. 12/96, </w:t>
      </w:r>
      <w:r>
        <w:rPr>
          <w:rFonts w:asciiTheme="majorHAnsi" w:hAnsiTheme="majorHAnsi"/>
          <w:sz w:val="16"/>
          <w:szCs w:val="16"/>
        </w:rPr>
        <w:t xml:space="preserve">Case </w:t>
      </w:r>
      <w:r w:rsidRPr="00130D33">
        <w:rPr>
          <w:rFonts w:asciiTheme="majorHAnsi" w:hAnsiTheme="majorHAnsi"/>
          <w:sz w:val="16"/>
          <w:szCs w:val="16"/>
        </w:rPr>
        <w:t>11</w:t>
      </w:r>
      <w:r>
        <w:rPr>
          <w:rFonts w:asciiTheme="majorHAnsi" w:hAnsiTheme="majorHAnsi"/>
          <w:sz w:val="16"/>
          <w:szCs w:val="16"/>
        </w:rPr>
        <w:t>,</w:t>
      </w:r>
      <w:r w:rsidRPr="00130D33">
        <w:rPr>
          <w:rFonts w:asciiTheme="majorHAnsi" w:hAnsiTheme="majorHAnsi"/>
          <w:sz w:val="16"/>
          <w:szCs w:val="16"/>
        </w:rPr>
        <w:t xml:space="preserve">245, </w:t>
      </w:r>
      <w:r>
        <w:rPr>
          <w:rFonts w:asciiTheme="majorHAnsi" w:hAnsiTheme="majorHAnsi"/>
          <w:sz w:val="16"/>
          <w:szCs w:val="16"/>
        </w:rPr>
        <w:t>Merits</w:t>
      </w:r>
      <w:r w:rsidRPr="00130D33">
        <w:rPr>
          <w:rFonts w:asciiTheme="majorHAnsi" w:hAnsiTheme="majorHAnsi"/>
          <w:sz w:val="16"/>
          <w:szCs w:val="16"/>
        </w:rPr>
        <w:t xml:space="preserve">, Jorge A. Giménez, Argentina, </w:t>
      </w:r>
      <w:r>
        <w:rPr>
          <w:rFonts w:asciiTheme="majorHAnsi" w:hAnsiTheme="majorHAnsi"/>
          <w:sz w:val="16"/>
          <w:szCs w:val="16"/>
        </w:rPr>
        <w:t xml:space="preserve">March </w:t>
      </w:r>
      <w:r w:rsidRPr="00130D33">
        <w:rPr>
          <w:rFonts w:asciiTheme="majorHAnsi" w:hAnsiTheme="majorHAnsi"/>
          <w:sz w:val="16"/>
          <w:szCs w:val="16"/>
        </w:rPr>
        <w:t>1</w:t>
      </w:r>
      <w:r>
        <w:rPr>
          <w:rFonts w:asciiTheme="majorHAnsi" w:hAnsiTheme="majorHAnsi"/>
          <w:sz w:val="16"/>
          <w:szCs w:val="16"/>
        </w:rPr>
        <w:t>,</w:t>
      </w:r>
      <w:r w:rsidRPr="00130D33">
        <w:rPr>
          <w:rFonts w:asciiTheme="majorHAnsi" w:hAnsiTheme="majorHAnsi"/>
          <w:sz w:val="16"/>
          <w:szCs w:val="16"/>
        </w:rPr>
        <w:t xml:space="preserve"> 1996, p</w:t>
      </w:r>
      <w:r>
        <w:rPr>
          <w:rFonts w:asciiTheme="majorHAnsi" w:hAnsiTheme="majorHAnsi"/>
          <w:sz w:val="16"/>
          <w:szCs w:val="16"/>
        </w:rPr>
        <w:t>ara</w:t>
      </w:r>
      <w:r w:rsidRPr="00130D33">
        <w:rPr>
          <w:rFonts w:asciiTheme="majorHAnsi" w:hAnsiTheme="majorHAnsi"/>
          <w:sz w:val="16"/>
          <w:szCs w:val="16"/>
        </w:rPr>
        <w:t>.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CC4E0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A2" w:rsidRDefault="00F77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504671B"/>
    <w:multiLevelType w:val="hybridMultilevel"/>
    <w:tmpl w:val="F47AB646"/>
    <w:lvl w:ilvl="0" w:tplc="51E8B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12"/>
  </w:num>
  <w:num w:numId="105">
    <w:abstractNumId w:val="47"/>
  </w:num>
  <w:num w:numId="106">
    <w:abstractNumId w:val="67"/>
  </w:num>
  <w:num w:numId="107">
    <w:abstractNumId w:val="55"/>
  </w:num>
  <w:num w:numId="108">
    <w:abstractNumId w:val="4"/>
  </w:num>
  <w:num w:numId="109">
    <w:abstractNumId w:val="32"/>
  </w:num>
  <w:num w:numId="110">
    <w:abstractNumId w:val="15"/>
  </w:num>
  <w:num w:numId="111">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80C9D"/>
    <w:rsid w:val="00092F32"/>
    <w:rsid w:val="0009344A"/>
    <w:rsid w:val="000A575F"/>
    <w:rsid w:val="000C0AB3"/>
    <w:rsid w:val="000C4365"/>
    <w:rsid w:val="000D10DB"/>
    <w:rsid w:val="00124116"/>
    <w:rsid w:val="0013104F"/>
    <w:rsid w:val="00137EBA"/>
    <w:rsid w:val="00145EDC"/>
    <w:rsid w:val="00153084"/>
    <w:rsid w:val="00167A34"/>
    <w:rsid w:val="001714B4"/>
    <w:rsid w:val="0018037F"/>
    <w:rsid w:val="001A4B17"/>
    <w:rsid w:val="001A5F27"/>
    <w:rsid w:val="001A65E4"/>
    <w:rsid w:val="001A7870"/>
    <w:rsid w:val="001C1B41"/>
    <w:rsid w:val="001C7E3A"/>
    <w:rsid w:val="001E366B"/>
    <w:rsid w:val="001F1902"/>
    <w:rsid w:val="00210E0E"/>
    <w:rsid w:val="00210F4B"/>
    <w:rsid w:val="00230163"/>
    <w:rsid w:val="0023351C"/>
    <w:rsid w:val="00247403"/>
    <w:rsid w:val="00247542"/>
    <w:rsid w:val="00257893"/>
    <w:rsid w:val="00266092"/>
    <w:rsid w:val="00266B61"/>
    <w:rsid w:val="0026712A"/>
    <w:rsid w:val="002704DB"/>
    <w:rsid w:val="00271D9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16870"/>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7744C"/>
    <w:rsid w:val="00781653"/>
    <w:rsid w:val="00783C61"/>
    <w:rsid w:val="00797351"/>
    <w:rsid w:val="007A2F70"/>
    <w:rsid w:val="007C3334"/>
    <w:rsid w:val="007C52BB"/>
    <w:rsid w:val="007D2B98"/>
    <w:rsid w:val="00803F1C"/>
    <w:rsid w:val="0080600E"/>
    <w:rsid w:val="00817612"/>
    <w:rsid w:val="00837C45"/>
    <w:rsid w:val="00853419"/>
    <w:rsid w:val="00897E12"/>
    <w:rsid w:val="008B5DCD"/>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77377"/>
    <w:rsid w:val="00B92E49"/>
    <w:rsid w:val="00BA0D02"/>
    <w:rsid w:val="00BA276C"/>
    <w:rsid w:val="00BB306F"/>
    <w:rsid w:val="00BD232B"/>
    <w:rsid w:val="00BD2E42"/>
    <w:rsid w:val="00BD4B89"/>
    <w:rsid w:val="00BE4057"/>
    <w:rsid w:val="00BF4FF7"/>
    <w:rsid w:val="00C21762"/>
    <w:rsid w:val="00C24543"/>
    <w:rsid w:val="00C256A2"/>
    <w:rsid w:val="00C3492D"/>
    <w:rsid w:val="00C55560"/>
    <w:rsid w:val="00C66B72"/>
    <w:rsid w:val="00C9567A"/>
    <w:rsid w:val="00CA6577"/>
    <w:rsid w:val="00CB2660"/>
    <w:rsid w:val="00CC4E08"/>
    <w:rsid w:val="00CC5E90"/>
    <w:rsid w:val="00CD046C"/>
    <w:rsid w:val="00CE5199"/>
    <w:rsid w:val="00CE66D5"/>
    <w:rsid w:val="00D34786"/>
    <w:rsid w:val="00D40A1E"/>
    <w:rsid w:val="00D533C0"/>
    <w:rsid w:val="00D5443C"/>
    <w:rsid w:val="00D712D3"/>
    <w:rsid w:val="00D71422"/>
    <w:rsid w:val="00D7145E"/>
    <w:rsid w:val="00D75084"/>
    <w:rsid w:val="00D7558D"/>
    <w:rsid w:val="00D81D92"/>
    <w:rsid w:val="00D93446"/>
    <w:rsid w:val="00DA7B5F"/>
    <w:rsid w:val="00DF078B"/>
    <w:rsid w:val="00DF350D"/>
    <w:rsid w:val="00E227C1"/>
    <w:rsid w:val="00E42527"/>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77FA2"/>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4252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E4252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Heading2Char">
    <w:name w:val="Heading 2 Char"/>
    <w:basedOn w:val="DefaultParagraphFont"/>
    <w:link w:val="Heading2"/>
    <w:rsid w:val="00E42527"/>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E42527"/>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E42527"/>
    <w:pPr>
      <w:spacing w:after="120" w:line="480" w:lineRule="auto"/>
      <w:ind w:left="360"/>
    </w:pPr>
  </w:style>
  <w:style w:type="character" w:customStyle="1" w:styleId="BodyTextIndent2Char">
    <w:name w:val="Body Text Indent 2 Char"/>
    <w:basedOn w:val="DefaultParagraphFont"/>
    <w:link w:val="BodyTextIndent2"/>
    <w:uiPriority w:val="99"/>
    <w:semiHidden/>
    <w:rsid w:val="00E42527"/>
    <w:rPr>
      <w:sz w:val="24"/>
      <w:szCs w:val="24"/>
      <w:lang w:val="en-US" w:eastAsia="en-US"/>
    </w:rPr>
  </w:style>
  <w:style w:type="paragraph" w:customStyle="1" w:styleId="Default">
    <w:name w:val="Default"/>
    <w:link w:val="DefaultChar"/>
    <w:rsid w:val="00E425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E42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E42527"/>
    <w:rPr>
      <w:rFonts w:eastAsia="Times New Roman"/>
      <w:sz w:val="24"/>
      <w:szCs w:val="24"/>
      <w:bdr w:val="none" w:sz="0" w:space="0" w:color="auto"/>
      <w:lang w:val="en-US" w:eastAsia="en-US"/>
    </w:rPr>
  </w:style>
  <w:style w:type="character" w:customStyle="1" w:styleId="DefaultChar">
    <w:name w:val="Default Char"/>
    <w:link w:val="Default"/>
    <w:rsid w:val="00E42527"/>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E42527"/>
    <w:rPr>
      <w:sz w:val="16"/>
      <w:szCs w:val="16"/>
    </w:rPr>
  </w:style>
  <w:style w:type="paragraph" w:styleId="CommentText">
    <w:name w:val="annotation text"/>
    <w:basedOn w:val="Normal"/>
    <w:link w:val="CommentTextChar"/>
    <w:uiPriority w:val="99"/>
    <w:semiHidden/>
    <w:unhideWhenUsed/>
    <w:rsid w:val="00E42527"/>
    <w:rPr>
      <w:sz w:val="20"/>
      <w:szCs w:val="20"/>
    </w:rPr>
  </w:style>
  <w:style w:type="character" w:customStyle="1" w:styleId="CommentTextChar">
    <w:name w:val="Comment Text Char"/>
    <w:basedOn w:val="DefaultParagraphFont"/>
    <w:link w:val="CommentText"/>
    <w:uiPriority w:val="99"/>
    <w:semiHidden/>
    <w:rsid w:val="00E42527"/>
    <w:rPr>
      <w:lang w:val="en-US" w:eastAsia="en-US"/>
    </w:rPr>
  </w:style>
  <w:style w:type="paragraph" w:styleId="CommentSubject">
    <w:name w:val="annotation subject"/>
    <w:basedOn w:val="CommentText"/>
    <w:next w:val="CommentText"/>
    <w:link w:val="CommentSubjectChar"/>
    <w:uiPriority w:val="99"/>
    <w:semiHidden/>
    <w:unhideWhenUsed/>
    <w:rsid w:val="00E42527"/>
    <w:rPr>
      <w:b/>
      <w:bCs/>
    </w:rPr>
  </w:style>
  <w:style w:type="character" w:customStyle="1" w:styleId="CommentSubjectChar">
    <w:name w:val="Comment Subject Char"/>
    <w:basedOn w:val="CommentTextChar"/>
    <w:link w:val="CommentSubject"/>
    <w:uiPriority w:val="99"/>
    <w:semiHidden/>
    <w:rsid w:val="00E4252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4252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E4252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Heading2Char">
    <w:name w:val="Heading 2 Char"/>
    <w:basedOn w:val="DefaultParagraphFont"/>
    <w:link w:val="Heading2"/>
    <w:rsid w:val="00E42527"/>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E42527"/>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E42527"/>
    <w:pPr>
      <w:spacing w:after="120" w:line="480" w:lineRule="auto"/>
      <w:ind w:left="360"/>
    </w:pPr>
  </w:style>
  <w:style w:type="character" w:customStyle="1" w:styleId="BodyTextIndent2Char">
    <w:name w:val="Body Text Indent 2 Char"/>
    <w:basedOn w:val="DefaultParagraphFont"/>
    <w:link w:val="BodyTextIndent2"/>
    <w:uiPriority w:val="99"/>
    <w:semiHidden/>
    <w:rsid w:val="00E42527"/>
    <w:rPr>
      <w:sz w:val="24"/>
      <w:szCs w:val="24"/>
      <w:lang w:val="en-US" w:eastAsia="en-US"/>
    </w:rPr>
  </w:style>
  <w:style w:type="paragraph" w:customStyle="1" w:styleId="Default">
    <w:name w:val="Default"/>
    <w:link w:val="DefaultChar"/>
    <w:rsid w:val="00E425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E42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E42527"/>
    <w:rPr>
      <w:rFonts w:eastAsia="Times New Roman"/>
      <w:sz w:val="24"/>
      <w:szCs w:val="24"/>
      <w:bdr w:val="none" w:sz="0" w:space="0" w:color="auto"/>
      <w:lang w:val="en-US" w:eastAsia="en-US"/>
    </w:rPr>
  </w:style>
  <w:style w:type="character" w:customStyle="1" w:styleId="DefaultChar">
    <w:name w:val="Default Char"/>
    <w:link w:val="Default"/>
    <w:rsid w:val="00E42527"/>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E42527"/>
    <w:rPr>
      <w:sz w:val="16"/>
      <w:szCs w:val="16"/>
    </w:rPr>
  </w:style>
  <w:style w:type="paragraph" w:styleId="CommentText">
    <w:name w:val="annotation text"/>
    <w:basedOn w:val="Normal"/>
    <w:link w:val="CommentTextChar"/>
    <w:uiPriority w:val="99"/>
    <w:semiHidden/>
    <w:unhideWhenUsed/>
    <w:rsid w:val="00E42527"/>
    <w:rPr>
      <w:sz w:val="20"/>
      <w:szCs w:val="20"/>
    </w:rPr>
  </w:style>
  <w:style w:type="character" w:customStyle="1" w:styleId="CommentTextChar">
    <w:name w:val="Comment Text Char"/>
    <w:basedOn w:val="DefaultParagraphFont"/>
    <w:link w:val="CommentText"/>
    <w:uiPriority w:val="99"/>
    <w:semiHidden/>
    <w:rsid w:val="00E42527"/>
    <w:rPr>
      <w:lang w:val="en-US" w:eastAsia="en-US"/>
    </w:rPr>
  </w:style>
  <w:style w:type="paragraph" w:styleId="CommentSubject">
    <w:name w:val="annotation subject"/>
    <w:basedOn w:val="CommentText"/>
    <w:next w:val="CommentText"/>
    <w:link w:val="CommentSubjectChar"/>
    <w:uiPriority w:val="99"/>
    <w:semiHidden/>
    <w:unhideWhenUsed/>
    <w:rsid w:val="00E42527"/>
    <w:rPr>
      <w:b/>
      <w:bCs/>
    </w:rPr>
  </w:style>
  <w:style w:type="character" w:customStyle="1" w:styleId="CommentSubjectChar">
    <w:name w:val="Comment Subject Char"/>
    <w:basedOn w:val="CommentTextChar"/>
    <w:link w:val="CommentSubject"/>
    <w:uiPriority w:val="99"/>
    <w:semiHidden/>
    <w:rsid w:val="00E4252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555714"/>
    <w:rsid w:val="00645DA6"/>
    <w:rsid w:val="00AB44F1"/>
    <w:rsid w:val="00D9615C"/>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1C33-6ADD-4793-981F-000854B1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7505</Words>
  <Characters>38126</Characters>
  <Application>Microsoft Office Word</Application>
  <DocSecurity>0</DocSecurity>
  <Lines>706</Lines>
  <Paragraphs>180</Paragraphs>
  <ScaleCrop>false</ScaleCrop>
  <Company/>
  <LinksUpToDate>false</LinksUpToDate>
  <CharactersWithSpaces>45451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6/18</dc:title>
  <dc:creator/>
  <cp:lastModifiedBy/>
  <cp:revision>1</cp:revision>
  <dcterms:created xsi:type="dcterms:W3CDTF">2018-04-02T14:18:00Z</dcterms:created>
  <dcterms:modified xsi:type="dcterms:W3CDTF">2018-04-02T14:18:00Z</dcterms:modified>
</cp:coreProperties>
</file>