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4288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43E2D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570E">
                              <w:rPr>
                                <w:rFonts w:asciiTheme="majorHAnsi" w:hAnsiTheme="majorHAnsi" w:cs="Arial"/>
                                <w:b/>
                                <w:bCs/>
                                <w:color w:val="0D0D0D" w:themeColor="text1" w:themeTint="F2"/>
                                <w:sz w:val="36"/>
                                <w:szCs w:val="22"/>
                                <w:lang w:val="es-ES_tradnl"/>
                              </w:rPr>
                              <w:t>45</w:t>
                            </w:r>
                            <w:r w:rsidR="007B05C4">
                              <w:rPr>
                                <w:rFonts w:asciiTheme="majorHAnsi" w:hAnsiTheme="majorHAnsi" w:cs="Arial"/>
                                <w:b/>
                                <w:bCs/>
                                <w:color w:val="0D0D0D" w:themeColor="text1" w:themeTint="F2"/>
                                <w:sz w:val="36"/>
                                <w:szCs w:val="22"/>
                                <w:lang w:val="es-ES_tradnl"/>
                              </w:rPr>
                              <w:t>/1</w:t>
                            </w:r>
                            <w:r w:rsidR="00C90146">
                              <w:rPr>
                                <w:rFonts w:asciiTheme="majorHAnsi" w:hAnsiTheme="majorHAnsi" w:cs="Arial"/>
                                <w:b/>
                                <w:bCs/>
                                <w:color w:val="0D0D0D" w:themeColor="text1" w:themeTint="F2"/>
                                <w:sz w:val="36"/>
                                <w:szCs w:val="22"/>
                                <w:lang w:val="es-ES_tradnl"/>
                              </w:rPr>
                              <w:t>9</w:t>
                            </w:r>
                          </w:p>
                          <w:p w14:paraId="09C54AB3" w14:textId="2EFECED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19E2">
                              <w:rPr>
                                <w:rFonts w:asciiTheme="majorHAnsi" w:hAnsiTheme="majorHAnsi" w:cs="Arial"/>
                                <w:b/>
                                <w:color w:val="0D0D0D" w:themeColor="text1" w:themeTint="F2"/>
                                <w:sz w:val="36"/>
                                <w:szCs w:val="22"/>
                                <w:lang w:val="es-ES_tradnl"/>
                              </w:rPr>
                              <w:t>289</w:t>
                            </w:r>
                            <w:r w:rsidR="00246D1F" w:rsidRPr="004E2649">
                              <w:rPr>
                                <w:rFonts w:asciiTheme="majorHAnsi" w:hAnsiTheme="majorHAnsi" w:cs="Arial"/>
                                <w:b/>
                                <w:color w:val="0D0D0D" w:themeColor="text1" w:themeTint="F2"/>
                                <w:sz w:val="36"/>
                                <w:szCs w:val="22"/>
                                <w:lang w:val="es-ES_tradnl"/>
                              </w:rPr>
                              <w:t>-</w:t>
                            </w:r>
                            <w:r w:rsidR="008919E2">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EFC4A4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9188446" w:rsidR="005B52B0" w:rsidRPr="0010736F" w:rsidRDefault="008919E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ANGEL GOMEZ MARTINEZ</w:t>
                            </w:r>
                            <w:r w:rsidR="009B3A1B">
                              <w:rPr>
                                <w:rFonts w:asciiTheme="majorHAnsi" w:hAnsiTheme="majorHAnsi" w:cs="Arial"/>
                                <w:color w:val="0D0D0D" w:themeColor="text1" w:themeTint="F2"/>
                                <w:szCs w:val="22"/>
                                <w:lang w:val="es-ES_tradnl"/>
                              </w:rPr>
                              <w:t xml:space="preserve"> Y FAMILIA</w:t>
                            </w:r>
                          </w:p>
                          <w:bookmarkEnd w:id="1"/>
                          <w:p w14:paraId="35068D0D" w14:textId="6DF142DF" w:rsidR="005B52B0" w:rsidRPr="0010736F" w:rsidRDefault="008919E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43E2D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570E">
                        <w:rPr>
                          <w:rFonts w:asciiTheme="majorHAnsi" w:hAnsiTheme="majorHAnsi" w:cs="Arial"/>
                          <w:b/>
                          <w:bCs/>
                          <w:color w:val="0D0D0D" w:themeColor="text1" w:themeTint="F2"/>
                          <w:sz w:val="36"/>
                          <w:szCs w:val="22"/>
                          <w:lang w:val="es-ES_tradnl"/>
                        </w:rPr>
                        <w:t>45</w:t>
                      </w:r>
                      <w:r w:rsidR="007B05C4">
                        <w:rPr>
                          <w:rFonts w:asciiTheme="majorHAnsi" w:hAnsiTheme="majorHAnsi" w:cs="Arial"/>
                          <w:b/>
                          <w:bCs/>
                          <w:color w:val="0D0D0D" w:themeColor="text1" w:themeTint="F2"/>
                          <w:sz w:val="36"/>
                          <w:szCs w:val="22"/>
                          <w:lang w:val="es-ES_tradnl"/>
                        </w:rPr>
                        <w:t>/1</w:t>
                      </w:r>
                      <w:r w:rsidR="00C90146">
                        <w:rPr>
                          <w:rFonts w:asciiTheme="majorHAnsi" w:hAnsiTheme="majorHAnsi" w:cs="Arial"/>
                          <w:b/>
                          <w:bCs/>
                          <w:color w:val="0D0D0D" w:themeColor="text1" w:themeTint="F2"/>
                          <w:sz w:val="36"/>
                          <w:szCs w:val="22"/>
                          <w:lang w:val="es-ES_tradnl"/>
                        </w:rPr>
                        <w:t>9</w:t>
                      </w:r>
                    </w:p>
                    <w:p w14:paraId="09C54AB3" w14:textId="2EFECED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19E2">
                        <w:rPr>
                          <w:rFonts w:asciiTheme="majorHAnsi" w:hAnsiTheme="majorHAnsi" w:cs="Arial"/>
                          <w:b/>
                          <w:color w:val="0D0D0D" w:themeColor="text1" w:themeTint="F2"/>
                          <w:sz w:val="36"/>
                          <w:szCs w:val="22"/>
                          <w:lang w:val="es-ES_tradnl"/>
                        </w:rPr>
                        <w:t>289</w:t>
                      </w:r>
                      <w:r w:rsidR="00246D1F" w:rsidRPr="004E2649">
                        <w:rPr>
                          <w:rFonts w:asciiTheme="majorHAnsi" w:hAnsiTheme="majorHAnsi" w:cs="Arial"/>
                          <w:b/>
                          <w:color w:val="0D0D0D" w:themeColor="text1" w:themeTint="F2"/>
                          <w:sz w:val="36"/>
                          <w:szCs w:val="22"/>
                          <w:lang w:val="es-ES_tradnl"/>
                        </w:rPr>
                        <w:t>-</w:t>
                      </w:r>
                      <w:r w:rsidR="008919E2">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EFC4A4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9188446" w:rsidR="005B52B0" w:rsidRPr="0010736F" w:rsidRDefault="008919E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GABRIEL ANGEL GOMEZ MARTINEZ</w:t>
                      </w:r>
                      <w:r w:rsidR="009B3A1B">
                        <w:rPr>
                          <w:rFonts w:asciiTheme="majorHAnsi" w:hAnsiTheme="majorHAnsi" w:cs="Arial"/>
                          <w:color w:val="0D0D0D" w:themeColor="text1" w:themeTint="F2"/>
                          <w:szCs w:val="22"/>
                          <w:lang w:val="es-ES_tradnl"/>
                        </w:rPr>
                        <w:t xml:space="preserve"> Y FAMILIA</w:t>
                      </w:r>
                    </w:p>
                    <w:bookmarkEnd w:id="2"/>
                    <w:p w14:paraId="35068D0D" w14:textId="6DF142DF" w:rsidR="005B52B0" w:rsidRPr="0010736F" w:rsidRDefault="008919E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C39F2A9" w:rsidR="00627C9F" w:rsidRPr="0013570E" w:rsidRDefault="00834D49" w:rsidP="007A5817">
                            <w:pPr>
                              <w:spacing w:line="276" w:lineRule="auto"/>
                              <w:jc w:val="right"/>
                              <w:rPr>
                                <w:rFonts w:asciiTheme="minorHAnsi" w:hAnsiTheme="minorHAnsi"/>
                                <w:color w:val="FFFFFF" w:themeColor="background1"/>
                                <w:sz w:val="22"/>
                                <w:lang w:val="es-ES"/>
                              </w:rPr>
                            </w:pPr>
                            <w:r w:rsidRPr="0013570E">
                              <w:rPr>
                                <w:rFonts w:asciiTheme="minorHAnsi" w:hAnsiTheme="minorHAnsi"/>
                                <w:color w:val="FFFFFF" w:themeColor="background1"/>
                                <w:sz w:val="22"/>
                                <w:lang w:val="es-ES"/>
                              </w:rPr>
                              <w:t>OEA/</w:t>
                            </w:r>
                            <w:proofErr w:type="spellStart"/>
                            <w:r w:rsidRPr="0013570E">
                              <w:rPr>
                                <w:rFonts w:asciiTheme="minorHAnsi" w:hAnsiTheme="minorHAnsi"/>
                                <w:color w:val="FFFFFF" w:themeColor="background1"/>
                                <w:sz w:val="22"/>
                                <w:lang w:val="es-ES"/>
                              </w:rPr>
                              <w:t>Ser.L</w:t>
                            </w:r>
                            <w:proofErr w:type="spellEnd"/>
                            <w:r w:rsidRPr="0013570E">
                              <w:rPr>
                                <w:rFonts w:asciiTheme="minorHAnsi" w:hAnsiTheme="minorHAnsi"/>
                                <w:color w:val="FFFFFF" w:themeColor="background1"/>
                                <w:sz w:val="22"/>
                                <w:lang w:val="es-ES"/>
                              </w:rPr>
                              <w:t>/V/II.</w:t>
                            </w:r>
                          </w:p>
                          <w:p w14:paraId="6A41611B" w14:textId="6CC6477E" w:rsidR="00627C9F" w:rsidRPr="0013570E" w:rsidRDefault="0013570E" w:rsidP="007A5817">
                            <w:pPr>
                              <w:spacing w:line="276" w:lineRule="auto"/>
                              <w:jc w:val="right"/>
                              <w:rPr>
                                <w:rFonts w:asciiTheme="minorHAnsi" w:hAnsiTheme="minorHAnsi"/>
                                <w:color w:val="FFFFFF" w:themeColor="background1"/>
                                <w:sz w:val="22"/>
                                <w:lang w:val="es-ES"/>
                              </w:rPr>
                            </w:pPr>
                            <w:r w:rsidRPr="0013570E">
                              <w:rPr>
                                <w:rFonts w:asciiTheme="minorHAnsi" w:hAnsiTheme="minorHAnsi"/>
                                <w:color w:val="FFFFFF" w:themeColor="background1"/>
                                <w:sz w:val="22"/>
                                <w:lang w:val="es-ES"/>
                              </w:rPr>
                              <w:t>Doc. 5</w:t>
                            </w:r>
                            <w:r>
                              <w:rPr>
                                <w:rFonts w:asciiTheme="minorHAnsi" w:hAnsiTheme="minorHAnsi"/>
                                <w:color w:val="FFFFFF" w:themeColor="background1"/>
                                <w:sz w:val="22"/>
                                <w:lang w:val="es-ES"/>
                              </w:rPr>
                              <w:t>4</w:t>
                            </w:r>
                          </w:p>
                          <w:p w14:paraId="69373ED2" w14:textId="3CD64979" w:rsidR="00627C9F" w:rsidRPr="002644B5" w:rsidRDefault="0013570E"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24 abril</w:t>
                            </w:r>
                            <w:r w:rsidR="00627C9F" w:rsidRPr="002644B5">
                              <w:rPr>
                                <w:rFonts w:asciiTheme="minorHAnsi" w:hAnsiTheme="minorHAnsi"/>
                                <w:color w:val="FFFFFF" w:themeColor="background1"/>
                                <w:sz w:val="22"/>
                                <w:lang w:val="es-CO"/>
                              </w:rPr>
                              <w:t xml:space="preserve"> 201</w:t>
                            </w:r>
                            <w:r w:rsidR="00C90146">
                              <w:rPr>
                                <w:rFonts w:asciiTheme="minorHAnsi" w:hAnsiTheme="minorHAnsi"/>
                                <w:color w:val="FFFFFF" w:themeColor="background1"/>
                                <w:sz w:val="22"/>
                                <w:lang w:val="es-CO"/>
                              </w:rPr>
                              <w:t>9</w:t>
                            </w:r>
                          </w:p>
                          <w:p w14:paraId="0771DB5B" w14:textId="77777777" w:rsidR="00627C9F" w:rsidRPr="002644B5" w:rsidRDefault="00E0340B" w:rsidP="007A5817">
                            <w:pPr>
                              <w:spacing w:line="276" w:lineRule="auto"/>
                              <w:jc w:val="right"/>
                              <w:rPr>
                                <w:rFonts w:asciiTheme="minorHAnsi" w:hAnsiTheme="minorHAnsi"/>
                                <w:color w:val="FFFFFF" w:themeColor="background1"/>
                                <w:sz w:val="22"/>
                                <w:lang w:val="es-CO"/>
                              </w:rPr>
                            </w:pPr>
                            <w:r w:rsidRPr="002644B5">
                              <w:rPr>
                                <w:rFonts w:asciiTheme="minorHAnsi" w:hAnsiTheme="minorHAnsi"/>
                                <w:color w:val="FFFFFF" w:themeColor="background1"/>
                                <w:sz w:val="22"/>
                                <w:lang w:val="es-CO"/>
                              </w:rPr>
                              <w:t xml:space="preserve">Original: </w:t>
                            </w:r>
                            <w:r w:rsidR="008B12F5" w:rsidRPr="002644B5">
                              <w:rPr>
                                <w:rFonts w:asciiTheme="minorHAnsi" w:hAnsiTheme="minorHAnsi"/>
                                <w:color w:val="FFFFFF" w:themeColor="background1"/>
                                <w:sz w:val="22"/>
                                <w:lang w:val="es-CO"/>
                              </w:rPr>
                              <w:t>e</w:t>
                            </w:r>
                            <w:r w:rsidR="00627C9F" w:rsidRPr="002644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C39F2A9" w:rsidR="00627C9F" w:rsidRPr="0013570E" w:rsidRDefault="00834D49" w:rsidP="007A5817">
                      <w:pPr>
                        <w:spacing w:line="276" w:lineRule="auto"/>
                        <w:jc w:val="right"/>
                        <w:rPr>
                          <w:rFonts w:asciiTheme="minorHAnsi" w:hAnsiTheme="minorHAnsi"/>
                          <w:color w:val="FFFFFF" w:themeColor="background1"/>
                          <w:sz w:val="22"/>
                          <w:lang w:val="es-ES"/>
                        </w:rPr>
                      </w:pPr>
                      <w:r w:rsidRPr="0013570E">
                        <w:rPr>
                          <w:rFonts w:asciiTheme="minorHAnsi" w:hAnsiTheme="minorHAnsi"/>
                          <w:color w:val="FFFFFF" w:themeColor="background1"/>
                          <w:sz w:val="22"/>
                          <w:lang w:val="es-ES"/>
                        </w:rPr>
                        <w:t>OEA/</w:t>
                      </w:r>
                      <w:proofErr w:type="spellStart"/>
                      <w:r w:rsidRPr="0013570E">
                        <w:rPr>
                          <w:rFonts w:asciiTheme="minorHAnsi" w:hAnsiTheme="minorHAnsi"/>
                          <w:color w:val="FFFFFF" w:themeColor="background1"/>
                          <w:sz w:val="22"/>
                          <w:lang w:val="es-ES"/>
                        </w:rPr>
                        <w:t>Ser.L</w:t>
                      </w:r>
                      <w:proofErr w:type="spellEnd"/>
                      <w:r w:rsidRPr="0013570E">
                        <w:rPr>
                          <w:rFonts w:asciiTheme="minorHAnsi" w:hAnsiTheme="minorHAnsi"/>
                          <w:color w:val="FFFFFF" w:themeColor="background1"/>
                          <w:sz w:val="22"/>
                          <w:lang w:val="es-ES"/>
                        </w:rPr>
                        <w:t>/V/II.</w:t>
                      </w:r>
                    </w:p>
                    <w:p w14:paraId="6A41611B" w14:textId="6CC6477E" w:rsidR="00627C9F" w:rsidRPr="0013570E" w:rsidRDefault="0013570E" w:rsidP="007A5817">
                      <w:pPr>
                        <w:spacing w:line="276" w:lineRule="auto"/>
                        <w:jc w:val="right"/>
                        <w:rPr>
                          <w:rFonts w:asciiTheme="minorHAnsi" w:hAnsiTheme="minorHAnsi"/>
                          <w:color w:val="FFFFFF" w:themeColor="background1"/>
                          <w:sz w:val="22"/>
                          <w:lang w:val="es-ES"/>
                        </w:rPr>
                      </w:pPr>
                      <w:r w:rsidRPr="0013570E">
                        <w:rPr>
                          <w:rFonts w:asciiTheme="minorHAnsi" w:hAnsiTheme="minorHAnsi"/>
                          <w:color w:val="FFFFFF" w:themeColor="background1"/>
                          <w:sz w:val="22"/>
                          <w:lang w:val="es-ES"/>
                        </w:rPr>
                        <w:t>Doc. 5</w:t>
                      </w:r>
                      <w:r>
                        <w:rPr>
                          <w:rFonts w:asciiTheme="minorHAnsi" w:hAnsiTheme="minorHAnsi"/>
                          <w:color w:val="FFFFFF" w:themeColor="background1"/>
                          <w:sz w:val="22"/>
                          <w:lang w:val="es-ES"/>
                        </w:rPr>
                        <w:t>4</w:t>
                      </w:r>
                    </w:p>
                    <w:p w14:paraId="69373ED2" w14:textId="3CD64979" w:rsidR="00627C9F" w:rsidRPr="002644B5" w:rsidRDefault="0013570E"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24 abril</w:t>
                      </w:r>
                      <w:r w:rsidR="00627C9F" w:rsidRPr="002644B5">
                        <w:rPr>
                          <w:rFonts w:asciiTheme="minorHAnsi" w:hAnsiTheme="minorHAnsi"/>
                          <w:color w:val="FFFFFF" w:themeColor="background1"/>
                          <w:sz w:val="22"/>
                          <w:lang w:val="es-CO"/>
                        </w:rPr>
                        <w:t xml:space="preserve"> 201</w:t>
                      </w:r>
                      <w:r w:rsidR="00C90146">
                        <w:rPr>
                          <w:rFonts w:asciiTheme="minorHAnsi" w:hAnsiTheme="minorHAnsi"/>
                          <w:color w:val="FFFFFF" w:themeColor="background1"/>
                          <w:sz w:val="22"/>
                          <w:lang w:val="es-CO"/>
                        </w:rPr>
                        <w:t>9</w:t>
                      </w:r>
                    </w:p>
                    <w:p w14:paraId="0771DB5B" w14:textId="77777777" w:rsidR="00627C9F" w:rsidRPr="002644B5" w:rsidRDefault="00E0340B" w:rsidP="007A5817">
                      <w:pPr>
                        <w:spacing w:line="276" w:lineRule="auto"/>
                        <w:jc w:val="right"/>
                        <w:rPr>
                          <w:rFonts w:asciiTheme="minorHAnsi" w:hAnsiTheme="minorHAnsi"/>
                          <w:color w:val="FFFFFF" w:themeColor="background1"/>
                          <w:sz w:val="22"/>
                          <w:lang w:val="es-CO"/>
                        </w:rPr>
                      </w:pPr>
                      <w:r w:rsidRPr="002644B5">
                        <w:rPr>
                          <w:rFonts w:asciiTheme="minorHAnsi" w:hAnsiTheme="minorHAnsi"/>
                          <w:color w:val="FFFFFF" w:themeColor="background1"/>
                          <w:sz w:val="22"/>
                          <w:lang w:val="es-CO"/>
                        </w:rPr>
                        <w:t xml:space="preserve">Original: </w:t>
                      </w:r>
                      <w:r w:rsidR="008B12F5" w:rsidRPr="002644B5">
                        <w:rPr>
                          <w:rFonts w:asciiTheme="minorHAnsi" w:hAnsiTheme="minorHAnsi"/>
                          <w:color w:val="FFFFFF" w:themeColor="background1"/>
                          <w:sz w:val="22"/>
                          <w:lang w:val="es-CO"/>
                        </w:rPr>
                        <w:t>e</w:t>
                      </w:r>
                      <w:r w:rsidR="00627C9F" w:rsidRPr="002644B5">
                        <w:rPr>
                          <w:rFonts w:asciiTheme="minorHAnsi" w:hAnsiTheme="minorHAnsi"/>
                          <w:color w:val="FFFFFF" w:themeColor="background1"/>
                          <w:sz w:val="22"/>
                          <w:lang w:val="es-CO"/>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0C3C1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3570E">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13570E">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90146">
                              <w:rPr>
                                <w:rFonts w:asciiTheme="majorHAnsi" w:hAnsiTheme="majorHAnsi"/>
                                <w:color w:val="0D0D0D" w:themeColor="text1" w:themeTint="F2"/>
                                <w:sz w:val="18"/>
                                <w:szCs w:val="22"/>
                                <w:lang w:val="es-ES"/>
                              </w:rPr>
                              <w:t>9</w:t>
                            </w:r>
                            <w:r w:rsidR="00346B6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0C3C1A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3570E">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13570E">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C90146">
                        <w:rPr>
                          <w:rFonts w:asciiTheme="majorHAnsi" w:hAnsiTheme="majorHAnsi"/>
                          <w:color w:val="0D0D0D" w:themeColor="text1" w:themeTint="F2"/>
                          <w:sz w:val="18"/>
                          <w:szCs w:val="22"/>
                          <w:lang w:val="es-ES"/>
                        </w:rPr>
                        <w:t>9</w:t>
                      </w:r>
                      <w:r w:rsidR="00346B6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3BB0E5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3570E" w:rsidRPr="0013570E">
                              <w:rPr>
                                <w:rFonts w:asciiTheme="majorHAnsi" w:hAnsiTheme="majorHAnsi"/>
                                <w:color w:val="595959" w:themeColor="text1" w:themeTint="A6"/>
                                <w:sz w:val="18"/>
                                <w:szCs w:val="18"/>
                                <w:lang w:val="pt-BR"/>
                              </w:rPr>
                              <w:t>45</w:t>
                            </w:r>
                            <w:r w:rsidR="007B05C4" w:rsidRPr="0013570E">
                              <w:rPr>
                                <w:rFonts w:asciiTheme="majorHAnsi" w:hAnsiTheme="majorHAnsi"/>
                                <w:color w:val="595959" w:themeColor="text1" w:themeTint="A6"/>
                                <w:sz w:val="18"/>
                                <w:szCs w:val="18"/>
                                <w:lang w:val="pt-BR"/>
                              </w:rPr>
                              <w:t>/</w:t>
                            </w:r>
                            <w:r w:rsidR="0013570E" w:rsidRPr="0013570E">
                              <w:rPr>
                                <w:rFonts w:asciiTheme="majorHAnsi" w:hAnsiTheme="majorHAnsi"/>
                                <w:color w:val="595959" w:themeColor="text1" w:themeTint="A6"/>
                                <w:sz w:val="18"/>
                                <w:szCs w:val="18"/>
                                <w:lang w:val="pt-BR"/>
                              </w:rPr>
                              <w:t>19</w:t>
                            </w:r>
                            <w:r w:rsidRPr="0013570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CF7F5F">
                              <w:rPr>
                                <w:rFonts w:asciiTheme="majorHAnsi" w:hAnsiTheme="majorHAnsi"/>
                                <w:color w:val="595959" w:themeColor="text1" w:themeTint="A6"/>
                                <w:sz w:val="18"/>
                                <w:szCs w:val="18"/>
                                <w:lang w:val="es-ES"/>
                              </w:rPr>
                              <w:t>ón</w:t>
                            </w:r>
                            <w:proofErr w:type="spellEnd"/>
                            <w:r w:rsidR="00CF7F5F">
                              <w:rPr>
                                <w:rFonts w:asciiTheme="majorHAnsi" w:hAnsiTheme="majorHAnsi"/>
                                <w:color w:val="595959" w:themeColor="text1" w:themeTint="A6"/>
                                <w:sz w:val="18"/>
                                <w:szCs w:val="18"/>
                                <w:lang w:val="es-ES"/>
                              </w:rPr>
                              <w:t xml:space="preserve"> 289-09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F7F5F">
                              <w:rPr>
                                <w:rFonts w:asciiTheme="majorHAnsi" w:hAnsiTheme="majorHAnsi"/>
                                <w:color w:val="595959" w:themeColor="text1" w:themeTint="A6"/>
                                <w:sz w:val="18"/>
                                <w:szCs w:val="18"/>
                                <w:lang w:val="es-ES_tradnl"/>
                              </w:rPr>
                              <w:t>Gabriel Ángel Gómez Martinez</w:t>
                            </w:r>
                            <w:r w:rsidR="009B3A1B">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CF7F5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3570E">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3BB0E5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3570E" w:rsidRPr="0013570E">
                        <w:rPr>
                          <w:rFonts w:asciiTheme="majorHAnsi" w:hAnsiTheme="majorHAnsi"/>
                          <w:color w:val="595959" w:themeColor="text1" w:themeTint="A6"/>
                          <w:sz w:val="18"/>
                          <w:szCs w:val="18"/>
                          <w:lang w:val="pt-BR"/>
                        </w:rPr>
                        <w:t>45</w:t>
                      </w:r>
                      <w:r w:rsidR="007B05C4" w:rsidRPr="0013570E">
                        <w:rPr>
                          <w:rFonts w:asciiTheme="majorHAnsi" w:hAnsiTheme="majorHAnsi"/>
                          <w:color w:val="595959" w:themeColor="text1" w:themeTint="A6"/>
                          <w:sz w:val="18"/>
                          <w:szCs w:val="18"/>
                          <w:lang w:val="pt-BR"/>
                        </w:rPr>
                        <w:t>/</w:t>
                      </w:r>
                      <w:r w:rsidR="0013570E" w:rsidRPr="0013570E">
                        <w:rPr>
                          <w:rFonts w:asciiTheme="majorHAnsi" w:hAnsiTheme="majorHAnsi"/>
                          <w:color w:val="595959" w:themeColor="text1" w:themeTint="A6"/>
                          <w:sz w:val="18"/>
                          <w:szCs w:val="18"/>
                          <w:lang w:val="pt-BR"/>
                        </w:rPr>
                        <w:t>19</w:t>
                      </w:r>
                      <w:r w:rsidRPr="0013570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CF7F5F">
                        <w:rPr>
                          <w:rFonts w:asciiTheme="majorHAnsi" w:hAnsiTheme="majorHAnsi"/>
                          <w:color w:val="595959" w:themeColor="text1" w:themeTint="A6"/>
                          <w:sz w:val="18"/>
                          <w:szCs w:val="18"/>
                          <w:lang w:val="es-ES"/>
                        </w:rPr>
                        <w:t>ón</w:t>
                      </w:r>
                      <w:proofErr w:type="spellEnd"/>
                      <w:r w:rsidR="00CF7F5F">
                        <w:rPr>
                          <w:rFonts w:asciiTheme="majorHAnsi" w:hAnsiTheme="majorHAnsi"/>
                          <w:color w:val="595959" w:themeColor="text1" w:themeTint="A6"/>
                          <w:sz w:val="18"/>
                          <w:szCs w:val="18"/>
                          <w:lang w:val="es-ES"/>
                        </w:rPr>
                        <w:t xml:space="preserve"> 289-09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CF7F5F">
                        <w:rPr>
                          <w:rFonts w:asciiTheme="majorHAnsi" w:hAnsiTheme="majorHAnsi"/>
                          <w:color w:val="595959" w:themeColor="text1" w:themeTint="A6"/>
                          <w:sz w:val="18"/>
                          <w:szCs w:val="18"/>
                          <w:lang w:val="es-ES_tradnl"/>
                        </w:rPr>
                        <w:t>Gabriel Ángel Gómez Martinez</w:t>
                      </w:r>
                      <w:r w:rsidR="009B3A1B">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CF7F5F">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3570E">
                        <w:rPr>
                          <w:rFonts w:asciiTheme="majorHAnsi" w:hAnsiTheme="majorHAnsi"/>
                          <w:color w:val="595959" w:themeColor="text1" w:themeTint="A6"/>
                          <w:sz w:val="18"/>
                          <w:szCs w:val="18"/>
                          <w:lang w:val="es-ES"/>
                        </w:rPr>
                        <w:t>24 de abril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788B2A0" w:rsidR="003239B8" w:rsidRPr="000D05CB" w:rsidRDefault="008919E2" w:rsidP="008D2290">
            <w:pPr>
              <w:jc w:val="both"/>
              <w:rPr>
                <w:rFonts w:ascii="Cambria" w:hAnsi="Cambria"/>
                <w:bCs/>
                <w:sz w:val="20"/>
                <w:szCs w:val="20"/>
              </w:rPr>
            </w:pPr>
            <w:r w:rsidRPr="008919E2">
              <w:rPr>
                <w:rFonts w:ascii="Cambria" w:hAnsi="Cambria"/>
                <w:bCs/>
                <w:sz w:val="20"/>
                <w:szCs w:val="20"/>
              </w:rPr>
              <w:t>Roberto Fernando Paz Salas</w:t>
            </w:r>
          </w:p>
        </w:tc>
      </w:tr>
      <w:tr w:rsidR="003239B8" w:rsidRPr="00B96C72"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1D25D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3ACD1CD1" w:rsidR="003239B8" w:rsidRPr="000D05CB" w:rsidRDefault="008919E2" w:rsidP="008D2290">
            <w:pPr>
              <w:jc w:val="both"/>
              <w:rPr>
                <w:rFonts w:ascii="Cambria" w:hAnsi="Cambria"/>
                <w:bCs/>
                <w:sz w:val="20"/>
                <w:szCs w:val="20"/>
                <w:lang w:val="es-ES"/>
              </w:rPr>
            </w:pPr>
            <w:r>
              <w:rPr>
                <w:rFonts w:ascii="Cambria" w:hAnsi="Cambria"/>
                <w:bCs/>
                <w:sz w:val="20"/>
                <w:szCs w:val="20"/>
                <w:lang w:val="es-ES"/>
              </w:rPr>
              <w:t xml:space="preserve">Gabriel </w:t>
            </w:r>
            <w:r w:rsidR="008E084C">
              <w:rPr>
                <w:rFonts w:ascii="Cambria" w:hAnsi="Cambria"/>
                <w:bCs/>
                <w:sz w:val="20"/>
                <w:szCs w:val="20"/>
                <w:lang w:val="es-ES"/>
              </w:rPr>
              <w:t>Ángel</w:t>
            </w:r>
            <w:r>
              <w:rPr>
                <w:rFonts w:ascii="Cambria" w:hAnsi="Cambria"/>
                <w:bCs/>
                <w:sz w:val="20"/>
                <w:szCs w:val="20"/>
                <w:lang w:val="es-ES"/>
              </w:rPr>
              <w:t xml:space="preserve"> </w:t>
            </w:r>
            <w:r w:rsidR="008E084C">
              <w:rPr>
                <w:rFonts w:ascii="Cambria" w:hAnsi="Cambria"/>
                <w:bCs/>
                <w:sz w:val="20"/>
                <w:szCs w:val="20"/>
                <w:lang w:val="es-ES"/>
              </w:rPr>
              <w:t>Gómez</w:t>
            </w:r>
            <w:r>
              <w:rPr>
                <w:rFonts w:ascii="Cambria" w:hAnsi="Cambria"/>
                <w:bCs/>
                <w:sz w:val="20"/>
                <w:szCs w:val="20"/>
                <w:lang w:val="es-ES"/>
              </w:rPr>
              <w:t xml:space="preserve"> Martinez</w:t>
            </w:r>
            <w:r w:rsidR="00EC6F88">
              <w:rPr>
                <w:rFonts w:ascii="Cambria" w:hAnsi="Cambria"/>
                <w:bCs/>
                <w:sz w:val="20"/>
                <w:szCs w:val="20"/>
                <w:lang w:val="es-ES"/>
              </w:rPr>
              <w:t xml:space="preserve"> y familiares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13856BD" w:rsidR="003239B8" w:rsidRPr="000D05CB" w:rsidRDefault="008919E2" w:rsidP="008919E2">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B96C7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9B3A1B" w:rsidRDefault="001B3A00" w:rsidP="00E4118C">
            <w:pPr>
              <w:jc w:val="center"/>
              <w:rPr>
                <w:rFonts w:ascii="Cambria" w:hAnsi="Cambria"/>
                <w:b/>
                <w:bCs/>
                <w:color w:val="FFFFFF" w:themeColor="background1"/>
                <w:sz w:val="20"/>
                <w:szCs w:val="20"/>
              </w:rPr>
            </w:pPr>
            <w:r w:rsidRPr="009B3A1B">
              <w:rPr>
                <w:rFonts w:ascii="Cambria" w:hAnsi="Cambria"/>
                <w:b/>
                <w:bCs/>
                <w:color w:val="FFFFFF" w:themeColor="background1"/>
                <w:sz w:val="20"/>
                <w:szCs w:val="20"/>
              </w:rPr>
              <w:t xml:space="preserve">Derechos </w:t>
            </w:r>
            <w:r w:rsidR="00E4118C" w:rsidRPr="009B3A1B">
              <w:rPr>
                <w:rFonts w:ascii="Cambria" w:hAnsi="Cambria"/>
                <w:b/>
                <w:bCs/>
                <w:color w:val="FFFFFF" w:themeColor="background1"/>
                <w:sz w:val="20"/>
                <w:szCs w:val="20"/>
              </w:rPr>
              <w:t>invocados</w:t>
            </w:r>
            <w:r w:rsidRPr="009B3A1B">
              <w:rPr>
                <w:rFonts w:ascii="Cambria" w:hAnsi="Cambria"/>
                <w:b/>
                <w:bCs/>
                <w:color w:val="FFFFFF" w:themeColor="background1"/>
                <w:sz w:val="20"/>
                <w:szCs w:val="20"/>
              </w:rPr>
              <w:t>:</w:t>
            </w:r>
          </w:p>
        </w:tc>
        <w:tc>
          <w:tcPr>
            <w:tcW w:w="5760" w:type="dxa"/>
            <w:vAlign w:val="center"/>
          </w:tcPr>
          <w:p w14:paraId="6DEE1EEB" w14:textId="3EEA1494" w:rsidR="00223A29" w:rsidRPr="009B3A1B" w:rsidRDefault="009B3A1B" w:rsidP="009B3A1B">
            <w:pPr>
              <w:jc w:val="both"/>
              <w:rPr>
                <w:rFonts w:ascii="Cambria" w:hAnsi="Cambria"/>
                <w:bCs/>
                <w:sz w:val="20"/>
                <w:szCs w:val="20"/>
                <w:lang w:val="es-BO"/>
              </w:rPr>
            </w:pPr>
            <w:r>
              <w:rPr>
                <w:rFonts w:ascii="Cambria" w:hAnsi="Cambria"/>
                <w:bCs/>
                <w:sz w:val="20"/>
                <w:szCs w:val="20"/>
                <w:lang w:val="es-BO"/>
              </w:rPr>
              <w:t>Artí</w:t>
            </w:r>
            <w:r w:rsidR="00BE7A57" w:rsidRPr="009B3A1B">
              <w:rPr>
                <w:rFonts w:ascii="Cambria" w:hAnsi="Cambria"/>
                <w:bCs/>
                <w:sz w:val="20"/>
                <w:szCs w:val="20"/>
                <w:lang w:val="es-BO"/>
              </w:rPr>
              <w:t>culo</w:t>
            </w:r>
            <w:r w:rsidRPr="009B3A1B">
              <w:rPr>
                <w:rFonts w:ascii="Cambria" w:hAnsi="Cambria"/>
                <w:bCs/>
                <w:sz w:val="20"/>
                <w:szCs w:val="20"/>
                <w:lang w:val="es-BO"/>
              </w:rPr>
              <w:t>s</w:t>
            </w:r>
            <w:r w:rsidR="00BE7A57" w:rsidRPr="009B3A1B">
              <w:rPr>
                <w:rFonts w:ascii="Cambria" w:hAnsi="Cambria"/>
                <w:bCs/>
                <w:sz w:val="20"/>
                <w:szCs w:val="20"/>
                <w:lang w:val="es-BO"/>
              </w:rPr>
              <w:t xml:space="preserve"> 4 (Vida), </w:t>
            </w:r>
            <w:r>
              <w:rPr>
                <w:rFonts w:ascii="Cambria" w:hAnsi="Cambria"/>
                <w:bCs/>
                <w:sz w:val="20"/>
                <w:szCs w:val="20"/>
                <w:lang w:val="es-BO"/>
              </w:rPr>
              <w:t>8 (garantías judicial</w:t>
            </w:r>
            <w:r w:rsidR="00BE7A57" w:rsidRPr="009B3A1B">
              <w:rPr>
                <w:rFonts w:ascii="Cambria" w:hAnsi="Cambria"/>
                <w:bCs/>
                <w:sz w:val="20"/>
                <w:szCs w:val="20"/>
                <w:lang w:val="es-BO"/>
              </w:rPr>
              <w:t>es), 25 (protección judicial)</w:t>
            </w:r>
            <w:r w:rsidRPr="009B3A1B">
              <w:rPr>
                <w:rFonts w:ascii="Cambria" w:hAnsi="Cambria"/>
                <w:bCs/>
                <w:sz w:val="20"/>
                <w:szCs w:val="20"/>
                <w:lang w:val="es-BO"/>
              </w:rPr>
              <w:t xml:space="preserve"> de la Convención Americana sobre Derechos Humanos</w:t>
            </w:r>
            <w:r w:rsidRPr="009B3A1B">
              <w:rPr>
                <w:rStyle w:val="FootnoteReference"/>
                <w:rFonts w:ascii="Cambria" w:hAnsi="Cambria"/>
                <w:bCs/>
                <w:sz w:val="20"/>
                <w:szCs w:val="20"/>
                <w:lang w:val="es-BO"/>
              </w:rPr>
              <w:footnoteReference w:id="3"/>
            </w:r>
            <w:r w:rsidRPr="009B3A1B">
              <w:rPr>
                <w:rFonts w:ascii="Cambria" w:hAnsi="Cambria"/>
                <w:bCs/>
                <w:sz w:val="20"/>
                <w:szCs w:val="20"/>
                <w:lang w:val="es-BO"/>
              </w:rPr>
              <w:t>,</w:t>
            </w:r>
            <w:r w:rsidR="00BE7A57" w:rsidRPr="009B3A1B">
              <w:rPr>
                <w:rFonts w:ascii="Cambria" w:hAnsi="Cambria"/>
                <w:bCs/>
                <w:sz w:val="20"/>
                <w:szCs w:val="20"/>
                <w:lang w:val="es-BO"/>
              </w:rPr>
              <w:t xml:space="preserve"> y otros tratados internacionales.</w:t>
            </w:r>
            <w:r w:rsidR="00176031" w:rsidRPr="009B3A1B">
              <w:rPr>
                <w:rStyle w:val="FootnoteReference"/>
                <w:rFonts w:ascii="Cambria" w:hAnsi="Cambria"/>
                <w:bCs/>
                <w:sz w:val="20"/>
                <w:szCs w:val="20"/>
                <w:lang w:val="pt-BR"/>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9643CCB" w:rsidR="004C2312" w:rsidRPr="003239B8" w:rsidRDefault="008919E2" w:rsidP="002625EA">
            <w:pPr>
              <w:jc w:val="both"/>
              <w:rPr>
                <w:rFonts w:ascii="Cambria" w:hAnsi="Cambria"/>
                <w:bCs/>
                <w:sz w:val="20"/>
                <w:szCs w:val="20"/>
                <w:lang w:val="es-ES"/>
              </w:rPr>
            </w:pPr>
            <w:r>
              <w:rPr>
                <w:rFonts w:ascii="Cambria" w:hAnsi="Cambria"/>
                <w:bCs/>
                <w:sz w:val="20"/>
                <w:szCs w:val="20"/>
                <w:lang w:val="es-ES"/>
              </w:rPr>
              <w:t>17 de Marzo de 2009</w:t>
            </w:r>
          </w:p>
        </w:tc>
      </w:tr>
      <w:tr w:rsidR="004C2312" w:rsidRPr="008919E2"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B5CC441" w:rsidR="004C2312" w:rsidRPr="003239B8" w:rsidRDefault="0073636F" w:rsidP="008D2290">
            <w:pPr>
              <w:jc w:val="both"/>
              <w:rPr>
                <w:rFonts w:ascii="Cambria" w:hAnsi="Cambria"/>
                <w:bCs/>
                <w:sz w:val="20"/>
                <w:szCs w:val="20"/>
                <w:lang w:val="es-ES"/>
              </w:rPr>
            </w:pPr>
            <w:r>
              <w:rPr>
                <w:rFonts w:ascii="Cambria" w:hAnsi="Cambria"/>
                <w:bCs/>
                <w:sz w:val="20"/>
                <w:szCs w:val="20"/>
                <w:lang w:val="es-ES"/>
              </w:rPr>
              <w:t>22 de agosto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0E1DB44" w:rsidR="004C2312" w:rsidRPr="003239B8" w:rsidRDefault="0073636F" w:rsidP="008D2290">
            <w:pPr>
              <w:jc w:val="both"/>
              <w:rPr>
                <w:rFonts w:ascii="Cambria" w:hAnsi="Cambria"/>
                <w:bCs/>
                <w:sz w:val="20"/>
                <w:szCs w:val="20"/>
                <w:lang w:val="es-ES"/>
              </w:rPr>
            </w:pPr>
            <w:r>
              <w:rPr>
                <w:rFonts w:ascii="Cambria" w:hAnsi="Cambria"/>
                <w:bCs/>
                <w:sz w:val="20"/>
                <w:szCs w:val="20"/>
                <w:lang w:val="es-ES"/>
              </w:rPr>
              <w:t>28 de enero 2015</w:t>
            </w:r>
          </w:p>
        </w:tc>
      </w:tr>
      <w:tr w:rsidR="004C2312" w:rsidRPr="00B96C72"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C79F033" w:rsidR="004C2312" w:rsidRPr="003239B8" w:rsidRDefault="0073636F" w:rsidP="008D2290">
            <w:pPr>
              <w:jc w:val="both"/>
              <w:rPr>
                <w:rFonts w:ascii="Cambria" w:hAnsi="Cambria"/>
                <w:bCs/>
                <w:sz w:val="20"/>
                <w:szCs w:val="20"/>
                <w:lang w:val="es-ES"/>
              </w:rPr>
            </w:pPr>
            <w:r>
              <w:rPr>
                <w:rFonts w:ascii="Cambria" w:hAnsi="Cambria"/>
                <w:bCs/>
                <w:sz w:val="20"/>
                <w:szCs w:val="20"/>
                <w:lang w:val="es-ES"/>
              </w:rPr>
              <w:t>27 de febrero 2015</w:t>
            </w:r>
            <w:r w:rsidR="00A33A08">
              <w:rPr>
                <w:rFonts w:ascii="Cambria" w:hAnsi="Cambria"/>
                <w:bCs/>
                <w:sz w:val="20"/>
                <w:szCs w:val="20"/>
                <w:lang w:val="es-ES"/>
              </w:rPr>
              <w:t>, 14 de junio de 2016, 23 de mayo de 2017</w:t>
            </w:r>
          </w:p>
        </w:tc>
      </w:tr>
      <w:tr w:rsidR="004C2312" w:rsidRPr="00B96C72"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7008FCDA" w:rsidR="004C2312" w:rsidRPr="00DC778F" w:rsidRDefault="0073636F" w:rsidP="008D2290">
            <w:pPr>
              <w:jc w:val="both"/>
              <w:rPr>
                <w:rFonts w:ascii="Cambria" w:hAnsi="Cambria"/>
                <w:bCs/>
                <w:sz w:val="20"/>
                <w:szCs w:val="20"/>
                <w:lang w:val="es-AR"/>
              </w:rPr>
            </w:pPr>
            <w:r w:rsidRPr="00DC778F">
              <w:rPr>
                <w:rFonts w:ascii="Cambria" w:hAnsi="Cambria"/>
                <w:bCs/>
                <w:sz w:val="20"/>
                <w:szCs w:val="20"/>
                <w:lang w:val="es-AR"/>
              </w:rPr>
              <w:t>19 de junio 2015</w:t>
            </w:r>
            <w:r w:rsidR="00DC778F" w:rsidRPr="00DC778F">
              <w:rPr>
                <w:rFonts w:ascii="Cambria" w:hAnsi="Cambria"/>
                <w:bCs/>
                <w:sz w:val="20"/>
                <w:szCs w:val="20"/>
                <w:lang w:val="es-AR"/>
              </w:rPr>
              <w:t>, 22 de noviembre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39D6DD3F" w:rsidR="003239B8" w:rsidRPr="00B3745F" w:rsidRDefault="002A6C55"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2EE93A71" w:rsidR="003239B8" w:rsidRPr="00B3745F" w:rsidRDefault="002A6C55"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A9031CA" w:rsidR="003239B8" w:rsidRPr="00B3745F" w:rsidRDefault="002A6C55" w:rsidP="008D2290">
            <w:pPr>
              <w:rPr>
                <w:rFonts w:ascii="Cambria" w:hAnsi="Cambria"/>
                <w:bCs/>
                <w:sz w:val="20"/>
                <w:szCs w:val="20"/>
              </w:rPr>
            </w:pPr>
            <w:r>
              <w:rPr>
                <w:rFonts w:ascii="Cambria" w:hAnsi="Cambria"/>
                <w:bCs/>
                <w:sz w:val="20"/>
                <w:szCs w:val="20"/>
              </w:rPr>
              <w:t>Sí</w:t>
            </w:r>
          </w:p>
        </w:tc>
      </w:tr>
      <w:tr w:rsidR="003239B8" w:rsidRPr="00B96C7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1A556CD4" w:rsidR="003239B8" w:rsidRPr="00B3745F" w:rsidRDefault="002A6C55" w:rsidP="00F74F3D">
            <w:pPr>
              <w:jc w:val="both"/>
              <w:rPr>
                <w:rFonts w:ascii="Cambria" w:hAnsi="Cambria"/>
                <w:bCs/>
                <w:sz w:val="20"/>
                <w:szCs w:val="20"/>
                <w:lang w:val="es-ES"/>
              </w:rPr>
            </w:pPr>
            <w:r>
              <w:rPr>
                <w:rFonts w:ascii="Cambria" w:hAnsi="Cambria"/>
                <w:bCs/>
                <w:sz w:val="20"/>
                <w:szCs w:val="20"/>
                <w:lang w:val="es-ES"/>
              </w:rPr>
              <w:t xml:space="preserve">Si, </w:t>
            </w:r>
            <w:r w:rsidR="002E2CAA" w:rsidRPr="002E2CAA">
              <w:rPr>
                <w:color w:val="222222"/>
                <w:sz w:val="20"/>
                <w:szCs w:val="20"/>
                <w:shd w:val="clear" w:color="auto" w:fill="FFFFFF"/>
                <w:lang w:val="es-BO"/>
              </w:rPr>
              <w:t>Convención Americana</w:t>
            </w:r>
            <w:r w:rsidR="00B52F5E">
              <w:rPr>
                <w:color w:val="222222"/>
                <w:sz w:val="20"/>
                <w:szCs w:val="20"/>
                <w:shd w:val="clear" w:color="auto" w:fill="FFFFFF"/>
                <w:lang w:val="es-BO"/>
              </w:rPr>
              <w:t xml:space="preserve"> </w:t>
            </w:r>
            <w:r w:rsidR="00CF7F5F">
              <w:rPr>
                <w:rFonts w:ascii="Cambria" w:hAnsi="Cambria"/>
                <w:bCs/>
                <w:sz w:val="20"/>
                <w:szCs w:val="20"/>
                <w:lang w:val="es-ES"/>
              </w:rPr>
              <w:t>(depósito de instrumento realizado el 31 de julio de 1973)</w:t>
            </w:r>
            <w:r w:rsidR="00B52F5E">
              <w:rPr>
                <w:rFonts w:ascii="Cambria" w:hAnsi="Cambria"/>
                <w:bCs/>
                <w:sz w:val="20"/>
                <w:szCs w:val="20"/>
                <w:lang w:val="es-ES"/>
              </w:rPr>
              <w:t xml:space="preserve"> </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E084C"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11447C41" w:rsidR="00EE00E9" w:rsidRPr="00DC24E3" w:rsidRDefault="002A6C55" w:rsidP="008D2290">
            <w:pPr>
              <w:jc w:val="both"/>
              <w:rPr>
                <w:rFonts w:ascii="Cambria" w:hAnsi="Cambria"/>
                <w:bCs/>
                <w:sz w:val="20"/>
                <w:szCs w:val="20"/>
                <w:lang w:val="es-ES"/>
              </w:rPr>
            </w:pPr>
            <w:r>
              <w:rPr>
                <w:rFonts w:ascii="Cambria" w:hAnsi="Cambria"/>
                <w:bCs/>
                <w:sz w:val="20"/>
                <w:szCs w:val="20"/>
                <w:lang w:val="es-ES"/>
              </w:rPr>
              <w:t>No</w:t>
            </w:r>
          </w:p>
        </w:tc>
      </w:tr>
      <w:tr w:rsidR="003239B8" w:rsidRPr="00B96C7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1D48C99" w:rsidR="003239B8" w:rsidRPr="00F74F3D" w:rsidRDefault="00F74F3D" w:rsidP="008D2290">
            <w:pPr>
              <w:jc w:val="both"/>
              <w:rPr>
                <w:rFonts w:ascii="Cambria" w:hAnsi="Cambria"/>
                <w:bCs/>
                <w:sz w:val="20"/>
                <w:szCs w:val="20"/>
                <w:lang w:val="es-BO"/>
              </w:rPr>
            </w:pPr>
            <w:r w:rsidRPr="00F74F3D">
              <w:rPr>
                <w:rFonts w:ascii="Cambria" w:hAnsi="Cambria"/>
                <w:sz w:val="20"/>
                <w:szCs w:val="20"/>
                <w:lang w:val="es-ES"/>
              </w:rPr>
              <w:t>4 (vida), 5 (integridad personal), 8 (garantías judiciales) y 25 (protección judicial)</w:t>
            </w:r>
            <w:r>
              <w:rPr>
                <w:rFonts w:ascii="Cambria" w:hAnsi="Cambria"/>
                <w:sz w:val="20"/>
                <w:szCs w:val="20"/>
                <w:lang w:val="es-ES"/>
              </w:rPr>
              <w:t xml:space="preserve"> de la Convención Americana, en relación con sus artículos 1.1 y 2</w:t>
            </w:r>
          </w:p>
        </w:tc>
      </w:tr>
      <w:tr w:rsidR="003239B8" w:rsidRPr="00B96C7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6994E467" w:rsidR="003239B8" w:rsidRPr="002370C0" w:rsidRDefault="002370C0" w:rsidP="008D2290">
            <w:pPr>
              <w:rPr>
                <w:rFonts w:ascii="Cambria" w:hAnsi="Cambria"/>
                <w:bCs/>
                <w:sz w:val="20"/>
                <w:szCs w:val="20"/>
                <w:lang w:val="es-BO"/>
              </w:rPr>
            </w:pPr>
            <w:r w:rsidRPr="002370C0">
              <w:rPr>
                <w:rFonts w:asciiTheme="majorHAnsi" w:hAnsiTheme="majorHAnsi"/>
                <w:bCs/>
                <w:color w:val="000000" w:themeColor="text1"/>
                <w:sz w:val="19"/>
                <w:szCs w:val="19"/>
                <w:lang w:val="es-BO"/>
              </w:rPr>
              <w:t>Sí, en los términos de la sección VI</w:t>
            </w:r>
          </w:p>
        </w:tc>
      </w:tr>
      <w:tr w:rsidR="003239B8" w:rsidRPr="00B96C7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67BFCB9E" w:rsidR="003239B8" w:rsidRPr="002370C0" w:rsidRDefault="002370C0" w:rsidP="008D2290">
            <w:pPr>
              <w:rPr>
                <w:rFonts w:ascii="Cambria" w:hAnsi="Cambria"/>
                <w:bCs/>
                <w:sz w:val="20"/>
                <w:szCs w:val="20"/>
                <w:lang w:val="es-BO"/>
              </w:rPr>
            </w:pPr>
            <w:r w:rsidRPr="002370C0">
              <w:rPr>
                <w:rFonts w:asciiTheme="majorHAnsi" w:hAnsiTheme="majorHAnsi"/>
                <w:bCs/>
                <w:color w:val="000000" w:themeColor="text1"/>
                <w:sz w:val="19"/>
                <w:szCs w:val="19"/>
                <w:lang w:val="es-BO"/>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7942F0A" w14:textId="3CFD2080" w:rsidR="00A43553" w:rsidRPr="00A43553" w:rsidRDefault="00A4355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43553">
        <w:rPr>
          <w:rFonts w:ascii="Cambria" w:hAnsi="Cambria"/>
          <w:bCs/>
          <w:sz w:val="20"/>
          <w:szCs w:val="20"/>
          <w:lang w:val="es-AR"/>
        </w:rPr>
        <w:t>El peticionario señala que el corregimiento</w:t>
      </w:r>
      <w:r w:rsidR="009205D8">
        <w:rPr>
          <w:rFonts w:ascii="Cambria" w:hAnsi="Cambria"/>
          <w:bCs/>
          <w:sz w:val="20"/>
          <w:szCs w:val="20"/>
          <w:lang w:val="es-AR"/>
        </w:rPr>
        <w:t xml:space="preserve"> de Nutiv</w:t>
      </w:r>
      <w:r w:rsidRPr="00A43553">
        <w:rPr>
          <w:rFonts w:ascii="Cambria" w:hAnsi="Cambria"/>
          <w:bCs/>
          <w:sz w:val="20"/>
          <w:szCs w:val="20"/>
          <w:lang w:val="es-AR"/>
        </w:rPr>
        <w:t>ara</w:t>
      </w:r>
      <w:r w:rsidR="002E2CAA">
        <w:rPr>
          <w:rFonts w:ascii="Cambria" w:hAnsi="Cambria"/>
          <w:bCs/>
          <w:sz w:val="20"/>
          <w:szCs w:val="20"/>
          <w:lang w:val="es-AR"/>
        </w:rPr>
        <w:t>, Municipio de Frontino del Departamento de Antioquia,</w:t>
      </w:r>
      <w:r w:rsidRPr="00A43553">
        <w:rPr>
          <w:rFonts w:ascii="Cambria" w:hAnsi="Cambria"/>
          <w:bCs/>
          <w:sz w:val="20"/>
          <w:szCs w:val="20"/>
          <w:lang w:val="es-AR"/>
        </w:rPr>
        <w:t xml:space="preserve"> fue abandonado por la fuerza pública </w:t>
      </w:r>
      <w:r w:rsidR="003D7EDA">
        <w:rPr>
          <w:rFonts w:ascii="Cambria" w:hAnsi="Cambria"/>
          <w:bCs/>
          <w:sz w:val="20"/>
          <w:szCs w:val="20"/>
          <w:lang w:val="es-AR"/>
        </w:rPr>
        <w:t>luego de</w:t>
      </w:r>
      <w:r w:rsidRPr="00A43553">
        <w:rPr>
          <w:rFonts w:ascii="Cambria" w:hAnsi="Cambria"/>
          <w:bCs/>
          <w:sz w:val="20"/>
          <w:szCs w:val="20"/>
          <w:lang w:val="es-AR"/>
        </w:rPr>
        <w:t xml:space="preserve"> un ataque</w:t>
      </w:r>
      <w:r w:rsidR="003D7EDA">
        <w:rPr>
          <w:rFonts w:ascii="Cambria" w:hAnsi="Cambria"/>
          <w:bCs/>
          <w:sz w:val="20"/>
          <w:szCs w:val="20"/>
          <w:lang w:val="es-AR"/>
        </w:rPr>
        <w:t xml:space="preserve"> cometido</w:t>
      </w:r>
      <w:r w:rsidRPr="00A43553">
        <w:rPr>
          <w:rFonts w:ascii="Cambria" w:hAnsi="Cambria"/>
          <w:bCs/>
          <w:sz w:val="20"/>
          <w:szCs w:val="20"/>
          <w:lang w:val="es-AR"/>
        </w:rPr>
        <w:t xml:space="preserve"> </w:t>
      </w:r>
      <w:r w:rsidR="0072412F">
        <w:rPr>
          <w:rFonts w:ascii="Cambria" w:hAnsi="Cambria"/>
          <w:bCs/>
          <w:sz w:val="20"/>
          <w:szCs w:val="20"/>
          <w:lang w:val="es-AR"/>
        </w:rPr>
        <w:t xml:space="preserve">el 28 de diciembre de 1998 por los </w:t>
      </w:r>
      <w:r w:rsidR="00403B7F">
        <w:rPr>
          <w:rFonts w:ascii="Cambria" w:hAnsi="Cambria"/>
          <w:bCs/>
          <w:sz w:val="20"/>
          <w:szCs w:val="20"/>
          <w:lang w:val="es-AR"/>
        </w:rPr>
        <w:t>F</w:t>
      </w:r>
      <w:r w:rsidR="0072412F">
        <w:rPr>
          <w:rFonts w:ascii="Cambria" w:hAnsi="Cambria"/>
          <w:bCs/>
          <w:sz w:val="20"/>
          <w:szCs w:val="20"/>
          <w:lang w:val="es-AR"/>
        </w:rPr>
        <w:t>rentes 5, 18 y 34 de las F</w:t>
      </w:r>
      <w:r w:rsidR="003D7EDA">
        <w:rPr>
          <w:rFonts w:ascii="Cambria" w:hAnsi="Cambria"/>
          <w:bCs/>
          <w:sz w:val="20"/>
          <w:szCs w:val="20"/>
          <w:lang w:val="es-AR"/>
        </w:rPr>
        <w:t xml:space="preserve">uerzas </w:t>
      </w:r>
      <w:r w:rsidR="0072412F">
        <w:rPr>
          <w:rFonts w:ascii="Cambria" w:hAnsi="Cambria"/>
          <w:bCs/>
          <w:sz w:val="20"/>
          <w:szCs w:val="20"/>
          <w:lang w:val="es-AR"/>
        </w:rPr>
        <w:t>A</w:t>
      </w:r>
      <w:r w:rsidR="003D7EDA">
        <w:rPr>
          <w:rFonts w:ascii="Cambria" w:hAnsi="Cambria"/>
          <w:bCs/>
          <w:sz w:val="20"/>
          <w:szCs w:val="20"/>
          <w:lang w:val="es-AR"/>
        </w:rPr>
        <w:t xml:space="preserve">rmadas </w:t>
      </w:r>
      <w:r w:rsidR="0072412F">
        <w:rPr>
          <w:rFonts w:ascii="Cambria" w:hAnsi="Cambria"/>
          <w:bCs/>
          <w:sz w:val="20"/>
          <w:szCs w:val="20"/>
          <w:lang w:val="es-AR"/>
        </w:rPr>
        <w:t>R</w:t>
      </w:r>
      <w:r w:rsidR="003D7EDA">
        <w:rPr>
          <w:rFonts w:ascii="Cambria" w:hAnsi="Cambria"/>
          <w:bCs/>
          <w:sz w:val="20"/>
          <w:szCs w:val="20"/>
          <w:lang w:val="es-AR"/>
        </w:rPr>
        <w:t xml:space="preserve">evolucionarias de </w:t>
      </w:r>
      <w:r w:rsidR="0072412F">
        <w:rPr>
          <w:rFonts w:ascii="Cambria" w:hAnsi="Cambria"/>
          <w:bCs/>
          <w:sz w:val="20"/>
          <w:szCs w:val="20"/>
          <w:lang w:val="es-AR"/>
        </w:rPr>
        <w:t>C</w:t>
      </w:r>
      <w:r w:rsidR="003D7EDA">
        <w:rPr>
          <w:rFonts w:ascii="Cambria" w:hAnsi="Cambria"/>
          <w:bCs/>
          <w:sz w:val="20"/>
          <w:szCs w:val="20"/>
          <w:lang w:val="es-AR"/>
        </w:rPr>
        <w:t>olombia. M</w:t>
      </w:r>
      <w:r w:rsidRPr="00A43553">
        <w:rPr>
          <w:rFonts w:ascii="Cambria" w:hAnsi="Cambria"/>
          <w:bCs/>
          <w:sz w:val="20"/>
          <w:szCs w:val="20"/>
          <w:lang w:val="es-AR"/>
        </w:rPr>
        <w:t>anifiesta que desde esa incursión</w:t>
      </w:r>
      <w:r w:rsidR="009025AA">
        <w:rPr>
          <w:rFonts w:ascii="Cambria" w:hAnsi="Cambria"/>
          <w:bCs/>
          <w:sz w:val="20"/>
          <w:szCs w:val="20"/>
          <w:lang w:val="es-AR"/>
        </w:rPr>
        <w:t>,</w:t>
      </w:r>
      <w:r w:rsidRPr="00A43553">
        <w:rPr>
          <w:rFonts w:ascii="Cambria" w:hAnsi="Cambria"/>
          <w:bCs/>
          <w:sz w:val="20"/>
          <w:szCs w:val="20"/>
          <w:lang w:val="es-AR"/>
        </w:rPr>
        <w:t xml:space="preserve"> </w:t>
      </w:r>
      <w:r w:rsidR="002E2CAA">
        <w:rPr>
          <w:rFonts w:ascii="Cambria" w:hAnsi="Cambria"/>
          <w:bCs/>
          <w:sz w:val="20"/>
          <w:szCs w:val="20"/>
          <w:lang w:val="es-AR"/>
        </w:rPr>
        <w:t>la población</w:t>
      </w:r>
      <w:r w:rsidR="003D7EDA">
        <w:rPr>
          <w:rFonts w:ascii="Cambria" w:hAnsi="Cambria"/>
          <w:bCs/>
          <w:sz w:val="20"/>
          <w:szCs w:val="20"/>
          <w:lang w:val="es-AR"/>
        </w:rPr>
        <w:t xml:space="preserve"> civil</w:t>
      </w:r>
      <w:r w:rsidR="002E2CAA">
        <w:rPr>
          <w:rFonts w:ascii="Cambria" w:hAnsi="Cambria"/>
          <w:bCs/>
          <w:sz w:val="20"/>
          <w:szCs w:val="20"/>
          <w:lang w:val="es-AR"/>
        </w:rPr>
        <w:t xml:space="preserve"> quedó desprotegida</w:t>
      </w:r>
      <w:r w:rsidR="009025AA" w:rsidRPr="009025AA">
        <w:rPr>
          <w:rFonts w:ascii="Cambria" w:hAnsi="Cambria"/>
          <w:bCs/>
          <w:sz w:val="20"/>
          <w:szCs w:val="20"/>
          <w:lang w:val="es-AR"/>
        </w:rPr>
        <w:t xml:space="preserve"> </w:t>
      </w:r>
      <w:r w:rsidR="0072412F">
        <w:rPr>
          <w:rFonts w:ascii="Cambria" w:hAnsi="Cambria"/>
          <w:bCs/>
          <w:sz w:val="20"/>
          <w:szCs w:val="20"/>
          <w:lang w:val="es-AR"/>
        </w:rPr>
        <w:t>debido al retiro del personal policial.</w:t>
      </w:r>
      <w:r>
        <w:rPr>
          <w:rFonts w:ascii="Cambria" w:hAnsi="Cambria"/>
          <w:bCs/>
          <w:sz w:val="20"/>
          <w:szCs w:val="20"/>
          <w:lang w:val="es-AR"/>
        </w:rPr>
        <w:t xml:space="preserve"> Asimismo </w:t>
      </w:r>
      <w:r w:rsidR="003D7EDA">
        <w:rPr>
          <w:rFonts w:ascii="Cambria" w:hAnsi="Cambria"/>
          <w:bCs/>
          <w:sz w:val="20"/>
          <w:szCs w:val="20"/>
          <w:lang w:val="es-AR"/>
        </w:rPr>
        <w:t>sostiene</w:t>
      </w:r>
      <w:r>
        <w:rPr>
          <w:rFonts w:ascii="Cambria" w:hAnsi="Cambria"/>
          <w:bCs/>
          <w:sz w:val="20"/>
          <w:szCs w:val="20"/>
          <w:lang w:val="es-AR"/>
        </w:rPr>
        <w:t xml:space="preserve"> que </w:t>
      </w:r>
      <w:r w:rsidR="003D7EDA">
        <w:rPr>
          <w:rFonts w:ascii="Cambria" w:hAnsi="Cambria"/>
          <w:bCs/>
          <w:sz w:val="20"/>
          <w:szCs w:val="20"/>
          <w:lang w:val="es-AR"/>
        </w:rPr>
        <w:t>varios pobladores</w:t>
      </w:r>
      <w:r>
        <w:rPr>
          <w:rFonts w:ascii="Cambria" w:hAnsi="Cambria"/>
          <w:bCs/>
          <w:sz w:val="20"/>
          <w:szCs w:val="20"/>
          <w:lang w:val="es-AR"/>
        </w:rPr>
        <w:t xml:space="preserve"> solicita</w:t>
      </w:r>
      <w:r w:rsidR="003D7EDA">
        <w:rPr>
          <w:rFonts w:ascii="Cambria" w:hAnsi="Cambria"/>
          <w:bCs/>
          <w:sz w:val="20"/>
          <w:szCs w:val="20"/>
          <w:lang w:val="es-AR"/>
        </w:rPr>
        <w:t>ron</w:t>
      </w:r>
      <w:r>
        <w:rPr>
          <w:rFonts w:ascii="Cambria" w:hAnsi="Cambria"/>
          <w:bCs/>
          <w:sz w:val="20"/>
          <w:szCs w:val="20"/>
          <w:lang w:val="es-AR"/>
        </w:rPr>
        <w:t xml:space="preserve"> </w:t>
      </w:r>
      <w:r w:rsidR="003D7EDA">
        <w:rPr>
          <w:rFonts w:ascii="Cambria" w:hAnsi="Cambria"/>
          <w:bCs/>
          <w:sz w:val="20"/>
          <w:szCs w:val="20"/>
          <w:lang w:val="es-AR"/>
        </w:rPr>
        <w:t xml:space="preserve">a las autoridades de Frontino, </w:t>
      </w:r>
      <w:r>
        <w:rPr>
          <w:rFonts w:ascii="Cambria" w:hAnsi="Cambria"/>
          <w:bCs/>
          <w:sz w:val="20"/>
          <w:szCs w:val="20"/>
          <w:lang w:val="es-AR"/>
        </w:rPr>
        <w:t xml:space="preserve">en numerosas </w:t>
      </w:r>
      <w:r w:rsidR="00BF1004">
        <w:rPr>
          <w:rFonts w:ascii="Cambria" w:hAnsi="Cambria"/>
          <w:bCs/>
          <w:sz w:val="20"/>
          <w:szCs w:val="20"/>
          <w:lang w:val="es-AR"/>
        </w:rPr>
        <w:lastRenderedPageBreak/>
        <w:t>ocasiones</w:t>
      </w:r>
      <w:r w:rsidR="00BF1AA7">
        <w:rPr>
          <w:rFonts w:ascii="Cambria" w:hAnsi="Cambria"/>
          <w:bCs/>
          <w:sz w:val="20"/>
          <w:szCs w:val="20"/>
          <w:lang w:val="es-AR"/>
        </w:rPr>
        <w:t xml:space="preserve"> presencia </w:t>
      </w:r>
      <w:r w:rsidR="00BF1004">
        <w:rPr>
          <w:rFonts w:ascii="Cambria" w:hAnsi="Cambria"/>
          <w:bCs/>
          <w:sz w:val="20"/>
          <w:szCs w:val="20"/>
          <w:lang w:val="es-AR"/>
        </w:rPr>
        <w:t xml:space="preserve">y ayuda de </w:t>
      </w:r>
      <w:r w:rsidR="0072412F">
        <w:rPr>
          <w:rFonts w:ascii="Cambria" w:hAnsi="Cambria"/>
          <w:bCs/>
          <w:sz w:val="20"/>
          <w:szCs w:val="20"/>
          <w:lang w:val="es-AR"/>
        </w:rPr>
        <w:t>la fuerza pública</w:t>
      </w:r>
      <w:r w:rsidR="00BF1004">
        <w:rPr>
          <w:rFonts w:ascii="Cambria" w:hAnsi="Cambria"/>
          <w:bCs/>
          <w:sz w:val="20"/>
          <w:szCs w:val="20"/>
          <w:lang w:val="es-AR"/>
        </w:rPr>
        <w:t xml:space="preserve"> debido a las extorsiones y amenazas constantes </w:t>
      </w:r>
      <w:r w:rsidR="003D7EDA">
        <w:rPr>
          <w:rFonts w:ascii="Cambria" w:hAnsi="Cambria"/>
          <w:bCs/>
          <w:sz w:val="20"/>
          <w:szCs w:val="20"/>
          <w:lang w:val="es-AR"/>
        </w:rPr>
        <w:t xml:space="preserve">que recibían </w:t>
      </w:r>
      <w:r w:rsidR="00BF1004">
        <w:rPr>
          <w:rFonts w:ascii="Cambria" w:hAnsi="Cambria"/>
          <w:bCs/>
          <w:sz w:val="20"/>
          <w:szCs w:val="20"/>
          <w:lang w:val="es-AR"/>
        </w:rPr>
        <w:t xml:space="preserve">de la guerrilla y </w:t>
      </w:r>
      <w:r w:rsidR="009025AA">
        <w:rPr>
          <w:rFonts w:ascii="Cambria" w:hAnsi="Cambria"/>
          <w:bCs/>
          <w:sz w:val="20"/>
          <w:szCs w:val="20"/>
          <w:lang w:val="es-AR"/>
        </w:rPr>
        <w:t xml:space="preserve">de grupos </w:t>
      </w:r>
      <w:r w:rsidR="00BF1004">
        <w:rPr>
          <w:rFonts w:ascii="Cambria" w:hAnsi="Cambria"/>
          <w:bCs/>
          <w:sz w:val="20"/>
          <w:szCs w:val="20"/>
          <w:lang w:val="es-AR"/>
        </w:rPr>
        <w:t>paramilitares.</w:t>
      </w:r>
    </w:p>
    <w:p w14:paraId="434280E6" w14:textId="2168C244" w:rsidR="00F14AF7" w:rsidRPr="00A43553" w:rsidRDefault="001C7D1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bCs/>
          <w:sz w:val="20"/>
          <w:szCs w:val="20"/>
          <w:lang w:val="es-AR"/>
        </w:rPr>
        <w:t>A</w:t>
      </w:r>
      <w:r w:rsidR="00CF7F5F" w:rsidRPr="00A43553">
        <w:rPr>
          <w:rFonts w:ascii="Cambria" w:hAnsi="Cambria"/>
          <w:bCs/>
          <w:sz w:val="20"/>
          <w:szCs w:val="20"/>
          <w:lang w:val="es-AR"/>
        </w:rPr>
        <w:t>lega</w:t>
      </w:r>
      <w:r w:rsidR="003D7EDA">
        <w:rPr>
          <w:rFonts w:ascii="Cambria" w:hAnsi="Cambria"/>
          <w:bCs/>
          <w:sz w:val="20"/>
          <w:szCs w:val="20"/>
          <w:lang w:val="es-AR"/>
        </w:rPr>
        <w:t xml:space="preserve"> específicamente</w:t>
      </w:r>
      <w:r w:rsidR="00CF7F5F" w:rsidRPr="00A43553">
        <w:rPr>
          <w:rFonts w:ascii="Cambria" w:hAnsi="Cambria"/>
          <w:bCs/>
          <w:sz w:val="20"/>
          <w:szCs w:val="20"/>
          <w:lang w:val="es-AR"/>
        </w:rPr>
        <w:t xml:space="preserve"> que</w:t>
      </w:r>
      <w:r w:rsidR="00FE26E7">
        <w:rPr>
          <w:rFonts w:ascii="Cambria" w:hAnsi="Cambria"/>
          <w:bCs/>
          <w:sz w:val="20"/>
          <w:szCs w:val="20"/>
          <w:lang w:val="es-AR"/>
        </w:rPr>
        <w:t xml:space="preserve"> el señor</w:t>
      </w:r>
      <w:r w:rsidR="00CF7F5F" w:rsidRPr="00A43553">
        <w:rPr>
          <w:rFonts w:ascii="Cambria" w:hAnsi="Cambria"/>
          <w:bCs/>
          <w:sz w:val="20"/>
          <w:szCs w:val="20"/>
          <w:lang w:val="es-AR"/>
        </w:rPr>
        <w:t xml:space="preserve"> </w:t>
      </w:r>
      <w:r w:rsidR="002E2CAA" w:rsidRPr="00A43553">
        <w:rPr>
          <w:rFonts w:ascii="Cambria" w:hAnsi="Cambria"/>
          <w:bCs/>
          <w:sz w:val="20"/>
          <w:szCs w:val="20"/>
          <w:lang w:val="es-AR"/>
        </w:rPr>
        <w:t xml:space="preserve">Gabriel Ángel Gómez Martinez </w:t>
      </w:r>
      <w:r w:rsidR="002E2CAA">
        <w:rPr>
          <w:rFonts w:ascii="Cambria" w:hAnsi="Cambria"/>
          <w:bCs/>
          <w:sz w:val="20"/>
          <w:szCs w:val="20"/>
          <w:lang w:val="es-AR"/>
        </w:rPr>
        <w:t>(en adelante “</w:t>
      </w:r>
      <w:r w:rsidR="00CF7F5F" w:rsidRPr="00A43553">
        <w:rPr>
          <w:rFonts w:ascii="Cambria" w:hAnsi="Cambria"/>
          <w:bCs/>
          <w:sz w:val="20"/>
          <w:szCs w:val="20"/>
          <w:lang w:val="es-AR"/>
        </w:rPr>
        <w:t xml:space="preserve">la presunta </w:t>
      </w:r>
      <w:r w:rsidR="00F14AF7" w:rsidRPr="00A43553">
        <w:rPr>
          <w:rFonts w:ascii="Cambria" w:hAnsi="Cambria"/>
          <w:bCs/>
          <w:sz w:val="20"/>
          <w:szCs w:val="20"/>
          <w:lang w:val="es-AR"/>
        </w:rPr>
        <w:t>víctima</w:t>
      </w:r>
      <w:r w:rsidR="002E2CAA">
        <w:rPr>
          <w:rFonts w:ascii="Cambria" w:hAnsi="Cambria"/>
          <w:bCs/>
          <w:sz w:val="20"/>
          <w:szCs w:val="20"/>
          <w:lang w:val="es-AR"/>
        </w:rPr>
        <w:t>”), era un</w:t>
      </w:r>
      <w:r w:rsidR="00CF7F5F" w:rsidRPr="00A43553">
        <w:rPr>
          <w:rFonts w:ascii="Cambria" w:hAnsi="Cambria"/>
          <w:bCs/>
          <w:sz w:val="20"/>
          <w:szCs w:val="20"/>
          <w:lang w:val="es-AR"/>
        </w:rPr>
        <w:t xml:space="preserve"> </w:t>
      </w:r>
      <w:r w:rsidR="00F14AF7" w:rsidRPr="00A43553">
        <w:rPr>
          <w:rFonts w:ascii="Cambria" w:hAnsi="Cambria"/>
          <w:bCs/>
          <w:sz w:val="20"/>
          <w:szCs w:val="20"/>
          <w:lang w:val="es-AR"/>
        </w:rPr>
        <w:t>oficial de construcción</w:t>
      </w:r>
      <w:r w:rsidR="002E2CAA">
        <w:rPr>
          <w:rFonts w:ascii="Cambria" w:hAnsi="Cambria"/>
          <w:bCs/>
          <w:sz w:val="20"/>
          <w:szCs w:val="20"/>
          <w:lang w:val="es-AR"/>
        </w:rPr>
        <w:t xml:space="preserve"> </w:t>
      </w:r>
      <w:r w:rsidR="00E64EAE">
        <w:rPr>
          <w:rFonts w:ascii="Cambria" w:hAnsi="Cambria"/>
          <w:bCs/>
          <w:sz w:val="20"/>
          <w:szCs w:val="20"/>
          <w:lang w:val="es-AR"/>
        </w:rPr>
        <w:t xml:space="preserve">que vivía en el </w:t>
      </w:r>
      <w:r w:rsidR="00BE7A57">
        <w:rPr>
          <w:rFonts w:ascii="Cambria" w:hAnsi="Cambria"/>
          <w:bCs/>
          <w:sz w:val="20"/>
          <w:szCs w:val="20"/>
          <w:lang w:val="es-AR"/>
        </w:rPr>
        <w:t>corregimiento de Nutiv</w:t>
      </w:r>
      <w:r w:rsidR="00E64EAE" w:rsidRPr="00A43553">
        <w:rPr>
          <w:rFonts w:ascii="Cambria" w:hAnsi="Cambria"/>
          <w:bCs/>
          <w:sz w:val="20"/>
          <w:szCs w:val="20"/>
          <w:lang w:val="es-AR"/>
        </w:rPr>
        <w:t>ara</w:t>
      </w:r>
      <w:r w:rsidR="00E64EAE">
        <w:rPr>
          <w:rFonts w:ascii="Cambria" w:hAnsi="Cambria"/>
          <w:bCs/>
          <w:sz w:val="20"/>
          <w:szCs w:val="20"/>
          <w:lang w:val="es-AR"/>
        </w:rPr>
        <w:t xml:space="preserve">. Refiere </w:t>
      </w:r>
      <w:r w:rsidR="002E2CAA">
        <w:rPr>
          <w:rFonts w:ascii="Cambria" w:hAnsi="Cambria"/>
          <w:bCs/>
          <w:sz w:val="20"/>
          <w:szCs w:val="20"/>
          <w:lang w:val="es-AR"/>
        </w:rPr>
        <w:t>que</w:t>
      </w:r>
      <w:r w:rsidR="00D2094A">
        <w:rPr>
          <w:rFonts w:ascii="Cambria" w:hAnsi="Cambria"/>
          <w:bCs/>
          <w:sz w:val="20"/>
          <w:szCs w:val="20"/>
          <w:lang w:val="es-AR"/>
        </w:rPr>
        <w:t xml:space="preserve"> el 16</w:t>
      </w:r>
      <w:r w:rsidR="00F14AF7" w:rsidRPr="00A43553">
        <w:rPr>
          <w:rFonts w:ascii="Cambria" w:hAnsi="Cambria"/>
          <w:bCs/>
          <w:sz w:val="20"/>
          <w:szCs w:val="20"/>
          <w:lang w:val="es-AR"/>
        </w:rPr>
        <w:t xml:space="preserve"> de mayo de 1999 </w:t>
      </w:r>
      <w:r w:rsidR="00E64EAE">
        <w:rPr>
          <w:rFonts w:ascii="Cambria" w:hAnsi="Cambria"/>
          <w:bCs/>
          <w:sz w:val="20"/>
          <w:szCs w:val="20"/>
          <w:lang w:val="es-AR"/>
        </w:rPr>
        <w:t>mientras j</w:t>
      </w:r>
      <w:r w:rsidR="002E2CAA">
        <w:rPr>
          <w:rFonts w:ascii="Cambria" w:hAnsi="Cambria"/>
          <w:bCs/>
          <w:sz w:val="20"/>
          <w:szCs w:val="20"/>
          <w:lang w:val="es-AR"/>
        </w:rPr>
        <w:t xml:space="preserve">ugaba </w:t>
      </w:r>
      <w:r w:rsidR="00F14AF7" w:rsidRPr="00A43553">
        <w:rPr>
          <w:rFonts w:ascii="Cambria" w:hAnsi="Cambria"/>
          <w:bCs/>
          <w:sz w:val="20"/>
          <w:szCs w:val="20"/>
          <w:lang w:val="es-AR"/>
        </w:rPr>
        <w:t>un partido de futbol, paramilitares</w:t>
      </w:r>
      <w:r w:rsidR="00E64EAE" w:rsidRPr="00E64EAE">
        <w:rPr>
          <w:rFonts w:ascii="Cambria" w:hAnsi="Cambria"/>
          <w:bCs/>
          <w:sz w:val="20"/>
          <w:szCs w:val="20"/>
          <w:lang w:val="es-AR"/>
        </w:rPr>
        <w:t xml:space="preserve"> </w:t>
      </w:r>
      <w:r w:rsidR="00E64EAE" w:rsidRPr="00A43553">
        <w:rPr>
          <w:rFonts w:ascii="Cambria" w:hAnsi="Cambria"/>
          <w:bCs/>
          <w:sz w:val="20"/>
          <w:szCs w:val="20"/>
          <w:lang w:val="es-AR"/>
        </w:rPr>
        <w:t>a</w:t>
      </w:r>
      <w:r w:rsidR="00E64EAE">
        <w:rPr>
          <w:rFonts w:ascii="Cambria" w:hAnsi="Cambria"/>
          <w:bCs/>
          <w:sz w:val="20"/>
          <w:szCs w:val="20"/>
          <w:lang w:val="es-AR"/>
        </w:rPr>
        <w:t>rmados con</w:t>
      </w:r>
      <w:r w:rsidR="00E64EAE" w:rsidRPr="00A43553">
        <w:rPr>
          <w:rFonts w:ascii="Cambria" w:hAnsi="Cambria"/>
          <w:bCs/>
          <w:sz w:val="20"/>
          <w:szCs w:val="20"/>
          <w:lang w:val="es-AR"/>
        </w:rPr>
        <w:t xml:space="preserve"> machet</w:t>
      </w:r>
      <w:r w:rsidR="00E64EAE">
        <w:rPr>
          <w:rFonts w:ascii="Cambria" w:hAnsi="Cambria"/>
          <w:bCs/>
          <w:sz w:val="20"/>
          <w:szCs w:val="20"/>
          <w:lang w:val="es-AR"/>
        </w:rPr>
        <w:t>es</w:t>
      </w:r>
      <w:r w:rsidR="00FE26E7">
        <w:rPr>
          <w:rFonts w:ascii="Cambria" w:hAnsi="Cambria"/>
          <w:bCs/>
          <w:sz w:val="20"/>
          <w:szCs w:val="20"/>
          <w:lang w:val="es-AR"/>
        </w:rPr>
        <w:t xml:space="preserve"> </w:t>
      </w:r>
      <w:r w:rsidR="002E2CAA">
        <w:rPr>
          <w:rFonts w:ascii="Cambria" w:hAnsi="Cambria"/>
          <w:bCs/>
          <w:sz w:val="20"/>
          <w:szCs w:val="20"/>
          <w:lang w:val="es-AR"/>
        </w:rPr>
        <w:t>incursionaron</w:t>
      </w:r>
      <w:r w:rsidR="00F14AF7" w:rsidRPr="00A43553">
        <w:rPr>
          <w:rFonts w:ascii="Cambria" w:hAnsi="Cambria"/>
          <w:bCs/>
          <w:sz w:val="20"/>
          <w:szCs w:val="20"/>
          <w:lang w:val="es-AR"/>
        </w:rPr>
        <w:t xml:space="preserve"> violentamente </w:t>
      </w:r>
      <w:r w:rsidR="00E64EAE">
        <w:rPr>
          <w:rFonts w:ascii="Cambria" w:hAnsi="Cambria"/>
          <w:bCs/>
          <w:sz w:val="20"/>
          <w:szCs w:val="20"/>
          <w:lang w:val="es-AR"/>
        </w:rPr>
        <w:t>en el</w:t>
      </w:r>
      <w:r w:rsidR="00F14AF7" w:rsidRPr="00A43553">
        <w:rPr>
          <w:rFonts w:ascii="Cambria" w:hAnsi="Cambria"/>
          <w:bCs/>
          <w:sz w:val="20"/>
          <w:szCs w:val="20"/>
          <w:lang w:val="es-AR"/>
        </w:rPr>
        <w:t xml:space="preserve"> campo </w:t>
      </w:r>
      <w:r w:rsidR="00E64EAE">
        <w:rPr>
          <w:rFonts w:ascii="Cambria" w:hAnsi="Cambria"/>
          <w:bCs/>
          <w:sz w:val="20"/>
          <w:szCs w:val="20"/>
          <w:lang w:val="es-AR"/>
        </w:rPr>
        <w:t>de juego y empezaron a perseguir</w:t>
      </w:r>
      <w:r>
        <w:rPr>
          <w:rFonts w:ascii="Cambria" w:hAnsi="Cambria"/>
          <w:bCs/>
          <w:sz w:val="20"/>
          <w:szCs w:val="20"/>
          <w:lang w:val="es-AR"/>
        </w:rPr>
        <w:t xml:space="preserve"> a la presunta víctima</w:t>
      </w:r>
      <w:r w:rsidR="00F14AF7" w:rsidRPr="00A43553">
        <w:rPr>
          <w:rFonts w:ascii="Cambria" w:hAnsi="Cambria"/>
          <w:bCs/>
          <w:sz w:val="20"/>
          <w:szCs w:val="20"/>
          <w:lang w:val="es-AR"/>
        </w:rPr>
        <w:t xml:space="preserve">, </w:t>
      </w:r>
      <w:r w:rsidR="00E64EAE">
        <w:rPr>
          <w:rFonts w:ascii="Cambria" w:hAnsi="Cambria"/>
          <w:bCs/>
          <w:sz w:val="20"/>
          <w:szCs w:val="20"/>
          <w:lang w:val="es-AR"/>
        </w:rPr>
        <w:t xml:space="preserve">frente a </w:t>
      </w:r>
      <w:r w:rsidR="00F14AF7" w:rsidRPr="00A43553">
        <w:rPr>
          <w:rFonts w:ascii="Cambria" w:hAnsi="Cambria"/>
          <w:bCs/>
          <w:sz w:val="20"/>
          <w:szCs w:val="20"/>
          <w:lang w:val="es-AR"/>
        </w:rPr>
        <w:t>los espectadores</w:t>
      </w:r>
      <w:r w:rsidR="00E64EAE">
        <w:rPr>
          <w:rFonts w:ascii="Cambria" w:hAnsi="Cambria"/>
          <w:bCs/>
          <w:sz w:val="20"/>
          <w:szCs w:val="20"/>
          <w:lang w:val="es-AR"/>
        </w:rPr>
        <w:t xml:space="preserve"> en las tribunas. Relatan que fue asesinado en el acto </w:t>
      </w:r>
      <w:r w:rsidR="00F14AF7" w:rsidRPr="00A43553">
        <w:rPr>
          <w:rFonts w:ascii="Cambria" w:hAnsi="Cambria"/>
          <w:bCs/>
          <w:sz w:val="20"/>
          <w:szCs w:val="20"/>
          <w:lang w:val="es-AR"/>
        </w:rPr>
        <w:t xml:space="preserve">junto a </w:t>
      </w:r>
      <w:r w:rsidR="003D7EDA">
        <w:rPr>
          <w:rFonts w:ascii="Cambria" w:hAnsi="Cambria"/>
          <w:bCs/>
          <w:sz w:val="20"/>
          <w:szCs w:val="20"/>
          <w:lang w:val="es-AR"/>
        </w:rPr>
        <w:t>otras dos personas</w:t>
      </w:r>
      <w:r w:rsidR="00F14AF7" w:rsidRPr="00A43553">
        <w:rPr>
          <w:rFonts w:ascii="Cambria" w:hAnsi="Cambria"/>
          <w:bCs/>
          <w:sz w:val="20"/>
          <w:szCs w:val="20"/>
          <w:lang w:val="es-AR"/>
        </w:rPr>
        <w:t>.</w:t>
      </w:r>
    </w:p>
    <w:p w14:paraId="1DBD7253" w14:textId="67E7DA18" w:rsidR="00A43553" w:rsidRPr="009205D8" w:rsidRDefault="001C7D1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bCs/>
          <w:sz w:val="20"/>
          <w:szCs w:val="20"/>
          <w:lang w:val="es-AR"/>
        </w:rPr>
        <w:t>M</w:t>
      </w:r>
      <w:r w:rsidR="00A43553">
        <w:rPr>
          <w:rFonts w:ascii="Cambria" w:hAnsi="Cambria"/>
          <w:bCs/>
          <w:sz w:val="20"/>
          <w:szCs w:val="20"/>
          <w:lang w:val="es-AR"/>
        </w:rPr>
        <w:t xml:space="preserve">anifiesta que </w:t>
      </w:r>
      <w:r w:rsidR="00D8257D">
        <w:rPr>
          <w:rFonts w:ascii="Cambria" w:hAnsi="Cambria"/>
          <w:bCs/>
          <w:sz w:val="20"/>
          <w:szCs w:val="20"/>
          <w:lang w:val="es-AR"/>
        </w:rPr>
        <w:t xml:space="preserve">el homicidio de la presunta víctima </w:t>
      </w:r>
      <w:r w:rsidR="00F634A3">
        <w:rPr>
          <w:rFonts w:ascii="Cambria" w:hAnsi="Cambria"/>
          <w:bCs/>
          <w:sz w:val="20"/>
          <w:szCs w:val="20"/>
          <w:lang w:val="es-AR"/>
        </w:rPr>
        <w:t>se encuentra</w:t>
      </w:r>
      <w:r w:rsidR="00D8257D">
        <w:rPr>
          <w:rFonts w:ascii="Cambria" w:hAnsi="Cambria"/>
          <w:bCs/>
          <w:sz w:val="20"/>
          <w:szCs w:val="20"/>
          <w:lang w:val="es-AR"/>
        </w:rPr>
        <w:t xml:space="preserve"> en total impunidad</w:t>
      </w:r>
      <w:r w:rsidR="003D7EDA">
        <w:rPr>
          <w:rFonts w:ascii="Cambria" w:hAnsi="Cambria"/>
          <w:bCs/>
          <w:sz w:val="20"/>
          <w:szCs w:val="20"/>
          <w:lang w:val="es-AR"/>
        </w:rPr>
        <w:t xml:space="preserve"> y que </w:t>
      </w:r>
      <w:r w:rsidR="00BF1AA7">
        <w:rPr>
          <w:rFonts w:ascii="Cambria" w:hAnsi="Cambria"/>
          <w:bCs/>
          <w:sz w:val="20"/>
          <w:szCs w:val="20"/>
          <w:lang w:val="es-AR"/>
        </w:rPr>
        <w:t xml:space="preserve">han pasado casi </w:t>
      </w:r>
      <w:r w:rsidR="00792399">
        <w:rPr>
          <w:rFonts w:ascii="Cambria" w:hAnsi="Cambria"/>
          <w:bCs/>
          <w:sz w:val="20"/>
          <w:szCs w:val="20"/>
          <w:lang w:val="es-AR"/>
        </w:rPr>
        <w:t>20</w:t>
      </w:r>
      <w:r w:rsidR="00BF1AA7">
        <w:rPr>
          <w:rFonts w:ascii="Cambria" w:hAnsi="Cambria"/>
          <w:bCs/>
          <w:sz w:val="20"/>
          <w:szCs w:val="20"/>
          <w:lang w:val="es-AR"/>
        </w:rPr>
        <w:t xml:space="preserve"> años sin que se individuali</w:t>
      </w:r>
      <w:r w:rsidR="00BF1004">
        <w:rPr>
          <w:rFonts w:ascii="Cambria" w:hAnsi="Cambria"/>
          <w:bCs/>
          <w:sz w:val="20"/>
          <w:szCs w:val="20"/>
          <w:lang w:val="es-AR"/>
        </w:rPr>
        <w:t>ce</w:t>
      </w:r>
      <w:r w:rsidR="00792399">
        <w:rPr>
          <w:rFonts w:ascii="Cambria" w:hAnsi="Cambria"/>
          <w:bCs/>
          <w:sz w:val="20"/>
          <w:szCs w:val="20"/>
          <w:lang w:val="es-AR"/>
        </w:rPr>
        <w:t>n</w:t>
      </w:r>
      <w:r w:rsidR="00BF1AA7">
        <w:rPr>
          <w:rFonts w:ascii="Cambria" w:hAnsi="Cambria"/>
          <w:bCs/>
          <w:sz w:val="20"/>
          <w:szCs w:val="20"/>
          <w:lang w:val="es-AR"/>
        </w:rPr>
        <w:t xml:space="preserve"> a los responsables.</w:t>
      </w:r>
      <w:r w:rsidR="00D8257D">
        <w:rPr>
          <w:rFonts w:ascii="Cambria" w:hAnsi="Cambria"/>
          <w:bCs/>
          <w:sz w:val="20"/>
          <w:szCs w:val="20"/>
          <w:lang w:val="es-AR"/>
        </w:rPr>
        <w:t xml:space="preserve"> </w:t>
      </w:r>
      <w:r w:rsidR="00BF1AA7">
        <w:rPr>
          <w:rFonts w:ascii="Cambria" w:hAnsi="Cambria"/>
          <w:bCs/>
          <w:sz w:val="20"/>
          <w:szCs w:val="20"/>
          <w:lang w:val="es-AR"/>
        </w:rPr>
        <w:t xml:space="preserve">Refiere </w:t>
      </w:r>
      <w:r w:rsidR="00D8257D">
        <w:rPr>
          <w:rFonts w:ascii="Cambria" w:hAnsi="Cambria"/>
          <w:bCs/>
          <w:sz w:val="20"/>
          <w:szCs w:val="20"/>
          <w:lang w:val="es-AR"/>
        </w:rPr>
        <w:t xml:space="preserve">que </w:t>
      </w:r>
      <w:r w:rsidR="00F634A3">
        <w:rPr>
          <w:rFonts w:ascii="Cambria" w:hAnsi="Cambria"/>
          <w:bCs/>
          <w:sz w:val="20"/>
          <w:szCs w:val="20"/>
          <w:lang w:val="es-AR"/>
        </w:rPr>
        <w:t xml:space="preserve">el 16 de mayo de 2001, </w:t>
      </w:r>
      <w:r w:rsidR="00D8257D">
        <w:rPr>
          <w:rFonts w:ascii="Cambria" w:hAnsi="Cambria"/>
          <w:bCs/>
          <w:sz w:val="20"/>
          <w:szCs w:val="20"/>
          <w:lang w:val="es-AR"/>
        </w:rPr>
        <w:t>los</w:t>
      </w:r>
      <w:r w:rsidR="00A43553">
        <w:rPr>
          <w:rFonts w:ascii="Cambria" w:hAnsi="Cambria"/>
          <w:bCs/>
          <w:sz w:val="20"/>
          <w:szCs w:val="20"/>
          <w:lang w:val="es-AR"/>
        </w:rPr>
        <w:t xml:space="preserve"> familiares de la presunta </w:t>
      </w:r>
      <w:r w:rsidR="009205D8">
        <w:rPr>
          <w:rFonts w:ascii="Cambria" w:hAnsi="Cambria"/>
          <w:bCs/>
          <w:sz w:val="20"/>
          <w:szCs w:val="20"/>
          <w:lang w:val="es-AR"/>
        </w:rPr>
        <w:t>víctima</w:t>
      </w:r>
      <w:r w:rsidR="00A43553">
        <w:rPr>
          <w:rFonts w:ascii="Cambria" w:hAnsi="Cambria"/>
          <w:bCs/>
          <w:sz w:val="20"/>
          <w:szCs w:val="20"/>
          <w:lang w:val="es-AR"/>
        </w:rPr>
        <w:t xml:space="preserve"> </w:t>
      </w:r>
      <w:r>
        <w:rPr>
          <w:rFonts w:ascii="Cambria" w:hAnsi="Cambria"/>
          <w:bCs/>
          <w:sz w:val="20"/>
          <w:szCs w:val="20"/>
          <w:lang w:val="es-AR"/>
        </w:rPr>
        <w:t>presentaron una demanda</w:t>
      </w:r>
      <w:r w:rsidR="00A43553">
        <w:rPr>
          <w:rFonts w:ascii="Cambria" w:hAnsi="Cambria"/>
          <w:bCs/>
          <w:sz w:val="20"/>
          <w:szCs w:val="20"/>
          <w:lang w:val="es-AR"/>
        </w:rPr>
        <w:t xml:space="preserve"> de reparación directa ante el </w:t>
      </w:r>
      <w:r w:rsidR="0076232C">
        <w:rPr>
          <w:rFonts w:ascii="Cambria" w:hAnsi="Cambria"/>
          <w:bCs/>
          <w:sz w:val="20"/>
          <w:szCs w:val="20"/>
          <w:lang w:val="es-AR"/>
        </w:rPr>
        <w:t>T</w:t>
      </w:r>
      <w:r w:rsidR="00A43553">
        <w:rPr>
          <w:rFonts w:ascii="Cambria" w:hAnsi="Cambria"/>
          <w:bCs/>
          <w:sz w:val="20"/>
          <w:szCs w:val="20"/>
          <w:lang w:val="es-AR"/>
        </w:rPr>
        <w:t xml:space="preserve">ribunal </w:t>
      </w:r>
      <w:r w:rsidR="0076232C">
        <w:rPr>
          <w:rFonts w:ascii="Cambria" w:hAnsi="Cambria"/>
          <w:bCs/>
          <w:sz w:val="20"/>
          <w:szCs w:val="20"/>
          <w:lang w:val="es-AR"/>
        </w:rPr>
        <w:t>C</w:t>
      </w:r>
      <w:r w:rsidR="00A43553">
        <w:rPr>
          <w:rFonts w:ascii="Cambria" w:hAnsi="Cambria"/>
          <w:bCs/>
          <w:sz w:val="20"/>
          <w:szCs w:val="20"/>
          <w:lang w:val="es-AR"/>
        </w:rPr>
        <w:t xml:space="preserve">ontencioso </w:t>
      </w:r>
      <w:r w:rsidR="0076232C">
        <w:rPr>
          <w:rFonts w:ascii="Cambria" w:hAnsi="Cambria"/>
          <w:bCs/>
          <w:sz w:val="20"/>
          <w:szCs w:val="20"/>
          <w:lang w:val="es-AR"/>
        </w:rPr>
        <w:t>A</w:t>
      </w:r>
      <w:r w:rsidR="00A43553">
        <w:rPr>
          <w:rFonts w:ascii="Cambria" w:hAnsi="Cambria"/>
          <w:bCs/>
          <w:sz w:val="20"/>
          <w:szCs w:val="20"/>
          <w:lang w:val="es-AR"/>
        </w:rPr>
        <w:t>dministrativo de Antioquia</w:t>
      </w:r>
      <w:r w:rsidR="00802469">
        <w:rPr>
          <w:rFonts w:ascii="Cambria" w:hAnsi="Cambria"/>
          <w:bCs/>
          <w:sz w:val="20"/>
          <w:szCs w:val="20"/>
          <w:lang w:val="es-AR"/>
        </w:rPr>
        <w:t xml:space="preserve">. La misma </w:t>
      </w:r>
      <w:r>
        <w:rPr>
          <w:rFonts w:ascii="Cambria" w:hAnsi="Cambria"/>
          <w:bCs/>
          <w:sz w:val="20"/>
          <w:szCs w:val="20"/>
          <w:lang w:val="es-AR"/>
        </w:rPr>
        <w:t xml:space="preserve">fue rechazada </w:t>
      </w:r>
      <w:r w:rsidR="005140A9">
        <w:rPr>
          <w:rFonts w:ascii="Cambria" w:hAnsi="Cambria"/>
          <w:bCs/>
          <w:sz w:val="20"/>
          <w:szCs w:val="20"/>
          <w:lang w:val="es-AR"/>
        </w:rPr>
        <w:t>el 8 de septiembre de 2008</w:t>
      </w:r>
      <w:r w:rsidR="00802469">
        <w:rPr>
          <w:rFonts w:ascii="Cambria" w:hAnsi="Cambria"/>
          <w:bCs/>
          <w:sz w:val="20"/>
          <w:szCs w:val="20"/>
          <w:lang w:val="es-AR"/>
        </w:rPr>
        <w:t>,</w:t>
      </w:r>
      <w:r w:rsidR="005140A9">
        <w:rPr>
          <w:rFonts w:ascii="Cambria" w:hAnsi="Cambria"/>
          <w:bCs/>
          <w:sz w:val="20"/>
          <w:szCs w:val="20"/>
          <w:lang w:val="es-AR"/>
        </w:rPr>
        <w:t xml:space="preserve"> bajo el fundamento que</w:t>
      </w:r>
      <w:r w:rsidR="0072412F">
        <w:rPr>
          <w:rFonts w:ascii="Cambria" w:hAnsi="Cambria"/>
          <w:bCs/>
          <w:sz w:val="20"/>
          <w:szCs w:val="20"/>
          <w:lang w:val="es-AR"/>
        </w:rPr>
        <w:t xml:space="preserve"> </w:t>
      </w:r>
      <w:r w:rsidR="005140A9">
        <w:rPr>
          <w:rFonts w:ascii="Cambria" w:hAnsi="Cambria"/>
          <w:bCs/>
          <w:sz w:val="20"/>
          <w:szCs w:val="20"/>
          <w:lang w:val="es-AR"/>
        </w:rPr>
        <w:t xml:space="preserve">no </w:t>
      </w:r>
      <w:r w:rsidR="00802469">
        <w:rPr>
          <w:rFonts w:ascii="Cambria" w:hAnsi="Cambria"/>
          <w:bCs/>
          <w:sz w:val="20"/>
          <w:szCs w:val="20"/>
          <w:lang w:val="es-AR"/>
        </w:rPr>
        <w:t>se apreciaba</w:t>
      </w:r>
      <w:r w:rsidR="005140A9">
        <w:rPr>
          <w:rFonts w:ascii="Cambria" w:hAnsi="Cambria"/>
          <w:bCs/>
          <w:sz w:val="20"/>
          <w:szCs w:val="20"/>
          <w:lang w:val="es-AR"/>
        </w:rPr>
        <w:t xml:space="preserve"> una relación</w:t>
      </w:r>
      <w:r w:rsidR="0072412F">
        <w:rPr>
          <w:rFonts w:ascii="Cambria" w:hAnsi="Cambria"/>
          <w:bCs/>
          <w:sz w:val="20"/>
          <w:szCs w:val="20"/>
          <w:lang w:val="es-AR"/>
        </w:rPr>
        <w:t xml:space="preserve"> de</w:t>
      </w:r>
      <w:r w:rsidR="005140A9">
        <w:rPr>
          <w:rFonts w:ascii="Cambria" w:hAnsi="Cambria"/>
          <w:bCs/>
          <w:sz w:val="20"/>
          <w:szCs w:val="20"/>
          <w:lang w:val="es-AR"/>
        </w:rPr>
        <w:t xml:space="preserve"> causalidad adecuada entra la </w:t>
      </w:r>
      <w:r w:rsidR="0072412F">
        <w:rPr>
          <w:rFonts w:ascii="Cambria" w:hAnsi="Cambria"/>
          <w:bCs/>
          <w:sz w:val="20"/>
          <w:szCs w:val="20"/>
          <w:lang w:val="es-AR"/>
        </w:rPr>
        <w:t>inexistencia</w:t>
      </w:r>
      <w:r w:rsidR="005140A9">
        <w:rPr>
          <w:rFonts w:ascii="Cambria" w:hAnsi="Cambria"/>
          <w:bCs/>
          <w:sz w:val="20"/>
          <w:szCs w:val="20"/>
          <w:lang w:val="es-AR"/>
        </w:rPr>
        <w:t xml:space="preserve"> de la fuerza pública en el corregimiento de Nutibara y el asesinato de la presunta víctima que pudiera responsabilizar al Estado. R</w:t>
      </w:r>
      <w:r w:rsidR="009205D8">
        <w:rPr>
          <w:rFonts w:ascii="Cambria" w:hAnsi="Cambria"/>
          <w:bCs/>
          <w:sz w:val="20"/>
          <w:szCs w:val="20"/>
          <w:lang w:val="es-AR"/>
        </w:rPr>
        <w:t xml:space="preserve">efiere que ante esta </w:t>
      </w:r>
      <w:r>
        <w:rPr>
          <w:rFonts w:ascii="Cambria" w:hAnsi="Cambria"/>
          <w:bCs/>
          <w:sz w:val="20"/>
          <w:szCs w:val="20"/>
          <w:lang w:val="es-AR"/>
        </w:rPr>
        <w:t>decisión</w:t>
      </w:r>
      <w:r w:rsidR="00802469">
        <w:rPr>
          <w:rFonts w:ascii="Cambria" w:hAnsi="Cambria"/>
          <w:bCs/>
          <w:sz w:val="20"/>
          <w:szCs w:val="20"/>
          <w:lang w:val="es-AR"/>
        </w:rPr>
        <w:t>,</w:t>
      </w:r>
      <w:r w:rsidR="009205D8">
        <w:rPr>
          <w:rFonts w:ascii="Cambria" w:hAnsi="Cambria"/>
          <w:bCs/>
          <w:sz w:val="20"/>
          <w:szCs w:val="20"/>
          <w:lang w:val="es-AR"/>
        </w:rPr>
        <w:t xml:space="preserve"> interp</w:t>
      </w:r>
      <w:r>
        <w:rPr>
          <w:rFonts w:ascii="Cambria" w:hAnsi="Cambria"/>
          <w:bCs/>
          <w:sz w:val="20"/>
          <w:szCs w:val="20"/>
          <w:lang w:val="es-AR"/>
        </w:rPr>
        <w:t>usieron un recurso de apelación,</w:t>
      </w:r>
      <w:r w:rsidR="00802469">
        <w:rPr>
          <w:rFonts w:ascii="Cambria" w:hAnsi="Cambria"/>
          <w:bCs/>
          <w:sz w:val="20"/>
          <w:szCs w:val="20"/>
          <w:lang w:val="es-AR"/>
        </w:rPr>
        <w:t xml:space="preserve"> que fue</w:t>
      </w:r>
      <w:r>
        <w:rPr>
          <w:rFonts w:ascii="Cambria" w:hAnsi="Cambria"/>
          <w:bCs/>
          <w:sz w:val="20"/>
          <w:szCs w:val="20"/>
          <w:lang w:val="es-AR"/>
        </w:rPr>
        <w:t xml:space="preserve"> desestimado</w:t>
      </w:r>
      <w:r w:rsidR="009205D8">
        <w:rPr>
          <w:rFonts w:ascii="Cambria" w:hAnsi="Cambria"/>
          <w:bCs/>
          <w:sz w:val="20"/>
          <w:szCs w:val="20"/>
          <w:lang w:val="es-AR"/>
        </w:rPr>
        <w:t xml:space="preserve"> el 24 de o</w:t>
      </w:r>
      <w:r>
        <w:rPr>
          <w:rFonts w:ascii="Cambria" w:hAnsi="Cambria"/>
          <w:bCs/>
          <w:sz w:val="20"/>
          <w:szCs w:val="20"/>
          <w:lang w:val="es-AR"/>
        </w:rPr>
        <w:t>ctubre de 2008 por el Tribunal A</w:t>
      </w:r>
      <w:r w:rsidR="002926DB">
        <w:rPr>
          <w:rFonts w:ascii="Cambria" w:hAnsi="Cambria"/>
          <w:bCs/>
          <w:sz w:val="20"/>
          <w:szCs w:val="20"/>
          <w:lang w:val="es-AR"/>
        </w:rPr>
        <w:t>dministrativo de Antioquia</w:t>
      </w:r>
      <w:r w:rsidR="00802469">
        <w:rPr>
          <w:rFonts w:ascii="Cambria" w:hAnsi="Cambria"/>
          <w:bCs/>
          <w:sz w:val="20"/>
          <w:szCs w:val="20"/>
          <w:lang w:val="es-AR"/>
        </w:rPr>
        <w:t xml:space="preserve">, argumentando </w:t>
      </w:r>
      <w:r w:rsidR="005140A9">
        <w:rPr>
          <w:rFonts w:ascii="Cambria" w:hAnsi="Cambria"/>
          <w:bCs/>
          <w:sz w:val="20"/>
          <w:szCs w:val="20"/>
          <w:lang w:val="es-AR"/>
        </w:rPr>
        <w:t xml:space="preserve">que el asunto no </w:t>
      </w:r>
      <w:r w:rsidR="00802469">
        <w:rPr>
          <w:rFonts w:ascii="Cambria" w:hAnsi="Cambria"/>
          <w:bCs/>
          <w:sz w:val="20"/>
          <w:szCs w:val="20"/>
          <w:lang w:val="es-AR"/>
        </w:rPr>
        <w:t>podía ser revisado en</w:t>
      </w:r>
      <w:r w:rsidR="005140A9">
        <w:rPr>
          <w:rFonts w:ascii="Cambria" w:hAnsi="Cambria"/>
          <w:bCs/>
          <w:sz w:val="20"/>
          <w:szCs w:val="20"/>
          <w:lang w:val="es-AR"/>
        </w:rPr>
        <w:t xml:space="preserve"> segunda instancia debido a que la cuantía solicitada no superaba los 500 salarios mínimos vigentes</w:t>
      </w:r>
      <w:r w:rsidR="00D21C7C">
        <w:rPr>
          <w:rFonts w:ascii="Cambria" w:hAnsi="Cambria"/>
          <w:bCs/>
          <w:sz w:val="20"/>
          <w:szCs w:val="20"/>
          <w:lang w:val="es-AR"/>
        </w:rPr>
        <w:t>, conforme lo disponía la Ley N°446 de 1998</w:t>
      </w:r>
      <w:r w:rsidR="005140A9">
        <w:rPr>
          <w:rFonts w:ascii="Cambria" w:hAnsi="Cambria"/>
          <w:bCs/>
          <w:sz w:val="20"/>
          <w:szCs w:val="20"/>
          <w:lang w:val="es-AR"/>
        </w:rPr>
        <w:t>.</w:t>
      </w:r>
    </w:p>
    <w:p w14:paraId="3356EF1A" w14:textId="77777777" w:rsidR="00FB5853" w:rsidRPr="0069298D" w:rsidRDefault="00D21C7C" w:rsidP="009205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AR"/>
        </w:rPr>
        <w:t>Por su parte, e</w:t>
      </w:r>
      <w:r w:rsidR="001C7D15">
        <w:rPr>
          <w:rFonts w:ascii="Cambria" w:hAnsi="Cambria"/>
          <w:bCs/>
          <w:sz w:val="20"/>
          <w:szCs w:val="20"/>
          <w:lang w:val="es-AR"/>
        </w:rPr>
        <w:t>l E</w:t>
      </w:r>
      <w:r w:rsidR="009205D8" w:rsidRPr="0064339B">
        <w:rPr>
          <w:rFonts w:ascii="Cambria" w:hAnsi="Cambria"/>
          <w:bCs/>
          <w:sz w:val="20"/>
          <w:szCs w:val="20"/>
          <w:lang w:val="es-AR"/>
        </w:rPr>
        <w:t xml:space="preserve">stado </w:t>
      </w:r>
      <w:r w:rsidR="001C7D15">
        <w:rPr>
          <w:rFonts w:ascii="Cambria" w:hAnsi="Cambria"/>
          <w:bCs/>
          <w:sz w:val="20"/>
          <w:szCs w:val="20"/>
          <w:lang w:val="es-AR"/>
        </w:rPr>
        <w:t>sostiene</w:t>
      </w:r>
      <w:r w:rsidR="009205D8" w:rsidRPr="0064339B">
        <w:rPr>
          <w:rFonts w:ascii="Cambria" w:hAnsi="Cambria"/>
          <w:bCs/>
          <w:sz w:val="20"/>
          <w:szCs w:val="20"/>
          <w:lang w:val="es-AR"/>
        </w:rPr>
        <w:t xml:space="preserve"> </w:t>
      </w:r>
      <w:r w:rsidR="00BE7A57">
        <w:rPr>
          <w:rFonts w:ascii="Cambria" w:hAnsi="Cambria"/>
          <w:bCs/>
          <w:sz w:val="20"/>
          <w:szCs w:val="20"/>
          <w:lang w:val="es-AR"/>
        </w:rPr>
        <w:t>que la Unidad Seccional de Fisc</w:t>
      </w:r>
      <w:r w:rsidR="00802469">
        <w:rPr>
          <w:rFonts w:ascii="Cambria" w:hAnsi="Cambria"/>
          <w:bCs/>
          <w:sz w:val="20"/>
          <w:szCs w:val="20"/>
          <w:lang w:val="es-AR"/>
        </w:rPr>
        <w:t xml:space="preserve">alías del </w:t>
      </w:r>
      <w:r>
        <w:rPr>
          <w:rFonts w:ascii="Cambria" w:hAnsi="Cambria"/>
          <w:bCs/>
          <w:sz w:val="20"/>
          <w:szCs w:val="20"/>
          <w:lang w:val="es-AR"/>
        </w:rPr>
        <w:t>M</w:t>
      </w:r>
      <w:r w:rsidR="00802469">
        <w:rPr>
          <w:rFonts w:ascii="Cambria" w:hAnsi="Cambria"/>
          <w:bCs/>
          <w:sz w:val="20"/>
          <w:szCs w:val="20"/>
          <w:lang w:val="es-AR"/>
        </w:rPr>
        <w:t xml:space="preserve">unicipio de Frontino </w:t>
      </w:r>
      <w:r w:rsidR="00BE7A57">
        <w:rPr>
          <w:rFonts w:ascii="Cambria" w:hAnsi="Cambria"/>
          <w:bCs/>
          <w:sz w:val="20"/>
          <w:szCs w:val="20"/>
          <w:lang w:val="es-AR"/>
        </w:rPr>
        <w:t>inició una investigación por el homicidio de la presunta víctima</w:t>
      </w:r>
      <w:r w:rsidR="00D11A9F">
        <w:rPr>
          <w:rFonts w:ascii="Cambria" w:hAnsi="Cambria"/>
          <w:bCs/>
          <w:sz w:val="20"/>
          <w:szCs w:val="20"/>
          <w:lang w:val="es-AR"/>
        </w:rPr>
        <w:t xml:space="preserve">. </w:t>
      </w:r>
      <w:r>
        <w:rPr>
          <w:rFonts w:ascii="Cambria" w:hAnsi="Cambria"/>
          <w:bCs/>
          <w:sz w:val="20"/>
          <w:szCs w:val="20"/>
          <w:lang w:val="es-AR"/>
        </w:rPr>
        <w:t>Así, s</w:t>
      </w:r>
      <w:r w:rsidR="00BE7A57">
        <w:rPr>
          <w:rFonts w:ascii="Cambria" w:hAnsi="Cambria"/>
          <w:bCs/>
          <w:sz w:val="20"/>
          <w:szCs w:val="20"/>
          <w:lang w:val="es-AR"/>
        </w:rPr>
        <w:t>eña</w:t>
      </w:r>
      <w:r>
        <w:rPr>
          <w:rFonts w:ascii="Cambria" w:hAnsi="Cambria"/>
          <w:bCs/>
          <w:sz w:val="20"/>
          <w:szCs w:val="20"/>
          <w:lang w:val="es-AR"/>
        </w:rPr>
        <w:t xml:space="preserve">la que el 17 de agosto de 2000 </w:t>
      </w:r>
      <w:r w:rsidR="00BE7A57">
        <w:rPr>
          <w:rFonts w:ascii="Cambria" w:hAnsi="Cambria"/>
          <w:bCs/>
          <w:sz w:val="20"/>
          <w:szCs w:val="20"/>
          <w:lang w:val="es-AR"/>
        </w:rPr>
        <w:t>resolvió suspender las diligencias por la imposibilidad de individualizar a las personas responsables del acto.</w:t>
      </w:r>
      <w:r w:rsidR="00FB5853">
        <w:rPr>
          <w:rFonts w:ascii="Cambria" w:hAnsi="Cambria"/>
          <w:bCs/>
          <w:sz w:val="20"/>
          <w:szCs w:val="20"/>
          <w:lang w:val="es-AR"/>
        </w:rPr>
        <w:t xml:space="preserve"> Alega que la inexistencia de avances específicos en la investigación de los hechos no descartan la actuación diligente del Ministerio Público. En ese sentido</w:t>
      </w:r>
      <w:r>
        <w:rPr>
          <w:rFonts w:ascii="Cambria" w:hAnsi="Cambria"/>
          <w:bCs/>
          <w:sz w:val="20"/>
          <w:szCs w:val="20"/>
          <w:lang w:val="es-AR"/>
        </w:rPr>
        <w:t xml:space="preserve">, afirma que </w:t>
      </w:r>
      <w:r w:rsidR="00FB5853">
        <w:rPr>
          <w:rFonts w:ascii="Cambria" w:hAnsi="Cambria"/>
          <w:bCs/>
          <w:sz w:val="20"/>
          <w:szCs w:val="20"/>
          <w:lang w:val="es-AR"/>
        </w:rPr>
        <w:t xml:space="preserve">dado que </w:t>
      </w:r>
      <w:r w:rsidR="00FB5853" w:rsidRPr="0064339B">
        <w:rPr>
          <w:rFonts w:ascii="Cambria" w:hAnsi="Cambria"/>
          <w:bCs/>
          <w:sz w:val="20"/>
          <w:szCs w:val="20"/>
          <w:lang w:val="es-AR"/>
        </w:rPr>
        <w:t xml:space="preserve">acción penal es </w:t>
      </w:r>
      <w:r w:rsidR="00FB5853">
        <w:rPr>
          <w:rFonts w:ascii="Cambria" w:hAnsi="Cambria"/>
          <w:bCs/>
          <w:sz w:val="20"/>
          <w:szCs w:val="20"/>
          <w:lang w:val="es-AR"/>
        </w:rPr>
        <w:t>la vía adecuada</w:t>
      </w:r>
      <w:r w:rsidR="00FB5853" w:rsidRPr="0064339B">
        <w:rPr>
          <w:rFonts w:ascii="Cambria" w:hAnsi="Cambria"/>
          <w:bCs/>
          <w:sz w:val="20"/>
          <w:szCs w:val="20"/>
          <w:lang w:val="es-AR"/>
        </w:rPr>
        <w:t xml:space="preserve"> para esclarecer las violac</w:t>
      </w:r>
      <w:r w:rsidR="00FB5853">
        <w:rPr>
          <w:rFonts w:ascii="Cambria" w:hAnsi="Cambria"/>
          <w:bCs/>
          <w:sz w:val="20"/>
          <w:szCs w:val="20"/>
          <w:lang w:val="es-AR"/>
        </w:rPr>
        <w:t xml:space="preserve">iones alegadas, </w:t>
      </w:r>
      <w:r w:rsidR="009205D8" w:rsidRPr="0064339B">
        <w:rPr>
          <w:rFonts w:ascii="Cambria" w:hAnsi="Cambria"/>
          <w:bCs/>
          <w:sz w:val="20"/>
          <w:szCs w:val="20"/>
          <w:lang w:val="es-AR"/>
        </w:rPr>
        <w:t>no se han agotado los recursos internos</w:t>
      </w:r>
      <w:r w:rsidR="00FB5853">
        <w:rPr>
          <w:rFonts w:ascii="Cambria" w:hAnsi="Cambria"/>
          <w:bCs/>
          <w:sz w:val="20"/>
          <w:szCs w:val="20"/>
          <w:lang w:val="es-AR"/>
        </w:rPr>
        <w:t>.</w:t>
      </w:r>
    </w:p>
    <w:p w14:paraId="3717EFCC" w14:textId="052997D9" w:rsidR="0069298D" w:rsidRPr="00FB5853" w:rsidRDefault="0069298D" w:rsidP="009205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UY"/>
        </w:rPr>
        <w:t xml:space="preserve">Además, refiere que el proceso desarrollado en la jurisdicción contencioso administrativa observó todas las garantías judiciales y cumplió la normativa interna. Por ello, </w:t>
      </w:r>
      <w:r w:rsidR="00313CF4">
        <w:rPr>
          <w:rFonts w:ascii="Cambria" w:hAnsi="Cambria"/>
          <w:bCs/>
          <w:sz w:val="20"/>
          <w:szCs w:val="20"/>
          <w:lang w:val="es-UY"/>
        </w:rPr>
        <w:t xml:space="preserve">alega que la admisión de la  petición implicaría una </w:t>
      </w:r>
      <w:r>
        <w:rPr>
          <w:rFonts w:ascii="Cambria" w:hAnsi="Cambria"/>
          <w:bCs/>
          <w:sz w:val="20"/>
          <w:szCs w:val="20"/>
          <w:lang w:val="es-UY"/>
        </w:rPr>
        <w:t xml:space="preserve">revisión </w:t>
      </w:r>
      <w:r w:rsidR="00313CF4">
        <w:rPr>
          <w:rFonts w:ascii="Cambria" w:hAnsi="Cambria"/>
          <w:bCs/>
          <w:sz w:val="20"/>
          <w:szCs w:val="20"/>
          <w:lang w:val="es-UY"/>
        </w:rPr>
        <w:t>de cuarta instancia por parte de la Comisión.</w:t>
      </w:r>
      <w:r>
        <w:rPr>
          <w:rFonts w:ascii="Cambria" w:hAnsi="Cambria"/>
          <w:bCs/>
          <w:sz w:val="20"/>
          <w:szCs w:val="20"/>
          <w:lang w:val="es-UY"/>
        </w:rPr>
        <w:t xml:space="preserve"> </w:t>
      </w:r>
    </w:p>
    <w:p w14:paraId="7787539D" w14:textId="7F1A82C6" w:rsidR="0064339B" w:rsidRPr="0064339B" w:rsidRDefault="006C07DC" w:rsidP="009205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UY"/>
        </w:rPr>
        <w:t xml:space="preserve">Finalmente, </w:t>
      </w:r>
      <w:r w:rsidR="00FB5853">
        <w:rPr>
          <w:rFonts w:ascii="Cambria" w:hAnsi="Cambria"/>
          <w:bCs/>
          <w:sz w:val="20"/>
          <w:szCs w:val="20"/>
          <w:lang w:val="es-UY"/>
        </w:rPr>
        <w:t>manifiesta</w:t>
      </w:r>
      <w:r w:rsidR="003F50DE">
        <w:rPr>
          <w:rFonts w:ascii="Cambria" w:hAnsi="Cambria"/>
          <w:bCs/>
          <w:sz w:val="20"/>
          <w:szCs w:val="20"/>
          <w:lang w:val="es-AR"/>
        </w:rPr>
        <w:t xml:space="preserve"> que</w:t>
      </w:r>
      <w:r w:rsidR="0064339B">
        <w:rPr>
          <w:rFonts w:ascii="Cambria" w:hAnsi="Cambria"/>
          <w:bCs/>
          <w:sz w:val="20"/>
          <w:szCs w:val="20"/>
          <w:lang w:val="es-AR"/>
        </w:rPr>
        <w:t xml:space="preserve"> </w:t>
      </w:r>
      <w:r w:rsidR="0069298D">
        <w:rPr>
          <w:rFonts w:ascii="Cambria" w:hAnsi="Cambria"/>
          <w:bCs/>
          <w:sz w:val="20"/>
          <w:szCs w:val="20"/>
          <w:lang w:val="es-AR"/>
        </w:rPr>
        <w:t>no se exponen hechos que caractericen violación de derechos humanos,</w:t>
      </w:r>
      <w:r>
        <w:rPr>
          <w:rFonts w:ascii="Cambria" w:hAnsi="Cambria"/>
          <w:bCs/>
          <w:sz w:val="20"/>
          <w:szCs w:val="20"/>
          <w:lang w:val="es-AR"/>
        </w:rPr>
        <w:t xml:space="preserve"> toda vez que </w:t>
      </w:r>
      <w:r w:rsidR="0069298D">
        <w:rPr>
          <w:rFonts w:ascii="Cambria" w:hAnsi="Cambria"/>
          <w:bCs/>
          <w:sz w:val="20"/>
          <w:szCs w:val="20"/>
          <w:lang w:val="es-AR"/>
        </w:rPr>
        <w:t>en los mismos</w:t>
      </w:r>
      <w:r>
        <w:rPr>
          <w:rFonts w:ascii="Cambria" w:hAnsi="Cambria"/>
          <w:bCs/>
          <w:sz w:val="20"/>
          <w:szCs w:val="20"/>
          <w:lang w:val="es-AR"/>
        </w:rPr>
        <w:t xml:space="preserve"> </w:t>
      </w:r>
      <w:r w:rsidR="003F50DE">
        <w:rPr>
          <w:rFonts w:ascii="Cambria" w:hAnsi="Cambria"/>
          <w:bCs/>
          <w:sz w:val="20"/>
          <w:szCs w:val="20"/>
          <w:lang w:val="es-AR"/>
        </w:rPr>
        <w:t>no se observa la participación de agentes estatales</w:t>
      </w:r>
      <w:r>
        <w:rPr>
          <w:rFonts w:ascii="Cambria" w:hAnsi="Cambria"/>
          <w:bCs/>
          <w:sz w:val="20"/>
          <w:szCs w:val="20"/>
          <w:lang w:val="es-AR"/>
        </w:rPr>
        <w:t>,</w:t>
      </w:r>
      <w:r w:rsidR="003F50DE">
        <w:rPr>
          <w:rFonts w:ascii="Cambria" w:hAnsi="Cambria"/>
          <w:bCs/>
          <w:sz w:val="20"/>
          <w:szCs w:val="20"/>
          <w:lang w:val="es-AR"/>
        </w:rPr>
        <w:t xml:space="preserve"> y que </w:t>
      </w:r>
      <w:r>
        <w:rPr>
          <w:rFonts w:ascii="Cambria" w:hAnsi="Cambria"/>
          <w:bCs/>
          <w:sz w:val="20"/>
          <w:szCs w:val="20"/>
          <w:lang w:val="es-AR"/>
        </w:rPr>
        <w:t xml:space="preserve">los actos cometidos por terceros </w:t>
      </w:r>
      <w:r w:rsidR="00EC6F88">
        <w:rPr>
          <w:rFonts w:ascii="Cambria" w:hAnsi="Cambria"/>
          <w:bCs/>
          <w:sz w:val="20"/>
          <w:szCs w:val="20"/>
          <w:lang w:val="es-AR"/>
        </w:rPr>
        <w:t xml:space="preserve">no </w:t>
      </w:r>
      <w:r>
        <w:rPr>
          <w:rFonts w:ascii="Cambria" w:hAnsi="Cambria"/>
          <w:bCs/>
          <w:sz w:val="20"/>
          <w:szCs w:val="20"/>
          <w:lang w:val="es-AR"/>
        </w:rPr>
        <w:t>son atribuibles al Estado</w:t>
      </w:r>
      <w:r w:rsidR="00BE7A57">
        <w:rPr>
          <w:rFonts w:ascii="Cambria" w:hAnsi="Cambria"/>
          <w:bCs/>
          <w:sz w:val="20"/>
          <w:szCs w:val="20"/>
          <w:lang w:val="es-AR"/>
        </w:rPr>
        <w:t>.</w:t>
      </w:r>
    </w:p>
    <w:p w14:paraId="6F4D4171" w14:textId="1D9FB894" w:rsidR="003239B8" w:rsidRPr="0064339B" w:rsidRDefault="003239B8" w:rsidP="006433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64339B">
        <w:rPr>
          <w:rFonts w:asciiTheme="majorHAnsi" w:eastAsia="Cambria" w:hAnsiTheme="majorHAnsi" w:cs="Cambria"/>
          <w:b/>
          <w:bCs/>
          <w:color w:val="000000"/>
          <w:sz w:val="20"/>
          <w:szCs w:val="20"/>
          <w:u w:color="000000"/>
          <w:lang w:val="es-ES" w:eastAsia="es-ES"/>
        </w:rPr>
        <w:t>VI.</w:t>
      </w:r>
      <w:r w:rsidRPr="0064339B">
        <w:rPr>
          <w:rFonts w:asciiTheme="majorHAnsi" w:eastAsia="Cambria" w:hAnsiTheme="majorHAnsi" w:cs="Cambria"/>
          <w:b/>
          <w:bCs/>
          <w:color w:val="000000"/>
          <w:sz w:val="20"/>
          <w:szCs w:val="20"/>
          <w:u w:color="000000"/>
          <w:lang w:val="es-ES" w:eastAsia="es-ES"/>
        </w:rPr>
        <w:tab/>
      </w:r>
      <w:r w:rsidR="004A6A54" w:rsidRPr="0064339B">
        <w:rPr>
          <w:rFonts w:asciiTheme="majorHAnsi" w:hAnsiTheme="majorHAnsi"/>
          <w:b/>
          <w:bCs/>
          <w:sz w:val="20"/>
          <w:szCs w:val="20"/>
          <w:lang w:val="es-ES_tradnl"/>
        </w:rPr>
        <w:t xml:space="preserve">ANÁLISIS DE </w:t>
      </w:r>
      <w:r w:rsidR="00C21FEF" w:rsidRPr="0064339B">
        <w:rPr>
          <w:rFonts w:asciiTheme="majorHAnsi" w:hAnsiTheme="majorHAnsi"/>
          <w:b/>
          <w:sz w:val="20"/>
          <w:szCs w:val="20"/>
          <w:lang w:val="es-ES"/>
        </w:rPr>
        <w:t>AGOTAMIENTO DE LOS RECURSOS INTERNOS Y PLAZO DE PRESENTACIÓN</w:t>
      </w:r>
      <w:r w:rsidR="00C21FEF" w:rsidRPr="0064339B">
        <w:rPr>
          <w:rFonts w:asciiTheme="majorHAnsi" w:eastAsia="Cambria" w:hAnsiTheme="majorHAnsi" w:cs="Cambria"/>
          <w:b/>
          <w:bCs/>
          <w:color w:val="000000"/>
          <w:sz w:val="20"/>
          <w:szCs w:val="20"/>
          <w:u w:color="000000"/>
          <w:lang w:val="es-ES" w:eastAsia="es-ES"/>
        </w:rPr>
        <w:t xml:space="preserve"> </w:t>
      </w:r>
    </w:p>
    <w:p w14:paraId="5B21E626" w14:textId="342CED67" w:rsidR="00CF7F5F" w:rsidRPr="0016432E" w:rsidRDefault="00EB7CFA" w:rsidP="0016432E">
      <w:pPr>
        <w:pStyle w:val="ListParagraph"/>
        <w:numPr>
          <w:ilvl w:val="0"/>
          <w:numId w:val="103"/>
        </w:numPr>
        <w:spacing w:before="240" w:after="240"/>
        <w:jc w:val="both"/>
        <w:rPr>
          <w:rFonts w:asciiTheme="majorHAnsi" w:hAnsiTheme="majorHAnsi"/>
          <w:bCs/>
          <w:sz w:val="20"/>
          <w:szCs w:val="20"/>
          <w:lang w:val="es-ES"/>
        </w:rPr>
      </w:pPr>
      <w:r w:rsidRPr="0016432E">
        <w:rPr>
          <w:rFonts w:asciiTheme="majorHAnsi" w:hAnsiTheme="majorHAnsi"/>
          <w:bCs/>
          <w:sz w:val="20"/>
          <w:szCs w:val="20"/>
          <w:lang w:val="es-UY"/>
        </w:rPr>
        <w:t>El peticionario sostiene que los hechos hasta la actua</w:t>
      </w:r>
      <w:r w:rsidR="0016432E" w:rsidRPr="0016432E">
        <w:rPr>
          <w:rFonts w:asciiTheme="majorHAnsi" w:hAnsiTheme="majorHAnsi"/>
          <w:bCs/>
          <w:sz w:val="20"/>
          <w:szCs w:val="20"/>
          <w:lang w:val="es-UY"/>
        </w:rPr>
        <w:t>lidad se mantienen en impunidad, además refiere que el proceso de reparación en sede contencioso</w:t>
      </w:r>
      <w:r w:rsidR="0016432E">
        <w:rPr>
          <w:rFonts w:asciiTheme="majorHAnsi" w:hAnsiTheme="majorHAnsi"/>
          <w:bCs/>
          <w:sz w:val="20"/>
          <w:szCs w:val="20"/>
          <w:lang w:val="es-UY"/>
        </w:rPr>
        <w:t xml:space="preserve"> </w:t>
      </w:r>
      <w:r w:rsidR="0016432E" w:rsidRPr="0016432E">
        <w:rPr>
          <w:rFonts w:asciiTheme="majorHAnsi" w:hAnsiTheme="majorHAnsi"/>
          <w:bCs/>
          <w:sz w:val="20"/>
          <w:szCs w:val="20"/>
          <w:lang w:val="es-UY"/>
        </w:rPr>
        <w:t>administrativa, los recursos internos se agotaron con</w:t>
      </w:r>
      <w:r w:rsidR="0016432E">
        <w:rPr>
          <w:rFonts w:asciiTheme="majorHAnsi" w:hAnsiTheme="majorHAnsi"/>
          <w:bCs/>
          <w:sz w:val="20"/>
          <w:szCs w:val="20"/>
          <w:lang w:val="es-UY"/>
        </w:rPr>
        <w:t xml:space="preserve"> el rechazo del</w:t>
      </w:r>
      <w:r w:rsidR="0076232C" w:rsidRPr="0016432E">
        <w:rPr>
          <w:rFonts w:asciiTheme="majorHAnsi" w:hAnsiTheme="majorHAnsi"/>
          <w:bCs/>
          <w:sz w:val="20"/>
          <w:szCs w:val="20"/>
          <w:lang w:val="es-ES"/>
        </w:rPr>
        <w:t xml:space="preserve"> recurso de apelación </w:t>
      </w:r>
      <w:r w:rsidR="0016432E">
        <w:rPr>
          <w:rFonts w:asciiTheme="majorHAnsi" w:hAnsiTheme="majorHAnsi"/>
          <w:bCs/>
          <w:sz w:val="20"/>
          <w:szCs w:val="20"/>
          <w:lang w:val="es-ES"/>
        </w:rPr>
        <w:t>emitido el 23</w:t>
      </w:r>
      <w:r w:rsidR="0076232C" w:rsidRPr="0016432E">
        <w:rPr>
          <w:rFonts w:asciiTheme="majorHAnsi" w:hAnsiTheme="majorHAnsi"/>
          <w:bCs/>
          <w:sz w:val="20"/>
          <w:szCs w:val="20"/>
          <w:lang w:val="es-ES"/>
        </w:rPr>
        <w:t xml:space="preserve"> de octubre de 2008.</w:t>
      </w:r>
      <w:r w:rsidR="00CF7F5F" w:rsidRPr="0016432E">
        <w:rPr>
          <w:rFonts w:asciiTheme="majorHAnsi" w:hAnsiTheme="majorHAnsi"/>
          <w:bCs/>
          <w:sz w:val="20"/>
          <w:szCs w:val="20"/>
          <w:lang w:val="es-ES"/>
        </w:rPr>
        <w:t xml:space="preserve"> A su turno, el Estado señala que no se han agotado los recursos adecuados y efectivos del ordenamiento interno</w:t>
      </w:r>
      <w:r w:rsidRPr="0016432E">
        <w:rPr>
          <w:rFonts w:asciiTheme="majorHAnsi" w:hAnsiTheme="majorHAnsi"/>
          <w:bCs/>
          <w:sz w:val="20"/>
          <w:szCs w:val="20"/>
          <w:lang w:val="es-ES"/>
        </w:rPr>
        <w:t xml:space="preserve"> a través de la acción penal</w:t>
      </w:r>
      <w:r w:rsidR="00CF7F5F" w:rsidRPr="0016432E">
        <w:rPr>
          <w:rFonts w:asciiTheme="majorHAnsi" w:hAnsiTheme="majorHAnsi"/>
          <w:bCs/>
          <w:sz w:val="20"/>
          <w:szCs w:val="20"/>
          <w:lang w:val="es-ES"/>
        </w:rPr>
        <w:t xml:space="preserve">. </w:t>
      </w:r>
    </w:p>
    <w:p w14:paraId="01D47E3F" w14:textId="418E5691" w:rsidR="003239B8" w:rsidRPr="00ED21BB" w:rsidRDefault="00313CF4" w:rsidP="00ED21BB">
      <w:pPr>
        <w:pStyle w:val="ListParagraph"/>
        <w:numPr>
          <w:ilvl w:val="0"/>
          <w:numId w:val="103"/>
        </w:numPr>
        <w:spacing w:before="240" w:after="240"/>
        <w:jc w:val="both"/>
        <w:rPr>
          <w:rFonts w:asciiTheme="majorHAnsi" w:hAnsiTheme="majorHAnsi"/>
          <w:bCs/>
          <w:sz w:val="20"/>
          <w:szCs w:val="20"/>
          <w:lang w:val="es-ES"/>
        </w:rPr>
      </w:pPr>
      <w:r w:rsidRPr="00313CF4">
        <w:rPr>
          <w:rFonts w:asciiTheme="majorHAnsi" w:hAnsiTheme="majorHAnsi"/>
          <w:bCs/>
          <w:sz w:val="20"/>
          <w:szCs w:val="20"/>
          <w:lang w:val="es-ES"/>
        </w:rPr>
        <w:t>La Comisión reitera que, en situaciones relacionadas a posibles violaciones al derecho a la vida, los recursos internos que deben tomarse en cuenta a los efectos de la admisibilidad de la petición son los relacionados con la investigación y sanción de los responsables, que se traducen en la legislación interna en delitos perseguibles de oficio. En el presente caso la Comisión observa que, de acuerdo a la información proporcionada, respecto de los alegados hechos de violenc</w:t>
      </w:r>
      <w:r w:rsidR="00DE7D29">
        <w:rPr>
          <w:rFonts w:asciiTheme="majorHAnsi" w:hAnsiTheme="majorHAnsi"/>
          <w:bCs/>
          <w:sz w:val="20"/>
          <w:szCs w:val="20"/>
          <w:lang w:val="es-ES"/>
        </w:rPr>
        <w:t>ia que causaron la muerte de la</w:t>
      </w:r>
      <w:r w:rsidRPr="00313CF4">
        <w:rPr>
          <w:rFonts w:asciiTheme="majorHAnsi" w:hAnsiTheme="majorHAnsi"/>
          <w:bCs/>
          <w:sz w:val="20"/>
          <w:szCs w:val="20"/>
          <w:lang w:val="es-ES"/>
        </w:rPr>
        <w:t xml:space="preserve"> presunta</w:t>
      </w:r>
      <w:r>
        <w:rPr>
          <w:rFonts w:asciiTheme="majorHAnsi" w:hAnsiTheme="majorHAnsi"/>
          <w:bCs/>
          <w:sz w:val="20"/>
          <w:szCs w:val="20"/>
          <w:lang w:val="es-ES"/>
        </w:rPr>
        <w:t xml:space="preserve"> </w:t>
      </w:r>
      <w:r w:rsidRPr="00313CF4">
        <w:rPr>
          <w:rFonts w:asciiTheme="majorHAnsi" w:hAnsiTheme="majorHAnsi"/>
          <w:bCs/>
          <w:sz w:val="20"/>
          <w:szCs w:val="20"/>
          <w:lang w:val="es-ES"/>
        </w:rPr>
        <w:t>víctima</w:t>
      </w:r>
      <w:r w:rsidR="00DE7D29">
        <w:rPr>
          <w:rFonts w:asciiTheme="majorHAnsi" w:hAnsiTheme="majorHAnsi"/>
          <w:bCs/>
          <w:sz w:val="20"/>
          <w:szCs w:val="20"/>
          <w:lang w:val="es-ES"/>
        </w:rPr>
        <w:t xml:space="preserve">, la </w:t>
      </w:r>
      <w:r w:rsidR="00DE7D29">
        <w:rPr>
          <w:bCs/>
          <w:sz w:val="20"/>
          <w:szCs w:val="20"/>
          <w:lang w:val="es-AR"/>
        </w:rPr>
        <w:t>Unidad Seccional de Fiscalías del Municipio de Frontino</w:t>
      </w:r>
      <w:r w:rsidR="00DE7D29" w:rsidRPr="00313CF4">
        <w:rPr>
          <w:rFonts w:asciiTheme="majorHAnsi" w:hAnsiTheme="majorHAnsi"/>
          <w:bCs/>
          <w:sz w:val="20"/>
          <w:szCs w:val="20"/>
          <w:lang w:val="es-ES"/>
        </w:rPr>
        <w:t xml:space="preserve"> </w:t>
      </w:r>
      <w:r w:rsidRPr="00313CF4">
        <w:rPr>
          <w:rFonts w:asciiTheme="majorHAnsi" w:hAnsiTheme="majorHAnsi"/>
          <w:bCs/>
          <w:sz w:val="20"/>
          <w:szCs w:val="20"/>
          <w:lang w:val="es-ES"/>
        </w:rPr>
        <w:t xml:space="preserve">inició una investigación penal </w:t>
      </w:r>
      <w:r w:rsidR="00DE7D29">
        <w:rPr>
          <w:rFonts w:asciiTheme="majorHAnsi" w:hAnsiTheme="majorHAnsi"/>
          <w:bCs/>
          <w:sz w:val="20"/>
          <w:szCs w:val="20"/>
          <w:lang w:val="es-ES"/>
        </w:rPr>
        <w:t xml:space="preserve">que fue suspendida el </w:t>
      </w:r>
      <w:r w:rsidR="00DE7D29">
        <w:rPr>
          <w:bCs/>
          <w:sz w:val="20"/>
          <w:szCs w:val="20"/>
          <w:lang w:val="es-AR"/>
        </w:rPr>
        <w:t xml:space="preserve">17 de agosto de 2000, sin que hasta la fecha se hayan establecido la responsabilidad de los autores. </w:t>
      </w:r>
      <w:r w:rsidR="006A1348" w:rsidRPr="00ED21BB">
        <w:rPr>
          <w:rFonts w:asciiTheme="majorHAnsi" w:hAnsiTheme="majorHAnsi"/>
          <w:sz w:val="20"/>
          <w:szCs w:val="20"/>
          <w:lang w:val="es-AR"/>
        </w:rPr>
        <w:t>Pretender que los peticionarios asuman esas responsabilidades, no sólo sería incongruente con la jurisprudencia del sistema, sino que impondría también una carga desigual a quienes, en general, carecen de los medios y de la idoneidad para de</w:t>
      </w:r>
      <w:r w:rsidR="00D45CD8" w:rsidRPr="00ED21BB">
        <w:rPr>
          <w:rFonts w:asciiTheme="majorHAnsi" w:hAnsiTheme="majorHAnsi"/>
          <w:sz w:val="20"/>
          <w:szCs w:val="20"/>
          <w:lang w:val="es-AR"/>
        </w:rPr>
        <w:t>scargar esas responsabilidades.</w:t>
      </w:r>
      <w:r w:rsidR="00CF7F5F" w:rsidRPr="00ED21BB">
        <w:rPr>
          <w:rFonts w:asciiTheme="majorHAnsi" w:hAnsiTheme="majorHAnsi"/>
          <w:sz w:val="20"/>
          <w:szCs w:val="20"/>
          <w:lang w:val="es-AR"/>
        </w:rPr>
        <w:t xml:space="preserve"> Con base en ello, la CIDH concluye que en el presente caso procede la excepción al agotamiento de los recursos internos prevista en el artículo 46.2.c de la Convención. </w:t>
      </w:r>
      <w:r w:rsidR="00ED21BB">
        <w:rPr>
          <w:rFonts w:asciiTheme="majorHAnsi" w:hAnsiTheme="majorHAnsi"/>
          <w:sz w:val="20"/>
          <w:szCs w:val="20"/>
          <w:lang w:val="es-AR"/>
        </w:rPr>
        <w:t xml:space="preserve"> </w:t>
      </w:r>
    </w:p>
    <w:p w14:paraId="02517736" w14:textId="06367036" w:rsidR="008053CA" w:rsidRPr="008053CA" w:rsidRDefault="00ED21BB" w:rsidP="008053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053CA">
        <w:rPr>
          <w:rFonts w:ascii="Cambria" w:hAnsi="Cambria"/>
          <w:sz w:val="20"/>
          <w:szCs w:val="20"/>
          <w:lang w:val="es-ES"/>
        </w:rPr>
        <w:lastRenderedPageBreak/>
        <w:t>Respecto a los procesos ante la jurisdicción contencioso administrativa, la CIDH recuerda que, para los efectos de determinar la admisibilidad de un reclamo de la naturaleza del presente, no constituye la vía idónea ni resulta necesario su agotamiento, dado que no es adecuada para proporcionar una reparación integral y justicia a los familiares.</w:t>
      </w:r>
      <w:r w:rsidR="008053CA" w:rsidRPr="008053CA">
        <w:rPr>
          <w:rFonts w:ascii="Cambria" w:hAnsi="Cambria"/>
          <w:sz w:val="20"/>
          <w:szCs w:val="20"/>
          <w:lang w:val="es-ES"/>
        </w:rPr>
        <w:t xml:space="preserve"> Sin perjuicio de lo mencionado, si bien en el presente caso el proceso penal es el recurso idóneo para la investigación de los hechos, se observa que las peticionarias alegan además violaciones concretas en el marco</w:t>
      </w:r>
      <w:r w:rsidR="008053CA">
        <w:rPr>
          <w:rFonts w:ascii="Cambria" w:hAnsi="Cambria"/>
          <w:sz w:val="20"/>
          <w:szCs w:val="20"/>
          <w:lang w:val="es-ES"/>
        </w:rPr>
        <w:t xml:space="preserve"> </w:t>
      </w:r>
      <w:r w:rsidR="008053CA" w:rsidRPr="008053CA">
        <w:rPr>
          <w:rFonts w:ascii="Cambria" w:hAnsi="Cambria"/>
          <w:sz w:val="20"/>
          <w:szCs w:val="20"/>
          <w:lang w:val="es-ES"/>
        </w:rPr>
        <w:t>de la demanda de reparación directa. Por ello, dada la vinculación entre los dos procesos, la Comisión toma en</w:t>
      </w:r>
      <w:r w:rsidR="008053CA">
        <w:rPr>
          <w:rFonts w:ascii="Cambria" w:hAnsi="Cambria"/>
          <w:sz w:val="20"/>
          <w:szCs w:val="20"/>
          <w:lang w:val="es-ES"/>
        </w:rPr>
        <w:t xml:space="preserve"> </w:t>
      </w:r>
      <w:r w:rsidR="008053CA" w:rsidRPr="008053CA">
        <w:rPr>
          <w:rFonts w:ascii="Cambria" w:hAnsi="Cambria"/>
          <w:sz w:val="20"/>
          <w:szCs w:val="20"/>
          <w:lang w:val="es-ES"/>
        </w:rPr>
        <w:t>cuenta que en la jurisdicción contencioso administrativa, los recursos internos se agotaron con</w:t>
      </w:r>
      <w:r w:rsidR="008053CA">
        <w:rPr>
          <w:rFonts w:ascii="Cambria" w:hAnsi="Cambria"/>
          <w:sz w:val="20"/>
          <w:szCs w:val="20"/>
          <w:lang w:val="es-ES"/>
        </w:rPr>
        <w:t xml:space="preserve"> la decisión de 23 de octubre de 2008 asumida por el Tribunal Administrativo de Antioquia.</w:t>
      </w:r>
    </w:p>
    <w:p w14:paraId="6BA55A83" w14:textId="2DF9EDD3" w:rsidR="00ED21BB" w:rsidRPr="008053CA" w:rsidRDefault="008053CA" w:rsidP="008053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053CA">
        <w:rPr>
          <w:rFonts w:asciiTheme="majorHAnsi" w:hAnsiTheme="majorHAnsi"/>
          <w:sz w:val="20"/>
          <w:szCs w:val="20"/>
          <w:lang w:val="es-ES"/>
        </w:rPr>
        <w:t>Por lo tanto, en razón a las características del caso la CIDH, considera que la petición fue presentada dentro de un plazo razonable y que debe darse por satisfecho el requisito de admisibilidad</w:t>
      </w:r>
      <w:r>
        <w:rPr>
          <w:rFonts w:asciiTheme="majorHAnsi" w:hAnsiTheme="majorHAnsi"/>
          <w:sz w:val="20"/>
          <w:szCs w:val="20"/>
          <w:lang w:val="es-ES"/>
        </w:rPr>
        <w:t xml:space="preserve"> </w:t>
      </w:r>
      <w:r w:rsidRPr="008053CA">
        <w:rPr>
          <w:rFonts w:asciiTheme="majorHAnsi" w:hAnsiTheme="majorHAnsi"/>
          <w:sz w:val="20"/>
          <w:szCs w:val="20"/>
          <w:lang w:val="es-ES"/>
        </w:rPr>
        <w:t>referente al plazo de presentación.</w:t>
      </w:r>
      <w:r w:rsidR="00ED21BB" w:rsidRPr="008053CA">
        <w:rPr>
          <w:rFonts w:asciiTheme="majorHAnsi" w:hAnsiTheme="majorHAnsi"/>
          <w:sz w:val="20"/>
          <w:szCs w:val="20"/>
          <w:lang w:val="es-ES"/>
        </w:rPr>
        <w:t xml:space="preserve"> </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5A3CD289" w:rsidR="00A11E44" w:rsidRDefault="008053CA" w:rsidP="00F74F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74F3D">
        <w:rPr>
          <w:rFonts w:ascii="Cambria" w:hAnsi="Cambria"/>
          <w:sz w:val="20"/>
          <w:szCs w:val="20"/>
          <w:lang w:val="es-ES"/>
        </w:rPr>
        <w:t>En vista de los elementos de hecho y de derecho expuestos por las partes y la naturaleza del asunto puesto bajo su conocimiento, la Comisión considera que en la etapa de fondo deberá analizar si el alegado conocimiento por parte del Estado de la situación de riesgo de la</w:t>
      </w:r>
      <w:r w:rsidR="00F74F3D" w:rsidRPr="00F74F3D">
        <w:rPr>
          <w:rFonts w:ascii="Cambria" w:hAnsi="Cambria"/>
          <w:sz w:val="20"/>
          <w:szCs w:val="20"/>
          <w:lang w:val="es-ES"/>
        </w:rPr>
        <w:t xml:space="preserve"> zona en la que vivía la presunta víctima</w:t>
      </w:r>
      <w:r w:rsidRPr="00F74F3D">
        <w:rPr>
          <w:rFonts w:ascii="Cambria" w:hAnsi="Cambria"/>
          <w:sz w:val="20"/>
          <w:szCs w:val="20"/>
          <w:lang w:val="es-ES"/>
        </w:rPr>
        <w:t>, su posterior</w:t>
      </w:r>
      <w:r w:rsidR="00F74F3D" w:rsidRPr="00F74F3D">
        <w:rPr>
          <w:rFonts w:ascii="Cambria" w:hAnsi="Cambria"/>
          <w:sz w:val="20"/>
          <w:szCs w:val="20"/>
          <w:lang w:val="es-ES"/>
        </w:rPr>
        <w:t xml:space="preserve"> </w:t>
      </w:r>
      <w:r w:rsidRPr="00F74F3D">
        <w:rPr>
          <w:rFonts w:ascii="Cambria" w:hAnsi="Cambria"/>
          <w:sz w:val="20"/>
          <w:szCs w:val="20"/>
          <w:lang w:val="es-ES"/>
        </w:rPr>
        <w:t xml:space="preserve">muerte </w:t>
      </w:r>
      <w:r w:rsidR="00F74F3D" w:rsidRPr="00F74F3D">
        <w:rPr>
          <w:rFonts w:ascii="Cambria" w:hAnsi="Cambria"/>
          <w:sz w:val="20"/>
          <w:szCs w:val="20"/>
          <w:lang w:val="es-ES"/>
        </w:rPr>
        <w:t>la falta de protección judicial efectiva sobre estos hechos y la imposibilidad de sus familiares de recurrir una sentencia de reparación directa en razón a la</w:t>
      </w:r>
      <w:r w:rsidR="00F74F3D">
        <w:rPr>
          <w:rFonts w:ascii="Cambria" w:hAnsi="Cambria"/>
          <w:sz w:val="20"/>
          <w:szCs w:val="20"/>
          <w:lang w:val="es-ES"/>
        </w:rPr>
        <w:t xml:space="preserve"> </w:t>
      </w:r>
      <w:r w:rsidR="00F74F3D" w:rsidRPr="00F74F3D">
        <w:rPr>
          <w:rFonts w:ascii="Cambria" w:hAnsi="Cambria"/>
          <w:sz w:val="20"/>
          <w:szCs w:val="20"/>
          <w:lang w:val="es-ES"/>
        </w:rPr>
        <w:t>mínima cuantía</w:t>
      </w:r>
      <w:r w:rsidRPr="00F74F3D">
        <w:rPr>
          <w:rFonts w:ascii="Cambria" w:hAnsi="Cambria"/>
          <w:sz w:val="20"/>
          <w:szCs w:val="20"/>
          <w:lang w:val="es-ES"/>
        </w:rPr>
        <w:t>, podrían caracterizar posibles violaciones a los derechos consagrados en los</w:t>
      </w:r>
      <w:r w:rsidR="00F74F3D" w:rsidRPr="00F74F3D">
        <w:rPr>
          <w:rFonts w:ascii="Cambria" w:hAnsi="Cambria"/>
          <w:sz w:val="20"/>
          <w:szCs w:val="20"/>
          <w:lang w:val="es-ES"/>
        </w:rPr>
        <w:t xml:space="preserve"> </w:t>
      </w:r>
      <w:r w:rsidRPr="00F74F3D">
        <w:rPr>
          <w:rFonts w:ascii="Cambria" w:hAnsi="Cambria"/>
          <w:sz w:val="20"/>
          <w:szCs w:val="20"/>
          <w:lang w:val="es-ES"/>
        </w:rPr>
        <w:t>artículos 4 (vida), 5 (integridad personal), 8 (garantías judiciales) y 25 (protección judicial) de la</w:t>
      </w:r>
      <w:r w:rsidR="00F74F3D" w:rsidRPr="00F74F3D">
        <w:rPr>
          <w:rFonts w:ascii="Cambria" w:hAnsi="Cambria"/>
          <w:sz w:val="20"/>
          <w:szCs w:val="20"/>
          <w:lang w:val="es-ES"/>
        </w:rPr>
        <w:t xml:space="preserve"> </w:t>
      </w:r>
      <w:r w:rsidRPr="00F74F3D">
        <w:rPr>
          <w:rFonts w:ascii="Cambria" w:hAnsi="Cambria"/>
          <w:sz w:val="20"/>
          <w:szCs w:val="20"/>
          <w:lang w:val="es-ES"/>
        </w:rPr>
        <w:t>Convención, en perjuicio de las personas nombradas y sus familiares respectivamente, todos en conexión con</w:t>
      </w:r>
      <w:r w:rsidR="00F74F3D" w:rsidRPr="00F74F3D">
        <w:rPr>
          <w:rFonts w:ascii="Cambria" w:hAnsi="Cambria"/>
          <w:sz w:val="20"/>
          <w:szCs w:val="20"/>
          <w:lang w:val="es-ES"/>
        </w:rPr>
        <w:t xml:space="preserve"> </w:t>
      </w:r>
      <w:r w:rsidRPr="00F74F3D">
        <w:rPr>
          <w:rFonts w:ascii="Cambria" w:hAnsi="Cambria"/>
          <w:sz w:val="20"/>
          <w:szCs w:val="20"/>
          <w:lang w:val="es-ES"/>
        </w:rPr>
        <w:t>l</w:t>
      </w:r>
      <w:r w:rsidR="00F74F3D">
        <w:rPr>
          <w:rFonts w:ascii="Cambria" w:hAnsi="Cambria"/>
          <w:sz w:val="20"/>
          <w:szCs w:val="20"/>
          <w:lang w:val="es-ES"/>
        </w:rPr>
        <w:t>os</w:t>
      </w:r>
      <w:r w:rsidRPr="00F74F3D">
        <w:rPr>
          <w:rFonts w:ascii="Cambria" w:hAnsi="Cambria"/>
          <w:sz w:val="20"/>
          <w:szCs w:val="20"/>
          <w:lang w:val="es-ES"/>
        </w:rPr>
        <w:t xml:space="preserve"> artículo</w:t>
      </w:r>
      <w:r w:rsidR="00F74F3D">
        <w:rPr>
          <w:rFonts w:ascii="Cambria" w:hAnsi="Cambria"/>
          <w:sz w:val="20"/>
          <w:szCs w:val="20"/>
          <w:lang w:val="es-ES"/>
        </w:rPr>
        <w:t>s</w:t>
      </w:r>
      <w:r w:rsidRPr="00F74F3D">
        <w:rPr>
          <w:rFonts w:ascii="Cambria" w:hAnsi="Cambria"/>
          <w:sz w:val="20"/>
          <w:szCs w:val="20"/>
          <w:lang w:val="es-ES"/>
        </w:rPr>
        <w:t xml:space="preserve"> 1.1</w:t>
      </w:r>
      <w:r w:rsidR="00F74F3D">
        <w:rPr>
          <w:rFonts w:ascii="Cambria" w:hAnsi="Cambria"/>
          <w:sz w:val="20"/>
          <w:szCs w:val="20"/>
          <w:lang w:val="es-ES"/>
        </w:rPr>
        <w:t xml:space="preserve"> y 2</w:t>
      </w:r>
      <w:r w:rsidRPr="00F74F3D">
        <w:rPr>
          <w:rFonts w:ascii="Cambria" w:hAnsi="Cambria"/>
          <w:sz w:val="20"/>
          <w:szCs w:val="20"/>
          <w:lang w:val="es-ES"/>
        </w:rPr>
        <w:t xml:space="preserve"> del mismo instrumento</w:t>
      </w:r>
      <w:r w:rsidR="00F74F3D">
        <w:rPr>
          <w:rFonts w:ascii="Cambria" w:hAnsi="Cambria"/>
          <w:sz w:val="20"/>
          <w:szCs w:val="20"/>
          <w:lang w:val="es-ES"/>
        </w:rPr>
        <w:t xml:space="preserve">, </w:t>
      </w:r>
      <w:r w:rsidR="00F74F3D" w:rsidRPr="00F74F3D">
        <w:rPr>
          <w:rFonts w:ascii="Cambria" w:hAnsi="Cambria"/>
          <w:sz w:val="20"/>
          <w:szCs w:val="20"/>
          <w:lang w:val="es-ES"/>
        </w:rPr>
        <w:t>en perjuicio de la presunta víctima y su familia.</w:t>
      </w:r>
    </w:p>
    <w:p w14:paraId="13207A97" w14:textId="5341D114" w:rsidR="00C90146" w:rsidRDefault="00C90146" w:rsidP="00C90146">
      <w:pPr>
        <w:pStyle w:val="ListParagraph"/>
        <w:numPr>
          <w:ilvl w:val="0"/>
          <w:numId w:val="103"/>
        </w:numPr>
        <w:jc w:val="both"/>
        <w:rPr>
          <w:sz w:val="20"/>
          <w:szCs w:val="20"/>
          <w:lang w:val="es-ES"/>
        </w:rPr>
      </w:pPr>
      <w:r w:rsidRPr="00C90146">
        <w:rPr>
          <w:sz w:val="20"/>
          <w:szCs w:val="20"/>
          <w:lang w:val="es-ES"/>
        </w:rPr>
        <w:t>Por otra parte, 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5C4FA249" w14:textId="77777777" w:rsidR="002F28DA" w:rsidRDefault="002F28DA" w:rsidP="002F28DA">
      <w:pPr>
        <w:pStyle w:val="ListParagraph"/>
        <w:jc w:val="both"/>
        <w:rPr>
          <w:sz w:val="20"/>
          <w:szCs w:val="20"/>
          <w:lang w:val="es-ES"/>
        </w:rPr>
      </w:pPr>
    </w:p>
    <w:p w14:paraId="0EA85843" w14:textId="1EF5F1F2" w:rsidR="002F28DA" w:rsidRPr="00C90146" w:rsidRDefault="002F28DA" w:rsidP="00C90146">
      <w:pPr>
        <w:pStyle w:val="ListParagraph"/>
        <w:numPr>
          <w:ilvl w:val="0"/>
          <w:numId w:val="103"/>
        </w:numPr>
        <w:jc w:val="both"/>
        <w:rPr>
          <w:sz w:val="20"/>
          <w:szCs w:val="20"/>
          <w:lang w:val="es-ES"/>
        </w:rPr>
      </w:pPr>
      <w:r w:rsidRPr="00BB560E">
        <w:rPr>
          <w:sz w:val="20"/>
          <w:szCs w:val="20"/>
          <w:lang w:val="es-ES_tradnl"/>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r>
        <w:rPr>
          <w:sz w:val="20"/>
          <w:szCs w:val="20"/>
          <w:lang w:val="es-ES_tradnl"/>
        </w:rPr>
        <w:t>.</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68623342" w:rsidR="000419AD" w:rsidRPr="00F74F3D" w:rsidRDefault="003239B8" w:rsidP="00F74F3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74F3D">
        <w:rPr>
          <w:rFonts w:asciiTheme="majorHAnsi" w:hAnsiTheme="majorHAnsi"/>
          <w:sz w:val="20"/>
          <w:szCs w:val="20"/>
          <w:lang w:val="es-ES"/>
        </w:rPr>
        <w:t xml:space="preserve">Declarar admisible la presente petición en relación con </w:t>
      </w:r>
      <w:r w:rsidR="00F74F3D" w:rsidRPr="00F74F3D">
        <w:rPr>
          <w:rFonts w:asciiTheme="majorHAnsi" w:hAnsiTheme="majorHAnsi"/>
          <w:sz w:val="20"/>
          <w:szCs w:val="20"/>
          <w:lang w:val="es-ES"/>
        </w:rPr>
        <w:t>los artículos 4, 5, 8 y 25 en</w:t>
      </w:r>
      <w:r w:rsidR="00F74F3D">
        <w:rPr>
          <w:rFonts w:asciiTheme="majorHAnsi" w:hAnsiTheme="majorHAnsi"/>
          <w:sz w:val="20"/>
          <w:szCs w:val="20"/>
          <w:lang w:val="es-ES"/>
        </w:rPr>
        <w:t xml:space="preserve"> </w:t>
      </w:r>
      <w:r w:rsidR="00F74F3D" w:rsidRPr="00F74F3D">
        <w:rPr>
          <w:rFonts w:asciiTheme="majorHAnsi" w:hAnsiTheme="majorHAnsi"/>
          <w:sz w:val="20"/>
          <w:szCs w:val="20"/>
          <w:lang w:val="es-ES"/>
        </w:rPr>
        <w:t>concordancia con los artículos 1.1 y 2 de la Convención Americana;</w:t>
      </w: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2F1B2A75" w:rsidR="00722C9F" w:rsidRPr="00346B6A" w:rsidRDefault="00B96C72" w:rsidP="00346B6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24</w:t>
      </w:r>
      <w:r w:rsidRPr="002B7B81">
        <w:rPr>
          <w:rFonts w:ascii="Cambria" w:hAnsi="Cambria"/>
          <w:sz w:val="20"/>
          <w:szCs w:val="20"/>
          <w:lang w:val="es-ES"/>
        </w:rPr>
        <w:t xml:space="preserve"> días del mes de </w:t>
      </w:r>
      <w:r>
        <w:rPr>
          <w:rFonts w:ascii="Cambria" w:hAnsi="Cambria"/>
          <w:sz w:val="20"/>
          <w:szCs w:val="20"/>
          <w:lang w:val="es-ES"/>
        </w:rPr>
        <w:t>abril</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Francisco José Eguiguren Praeli y Flávia Pi</w:t>
      </w:r>
      <w:r w:rsidR="00346B6A">
        <w:rPr>
          <w:rFonts w:ascii="Cambria" w:hAnsi="Cambria"/>
          <w:sz w:val="20"/>
          <w:szCs w:val="20"/>
          <w:lang w:val="es-ES"/>
        </w:rPr>
        <w:t>ovesan, Miembros de la Comisión.</w:t>
      </w:r>
    </w:p>
    <w:sectPr w:rsidR="00722C9F" w:rsidRPr="00346B6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6B5A8" w14:textId="77777777" w:rsidR="001D25DF" w:rsidRDefault="001D25DF">
      <w:r>
        <w:separator/>
      </w:r>
    </w:p>
  </w:endnote>
  <w:endnote w:type="continuationSeparator" w:id="0">
    <w:p w14:paraId="5D1CA9F0" w14:textId="77777777" w:rsidR="001D25DF" w:rsidRDefault="001D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D74F9" w14:textId="77777777" w:rsidR="00AE205A" w:rsidRDefault="00AE2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E205A">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90017" w14:textId="77777777" w:rsidR="001D25DF" w:rsidRPr="000F35ED" w:rsidRDefault="001D25D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9CDBF1F" w14:textId="77777777" w:rsidR="001D25DF" w:rsidRPr="000F35ED" w:rsidRDefault="001D25DF" w:rsidP="000F35ED">
      <w:pPr>
        <w:rPr>
          <w:rFonts w:asciiTheme="majorHAnsi" w:hAnsiTheme="majorHAnsi"/>
          <w:sz w:val="16"/>
          <w:szCs w:val="16"/>
        </w:rPr>
      </w:pPr>
      <w:r w:rsidRPr="000F35ED">
        <w:rPr>
          <w:rFonts w:asciiTheme="majorHAnsi" w:hAnsiTheme="majorHAnsi"/>
          <w:sz w:val="16"/>
          <w:szCs w:val="16"/>
        </w:rPr>
        <w:separator/>
      </w:r>
    </w:p>
    <w:p w14:paraId="2529E88C" w14:textId="77777777" w:rsidR="001D25DF" w:rsidRPr="000F35ED" w:rsidRDefault="001D25D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EB1D7E3" w14:textId="77777777" w:rsidR="001D25DF" w:rsidRPr="000F35ED" w:rsidRDefault="001D25D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0F02B9AA" w:rsidR="004A6A54" w:rsidRPr="00B52F5E" w:rsidRDefault="004A6A54" w:rsidP="00B52F5E">
      <w:pPr>
        <w:pStyle w:val="FootnoteText"/>
        <w:spacing w:before="120"/>
        <w:ind w:firstLine="720"/>
        <w:jc w:val="both"/>
        <w:rPr>
          <w:rFonts w:asciiTheme="majorHAnsi" w:hAnsiTheme="majorHAnsi"/>
          <w:sz w:val="16"/>
          <w:szCs w:val="16"/>
          <w:lang w:val="es-ES"/>
        </w:rPr>
      </w:pPr>
      <w:r w:rsidRPr="00B52F5E">
        <w:rPr>
          <w:rStyle w:val="FootnoteReference"/>
          <w:rFonts w:asciiTheme="majorHAnsi" w:hAnsiTheme="majorHAnsi"/>
          <w:sz w:val="16"/>
          <w:szCs w:val="16"/>
        </w:rPr>
        <w:footnoteRef/>
      </w:r>
      <w:r w:rsidRPr="00B52F5E">
        <w:rPr>
          <w:rFonts w:asciiTheme="majorHAnsi" w:hAnsiTheme="majorHAnsi"/>
          <w:sz w:val="16"/>
          <w:szCs w:val="16"/>
          <w:lang w:val="es-ES"/>
        </w:rPr>
        <w:t xml:space="preserve"> Conforme a lo dispuesto en el artículo 17.2.a del Reglamento de la Comisión, e</w:t>
      </w:r>
      <w:r w:rsidR="00176031" w:rsidRPr="00B52F5E">
        <w:rPr>
          <w:rFonts w:asciiTheme="majorHAnsi" w:hAnsiTheme="majorHAnsi"/>
          <w:sz w:val="16"/>
          <w:szCs w:val="16"/>
          <w:lang w:val="es-ES"/>
        </w:rPr>
        <w:t>l Comisionado Luis Ernesto Vargas</w:t>
      </w:r>
      <w:r w:rsidRPr="00B52F5E">
        <w:rPr>
          <w:rFonts w:asciiTheme="majorHAnsi" w:hAnsiTheme="majorHAnsi"/>
          <w:sz w:val="16"/>
          <w:szCs w:val="16"/>
          <w:lang w:val="es-ES"/>
        </w:rPr>
        <w:t xml:space="preserve">, de nacionalidad </w:t>
      </w:r>
      <w:r w:rsidR="00176031" w:rsidRPr="00B52F5E">
        <w:rPr>
          <w:rFonts w:asciiTheme="majorHAnsi" w:hAnsiTheme="majorHAnsi"/>
          <w:sz w:val="16"/>
          <w:szCs w:val="16"/>
          <w:lang w:val="es-ES"/>
        </w:rPr>
        <w:t>Colombiana</w:t>
      </w:r>
      <w:r w:rsidRPr="00B52F5E">
        <w:rPr>
          <w:rFonts w:asciiTheme="majorHAnsi" w:hAnsiTheme="majorHAnsi"/>
          <w:sz w:val="16"/>
          <w:szCs w:val="16"/>
          <w:lang w:val="es-ES"/>
        </w:rPr>
        <w:t>, no participó en el debate ni en la decisión del presente asunto.</w:t>
      </w:r>
    </w:p>
  </w:footnote>
  <w:footnote w:id="3">
    <w:p w14:paraId="169A8209" w14:textId="23D9F04A" w:rsidR="009B3A1B" w:rsidRPr="009B3A1B" w:rsidRDefault="0092209F">
      <w:pPr>
        <w:pStyle w:val="FootnoteText"/>
        <w:rPr>
          <w:lang w:val="es-BO"/>
        </w:rPr>
      </w:pPr>
      <w:r>
        <w:rPr>
          <w:lang w:val="es-BO"/>
        </w:rPr>
        <w:tab/>
      </w:r>
      <w:r w:rsidR="009B3A1B">
        <w:rPr>
          <w:rStyle w:val="FootnoteReference"/>
        </w:rPr>
        <w:footnoteRef/>
      </w:r>
      <w:r w:rsidR="009B3A1B" w:rsidRPr="009B3A1B">
        <w:rPr>
          <w:lang w:val="es-BO"/>
        </w:rPr>
        <w:t xml:space="preserve"> </w:t>
      </w:r>
      <w:r w:rsidR="009B3A1B" w:rsidRPr="00B52F5E">
        <w:rPr>
          <w:rFonts w:asciiTheme="majorHAnsi" w:hAnsiTheme="majorHAnsi"/>
          <w:sz w:val="16"/>
          <w:szCs w:val="16"/>
          <w:lang w:val="es-CO"/>
        </w:rPr>
        <w:t>En adelante “Convención” o “Convención Americana”.</w:t>
      </w:r>
    </w:p>
  </w:footnote>
  <w:footnote w:id="4">
    <w:p w14:paraId="573F237A" w14:textId="631E37F4" w:rsidR="00176031" w:rsidRPr="00B52F5E" w:rsidRDefault="00176031" w:rsidP="00B52F5E">
      <w:pPr>
        <w:pStyle w:val="FootnoteText"/>
        <w:spacing w:before="120"/>
        <w:ind w:firstLine="720"/>
        <w:jc w:val="both"/>
        <w:rPr>
          <w:rFonts w:asciiTheme="majorHAnsi" w:hAnsiTheme="majorHAnsi"/>
          <w:sz w:val="16"/>
          <w:szCs w:val="16"/>
          <w:lang w:val="es-AR"/>
        </w:rPr>
      </w:pPr>
      <w:r w:rsidRPr="00B52F5E">
        <w:rPr>
          <w:rStyle w:val="FootnoteReference"/>
          <w:rFonts w:asciiTheme="majorHAnsi" w:hAnsiTheme="majorHAnsi"/>
          <w:sz w:val="16"/>
          <w:szCs w:val="16"/>
        </w:rPr>
        <w:footnoteRef/>
      </w:r>
      <w:r w:rsidR="00B52F5E" w:rsidRPr="00B52F5E">
        <w:rPr>
          <w:rFonts w:asciiTheme="majorHAnsi" w:hAnsiTheme="majorHAnsi"/>
          <w:sz w:val="16"/>
          <w:szCs w:val="16"/>
          <w:lang w:val="es-AR"/>
        </w:rPr>
        <w:t xml:space="preserve"> </w:t>
      </w:r>
      <w:r w:rsidR="00BE7A57">
        <w:rPr>
          <w:rFonts w:asciiTheme="majorHAnsi" w:hAnsiTheme="majorHAnsi"/>
          <w:sz w:val="16"/>
          <w:szCs w:val="16"/>
          <w:lang w:val="es-AR"/>
        </w:rPr>
        <w:t>El peticionario alega los artículos 6, 7 y 10.1 de</w:t>
      </w:r>
      <w:r w:rsidRPr="00B52F5E">
        <w:rPr>
          <w:rFonts w:asciiTheme="majorHAnsi" w:hAnsiTheme="majorHAnsi"/>
          <w:sz w:val="16"/>
          <w:szCs w:val="16"/>
          <w:lang w:val="es-AR"/>
        </w:rPr>
        <w:t>l Pacto inter</w:t>
      </w:r>
      <w:r w:rsidR="009B3A1B">
        <w:rPr>
          <w:rFonts w:asciiTheme="majorHAnsi" w:hAnsiTheme="majorHAnsi"/>
          <w:sz w:val="16"/>
          <w:szCs w:val="16"/>
          <w:lang w:val="es-AR"/>
        </w:rPr>
        <w:t>nacional de Derechos Civiles y P</w:t>
      </w:r>
      <w:r w:rsidRPr="00B52F5E">
        <w:rPr>
          <w:rFonts w:asciiTheme="majorHAnsi" w:hAnsiTheme="majorHAnsi"/>
          <w:sz w:val="16"/>
          <w:szCs w:val="16"/>
          <w:lang w:val="es-AR"/>
        </w:rPr>
        <w:t>olíticos.</w:t>
      </w:r>
    </w:p>
  </w:footnote>
  <w:footnote w:id="5">
    <w:p w14:paraId="79F07139" w14:textId="77777777" w:rsidR="008E3BFE" w:rsidRPr="00B52F5E" w:rsidRDefault="008E3BFE" w:rsidP="00B52F5E">
      <w:pPr>
        <w:pStyle w:val="FootnoteText"/>
        <w:spacing w:before="120"/>
        <w:ind w:firstLine="720"/>
        <w:jc w:val="both"/>
        <w:rPr>
          <w:rFonts w:asciiTheme="majorHAnsi" w:hAnsiTheme="majorHAnsi"/>
          <w:sz w:val="16"/>
          <w:szCs w:val="16"/>
          <w:lang w:val="es-ES"/>
        </w:rPr>
      </w:pPr>
      <w:r w:rsidRPr="00B52F5E">
        <w:rPr>
          <w:rStyle w:val="FootnoteReference"/>
          <w:rFonts w:asciiTheme="majorHAnsi" w:hAnsiTheme="majorHAnsi"/>
          <w:sz w:val="16"/>
          <w:szCs w:val="16"/>
        </w:rPr>
        <w:footnoteRef/>
      </w:r>
      <w:r w:rsidRPr="00B52F5E">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D25DF"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8504" w14:textId="77777777" w:rsidR="00AE205A" w:rsidRDefault="00AE2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CO" w:vendorID="64" w:dllVersion="131078" w:nlCheck="1" w:checkStyle="1"/>
  <w:activeWritingStyle w:appName="MSWord" w:lang="es-BO" w:vendorID="64" w:dllVersion="131078" w:nlCheck="1" w:checkStyle="1"/>
  <w:activeWritingStyle w:appName="MSWord" w:lang="es-UY" w:vendorID="64" w:dllVersion="131078" w:nlCheck="1" w:checkStyle="1"/>
  <w:activeWritingStyle w:appName="MSWord" w:lang="es-SV"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337EF"/>
    <w:rsid w:val="00040C3A"/>
    <w:rsid w:val="000419AD"/>
    <w:rsid w:val="000433C9"/>
    <w:rsid w:val="000716C5"/>
    <w:rsid w:val="00075E23"/>
    <w:rsid w:val="000775A2"/>
    <w:rsid w:val="0009344A"/>
    <w:rsid w:val="000A392E"/>
    <w:rsid w:val="000A575F"/>
    <w:rsid w:val="000C7B0B"/>
    <w:rsid w:val="000D05CB"/>
    <w:rsid w:val="000D10DB"/>
    <w:rsid w:val="000D5053"/>
    <w:rsid w:val="000E5EB5"/>
    <w:rsid w:val="000F35ED"/>
    <w:rsid w:val="00107131"/>
    <w:rsid w:val="0010736F"/>
    <w:rsid w:val="00113F73"/>
    <w:rsid w:val="00121CC2"/>
    <w:rsid w:val="00133EE5"/>
    <w:rsid w:val="0013570E"/>
    <w:rsid w:val="0016432E"/>
    <w:rsid w:val="00167A34"/>
    <w:rsid w:val="00176031"/>
    <w:rsid w:val="001A7870"/>
    <w:rsid w:val="001B3A00"/>
    <w:rsid w:val="001C1B41"/>
    <w:rsid w:val="001C7D15"/>
    <w:rsid w:val="001D25DF"/>
    <w:rsid w:val="001D65EF"/>
    <w:rsid w:val="001E49E7"/>
    <w:rsid w:val="001F7201"/>
    <w:rsid w:val="00223A29"/>
    <w:rsid w:val="002250A3"/>
    <w:rsid w:val="00235217"/>
    <w:rsid w:val="002370C0"/>
    <w:rsid w:val="00246D1F"/>
    <w:rsid w:val="00247403"/>
    <w:rsid w:val="00247542"/>
    <w:rsid w:val="002644B5"/>
    <w:rsid w:val="00266B61"/>
    <w:rsid w:val="0026712A"/>
    <w:rsid w:val="002704DB"/>
    <w:rsid w:val="002926DB"/>
    <w:rsid w:val="002A0AAE"/>
    <w:rsid w:val="002A5820"/>
    <w:rsid w:val="002A6C55"/>
    <w:rsid w:val="002D2B26"/>
    <w:rsid w:val="002D7EA2"/>
    <w:rsid w:val="002E187C"/>
    <w:rsid w:val="002E2CAA"/>
    <w:rsid w:val="002F28DA"/>
    <w:rsid w:val="00302733"/>
    <w:rsid w:val="00313CF4"/>
    <w:rsid w:val="00314078"/>
    <w:rsid w:val="0031535D"/>
    <w:rsid w:val="003239B8"/>
    <w:rsid w:val="0033169F"/>
    <w:rsid w:val="00344977"/>
    <w:rsid w:val="00346B6A"/>
    <w:rsid w:val="00346C95"/>
    <w:rsid w:val="00356185"/>
    <w:rsid w:val="00360380"/>
    <w:rsid w:val="0037519E"/>
    <w:rsid w:val="00386CF0"/>
    <w:rsid w:val="003B70FB"/>
    <w:rsid w:val="003C676B"/>
    <w:rsid w:val="003D3BC2"/>
    <w:rsid w:val="003D7EDA"/>
    <w:rsid w:val="003E6CA1"/>
    <w:rsid w:val="003F50DE"/>
    <w:rsid w:val="00403B7F"/>
    <w:rsid w:val="004065A8"/>
    <w:rsid w:val="004165C2"/>
    <w:rsid w:val="00426871"/>
    <w:rsid w:val="00441ECB"/>
    <w:rsid w:val="00445193"/>
    <w:rsid w:val="00462C1B"/>
    <w:rsid w:val="00467B7E"/>
    <w:rsid w:val="00473BB4"/>
    <w:rsid w:val="00477592"/>
    <w:rsid w:val="00486F1C"/>
    <w:rsid w:val="0049419D"/>
    <w:rsid w:val="004A6A54"/>
    <w:rsid w:val="004C20D2"/>
    <w:rsid w:val="004C2312"/>
    <w:rsid w:val="004C4B62"/>
    <w:rsid w:val="004C54C9"/>
    <w:rsid w:val="004D4ABA"/>
    <w:rsid w:val="004D6025"/>
    <w:rsid w:val="004E2649"/>
    <w:rsid w:val="00501399"/>
    <w:rsid w:val="0050633D"/>
    <w:rsid w:val="00507BC4"/>
    <w:rsid w:val="005128E4"/>
    <w:rsid w:val="005133DB"/>
    <w:rsid w:val="00513FB9"/>
    <w:rsid w:val="005140A9"/>
    <w:rsid w:val="0052243F"/>
    <w:rsid w:val="00525560"/>
    <w:rsid w:val="00544C49"/>
    <w:rsid w:val="005516A1"/>
    <w:rsid w:val="00563557"/>
    <w:rsid w:val="0057402A"/>
    <w:rsid w:val="005771D0"/>
    <w:rsid w:val="0059191A"/>
    <w:rsid w:val="005921FF"/>
    <w:rsid w:val="005A24ED"/>
    <w:rsid w:val="005A6D0E"/>
    <w:rsid w:val="005B52B0"/>
    <w:rsid w:val="005B6806"/>
    <w:rsid w:val="005C4225"/>
    <w:rsid w:val="005F0DAD"/>
    <w:rsid w:val="005F0F33"/>
    <w:rsid w:val="00600DEB"/>
    <w:rsid w:val="00627C9F"/>
    <w:rsid w:val="006311E9"/>
    <w:rsid w:val="00632354"/>
    <w:rsid w:val="00642810"/>
    <w:rsid w:val="0064339B"/>
    <w:rsid w:val="00652333"/>
    <w:rsid w:val="0068009E"/>
    <w:rsid w:val="00692219"/>
    <w:rsid w:val="0069298D"/>
    <w:rsid w:val="006A1348"/>
    <w:rsid w:val="006A17D2"/>
    <w:rsid w:val="006A73E6"/>
    <w:rsid w:val="006B2D5C"/>
    <w:rsid w:val="006C07DC"/>
    <w:rsid w:val="006C4EB1"/>
    <w:rsid w:val="006E0166"/>
    <w:rsid w:val="006E2FFB"/>
    <w:rsid w:val="006E7B34"/>
    <w:rsid w:val="0070697F"/>
    <w:rsid w:val="0072199C"/>
    <w:rsid w:val="00722C9F"/>
    <w:rsid w:val="0072412F"/>
    <w:rsid w:val="007253B8"/>
    <w:rsid w:val="0073636F"/>
    <w:rsid w:val="0073741F"/>
    <w:rsid w:val="0076232C"/>
    <w:rsid w:val="0076643F"/>
    <w:rsid w:val="00777F63"/>
    <w:rsid w:val="007903FE"/>
    <w:rsid w:val="00792399"/>
    <w:rsid w:val="007A26D7"/>
    <w:rsid w:val="007A5817"/>
    <w:rsid w:val="007B05C4"/>
    <w:rsid w:val="007B44DD"/>
    <w:rsid w:val="007B60E9"/>
    <w:rsid w:val="007B6CC3"/>
    <w:rsid w:val="007B76D3"/>
    <w:rsid w:val="007C3334"/>
    <w:rsid w:val="007D2B98"/>
    <w:rsid w:val="007E21BC"/>
    <w:rsid w:val="007E7C82"/>
    <w:rsid w:val="007F588D"/>
    <w:rsid w:val="00802469"/>
    <w:rsid w:val="00803F1C"/>
    <w:rsid w:val="008053CA"/>
    <w:rsid w:val="0080600E"/>
    <w:rsid w:val="00817612"/>
    <w:rsid w:val="008338A4"/>
    <w:rsid w:val="00834D49"/>
    <w:rsid w:val="00837C45"/>
    <w:rsid w:val="00844730"/>
    <w:rsid w:val="008457C2"/>
    <w:rsid w:val="00857A82"/>
    <w:rsid w:val="00873836"/>
    <w:rsid w:val="00885737"/>
    <w:rsid w:val="00890650"/>
    <w:rsid w:val="008919E2"/>
    <w:rsid w:val="00897E12"/>
    <w:rsid w:val="008A7E0F"/>
    <w:rsid w:val="008B12F5"/>
    <w:rsid w:val="008C1873"/>
    <w:rsid w:val="008D768D"/>
    <w:rsid w:val="008E084C"/>
    <w:rsid w:val="008E3759"/>
    <w:rsid w:val="008E3BFE"/>
    <w:rsid w:val="008F1912"/>
    <w:rsid w:val="009025AA"/>
    <w:rsid w:val="0090270B"/>
    <w:rsid w:val="009041DC"/>
    <w:rsid w:val="00917B5A"/>
    <w:rsid w:val="009205D8"/>
    <w:rsid w:val="00920A58"/>
    <w:rsid w:val="00920A8C"/>
    <w:rsid w:val="0092209F"/>
    <w:rsid w:val="00934A2C"/>
    <w:rsid w:val="0096706E"/>
    <w:rsid w:val="00974491"/>
    <w:rsid w:val="00975C4E"/>
    <w:rsid w:val="00981FBA"/>
    <w:rsid w:val="00997BC5"/>
    <w:rsid w:val="009A4F41"/>
    <w:rsid w:val="009B381B"/>
    <w:rsid w:val="009B3A1B"/>
    <w:rsid w:val="009D1753"/>
    <w:rsid w:val="009D7611"/>
    <w:rsid w:val="009E0B61"/>
    <w:rsid w:val="009E53DE"/>
    <w:rsid w:val="00A11212"/>
    <w:rsid w:val="00A11E44"/>
    <w:rsid w:val="00A247AC"/>
    <w:rsid w:val="00A328B3"/>
    <w:rsid w:val="00A33A08"/>
    <w:rsid w:val="00A43553"/>
    <w:rsid w:val="00A50FCF"/>
    <w:rsid w:val="00A528D1"/>
    <w:rsid w:val="00A610CD"/>
    <w:rsid w:val="00A758AA"/>
    <w:rsid w:val="00AA09A2"/>
    <w:rsid w:val="00AA7996"/>
    <w:rsid w:val="00AC19CB"/>
    <w:rsid w:val="00AE205A"/>
    <w:rsid w:val="00AE5488"/>
    <w:rsid w:val="00AE6F91"/>
    <w:rsid w:val="00AF5571"/>
    <w:rsid w:val="00B07341"/>
    <w:rsid w:val="00B30539"/>
    <w:rsid w:val="00B314DB"/>
    <w:rsid w:val="00B361F2"/>
    <w:rsid w:val="00B3718B"/>
    <w:rsid w:val="00B3745F"/>
    <w:rsid w:val="00B4632A"/>
    <w:rsid w:val="00B52F5E"/>
    <w:rsid w:val="00B530F1"/>
    <w:rsid w:val="00B96C72"/>
    <w:rsid w:val="00BA276C"/>
    <w:rsid w:val="00BB306F"/>
    <w:rsid w:val="00BD4B89"/>
    <w:rsid w:val="00BD5922"/>
    <w:rsid w:val="00BE412D"/>
    <w:rsid w:val="00BE7A57"/>
    <w:rsid w:val="00BF02CB"/>
    <w:rsid w:val="00BF1004"/>
    <w:rsid w:val="00BF1AA7"/>
    <w:rsid w:val="00BF6FD8"/>
    <w:rsid w:val="00C03680"/>
    <w:rsid w:val="00C054DF"/>
    <w:rsid w:val="00C20C61"/>
    <w:rsid w:val="00C21762"/>
    <w:rsid w:val="00C21FEF"/>
    <w:rsid w:val="00C24543"/>
    <w:rsid w:val="00C256A2"/>
    <w:rsid w:val="00C51515"/>
    <w:rsid w:val="00C5660B"/>
    <w:rsid w:val="00C66B72"/>
    <w:rsid w:val="00C87AC4"/>
    <w:rsid w:val="00C90146"/>
    <w:rsid w:val="00C9567A"/>
    <w:rsid w:val="00CB212D"/>
    <w:rsid w:val="00CB2660"/>
    <w:rsid w:val="00CC5E90"/>
    <w:rsid w:val="00CD046C"/>
    <w:rsid w:val="00CE076C"/>
    <w:rsid w:val="00CE5199"/>
    <w:rsid w:val="00CE66D5"/>
    <w:rsid w:val="00CF637A"/>
    <w:rsid w:val="00CF7F5F"/>
    <w:rsid w:val="00D059DE"/>
    <w:rsid w:val="00D05ABD"/>
    <w:rsid w:val="00D11A9F"/>
    <w:rsid w:val="00D13FCE"/>
    <w:rsid w:val="00D2094A"/>
    <w:rsid w:val="00D21C7C"/>
    <w:rsid w:val="00D306D1"/>
    <w:rsid w:val="00D30800"/>
    <w:rsid w:val="00D34786"/>
    <w:rsid w:val="00D37BFC"/>
    <w:rsid w:val="00D45CD8"/>
    <w:rsid w:val="00D47A8E"/>
    <w:rsid w:val="00D52D14"/>
    <w:rsid w:val="00D712D3"/>
    <w:rsid w:val="00D71422"/>
    <w:rsid w:val="00D72DC6"/>
    <w:rsid w:val="00D7558D"/>
    <w:rsid w:val="00D81D92"/>
    <w:rsid w:val="00D8257D"/>
    <w:rsid w:val="00D876F9"/>
    <w:rsid w:val="00DA7B5F"/>
    <w:rsid w:val="00DC11E7"/>
    <w:rsid w:val="00DC24E3"/>
    <w:rsid w:val="00DC7023"/>
    <w:rsid w:val="00DC769A"/>
    <w:rsid w:val="00DC778F"/>
    <w:rsid w:val="00DD3D86"/>
    <w:rsid w:val="00DD4AD2"/>
    <w:rsid w:val="00DE7898"/>
    <w:rsid w:val="00DE7D29"/>
    <w:rsid w:val="00DF1EC4"/>
    <w:rsid w:val="00E0340B"/>
    <w:rsid w:val="00E04A90"/>
    <w:rsid w:val="00E0551F"/>
    <w:rsid w:val="00E219C7"/>
    <w:rsid w:val="00E4118C"/>
    <w:rsid w:val="00E43157"/>
    <w:rsid w:val="00E461CE"/>
    <w:rsid w:val="00E64EAE"/>
    <w:rsid w:val="00E720CA"/>
    <w:rsid w:val="00E84CE2"/>
    <w:rsid w:val="00E84EB5"/>
    <w:rsid w:val="00E85662"/>
    <w:rsid w:val="00E8789F"/>
    <w:rsid w:val="00E97B71"/>
    <w:rsid w:val="00EA3D34"/>
    <w:rsid w:val="00EB454D"/>
    <w:rsid w:val="00EB7CFA"/>
    <w:rsid w:val="00EC6F88"/>
    <w:rsid w:val="00ED21BB"/>
    <w:rsid w:val="00ED549D"/>
    <w:rsid w:val="00ED76BE"/>
    <w:rsid w:val="00EE00E9"/>
    <w:rsid w:val="00EF619B"/>
    <w:rsid w:val="00F00B55"/>
    <w:rsid w:val="00F02AD1"/>
    <w:rsid w:val="00F14AF7"/>
    <w:rsid w:val="00F253CC"/>
    <w:rsid w:val="00F37106"/>
    <w:rsid w:val="00F519CF"/>
    <w:rsid w:val="00F56BA5"/>
    <w:rsid w:val="00F60E22"/>
    <w:rsid w:val="00F634A3"/>
    <w:rsid w:val="00F74F3D"/>
    <w:rsid w:val="00F81395"/>
    <w:rsid w:val="00F81BB8"/>
    <w:rsid w:val="00F917D1"/>
    <w:rsid w:val="00F95A79"/>
    <w:rsid w:val="00F9653B"/>
    <w:rsid w:val="00FB5853"/>
    <w:rsid w:val="00FB62CF"/>
    <w:rsid w:val="00FD3C3B"/>
    <w:rsid w:val="00FE07DD"/>
    <w:rsid w:val="00FE26E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5">
    <w:name w:val="heading 5"/>
    <w:basedOn w:val="Normal"/>
    <w:next w:val="Normal"/>
    <w:link w:val="Heading5Char"/>
    <w:uiPriority w:val="9"/>
    <w:semiHidden/>
    <w:unhideWhenUsed/>
    <w:qFormat/>
    <w:rsid w:val="008919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919E2"/>
    <w:rPr>
      <w:rFonts w:asciiTheme="majorHAnsi" w:eastAsiaTheme="majorEastAsia" w:hAnsiTheme="majorHAnsi" w:cstheme="majorBidi"/>
      <w:color w:val="243F60" w:themeColor="accent1" w:themeShade="7F"/>
      <w:sz w:val="24"/>
      <w:szCs w:val="24"/>
      <w:lang w:val="en-US" w:eastAsia="en-US"/>
    </w:rPr>
  </w:style>
  <w:style w:type="character" w:styleId="CommentReference">
    <w:name w:val="annotation reference"/>
    <w:basedOn w:val="DefaultParagraphFont"/>
    <w:uiPriority w:val="99"/>
    <w:semiHidden/>
    <w:unhideWhenUsed/>
    <w:rsid w:val="007B44DD"/>
    <w:rPr>
      <w:sz w:val="16"/>
      <w:szCs w:val="16"/>
    </w:rPr>
  </w:style>
  <w:style w:type="paragraph" w:styleId="CommentText">
    <w:name w:val="annotation text"/>
    <w:basedOn w:val="Normal"/>
    <w:link w:val="CommentTextChar"/>
    <w:uiPriority w:val="99"/>
    <w:semiHidden/>
    <w:unhideWhenUsed/>
    <w:rsid w:val="007B44DD"/>
    <w:rPr>
      <w:sz w:val="20"/>
      <w:szCs w:val="20"/>
    </w:rPr>
  </w:style>
  <w:style w:type="character" w:customStyle="1" w:styleId="CommentTextChar">
    <w:name w:val="Comment Text Char"/>
    <w:basedOn w:val="DefaultParagraphFont"/>
    <w:link w:val="CommentText"/>
    <w:uiPriority w:val="99"/>
    <w:semiHidden/>
    <w:rsid w:val="007B44DD"/>
    <w:rPr>
      <w:lang w:val="en-US" w:eastAsia="en-US"/>
    </w:rPr>
  </w:style>
  <w:style w:type="paragraph" w:styleId="CommentSubject">
    <w:name w:val="annotation subject"/>
    <w:basedOn w:val="CommentText"/>
    <w:next w:val="CommentText"/>
    <w:link w:val="CommentSubjectChar"/>
    <w:uiPriority w:val="99"/>
    <w:semiHidden/>
    <w:unhideWhenUsed/>
    <w:rsid w:val="007B44DD"/>
    <w:rPr>
      <w:b/>
      <w:bCs/>
    </w:rPr>
  </w:style>
  <w:style w:type="character" w:customStyle="1" w:styleId="CommentSubjectChar">
    <w:name w:val="Comment Subject Char"/>
    <w:basedOn w:val="CommentTextChar"/>
    <w:link w:val="CommentSubject"/>
    <w:uiPriority w:val="99"/>
    <w:semiHidden/>
    <w:rsid w:val="007B44D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2662">
      <w:bodyDiv w:val="1"/>
      <w:marLeft w:val="0"/>
      <w:marRight w:val="0"/>
      <w:marTop w:val="0"/>
      <w:marBottom w:val="0"/>
      <w:divBdr>
        <w:top w:val="none" w:sz="0" w:space="0" w:color="auto"/>
        <w:left w:val="none" w:sz="0" w:space="0" w:color="auto"/>
        <w:bottom w:val="none" w:sz="0" w:space="0" w:color="auto"/>
        <w:right w:val="none" w:sz="0" w:space="0" w:color="auto"/>
      </w:divBdr>
      <w:divsChild>
        <w:div w:id="1647977788">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04FA"/>
    <w:rsid w:val="000A7880"/>
    <w:rsid w:val="00200821"/>
    <w:rsid w:val="002C0FC5"/>
    <w:rsid w:val="00394049"/>
    <w:rsid w:val="00420075"/>
    <w:rsid w:val="004F2DF8"/>
    <w:rsid w:val="0062779E"/>
    <w:rsid w:val="006B6275"/>
    <w:rsid w:val="00714C3F"/>
    <w:rsid w:val="00877E6B"/>
    <w:rsid w:val="009A261B"/>
    <w:rsid w:val="00AC15A4"/>
    <w:rsid w:val="00B0336C"/>
    <w:rsid w:val="00C41B9F"/>
    <w:rsid w:val="00D73936"/>
    <w:rsid w:val="00E6258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EEA4-3809-4568-ABA2-BF5BE4C0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8624</Characters>
  <Application>Microsoft Office Word</Application>
  <DocSecurity>0</DocSecurity>
  <Lines>172</Lines>
  <Paragraphs>52</Paragraphs>
  <ScaleCrop>false</ScaleCrop>
  <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45/19</dc:title>
  <dc:creator/>
  <cp:lastModifiedBy/>
  <cp:revision>1</cp:revision>
  <dcterms:created xsi:type="dcterms:W3CDTF">2019-06-24T13:56:00Z</dcterms:created>
  <dcterms:modified xsi:type="dcterms:W3CDTF">2019-06-24T13:57:00Z</dcterms:modified>
</cp:coreProperties>
</file>