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8B0A56" w:rsidRDefault="00D306D1" w:rsidP="00627C9F">
      <w:pPr>
        <w:jc w:val="both"/>
        <w:rPr>
          <w:rFonts w:asciiTheme="majorHAnsi" w:hAnsiTheme="majorHAnsi" w:cs="Univers"/>
          <w:b/>
          <w:bCs/>
          <w:sz w:val="22"/>
          <w:szCs w:val="22"/>
          <w:lang w:val="es-ES"/>
        </w:rPr>
      </w:pPr>
      <w:r w:rsidRPr="008B0A56">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3295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B0A56">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8B0A56">
        <w:rPr>
          <w:rFonts w:asciiTheme="majorHAnsi" w:hAnsiTheme="majorHAnsi" w:cs="Univers"/>
          <w:b/>
          <w:bCs/>
          <w:sz w:val="22"/>
          <w:szCs w:val="22"/>
          <w:lang w:val="es-ES"/>
        </w:rPr>
        <w:t>)con</w:t>
      </w:r>
      <w:r w:rsidR="00071174" w:rsidRPr="008B0A56">
        <w:rPr>
          <w:rFonts w:asciiTheme="majorHAnsi" w:hAnsiTheme="majorHAnsi" w:cs="Univers"/>
          <w:b/>
          <w:bCs/>
          <w:sz w:val="22"/>
          <w:szCs w:val="22"/>
          <w:lang w:val="es-ES"/>
        </w:rPr>
        <w:t xml:space="preserve"> </w:t>
      </w:r>
    </w:p>
    <w:p w14:paraId="751BC92D" w14:textId="77777777" w:rsidR="00040C3A" w:rsidRPr="008B0A56"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B0A56"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B0A56" w:rsidRDefault="005128E4" w:rsidP="00040C3A">
      <w:pPr>
        <w:tabs>
          <w:tab w:val="center" w:pos="5400"/>
        </w:tabs>
        <w:suppressAutoHyphens/>
        <w:rPr>
          <w:rFonts w:asciiTheme="majorHAnsi" w:hAnsiTheme="majorHAnsi"/>
          <w:sz w:val="22"/>
          <w:szCs w:val="22"/>
          <w:lang w:val="es-ES"/>
        </w:rPr>
      </w:pPr>
    </w:p>
    <w:p w14:paraId="7F51F08B" w14:textId="77777777" w:rsidR="005128E4" w:rsidRPr="008B0A56" w:rsidRDefault="005128E4" w:rsidP="00040C3A">
      <w:pPr>
        <w:tabs>
          <w:tab w:val="center" w:pos="5400"/>
        </w:tabs>
        <w:suppressAutoHyphens/>
        <w:rPr>
          <w:rFonts w:asciiTheme="majorHAnsi" w:hAnsiTheme="majorHAnsi"/>
          <w:sz w:val="22"/>
          <w:szCs w:val="22"/>
          <w:lang w:val="es-ES"/>
        </w:rPr>
      </w:pPr>
    </w:p>
    <w:p w14:paraId="058606A7" w14:textId="77777777" w:rsidR="005128E4" w:rsidRPr="008B0A56" w:rsidRDefault="005128E4" w:rsidP="00040C3A">
      <w:pPr>
        <w:tabs>
          <w:tab w:val="center" w:pos="5400"/>
        </w:tabs>
        <w:suppressAutoHyphens/>
        <w:rPr>
          <w:rFonts w:asciiTheme="majorHAnsi" w:hAnsiTheme="majorHAnsi"/>
          <w:sz w:val="22"/>
          <w:szCs w:val="22"/>
          <w:lang w:val="es-ES"/>
        </w:rPr>
      </w:pPr>
    </w:p>
    <w:p w14:paraId="01B9D56A" w14:textId="77777777" w:rsidR="00040C3A" w:rsidRPr="008B0A56"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B0A56"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B0A56"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B0A56"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B0A56"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8B0A56" w:rsidRDefault="003D3BC2" w:rsidP="00040C3A">
      <w:pPr>
        <w:tabs>
          <w:tab w:val="center" w:pos="5400"/>
        </w:tabs>
        <w:suppressAutoHyphens/>
        <w:jc w:val="center"/>
        <w:rPr>
          <w:rFonts w:asciiTheme="majorHAnsi" w:hAnsiTheme="majorHAnsi"/>
          <w:sz w:val="22"/>
          <w:szCs w:val="22"/>
          <w:lang w:val="es-ES"/>
        </w:rPr>
      </w:pPr>
      <w:r w:rsidRPr="008B0A56">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EFF67FF" w:rsidR="005B52B0" w:rsidRPr="00CA6680"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CA6680">
                              <w:rPr>
                                <w:rFonts w:asciiTheme="majorHAnsi" w:hAnsiTheme="majorHAnsi" w:cs="Arial"/>
                                <w:b/>
                                <w:bCs/>
                                <w:color w:val="0D0D0D" w:themeColor="text1" w:themeTint="F2"/>
                                <w:sz w:val="36"/>
                                <w:szCs w:val="40"/>
                                <w:lang w:val="es-ES_tradnl"/>
                              </w:rPr>
                              <w:t>o.</w:t>
                            </w:r>
                            <w:r w:rsidR="007B05C4" w:rsidRPr="00CA6680">
                              <w:rPr>
                                <w:rFonts w:asciiTheme="majorHAnsi" w:hAnsiTheme="majorHAnsi" w:cs="Arial"/>
                                <w:b/>
                                <w:bCs/>
                                <w:color w:val="0D0D0D" w:themeColor="text1" w:themeTint="F2"/>
                                <w:sz w:val="36"/>
                                <w:szCs w:val="22"/>
                                <w:lang w:val="es-ES_tradnl"/>
                              </w:rPr>
                              <w:t xml:space="preserve"> </w:t>
                            </w:r>
                            <w:r w:rsidR="004736E8">
                              <w:rPr>
                                <w:rFonts w:asciiTheme="majorHAnsi" w:hAnsiTheme="majorHAnsi" w:cs="Arial"/>
                                <w:b/>
                                <w:bCs/>
                                <w:color w:val="0D0D0D" w:themeColor="text1" w:themeTint="F2"/>
                                <w:sz w:val="36"/>
                                <w:szCs w:val="22"/>
                                <w:lang w:val="es-ES_tradnl"/>
                              </w:rPr>
                              <w:t>165</w:t>
                            </w:r>
                            <w:r w:rsidR="007B05C4" w:rsidRPr="00CA6680">
                              <w:rPr>
                                <w:rFonts w:asciiTheme="majorHAnsi" w:hAnsiTheme="majorHAnsi" w:cs="Arial"/>
                                <w:b/>
                                <w:bCs/>
                                <w:color w:val="0D0D0D" w:themeColor="text1" w:themeTint="F2"/>
                                <w:sz w:val="36"/>
                                <w:szCs w:val="22"/>
                                <w:lang w:val="es-ES_tradnl"/>
                              </w:rPr>
                              <w:t>/</w:t>
                            </w:r>
                            <w:r w:rsidR="00D22144" w:rsidRPr="00CA6680">
                              <w:rPr>
                                <w:rFonts w:asciiTheme="majorHAnsi" w:hAnsiTheme="majorHAnsi" w:cs="Arial"/>
                                <w:b/>
                                <w:bCs/>
                                <w:color w:val="0D0D0D" w:themeColor="text1" w:themeTint="F2"/>
                                <w:sz w:val="36"/>
                                <w:szCs w:val="22"/>
                                <w:lang w:val="es-ES_tradnl"/>
                              </w:rPr>
                              <w:t>24</w:t>
                            </w:r>
                          </w:p>
                          <w:p w14:paraId="45F30ECA" w14:textId="3E0113D7" w:rsidR="007B05C4" w:rsidRDefault="005B52B0" w:rsidP="00997BC5">
                            <w:pPr>
                              <w:spacing w:line="276" w:lineRule="auto"/>
                              <w:rPr>
                                <w:rFonts w:asciiTheme="majorHAnsi" w:hAnsiTheme="majorHAnsi" w:cs="Arial"/>
                                <w:b/>
                                <w:color w:val="0D0D0D" w:themeColor="text1" w:themeTint="F2"/>
                                <w:sz w:val="36"/>
                                <w:szCs w:val="22"/>
                                <w:lang w:val="es-ES_tradnl"/>
                              </w:rPr>
                            </w:pPr>
                            <w:r w:rsidRPr="00CA6680">
                              <w:rPr>
                                <w:rFonts w:asciiTheme="majorHAnsi" w:hAnsiTheme="majorHAnsi" w:cs="Arial"/>
                                <w:b/>
                                <w:color w:val="0D0D0D" w:themeColor="text1" w:themeTint="F2"/>
                                <w:sz w:val="36"/>
                                <w:szCs w:val="22"/>
                                <w:lang w:val="es-ES_tradnl"/>
                              </w:rPr>
                              <w:t xml:space="preserve">PETICIÓN </w:t>
                            </w:r>
                            <w:r w:rsidR="009E4682" w:rsidRPr="00CA6680">
                              <w:rPr>
                                <w:rFonts w:asciiTheme="majorHAnsi" w:hAnsiTheme="majorHAnsi" w:cs="Arial"/>
                                <w:b/>
                                <w:color w:val="0D0D0D" w:themeColor="text1" w:themeTint="F2"/>
                                <w:sz w:val="36"/>
                                <w:szCs w:val="22"/>
                                <w:lang w:val="es-ES_tradnl"/>
                              </w:rPr>
                              <w:t>915</w:t>
                            </w:r>
                            <w:r w:rsidR="00263908" w:rsidRPr="00CA6680">
                              <w:rPr>
                                <w:rFonts w:asciiTheme="majorHAnsi" w:hAnsiTheme="majorHAnsi" w:cs="Arial"/>
                                <w:b/>
                                <w:color w:val="0D0D0D" w:themeColor="text1" w:themeTint="F2"/>
                                <w:sz w:val="36"/>
                                <w:szCs w:val="22"/>
                                <w:lang w:val="es-ES_tradnl"/>
                              </w:rPr>
                              <w:t>-</w:t>
                            </w:r>
                            <w:r w:rsidR="007921E1" w:rsidRPr="00CA6680">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D8005D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84850">
                              <w:rPr>
                                <w:rFonts w:asciiTheme="majorHAnsi" w:hAnsiTheme="majorHAnsi" w:cs="Arial"/>
                                <w:color w:val="0D0D0D" w:themeColor="text1" w:themeTint="F2"/>
                                <w:szCs w:val="22"/>
                                <w:lang w:val="es-ES_tradnl"/>
                              </w:rPr>
                              <w:t xml:space="preserve">INFORME DE </w:t>
                            </w:r>
                            <w:r w:rsidR="008D4963" w:rsidRPr="00CB099A">
                              <w:rPr>
                                <w:rFonts w:asciiTheme="majorHAnsi" w:hAnsiTheme="majorHAnsi" w:cs="Arial"/>
                                <w:color w:val="0D0D0D" w:themeColor="text1" w:themeTint="F2"/>
                                <w:szCs w:val="22"/>
                                <w:lang w:val="es-ES_tradnl"/>
                              </w:rPr>
                              <w:t>IN</w:t>
                            </w:r>
                            <w:r w:rsidR="009031E9" w:rsidRPr="00CB099A">
                              <w:rPr>
                                <w:rFonts w:asciiTheme="majorHAnsi" w:hAnsiTheme="majorHAnsi" w:cs="Arial"/>
                                <w:color w:val="0D0D0D" w:themeColor="text1" w:themeTint="F2"/>
                                <w:szCs w:val="22"/>
                                <w:lang w:val="es-ES_tradnl"/>
                              </w:rPr>
                              <w:t>ADMISIBILIDAD</w:t>
                            </w:r>
                          </w:p>
                          <w:p w14:paraId="2B8F0C01" w14:textId="77777777" w:rsidR="00F424CD" w:rsidRDefault="00F424CD" w:rsidP="00997BC5">
                            <w:pPr>
                              <w:spacing w:line="276" w:lineRule="auto"/>
                              <w:rPr>
                                <w:rFonts w:asciiTheme="majorHAnsi" w:hAnsiTheme="majorHAnsi" w:cs="Arial"/>
                                <w:bCs/>
                                <w:color w:val="0D0D0D" w:themeColor="text1" w:themeTint="F2"/>
                                <w:szCs w:val="22"/>
                                <w:lang w:val="es-ES"/>
                              </w:rPr>
                            </w:pPr>
                            <w:bookmarkStart w:id="0" w:name="_ftnref1"/>
                          </w:p>
                          <w:p w14:paraId="31968596" w14:textId="32C5F518" w:rsidR="008F1912" w:rsidRPr="0010736F" w:rsidRDefault="00E649B9" w:rsidP="00997BC5">
                            <w:pPr>
                              <w:spacing w:line="276" w:lineRule="auto"/>
                              <w:rPr>
                                <w:rFonts w:asciiTheme="majorHAnsi" w:hAnsiTheme="majorHAnsi" w:cs="Arial"/>
                                <w:color w:val="0D0D0D" w:themeColor="text1" w:themeTint="F2"/>
                                <w:szCs w:val="22"/>
                                <w:lang w:val="es-ES_tradnl"/>
                              </w:rPr>
                            </w:pPr>
                            <w:r w:rsidRPr="00E649B9">
                              <w:rPr>
                                <w:rFonts w:asciiTheme="majorHAnsi" w:hAnsiTheme="majorHAnsi" w:cs="Arial"/>
                                <w:bCs/>
                                <w:color w:val="0D0D0D" w:themeColor="text1" w:themeTint="F2"/>
                                <w:szCs w:val="22"/>
                                <w:lang w:val="es-ES"/>
                              </w:rPr>
                              <w:t>RICARDO SCHEMBRI CARRASQUILLA</w:t>
                            </w:r>
                            <w:r w:rsidR="00B21532">
                              <w:rPr>
                                <w:rFonts w:asciiTheme="majorHAnsi" w:hAnsiTheme="majorHAnsi" w:cs="Arial"/>
                                <w:bCs/>
                                <w:color w:val="0D0D0D" w:themeColor="text1" w:themeTint="F2"/>
                                <w:szCs w:val="22"/>
                                <w:lang w:val="es-ES"/>
                              </w:rPr>
                              <w:t xml:space="preserve"> Y FAMILIARES</w:t>
                            </w:r>
                          </w:p>
                          <w:bookmarkEnd w:id="0"/>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1EFF67FF" w:rsidR="005B52B0" w:rsidRPr="00CA6680"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CA6680">
                        <w:rPr>
                          <w:rFonts w:asciiTheme="majorHAnsi" w:hAnsiTheme="majorHAnsi" w:cs="Arial"/>
                          <w:b/>
                          <w:bCs/>
                          <w:color w:val="0D0D0D" w:themeColor="text1" w:themeTint="F2"/>
                          <w:sz w:val="36"/>
                          <w:szCs w:val="40"/>
                          <w:lang w:val="es-ES_tradnl"/>
                        </w:rPr>
                        <w:t>o.</w:t>
                      </w:r>
                      <w:r w:rsidR="007B05C4" w:rsidRPr="00CA6680">
                        <w:rPr>
                          <w:rFonts w:asciiTheme="majorHAnsi" w:hAnsiTheme="majorHAnsi" w:cs="Arial"/>
                          <w:b/>
                          <w:bCs/>
                          <w:color w:val="0D0D0D" w:themeColor="text1" w:themeTint="F2"/>
                          <w:sz w:val="36"/>
                          <w:szCs w:val="22"/>
                          <w:lang w:val="es-ES_tradnl"/>
                        </w:rPr>
                        <w:t xml:space="preserve"> </w:t>
                      </w:r>
                      <w:r w:rsidR="004736E8">
                        <w:rPr>
                          <w:rFonts w:asciiTheme="majorHAnsi" w:hAnsiTheme="majorHAnsi" w:cs="Arial"/>
                          <w:b/>
                          <w:bCs/>
                          <w:color w:val="0D0D0D" w:themeColor="text1" w:themeTint="F2"/>
                          <w:sz w:val="36"/>
                          <w:szCs w:val="22"/>
                          <w:lang w:val="es-ES_tradnl"/>
                        </w:rPr>
                        <w:t>165</w:t>
                      </w:r>
                      <w:r w:rsidR="007B05C4" w:rsidRPr="00CA6680">
                        <w:rPr>
                          <w:rFonts w:asciiTheme="majorHAnsi" w:hAnsiTheme="majorHAnsi" w:cs="Arial"/>
                          <w:b/>
                          <w:bCs/>
                          <w:color w:val="0D0D0D" w:themeColor="text1" w:themeTint="F2"/>
                          <w:sz w:val="36"/>
                          <w:szCs w:val="22"/>
                          <w:lang w:val="es-ES_tradnl"/>
                        </w:rPr>
                        <w:t>/</w:t>
                      </w:r>
                      <w:r w:rsidR="00D22144" w:rsidRPr="00CA6680">
                        <w:rPr>
                          <w:rFonts w:asciiTheme="majorHAnsi" w:hAnsiTheme="majorHAnsi" w:cs="Arial"/>
                          <w:b/>
                          <w:bCs/>
                          <w:color w:val="0D0D0D" w:themeColor="text1" w:themeTint="F2"/>
                          <w:sz w:val="36"/>
                          <w:szCs w:val="22"/>
                          <w:lang w:val="es-ES_tradnl"/>
                        </w:rPr>
                        <w:t>24</w:t>
                      </w:r>
                    </w:p>
                    <w:p w14:paraId="45F30ECA" w14:textId="3E0113D7" w:rsidR="007B05C4" w:rsidRDefault="005B52B0" w:rsidP="00997BC5">
                      <w:pPr>
                        <w:spacing w:line="276" w:lineRule="auto"/>
                        <w:rPr>
                          <w:rFonts w:asciiTheme="majorHAnsi" w:hAnsiTheme="majorHAnsi" w:cs="Arial"/>
                          <w:b/>
                          <w:color w:val="0D0D0D" w:themeColor="text1" w:themeTint="F2"/>
                          <w:sz w:val="36"/>
                          <w:szCs w:val="22"/>
                          <w:lang w:val="es-ES_tradnl"/>
                        </w:rPr>
                      </w:pPr>
                      <w:r w:rsidRPr="00CA6680">
                        <w:rPr>
                          <w:rFonts w:asciiTheme="majorHAnsi" w:hAnsiTheme="majorHAnsi" w:cs="Arial"/>
                          <w:b/>
                          <w:color w:val="0D0D0D" w:themeColor="text1" w:themeTint="F2"/>
                          <w:sz w:val="36"/>
                          <w:szCs w:val="22"/>
                          <w:lang w:val="es-ES_tradnl"/>
                        </w:rPr>
                        <w:t xml:space="preserve">PETICIÓN </w:t>
                      </w:r>
                      <w:r w:rsidR="009E4682" w:rsidRPr="00CA6680">
                        <w:rPr>
                          <w:rFonts w:asciiTheme="majorHAnsi" w:hAnsiTheme="majorHAnsi" w:cs="Arial"/>
                          <w:b/>
                          <w:color w:val="0D0D0D" w:themeColor="text1" w:themeTint="F2"/>
                          <w:sz w:val="36"/>
                          <w:szCs w:val="22"/>
                          <w:lang w:val="es-ES_tradnl"/>
                        </w:rPr>
                        <w:t>915</w:t>
                      </w:r>
                      <w:r w:rsidR="00263908" w:rsidRPr="00CA6680">
                        <w:rPr>
                          <w:rFonts w:asciiTheme="majorHAnsi" w:hAnsiTheme="majorHAnsi" w:cs="Arial"/>
                          <w:b/>
                          <w:color w:val="0D0D0D" w:themeColor="text1" w:themeTint="F2"/>
                          <w:sz w:val="36"/>
                          <w:szCs w:val="22"/>
                          <w:lang w:val="es-ES_tradnl"/>
                        </w:rPr>
                        <w:t>-</w:t>
                      </w:r>
                      <w:r w:rsidR="007921E1" w:rsidRPr="00CA6680">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D8005D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84850">
                        <w:rPr>
                          <w:rFonts w:asciiTheme="majorHAnsi" w:hAnsiTheme="majorHAnsi" w:cs="Arial"/>
                          <w:color w:val="0D0D0D" w:themeColor="text1" w:themeTint="F2"/>
                          <w:szCs w:val="22"/>
                          <w:lang w:val="es-ES_tradnl"/>
                        </w:rPr>
                        <w:t xml:space="preserve">INFORME DE </w:t>
                      </w:r>
                      <w:r w:rsidR="008D4963" w:rsidRPr="00CB099A">
                        <w:rPr>
                          <w:rFonts w:asciiTheme="majorHAnsi" w:hAnsiTheme="majorHAnsi" w:cs="Arial"/>
                          <w:color w:val="0D0D0D" w:themeColor="text1" w:themeTint="F2"/>
                          <w:szCs w:val="22"/>
                          <w:lang w:val="es-ES_tradnl"/>
                        </w:rPr>
                        <w:t>IN</w:t>
                      </w:r>
                      <w:r w:rsidR="009031E9" w:rsidRPr="00CB099A">
                        <w:rPr>
                          <w:rFonts w:asciiTheme="majorHAnsi" w:hAnsiTheme="majorHAnsi" w:cs="Arial"/>
                          <w:color w:val="0D0D0D" w:themeColor="text1" w:themeTint="F2"/>
                          <w:szCs w:val="22"/>
                          <w:lang w:val="es-ES_tradnl"/>
                        </w:rPr>
                        <w:t>ADMISIBILIDAD</w:t>
                      </w:r>
                    </w:p>
                    <w:p w14:paraId="2B8F0C01" w14:textId="77777777" w:rsidR="00F424CD" w:rsidRDefault="00F424CD" w:rsidP="00997BC5">
                      <w:pPr>
                        <w:spacing w:line="276" w:lineRule="auto"/>
                        <w:rPr>
                          <w:rFonts w:asciiTheme="majorHAnsi" w:hAnsiTheme="majorHAnsi" w:cs="Arial"/>
                          <w:bCs/>
                          <w:color w:val="0D0D0D" w:themeColor="text1" w:themeTint="F2"/>
                          <w:szCs w:val="22"/>
                          <w:lang w:val="es-ES"/>
                        </w:rPr>
                      </w:pPr>
                      <w:bookmarkStart w:id="1" w:name="_ftnref1"/>
                    </w:p>
                    <w:p w14:paraId="31968596" w14:textId="32C5F518" w:rsidR="008F1912" w:rsidRPr="0010736F" w:rsidRDefault="00E649B9" w:rsidP="00997BC5">
                      <w:pPr>
                        <w:spacing w:line="276" w:lineRule="auto"/>
                        <w:rPr>
                          <w:rFonts w:asciiTheme="majorHAnsi" w:hAnsiTheme="majorHAnsi" w:cs="Arial"/>
                          <w:color w:val="0D0D0D" w:themeColor="text1" w:themeTint="F2"/>
                          <w:szCs w:val="22"/>
                          <w:lang w:val="es-ES_tradnl"/>
                        </w:rPr>
                      </w:pPr>
                      <w:r w:rsidRPr="00E649B9">
                        <w:rPr>
                          <w:rFonts w:asciiTheme="majorHAnsi" w:hAnsiTheme="majorHAnsi" w:cs="Arial"/>
                          <w:bCs/>
                          <w:color w:val="0D0D0D" w:themeColor="text1" w:themeTint="F2"/>
                          <w:szCs w:val="22"/>
                          <w:lang w:val="es-ES"/>
                        </w:rPr>
                        <w:t>RICARDO SCHEMBRI CARRASQUILLA</w:t>
                      </w:r>
                      <w:r w:rsidR="00B21532">
                        <w:rPr>
                          <w:rFonts w:asciiTheme="majorHAnsi" w:hAnsiTheme="majorHAnsi" w:cs="Arial"/>
                          <w:bCs/>
                          <w:color w:val="0D0D0D" w:themeColor="text1" w:themeTint="F2"/>
                          <w:szCs w:val="22"/>
                          <w:lang w:val="es-ES"/>
                        </w:rPr>
                        <w:t xml:space="preserve"> Y FAMILIARES</w:t>
                      </w:r>
                    </w:p>
                    <w:bookmarkEnd w:id="1"/>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B0A56">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4572C9" w:rsidR="00627C9F" w:rsidRPr="00B21532" w:rsidRDefault="00834D49" w:rsidP="007A5817">
                            <w:pPr>
                              <w:spacing w:line="276" w:lineRule="auto"/>
                              <w:jc w:val="right"/>
                              <w:rPr>
                                <w:rFonts w:asciiTheme="minorHAnsi" w:hAnsiTheme="minorHAnsi"/>
                                <w:color w:val="FFFFFF" w:themeColor="background1"/>
                                <w:sz w:val="22"/>
                                <w:lang w:val="es-ES"/>
                              </w:rPr>
                            </w:pPr>
                            <w:r w:rsidRPr="00B21532">
                              <w:rPr>
                                <w:rFonts w:asciiTheme="minorHAnsi" w:hAnsiTheme="minorHAnsi"/>
                                <w:color w:val="FFFFFF" w:themeColor="background1"/>
                                <w:sz w:val="22"/>
                                <w:lang w:val="es-ES"/>
                              </w:rPr>
                              <w:t>OEA/Ser.L/V/II</w:t>
                            </w:r>
                          </w:p>
                          <w:p w14:paraId="71D2D5D2" w14:textId="52FD4C5B" w:rsidR="00627C9F" w:rsidRPr="00B21532" w:rsidRDefault="00627C9F" w:rsidP="007A5817">
                            <w:pPr>
                              <w:spacing w:line="276" w:lineRule="auto"/>
                              <w:jc w:val="right"/>
                              <w:rPr>
                                <w:rFonts w:asciiTheme="minorHAnsi" w:hAnsiTheme="minorHAnsi"/>
                                <w:color w:val="FFFFFF" w:themeColor="background1"/>
                                <w:sz w:val="22"/>
                                <w:lang w:val="es-ES"/>
                              </w:rPr>
                            </w:pPr>
                            <w:r w:rsidRPr="00B21532">
                              <w:rPr>
                                <w:rFonts w:asciiTheme="minorHAnsi" w:hAnsiTheme="minorHAnsi"/>
                                <w:color w:val="FFFFFF" w:themeColor="background1"/>
                                <w:sz w:val="22"/>
                                <w:lang w:val="es-ES"/>
                              </w:rPr>
                              <w:t xml:space="preserve">Doc. </w:t>
                            </w:r>
                            <w:r w:rsidR="00F424CD" w:rsidRPr="00B21532">
                              <w:rPr>
                                <w:rFonts w:asciiTheme="minorHAnsi" w:hAnsiTheme="minorHAnsi"/>
                                <w:color w:val="FFFFFF" w:themeColor="background1"/>
                                <w:sz w:val="22"/>
                                <w:lang w:val="es-ES"/>
                              </w:rPr>
                              <w:t>174</w:t>
                            </w:r>
                          </w:p>
                          <w:p w14:paraId="4061DBBD" w14:textId="2F86550A" w:rsidR="00627C9F" w:rsidRPr="00CA6680" w:rsidRDefault="00F424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A6680">
                              <w:rPr>
                                <w:rFonts w:asciiTheme="minorHAnsi" w:hAnsiTheme="minorHAnsi"/>
                                <w:color w:val="FFFFFF" w:themeColor="background1"/>
                                <w:sz w:val="22"/>
                                <w:lang w:val="es-PA"/>
                              </w:rPr>
                              <w:t xml:space="preserve"> </w:t>
                            </w:r>
                            <w:r w:rsidR="00627C9F" w:rsidRPr="00CA6680">
                              <w:rPr>
                                <w:rFonts w:asciiTheme="minorHAnsi" w:hAnsiTheme="minorHAnsi"/>
                                <w:color w:val="FFFFFF" w:themeColor="background1"/>
                                <w:sz w:val="22"/>
                                <w:lang w:val="es-PA"/>
                              </w:rPr>
                              <w:t>20</w:t>
                            </w:r>
                            <w:r w:rsidR="00C23BA4" w:rsidRPr="00CA6680">
                              <w:rPr>
                                <w:rFonts w:asciiTheme="minorHAnsi" w:hAnsiTheme="minorHAnsi"/>
                                <w:color w:val="FFFFFF" w:themeColor="background1"/>
                                <w:sz w:val="22"/>
                                <w:lang w:val="es-PA"/>
                              </w:rPr>
                              <w:t>2</w:t>
                            </w:r>
                            <w:r w:rsidR="004313A9" w:rsidRPr="00CA6680">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4572C9" w:rsidR="00627C9F" w:rsidRPr="00B21532" w:rsidRDefault="00834D49" w:rsidP="007A5817">
                      <w:pPr>
                        <w:spacing w:line="276" w:lineRule="auto"/>
                        <w:jc w:val="right"/>
                        <w:rPr>
                          <w:rFonts w:asciiTheme="minorHAnsi" w:hAnsiTheme="minorHAnsi"/>
                          <w:color w:val="FFFFFF" w:themeColor="background1"/>
                          <w:sz w:val="22"/>
                          <w:lang w:val="es-ES"/>
                        </w:rPr>
                      </w:pPr>
                      <w:r w:rsidRPr="00B21532">
                        <w:rPr>
                          <w:rFonts w:asciiTheme="minorHAnsi" w:hAnsiTheme="minorHAnsi"/>
                          <w:color w:val="FFFFFF" w:themeColor="background1"/>
                          <w:sz w:val="22"/>
                          <w:lang w:val="es-ES"/>
                        </w:rPr>
                        <w:t>OEA/Ser.L/V/II</w:t>
                      </w:r>
                    </w:p>
                    <w:p w14:paraId="71D2D5D2" w14:textId="52FD4C5B" w:rsidR="00627C9F" w:rsidRPr="00B21532" w:rsidRDefault="00627C9F" w:rsidP="007A5817">
                      <w:pPr>
                        <w:spacing w:line="276" w:lineRule="auto"/>
                        <w:jc w:val="right"/>
                        <w:rPr>
                          <w:rFonts w:asciiTheme="minorHAnsi" w:hAnsiTheme="minorHAnsi"/>
                          <w:color w:val="FFFFFF" w:themeColor="background1"/>
                          <w:sz w:val="22"/>
                          <w:lang w:val="es-ES"/>
                        </w:rPr>
                      </w:pPr>
                      <w:r w:rsidRPr="00B21532">
                        <w:rPr>
                          <w:rFonts w:asciiTheme="minorHAnsi" w:hAnsiTheme="minorHAnsi"/>
                          <w:color w:val="FFFFFF" w:themeColor="background1"/>
                          <w:sz w:val="22"/>
                          <w:lang w:val="es-ES"/>
                        </w:rPr>
                        <w:t xml:space="preserve">Doc. </w:t>
                      </w:r>
                      <w:r w:rsidR="00F424CD" w:rsidRPr="00B21532">
                        <w:rPr>
                          <w:rFonts w:asciiTheme="minorHAnsi" w:hAnsiTheme="minorHAnsi"/>
                          <w:color w:val="FFFFFF" w:themeColor="background1"/>
                          <w:sz w:val="22"/>
                          <w:lang w:val="es-ES"/>
                        </w:rPr>
                        <w:t>174</w:t>
                      </w:r>
                    </w:p>
                    <w:p w14:paraId="4061DBBD" w14:textId="2F86550A" w:rsidR="00627C9F" w:rsidRPr="00CA6680" w:rsidRDefault="00F424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A6680">
                        <w:rPr>
                          <w:rFonts w:asciiTheme="minorHAnsi" w:hAnsiTheme="minorHAnsi"/>
                          <w:color w:val="FFFFFF" w:themeColor="background1"/>
                          <w:sz w:val="22"/>
                          <w:lang w:val="es-PA"/>
                        </w:rPr>
                        <w:t xml:space="preserve"> </w:t>
                      </w:r>
                      <w:r w:rsidR="00627C9F" w:rsidRPr="00CA6680">
                        <w:rPr>
                          <w:rFonts w:asciiTheme="minorHAnsi" w:hAnsiTheme="minorHAnsi"/>
                          <w:color w:val="FFFFFF" w:themeColor="background1"/>
                          <w:sz w:val="22"/>
                          <w:lang w:val="es-PA"/>
                        </w:rPr>
                        <w:t>20</w:t>
                      </w:r>
                      <w:r w:rsidR="00C23BA4" w:rsidRPr="00CA6680">
                        <w:rPr>
                          <w:rFonts w:asciiTheme="minorHAnsi" w:hAnsiTheme="minorHAnsi"/>
                          <w:color w:val="FFFFFF" w:themeColor="background1"/>
                          <w:sz w:val="22"/>
                          <w:lang w:val="es-PA"/>
                        </w:rPr>
                        <w:t>2</w:t>
                      </w:r>
                      <w:r w:rsidR="004313A9" w:rsidRPr="00CA6680">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B0A56"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B0A56"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B0A56"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B0A56"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B0A56"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B0A56"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B0A56" w:rsidRDefault="0090270B" w:rsidP="00040C3A">
      <w:pPr>
        <w:tabs>
          <w:tab w:val="center" w:pos="5400"/>
        </w:tabs>
        <w:suppressAutoHyphens/>
        <w:jc w:val="center"/>
        <w:rPr>
          <w:rFonts w:asciiTheme="majorHAnsi" w:hAnsiTheme="majorHAnsi"/>
          <w:sz w:val="18"/>
          <w:szCs w:val="22"/>
          <w:lang w:val="es-ES"/>
        </w:rPr>
      </w:pPr>
      <w:r w:rsidRPr="008B0A56">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A06D4C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w:t>
                            </w:r>
                            <w:r w:rsidRPr="00CA6680">
                              <w:rPr>
                                <w:rFonts w:asciiTheme="majorHAnsi" w:hAnsiTheme="majorHAnsi"/>
                                <w:color w:val="0D0D0D" w:themeColor="text1" w:themeTint="F2"/>
                                <w:sz w:val="18"/>
                                <w:szCs w:val="22"/>
                                <w:lang w:val="es-ES"/>
                              </w:rPr>
                              <w:t xml:space="preserve">Comisión el </w:t>
                            </w:r>
                            <w:r w:rsidR="00F424CD">
                              <w:rPr>
                                <w:rFonts w:asciiTheme="majorHAnsi" w:hAnsiTheme="majorHAnsi"/>
                                <w:color w:val="0D0D0D" w:themeColor="text1" w:themeTint="F2"/>
                                <w:sz w:val="18"/>
                                <w:szCs w:val="22"/>
                                <w:lang w:val="es-ES"/>
                              </w:rPr>
                              <w:t>24</w:t>
                            </w:r>
                            <w:r w:rsidRPr="00CA6680">
                              <w:rPr>
                                <w:rFonts w:asciiTheme="majorHAnsi" w:hAnsiTheme="majorHAnsi"/>
                                <w:color w:val="0D0D0D" w:themeColor="text1" w:themeTint="F2"/>
                                <w:sz w:val="18"/>
                                <w:szCs w:val="22"/>
                                <w:lang w:val="es-ES"/>
                              </w:rPr>
                              <w:t xml:space="preserve"> de </w:t>
                            </w:r>
                            <w:r w:rsidR="00F424CD">
                              <w:rPr>
                                <w:rFonts w:asciiTheme="majorHAnsi" w:hAnsiTheme="majorHAnsi"/>
                                <w:color w:val="0D0D0D" w:themeColor="text1" w:themeTint="F2"/>
                                <w:sz w:val="18"/>
                                <w:szCs w:val="22"/>
                                <w:lang w:val="es-ES"/>
                              </w:rPr>
                              <w:t>octubre</w:t>
                            </w:r>
                            <w:r w:rsidR="00F81BB8" w:rsidRPr="00CA6680">
                              <w:rPr>
                                <w:rFonts w:asciiTheme="majorHAnsi" w:hAnsiTheme="majorHAnsi"/>
                                <w:color w:val="0D0D0D" w:themeColor="text1" w:themeTint="F2"/>
                                <w:sz w:val="18"/>
                                <w:szCs w:val="22"/>
                                <w:lang w:val="es-ES"/>
                              </w:rPr>
                              <w:t xml:space="preserve"> </w:t>
                            </w:r>
                            <w:r w:rsidRPr="00CA6680">
                              <w:rPr>
                                <w:rFonts w:asciiTheme="majorHAnsi" w:hAnsiTheme="majorHAnsi"/>
                                <w:color w:val="0D0D0D" w:themeColor="text1" w:themeTint="F2"/>
                                <w:sz w:val="18"/>
                                <w:szCs w:val="22"/>
                                <w:lang w:val="es-ES"/>
                              </w:rPr>
                              <w:t>de 20</w:t>
                            </w:r>
                            <w:r w:rsidR="00C23BA4" w:rsidRPr="00CA6680">
                              <w:rPr>
                                <w:rFonts w:asciiTheme="majorHAnsi" w:hAnsiTheme="majorHAnsi"/>
                                <w:color w:val="0D0D0D" w:themeColor="text1" w:themeTint="F2"/>
                                <w:sz w:val="18"/>
                                <w:szCs w:val="22"/>
                                <w:lang w:val="es-ES"/>
                              </w:rPr>
                              <w:t>2</w:t>
                            </w:r>
                            <w:r w:rsidR="00AD12FD" w:rsidRPr="00CA6680">
                              <w:rPr>
                                <w:rFonts w:asciiTheme="majorHAnsi" w:hAnsiTheme="majorHAnsi"/>
                                <w:color w:val="0D0D0D" w:themeColor="text1" w:themeTint="F2"/>
                                <w:sz w:val="18"/>
                                <w:szCs w:val="22"/>
                                <w:lang w:val="es-ES"/>
                              </w:rPr>
                              <w:t>4</w:t>
                            </w:r>
                            <w:r w:rsidR="00AD45E9" w:rsidRPr="00CA668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A06D4C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w:t>
                      </w:r>
                      <w:r w:rsidRPr="00CA6680">
                        <w:rPr>
                          <w:rFonts w:asciiTheme="majorHAnsi" w:hAnsiTheme="majorHAnsi"/>
                          <w:color w:val="0D0D0D" w:themeColor="text1" w:themeTint="F2"/>
                          <w:sz w:val="18"/>
                          <w:szCs w:val="22"/>
                          <w:lang w:val="es-ES"/>
                        </w:rPr>
                        <w:t xml:space="preserve">Comisión el </w:t>
                      </w:r>
                      <w:r w:rsidR="00F424CD">
                        <w:rPr>
                          <w:rFonts w:asciiTheme="majorHAnsi" w:hAnsiTheme="majorHAnsi"/>
                          <w:color w:val="0D0D0D" w:themeColor="text1" w:themeTint="F2"/>
                          <w:sz w:val="18"/>
                          <w:szCs w:val="22"/>
                          <w:lang w:val="es-ES"/>
                        </w:rPr>
                        <w:t>24</w:t>
                      </w:r>
                      <w:r w:rsidRPr="00CA6680">
                        <w:rPr>
                          <w:rFonts w:asciiTheme="majorHAnsi" w:hAnsiTheme="majorHAnsi"/>
                          <w:color w:val="0D0D0D" w:themeColor="text1" w:themeTint="F2"/>
                          <w:sz w:val="18"/>
                          <w:szCs w:val="22"/>
                          <w:lang w:val="es-ES"/>
                        </w:rPr>
                        <w:t xml:space="preserve"> de </w:t>
                      </w:r>
                      <w:r w:rsidR="00F424CD">
                        <w:rPr>
                          <w:rFonts w:asciiTheme="majorHAnsi" w:hAnsiTheme="majorHAnsi"/>
                          <w:color w:val="0D0D0D" w:themeColor="text1" w:themeTint="F2"/>
                          <w:sz w:val="18"/>
                          <w:szCs w:val="22"/>
                          <w:lang w:val="es-ES"/>
                        </w:rPr>
                        <w:t>octubre</w:t>
                      </w:r>
                      <w:r w:rsidR="00F81BB8" w:rsidRPr="00CA6680">
                        <w:rPr>
                          <w:rFonts w:asciiTheme="majorHAnsi" w:hAnsiTheme="majorHAnsi"/>
                          <w:color w:val="0D0D0D" w:themeColor="text1" w:themeTint="F2"/>
                          <w:sz w:val="18"/>
                          <w:szCs w:val="22"/>
                          <w:lang w:val="es-ES"/>
                        </w:rPr>
                        <w:t xml:space="preserve"> </w:t>
                      </w:r>
                      <w:r w:rsidRPr="00CA6680">
                        <w:rPr>
                          <w:rFonts w:asciiTheme="majorHAnsi" w:hAnsiTheme="majorHAnsi"/>
                          <w:color w:val="0D0D0D" w:themeColor="text1" w:themeTint="F2"/>
                          <w:sz w:val="18"/>
                          <w:szCs w:val="22"/>
                          <w:lang w:val="es-ES"/>
                        </w:rPr>
                        <w:t>de 20</w:t>
                      </w:r>
                      <w:r w:rsidR="00C23BA4" w:rsidRPr="00CA6680">
                        <w:rPr>
                          <w:rFonts w:asciiTheme="majorHAnsi" w:hAnsiTheme="majorHAnsi"/>
                          <w:color w:val="0D0D0D" w:themeColor="text1" w:themeTint="F2"/>
                          <w:sz w:val="18"/>
                          <w:szCs w:val="22"/>
                          <w:lang w:val="es-ES"/>
                        </w:rPr>
                        <w:t>2</w:t>
                      </w:r>
                      <w:r w:rsidR="00AD12FD" w:rsidRPr="00CA6680">
                        <w:rPr>
                          <w:rFonts w:asciiTheme="majorHAnsi" w:hAnsiTheme="majorHAnsi"/>
                          <w:color w:val="0D0D0D" w:themeColor="text1" w:themeTint="F2"/>
                          <w:sz w:val="18"/>
                          <w:szCs w:val="22"/>
                          <w:lang w:val="es-ES"/>
                        </w:rPr>
                        <w:t>4</w:t>
                      </w:r>
                      <w:r w:rsidR="00AD45E9" w:rsidRPr="00CA668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B0A56" w:rsidRDefault="0030729D" w:rsidP="00040C3A">
      <w:pPr>
        <w:tabs>
          <w:tab w:val="center" w:pos="5400"/>
        </w:tabs>
        <w:suppressAutoHyphens/>
        <w:jc w:val="center"/>
        <w:rPr>
          <w:rFonts w:asciiTheme="majorHAnsi" w:hAnsiTheme="majorHAnsi"/>
          <w:sz w:val="18"/>
          <w:szCs w:val="22"/>
          <w:lang w:val="es-ES"/>
        </w:rPr>
      </w:pPr>
      <w:r w:rsidRPr="008B0A56">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2B43A" w14:textId="77777777" w:rsidR="00A66EF9" w:rsidRDefault="00113F73" w:rsidP="00113F73">
                            <w:pPr>
                              <w:spacing w:line="276" w:lineRule="auto"/>
                              <w:rPr>
                                <w:rFonts w:asciiTheme="majorHAnsi" w:hAnsiTheme="majorHAnsi"/>
                                <w:color w:val="595959" w:themeColor="text1" w:themeTint="A6"/>
                                <w:sz w:val="18"/>
                                <w:szCs w:val="18"/>
                                <w:lang w:val="es-ES"/>
                              </w:rPr>
                            </w:pPr>
                            <w:r w:rsidRPr="00184850">
                              <w:rPr>
                                <w:rFonts w:asciiTheme="majorHAnsi" w:hAnsiTheme="majorHAnsi"/>
                                <w:b/>
                                <w:color w:val="595959" w:themeColor="text1" w:themeTint="A6"/>
                                <w:sz w:val="18"/>
                                <w:szCs w:val="18"/>
                                <w:lang w:val="pt-BR"/>
                              </w:rPr>
                              <w:t>Citar como:</w:t>
                            </w:r>
                            <w:r w:rsidRPr="00184850">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pt-BR"/>
                              </w:rPr>
                              <w:t xml:space="preserve">CIDH, Informe No. </w:t>
                            </w:r>
                            <w:r w:rsidR="00A66EF9" w:rsidRPr="00A66EF9">
                              <w:rPr>
                                <w:rFonts w:asciiTheme="majorHAnsi" w:hAnsiTheme="majorHAnsi"/>
                                <w:color w:val="595959" w:themeColor="text1" w:themeTint="A6"/>
                                <w:sz w:val="18"/>
                                <w:szCs w:val="18"/>
                                <w:lang w:val="pt-BR"/>
                              </w:rPr>
                              <w:t>165</w:t>
                            </w:r>
                            <w:r w:rsidR="006929E0" w:rsidRPr="00A66EF9">
                              <w:rPr>
                                <w:rFonts w:asciiTheme="majorHAnsi" w:hAnsiTheme="majorHAnsi"/>
                                <w:color w:val="595959" w:themeColor="text1" w:themeTint="A6"/>
                                <w:sz w:val="18"/>
                                <w:szCs w:val="18"/>
                                <w:lang w:val="pt-BR"/>
                              </w:rPr>
                              <w:t>/2</w:t>
                            </w:r>
                            <w:r w:rsidR="00434458" w:rsidRPr="00A66EF9">
                              <w:rPr>
                                <w:rFonts w:asciiTheme="majorHAnsi" w:hAnsiTheme="majorHAnsi"/>
                                <w:color w:val="595959" w:themeColor="text1" w:themeTint="A6"/>
                                <w:sz w:val="18"/>
                                <w:szCs w:val="18"/>
                                <w:lang w:val="pt-BR"/>
                              </w:rPr>
                              <w:t>4</w:t>
                            </w:r>
                            <w:r w:rsidR="006929E0" w:rsidRPr="00A66EF9">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es-ES"/>
                              </w:rPr>
                              <w:t xml:space="preserve">Petición </w:t>
                            </w:r>
                            <w:r w:rsidR="00E649B9">
                              <w:rPr>
                                <w:rFonts w:asciiTheme="majorHAnsi" w:hAnsiTheme="majorHAnsi"/>
                                <w:color w:val="595959" w:themeColor="text1" w:themeTint="A6"/>
                                <w:sz w:val="18"/>
                                <w:szCs w:val="18"/>
                                <w:lang w:val="es-ES"/>
                              </w:rPr>
                              <w:t>915</w:t>
                            </w:r>
                            <w:r w:rsidR="006929E0" w:rsidRPr="00184850">
                              <w:rPr>
                                <w:rFonts w:asciiTheme="majorHAnsi" w:hAnsiTheme="majorHAnsi"/>
                                <w:color w:val="595959" w:themeColor="text1" w:themeTint="A6"/>
                                <w:sz w:val="18"/>
                                <w:szCs w:val="18"/>
                                <w:lang w:val="es-ES"/>
                              </w:rPr>
                              <w:t>-</w:t>
                            </w:r>
                            <w:r w:rsidR="007921E1" w:rsidRPr="00184850">
                              <w:rPr>
                                <w:rFonts w:asciiTheme="majorHAnsi" w:hAnsiTheme="majorHAnsi"/>
                                <w:color w:val="595959" w:themeColor="text1" w:themeTint="A6"/>
                                <w:sz w:val="18"/>
                                <w:szCs w:val="18"/>
                                <w:lang w:val="es-ES"/>
                              </w:rPr>
                              <w:t>14</w:t>
                            </w:r>
                            <w:r w:rsidR="006929E0" w:rsidRPr="00184850">
                              <w:rPr>
                                <w:rFonts w:asciiTheme="majorHAnsi" w:hAnsiTheme="majorHAnsi"/>
                                <w:color w:val="595959" w:themeColor="text1" w:themeTint="A6"/>
                                <w:sz w:val="18"/>
                                <w:szCs w:val="18"/>
                                <w:lang w:val="es-ES"/>
                              </w:rPr>
                              <w:t xml:space="preserve">. </w:t>
                            </w:r>
                            <w:r w:rsidR="008D4963" w:rsidRPr="00CB099A">
                              <w:rPr>
                                <w:rFonts w:asciiTheme="majorHAnsi" w:hAnsiTheme="majorHAnsi"/>
                                <w:color w:val="595959" w:themeColor="text1" w:themeTint="A6"/>
                                <w:sz w:val="18"/>
                                <w:szCs w:val="18"/>
                                <w:lang w:val="es-ES"/>
                              </w:rPr>
                              <w:t>Ina</w:t>
                            </w:r>
                            <w:r w:rsidR="006929E0" w:rsidRPr="00CB099A">
                              <w:rPr>
                                <w:rFonts w:asciiTheme="majorHAnsi" w:hAnsiTheme="majorHAnsi"/>
                                <w:color w:val="595959" w:themeColor="text1" w:themeTint="A6"/>
                                <w:sz w:val="18"/>
                                <w:szCs w:val="18"/>
                                <w:lang w:val="es-ES"/>
                              </w:rPr>
                              <w:t>dmisibilidad</w:t>
                            </w:r>
                            <w:r w:rsidR="006929E0" w:rsidRPr="00184850">
                              <w:rPr>
                                <w:rFonts w:asciiTheme="majorHAnsi" w:hAnsiTheme="majorHAnsi"/>
                                <w:color w:val="595959" w:themeColor="text1" w:themeTint="A6"/>
                                <w:sz w:val="18"/>
                                <w:szCs w:val="18"/>
                                <w:lang w:val="es-ES"/>
                              </w:rPr>
                              <w:t xml:space="preserve">. </w:t>
                            </w:r>
                          </w:p>
                          <w:p w14:paraId="7FD77785" w14:textId="41C3CFCE" w:rsidR="00113F73" w:rsidRPr="00665D45" w:rsidRDefault="00E649B9" w:rsidP="00113F73">
                            <w:pPr>
                              <w:spacing w:line="276" w:lineRule="auto"/>
                              <w:rPr>
                                <w:rFonts w:asciiTheme="majorHAnsi" w:hAnsiTheme="majorHAnsi"/>
                                <w:bCs/>
                                <w:color w:val="595959" w:themeColor="text1" w:themeTint="A6"/>
                                <w:sz w:val="18"/>
                                <w:szCs w:val="18"/>
                                <w:lang w:val="es-ES"/>
                              </w:rPr>
                            </w:pPr>
                            <w:r w:rsidRPr="00E649B9">
                              <w:rPr>
                                <w:rFonts w:asciiTheme="majorHAnsi" w:hAnsiTheme="majorHAnsi"/>
                                <w:bCs/>
                                <w:color w:val="595959" w:themeColor="text1" w:themeTint="A6"/>
                                <w:sz w:val="18"/>
                                <w:szCs w:val="18"/>
                                <w:lang w:val="es-ES"/>
                              </w:rPr>
                              <w:t>Ricardo Schembri Carrasquilla</w:t>
                            </w:r>
                            <w:r w:rsidR="00B21532">
                              <w:rPr>
                                <w:rFonts w:asciiTheme="majorHAnsi" w:hAnsiTheme="majorHAnsi"/>
                                <w:bCs/>
                                <w:color w:val="595959" w:themeColor="text1" w:themeTint="A6"/>
                                <w:sz w:val="18"/>
                                <w:szCs w:val="18"/>
                                <w:lang w:val="es-ES"/>
                              </w:rPr>
                              <w:t xml:space="preserve"> y familiares</w:t>
                            </w:r>
                            <w:r w:rsidR="006929E0" w:rsidRPr="00184850">
                              <w:rPr>
                                <w:rFonts w:asciiTheme="majorHAnsi" w:hAnsiTheme="majorHAnsi"/>
                                <w:color w:val="595959" w:themeColor="text1" w:themeTint="A6"/>
                                <w:sz w:val="18"/>
                                <w:szCs w:val="18"/>
                                <w:lang w:val="es-ES"/>
                              </w:rPr>
                              <w:t xml:space="preserve">. </w:t>
                            </w:r>
                            <w:r w:rsidR="00624A9A" w:rsidRPr="00184850">
                              <w:rPr>
                                <w:rFonts w:asciiTheme="majorHAnsi" w:hAnsiTheme="majorHAnsi"/>
                                <w:color w:val="595959" w:themeColor="text1" w:themeTint="A6"/>
                                <w:sz w:val="18"/>
                                <w:szCs w:val="18"/>
                                <w:lang w:val="es-ES"/>
                              </w:rPr>
                              <w:t>Colombia</w:t>
                            </w:r>
                            <w:r w:rsidR="006929E0" w:rsidRPr="00184850">
                              <w:rPr>
                                <w:rFonts w:asciiTheme="majorHAnsi" w:hAnsiTheme="majorHAnsi"/>
                                <w:color w:val="595959" w:themeColor="text1" w:themeTint="A6"/>
                                <w:sz w:val="18"/>
                                <w:szCs w:val="18"/>
                                <w:lang w:val="es-ES"/>
                              </w:rPr>
                              <w:t xml:space="preserve">. </w:t>
                            </w:r>
                            <w:r w:rsidR="00A66EF9">
                              <w:rPr>
                                <w:rFonts w:asciiTheme="majorHAnsi" w:hAnsiTheme="majorHAnsi"/>
                                <w:color w:val="595959" w:themeColor="text1" w:themeTint="A6"/>
                                <w:sz w:val="18"/>
                                <w:szCs w:val="18"/>
                                <w:lang w:val="es-ES"/>
                              </w:rPr>
                              <w:t>24 de octubre de 2024</w:t>
                            </w:r>
                            <w:r w:rsidR="006929E0" w:rsidRPr="0018485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5852B43A" w14:textId="77777777" w:rsidR="00A66EF9" w:rsidRDefault="00113F73" w:rsidP="00113F73">
                      <w:pPr>
                        <w:spacing w:line="276" w:lineRule="auto"/>
                        <w:rPr>
                          <w:rFonts w:asciiTheme="majorHAnsi" w:hAnsiTheme="majorHAnsi"/>
                          <w:color w:val="595959" w:themeColor="text1" w:themeTint="A6"/>
                          <w:sz w:val="18"/>
                          <w:szCs w:val="18"/>
                          <w:lang w:val="es-ES"/>
                        </w:rPr>
                      </w:pPr>
                      <w:r w:rsidRPr="00184850">
                        <w:rPr>
                          <w:rFonts w:asciiTheme="majorHAnsi" w:hAnsiTheme="majorHAnsi"/>
                          <w:b/>
                          <w:color w:val="595959" w:themeColor="text1" w:themeTint="A6"/>
                          <w:sz w:val="18"/>
                          <w:szCs w:val="18"/>
                          <w:lang w:val="pt-BR"/>
                        </w:rPr>
                        <w:t>Citar como:</w:t>
                      </w:r>
                      <w:r w:rsidRPr="00184850">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pt-BR"/>
                        </w:rPr>
                        <w:t xml:space="preserve">CIDH, Informe No. </w:t>
                      </w:r>
                      <w:r w:rsidR="00A66EF9" w:rsidRPr="00A66EF9">
                        <w:rPr>
                          <w:rFonts w:asciiTheme="majorHAnsi" w:hAnsiTheme="majorHAnsi"/>
                          <w:color w:val="595959" w:themeColor="text1" w:themeTint="A6"/>
                          <w:sz w:val="18"/>
                          <w:szCs w:val="18"/>
                          <w:lang w:val="pt-BR"/>
                        </w:rPr>
                        <w:t>165</w:t>
                      </w:r>
                      <w:r w:rsidR="006929E0" w:rsidRPr="00A66EF9">
                        <w:rPr>
                          <w:rFonts w:asciiTheme="majorHAnsi" w:hAnsiTheme="majorHAnsi"/>
                          <w:color w:val="595959" w:themeColor="text1" w:themeTint="A6"/>
                          <w:sz w:val="18"/>
                          <w:szCs w:val="18"/>
                          <w:lang w:val="pt-BR"/>
                        </w:rPr>
                        <w:t>/2</w:t>
                      </w:r>
                      <w:r w:rsidR="00434458" w:rsidRPr="00A66EF9">
                        <w:rPr>
                          <w:rFonts w:asciiTheme="majorHAnsi" w:hAnsiTheme="majorHAnsi"/>
                          <w:color w:val="595959" w:themeColor="text1" w:themeTint="A6"/>
                          <w:sz w:val="18"/>
                          <w:szCs w:val="18"/>
                          <w:lang w:val="pt-BR"/>
                        </w:rPr>
                        <w:t>4</w:t>
                      </w:r>
                      <w:r w:rsidR="006929E0" w:rsidRPr="00A66EF9">
                        <w:rPr>
                          <w:rFonts w:asciiTheme="majorHAnsi" w:hAnsiTheme="majorHAnsi"/>
                          <w:color w:val="595959" w:themeColor="text1" w:themeTint="A6"/>
                          <w:sz w:val="18"/>
                          <w:szCs w:val="18"/>
                          <w:lang w:val="pt-BR"/>
                        </w:rPr>
                        <w:t xml:space="preserve">. </w:t>
                      </w:r>
                      <w:r w:rsidR="006929E0" w:rsidRPr="00184850">
                        <w:rPr>
                          <w:rFonts w:asciiTheme="majorHAnsi" w:hAnsiTheme="majorHAnsi"/>
                          <w:color w:val="595959" w:themeColor="text1" w:themeTint="A6"/>
                          <w:sz w:val="18"/>
                          <w:szCs w:val="18"/>
                          <w:lang w:val="es-ES"/>
                        </w:rPr>
                        <w:t xml:space="preserve">Petición </w:t>
                      </w:r>
                      <w:r w:rsidR="00E649B9">
                        <w:rPr>
                          <w:rFonts w:asciiTheme="majorHAnsi" w:hAnsiTheme="majorHAnsi"/>
                          <w:color w:val="595959" w:themeColor="text1" w:themeTint="A6"/>
                          <w:sz w:val="18"/>
                          <w:szCs w:val="18"/>
                          <w:lang w:val="es-ES"/>
                        </w:rPr>
                        <w:t>915</w:t>
                      </w:r>
                      <w:r w:rsidR="006929E0" w:rsidRPr="00184850">
                        <w:rPr>
                          <w:rFonts w:asciiTheme="majorHAnsi" w:hAnsiTheme="majorHAnsi"/>
                          <w:color w:val="595959" w:themeColor="text1" w:themeTint="A6"/>
                          <w:sz w:val="18"/>
                          <w:szCs w:val="18"/>
                          <w:lang w:val="es-ES"/>
                        </w:rPr>
                        <w:t>-</w:t>
                      </w:r>
                      <w:r w:rsidR="007921E1" w:rsidRPr="00184850">
                        <w:rPr>
                          <w:rFonts w:asciiTheme="majorHAnsi" w:hAnsiTheme="majorHAnsi"/>
                          <w:color w:val="595959" w:themeColor="text1" w:themeTint="A6"/>
                          <w:sz w:val="18"/>
                          <w:szCs w:val="18"/>
                          <w:lang w:val="es-ES"/>
                        </w:rPr>
                        <w:t>14</w:t>
                      </w:r>
                      <w:r w:rsidR="006929E0" w:rsidRPr="00184850">
                        <w:rPr>
                          <w:rFonts w:asciiTheme="majorHAnsi" w:hAnsiTheme="majorHAnsi"/>
                          <w:color w:val="595959" w:themeColor="text1" w:themeTint="A6"/>
                          <w:sz w:val="18"/>
                          <w:szCs w:val="18"/>
                          <w:lang w:val="es-ES"/>
                        </w:rPr>
                        <w:t xml:space="preserve">. </w:t>
                      </w:r>
                      <w:r w:rsidR="008D4963" w:rsidRPr="00CB099A">
                        <w:rPr>
                          <w:rFonts w:asciiTheme="majorHAnsi" w:hAnsiTheme="majorHAnsi"/>
                          <w:color w:val="595959" w:themeColor="text1" w:themeTint="A6"/>
                          <w:sz w:val="18"/>
                          <w:szCs w:val="18"/>
                          <w:lang w:val="es-ES"/>
                        </w:rPr>
                        <w:t>Ina</w:t>
                      </w:r>
                      <w:r w:rsidR="006929E0" w:rsidRPr="00CB099A">
                        <w:rPr>
                          <w:rFonts w:asciiTheme="majorHAnsi" w:hAnsiTheme="majorHAnsi"/>
                          <w:color w:val="595959" w:themeColor="text1" w:themeTint="A6"/>
                          <w:sz w:val="18"/>
                          <w:szCs w:val="18"/>
                          <w:lang w:val="es-ES"/>
                        </w:rPr>
                        <w:t>dmisibilidad</w:t>
                      </w:r>
                      <w:r w:rsidR="006929E0" w:rsidRPr="00184850">
                        <w:rPr>
                          <w:rFonts w:asciiTheme="majorHAnsi" w:hAnsiTheme="majorHAnsi"/>
                          <w:color w:val="595959" w:themeColor="text1" w:themeTint="A6"/>
                          <w:sz w:val="18"/>
                          <w:szCs w:val="18"/>
                          <w:lang w:val="es-ES"/>
                        </w:rPr>
                        <w:t xml:space="preserve">. </w:t>
                      </w:r>
                    </w:p>
                    <w:p w14:paraId="7FD77785" w14:textId="41C3CFCE" w:rsidR="00113F73" w:rsidRPr="00665D45" w:rsidRDefault="00E649B9" w:rsidP="00113F73">
                      <w:pPr>
                        <w:spacing w:line="276" w:lineRule="auto"/>
                        <w:rPr>
                          <w:rFonts w:asciiTheme="majorHAnsi" w:hAnsiTheme="majorHAnsi"/>
                          <w:bCs/>
                          <w:color w:val="595959" w:themeColor="text1" w:themeTint="A6"/>
                          <w:sz w:val="18"/>
                          <w:szCs w:val="18"/>
                          <w:lang w:val="es-ES"/>
                        </w:rPr>
                      </w:pPr>
                      <w:r w:rsidRPr="00E649B9">
                        <w:rPr>
                          <w:rFonts w:asciiTheme="majorHAnsi" w:hAnsiTheme="majorHAnsi"/>
                          <w:bCs/>
                          <w:color w:val="595959" w:themeColor="text1" w:themeTint="A6"/>
                          <w:sz w:val="18"/>
                          <w:szCs w:val="18"/>
                          <w:lang w:val="es-ES"/>
                        </w:rPr>
                        <w:t>Ricardo Schembri Carrasquilla</w:t>
                      </w:r>
                      <w:r w:rsidR="00B21532">
                        <w:rPr>
                          <w:rFonts w:asciiTheme="majorHAnsi" w:hAnsiTheme="majorHAnsi"/>
                          <w:bCs/>
                          <w:color w:val="595959" w:themeColor="text1" w:themeTint="A6"/>
                          <w:sz w:val="18"/>
                          <w:szCs w:val="18"/>
                          <w:lang w:val="es-ES"/>
                        </w:rPr>
                        <w:t xml:space="preserve"> y familiares</w:t>
                      </w:r>
                      <w:r w:rsidR="006929E0" w:rsidRPr="00184850">
                        <w:rPr>
                          <w:rFonts w:asciiTheme="majorHAnsi" w:hAnsiTheme="majorHAnsi"/>
                          <w:color w:val="595959" w:themeColor="text1" w:themeTint="A6"/>
                          <w:sz w:val="18"/>
                          <w:szCs w:val="18"/>
                          <w:lang w:val="es-ES"/>
                        </w:rPr>
                        <w:t xml:space="preserve">. </w:t>
                      </w:r>
                      <w:r w:rsidR="00624A9A" w:rsidRPr="00184850">
                        <w:rPr>
                          <w:rFonts w:asciiTheme="majorHAnsi" w:hAnsiTheme="majorHAnsi"/>
                          <w:color w:val="595959" w:themeColor="text1" w:themeTint="A6"/>
                          <w:sz w:val="18"/>
                          <w:szCs w:val="18"/>
                          <w:lang w:val="es-ES"/>
                        </w:rPr>
                        <w:t>Colombia</w:t>
                      </w:r>
                      <w:r w:rsidR="006929E0" w:rsidRPr="00184850">
                        <w:rPr>
                          <w:rFonts w:asciiTheme="majorHAnsi" w:hAnsiTheme="majorHAnsi"/>
                          <w:color w:val="595959" w:themeColor="text1" w:themeTint="A6"/>
                          <w:sz w:val="18"/>
                          <w:szCs w:val="18"/>
                          <w:lang w:val="es-ES"/>
                        </w:rPr>
                        <w:t xml:space="preserve">. </w:t>
                      </w:r>
                      <w:r w:rsidR="00A66EF9">
                        <w:rPr>
                          <w:rFonts w:asciiTheme="majorHAnsi" w:hAnsiTheme="majorHAnsi"/>
                          <w:color w:val="595959" w:themeColor="text1" w:themeTint="A6"/>
                          <w:sz w:val="18"/>
                          <w:szCs w:val="18"/>
                          <w:lang w:val="es-ES"/>
                        </w:rPr>
                        <w:t>24 de octubre de 2024</w:t>
                      </w:r>
                      <w:r w:rsidR="006929E0" w:rsidRPr="0018485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B0A56"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B0A56" w:rsidRDefault="00A50FCF" w:rsidP="00040C3A">
      <w:pPr>
        <w:tabs>
          <w:tab w:val="center" w:pos="5400"/>
        </w:tabs>
        <w:suppressAutoHyphens/>
        <w:jc w:val="center"/>
        <w:rPr>
          <w:rFonts w:asciiTheme="majorHAnsi" w:hAnsiTheme="majorHAnsi"/>
          <w:sz w:val="18"/>
          <w:szCs w:val="22"/>
          <w:lang w:val="es-ES"/>
        </w:rPr>
      </w:pPr>
    </w:p>
    <w:p w14:paraId="0C9396CC" w14:textId="78EEF67A" w:rsidR="0090270B" w:rsidRPr="008B0A56" w:rsidRDefault="00D306D1" w:rsidP="005516A1">
      <w:pPr>
        <w:tabs>
          <w:tab w:val="center" w:pos="5400"/>
        </w:tabs>
        <w:suppressAutoHyphens/>
        <w:jc w:val="center"/>
        <w:rPr>
          <w:rFonts w:asciiTheme="majorHAnsi" w:hAnsiTheme="majorHAnsi"/>
          <w:b/>
          <w:sz w:val="20"/>
          <w:lang w:val="es-ES"/>
        </w:rPr>
      </w:pPr>
      <w:r w:rsidRPr="008B0A56">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011DEF0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272972B" w:rsidR="0070697F" w:rsidRPr="008B0A56" w:rsidRDefault="00A66EF9" w:rsidP="005516A1">
      <w:pPr>
        <w:tabs>
          <w:tab w:val="center" w:pos="5400"/>
        </w:tabs>
        <w:suppressAutoHyphens/>
        <w:jc w:val="center"/>
        <w:rPr>
          <w:rFonts w:asciiTheme="majorHAnsi" w:hAnsiTheme="majorHAnsi"/>
          <w:b/>
          <w:sz w:val="20"/>
          <w:lang w:val="es-ES"/>
        </w:rPr>
        <w:sectPr w:rsidR="0070697F" w:rsidRPr="008B0A56"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B0A56">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2790E9CD">
                <wp:simplePos x="0" y="0"/>
                <wp:positionH relativeFrom="column">
                  <wp:posOffset>1320800</wp:posOffset>
                </wp:positionH>
                <wp:positionV relativeFrom="paragraph">
                  <wp:posOffset>538692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pt;margin-top:42.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B0A56">
        <w:rPr>
          <w:rFonts w:asciiTheme="majorHAnsi" w:hAnsiTheme="majorHAnsi"/>
          <w:b/>
          <w:sz w:val="20"/>
          <w:lang w:val="es-ES"/>
        </w:rPr>
        <w:tab/>
      </w:r>
    </w:p>
    <w:p w14:paraId="2786EE58" w14:textId="77777777" w:rsidR="003239B8" w:rsidRPr="008B0A56" w:rsidRDefault="003239B8" w:rsidP="004A6A54">
      <w:pPr>
        <w:spacing w:after="240"/>
        <w:ind w:firstLine="720"/>
        <w:jc w:val="both"/>
        <w:rPr>
          <w:rFonts w:asciiTheme="majorHAnsi" w:hAnsiTheme="majorHAnsi"/>
          <w:b/>
          <w:bCs/>
          <w:sz w:val="20"/>
          <w:szCs w:val="20"/>
          <w:lang w:val="es-ES"/>
        </w:rPr>
      </w:pPr>
      <w:r w:rsidRPr="008B0A56">
        <w:rPr>
          <w:rFonts w:asciiTheme="majorHAnsi" w:hAnsiTheme="majorHAnsi"/>
          <w:b/>
          <w:bCs/>
          <w:sz w:val="20"/>
          <w:szCs w:val="20"/>
          <w:lang w:val="es-ES"/>
        </w:rPr>
        <w:lastRenderedPageBreak/>
        <w:t>I.</w:t>
      </w:r>
      <w:r w:rsidRPr="008B0A56">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F2380"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B0A56" w:rsidRDefault="003239B8" w:rsidP="008D229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Parte peticionaria:</w:t>
            </w:r>
          </w:p>
        </w:tc>
        <w:tc>
          <w:tcPr>
            <w:tcW w:w="5647" w:type="dxa"/>
            <w:vAlign w:val="center"/>
          </w:tcPr>
          <w:p w14:paraId="07DAAE2E" w14:textId="36810BEE" w:rsidR="003239B8" w:rsidRPr="008B0A56" w:rsidRDefault="00E649B9" w:rsidP="00F04238">
            <w:pPr>
              <w:jc w:val="both"/>
              <w:rPr>
                <w:rFonts w:ascii="Cambria" w:hAnsi="Cambria"/>
                <w:bCs/>
                <w:sz w:val="20"/>
                <w:szCs w:val="20"/>
                <w:lang w:val="es-ES"/>
              </w:rPr>
            </w:pPr>
            <w:r w:rsidRPr="008B0A56">
              <w:rPr>
                <w:rFonts w:ascii="Cambria" w:hAnsi="Cambria"/>
                <w:bCs/>
                <w:sz w:val="20"/>
                <w:szCs w:val="20"/>
                <w:lang w:val="es-ES"/>
              </w:rPr>
              <w:t>Ricardo Schembri Carrasquilla</w:t>
            </w:r>
            <w:r w:rsidR="008C79D2">
              <w:rPr>
                <w:rFonts w:ascii="Cambria" w:hAnsi="Cambria"/>
                <w:bCs/>
                <w:sz w:val="20"/>
                <w:szCs w:val="20"/>
                <w:lang w:val="es-ES"/>
              </w:rPr>
              <w:t xml:space="preserve"> y </w:t>
            </w:r>
            <w:r w:rsidR="008C79D2" w:rsidRPr="008C79D2">
              <w:rPr>
                <w:rFonts w:ascii="Cambria" w:hAnsi="Cambria"/>
                <w:bCs/>
                <w:sz w:val="20"/>
                <w:szCs w:val="20"/>
                <w:lang w:val="es-ES"/>
              </w:rPr>
              <w:t>Angela Schembri Peña</w:t>
            </w:r>
          </w:p>
        </w:tc>
      </w:tr>
      <w:tr w:rsidR="00CE1880" w:rsidRPr="003F238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8B0A56" w:rsidRDefault="00F71192"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8B0A56">
                  <w:rPr>
                    <w:rFonts w:ascii="Cambria" w:hAnsi="Cambria"/>
                    <w:b/>
                    <w:bCs/>
                    <w:color w:val="FFFFFF" w:themeColor="background1"/>
                    <w:sz w:val="20"/>
                    <w:szCs w:val="20"/>
                    <w:lang w:val="es-ES"/>
                  </w:rPr>
                  <w:t>Presuntas víctimas</w:t>
                </w:r>
              </w:sdtContent>
            </w:sdt>
            <w:r w:rsidR="00CE1880" w:rsidRPr="008B0A56">
              <w:rPr>
                <w:rFonts w:ascii="Cambria" w:hAnsi="Cambria"/>
                <w:b/>
                <w:bCs/>
                <w:color w:val="FFFFFF" w:themeColor="background1"/>
                <w:sz w:val="20"/>
                <w:szCs w:val="20"/>
                <w:lang w:val="es-ES"/>
              </w:rPr>
              <w:t>:</w:t>
            </w:r>
          </w:p>
        </w:tc>
        <w:tc>
          <w:tcPr>
            <w:tcW w:w="5647" w:type="dxa"/>
            <w:vAlign w:val="center"/>
          </w:tcPr>
          <w:p w14:paraId="143D44A8" w14:textId="6C1C6F2D" w:rsidR="00CE1880" w:rsidRPr="008B0A56" w:rsidRDefault="00E649B9" w:rsidP="00CE1880">
            <w:pPr>
              <w:jc w:val="both"/>
              <w:rPr>
                <w:rFonts w:ascii="Cambria" w:hAnsi="Cambria"/>
                <w:bCs/>
                <w:sz w:val="20"/>
                <w:szCs w:val="20"/>
                <w:lang w:val="es-ES"/>
              </w:rPr>
            </w:pPr>
            <w:r w:rsidRPr="008B0A56">
              <w:rPr>
                <w:rFonts w:ascii="Cambria" w:hAnsi="Cambria"/>
                <w:bCs/>
                <w:sz w:val="20"/>
                <w:szCs w:val="20"/>
                <w:lang w:val="es-ES"/>
              </w:rPr>
              <w:t>Ricardo Schembri Carrasquilla</w:t>
            </w:r>
            <w:r w:rsidR="001906B8" w:rsidRPr="008B0A56">
              <w:rPr>
                <w:rFonts w:ascii="Cambria" w:hAnsi="Cambria"/>
                <w:bCs/>
                <w:sz w:val="20"/>
                <w:szCs w:val="20"/>
                <w:lang w:val="es-ES"/>
              </w:rPr>
              <w:t xml:space="preserve"> y familiares</w:t>
            </w:r>
            <w:r w:rsidR="001906B8" w:rsidRPr="008B0A56">
              <w:rPr>
                <w:rStyle w:val="FootnoteReference"/>
                <w:rFonts w:ascii="Cambria" w:hAnsi="Cambria"/>
                <w:bCs/>
                <w:sz w:val="20"/>
                <w:szCs w:val="20"/>
                <w:lang w:val="es-ES"/>
              </w:rPr>
              <w:footnoteReference w:id="2"/>
            </w:r>
          </w:p>
        </w:tc>
      </w:tr>
      <w:tr w:rsidR="003239B8" w:rsidRPr="008B0A56"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B0A56" w:rsidRDefault="003239B8" w:rsidP="008D229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B0A56" w:rsidRDefault="00263908" w:rsidP="008D2290">
            <w:pPr>
              <w:jc w:val="both"/>
              <w:rPr>
                <w:rFonts w:ascii="Cambria" w:hAnsi="Cambria"/>
                <w:bCs/>
                <w:sz w:val="20"/>
                <w:szCs w:val="20"/>
                <w:lang w:val="es-ES"/>
              </w:rPr>
            </w:pPr>
            <w:r w:rsidRPr="008B0A56">
              <w:rPr>
                <w:rFonts w:ascii="Cambria" w:hAnsi="Cambria"/>
                <w:bCs/>
                <w:sz w:val="20"/>
                <w:szCs w:val="20"/>
                <w:lang w:val="es-ES"/>
              </w:rPr>
              <w:t>Colombia</w:t>
            </w:r>
            <w:r w:rsidR="00130DC3" w:rsidRPr="008B0A56">
              <w:rPr>
                <w:rStyle w:val="FootnoteReference"/>
                <w:rFonts w:ascii="Cambria" w:hAnsi="Cambria"/>
                <w:bCs/>
                <w:sz w:val="20"/>
                <w:szCs w:val="20"/>
                <w:lang w:val="es-ES"/>
              </w:rPr>
              <w:footnoteReference w:id="3"/>
            </w:r>
          </w:p>
        </w:tc>
      </w:tr>
      <w:tr w:rsidR="00223A29" w:rsidRPr="003F238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B0A56" w:rsidRDefault="001B3A00" w:rsidP="00E4118C">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 xml:space="preserve">Derechos </w:t>
            </w:r>
            <w:r w:rsidR="00E4118C" w:rsidRPr="008B0A56">
              <w:rPr>
                <w:rFonts w:ascii="Cambria" w:hAnsi="Cambria"/>
                <w:b/>
                <w:bCs/>
                <w:color w:val="FFFFFF" w:themeColor="background1"/>
                <w:sz w:val="20"/>
                <w:szCs w:val="20"/>
                <w:lang w:val="es-ES"/>
              </w:rPr>
              <w:t>invocados</w:t>
            </w:r>
            <w:r w:rsidRPr="008B0A56">
              <w:rPr>
                <w:rFonts w:ascii="Cambria" w:hAnsi="Cambria"/>
                <w:b/>
                <w:bCs/>
                <w:color w:val="FFFFFF" w:themeColor="background1"/>
                <w:sz w:val="20"/>
                <w:szCs w:val="20"/>
                <w:lang w:val="es-ES"/>
              </w:rPr>
              <w:t>:</w:t>
            </w:r>
          </w:p>
        </w:tc>
        <w:tc>
          <w:tcPr>
            <w:tcW w:w="5647" w:type="dxa"/>
            <w:vAlign w:val="center"/>
          </w:tcPr>
          <w:p w14:paraId="52B28392" w14:textId="0517ADB9" w:rsidR="00223A29" w:rsidRPr="008B0A56" w:rsidRDefault="0053192B" w:rsidP="008D2290">
            <w:pPr>
              <w:jc w:val="both"/>
              <w:rPr>
                <w:rFonts w:ascii="Cambria" w:hAnsi="Cambria"/>
                <w:bCs/>
                <w:sz w:val="20"/>
                <w:szCs w:val="20"/>
                <w:lang w:val="es-ES"/>
              </w:rPr>
            </w:pPr>
            <w:r w:rsidRPr="008B0A56">
              <w:rPr>
                <w:rFonts w:ascii="Cambria" w:hAnsi="Cambria"/>
                <w:bCs/>
                <w:sz w:val="20"/>
                <w:szCs w:val="20"/>
                <w:lang w:val="es-ES"/>
              </w:rPr>
              <w:t>Artículos 8 (garantías judiciales); 9 (principio de legalidad); 10 (indemnización); 11 (honra y dignidad); 23 (derechos políticos) y 25 (protección judicial) de la Convención Americana sobre Derechos Humanos</w:t>
            </w:r>
            <w:r w:rsidRPr="008B0A56">
              <w:rPr>
                <w:rStyle w:val="FootnoteReference"/>
                <w:rFonts w:ascii="Cambria" w:hAnsi="Cambria"/>
                <w:bCs/>
                <w:sz w:val="20"/>
                <w:szCs w:val="20"/>
                <w:lang w:val="es-ES"/>
              </w:rPr>
              <w:footnoteReference w:id="4"/>
            </w:r>
          </w:p>
        </w:tc>
      </w:tr>
    </w:tbl>
    <w:p w14:paraId="176FB213" w14:textId="77777777" w:rsidR="003239B8" w:rsidRPr="008B0A56" w:rsidRDefault="003239B8" w:rsidP="003239B8">
      <w:pPr>
        <w:spacing w:before="240" w:after="240"/>
        <w:ind w:firstLine="720"/>
        <w:jc w:val="both"/>
        <w:rPr>
          <w:rFonts w:asciiTheme="majorHAnsi" w:hAnsiTheme="majorHAnsi"/>
          <w:b/>
          <w:bCs/>
          <w:sz w:val="20"/>
          <w:szCs w:val="20"/>
          <w:lang w:val="es-ES"/>
        </w:rPr>
      </w:pPr>
      <w:r w:rsidRPr="008B0A56">
        <w:rPr>
          <w:rFonts w:asciiTheme="majorHAnsi" w:hAnsiTheme="majorHAnsi"/>
          <w:b/>
          <w:bCs/>
          <w:sz w:val="20"/>
          <w:szCs w:val="20"/>
          <w:lang w:val="es-ES"/>
        </w:rPr>
        <w:t>II.</w:t>
      </w:r>
      <w:r w:rsidRPr="008B0A56">
        <w:rPr>
          <w:rFonts w:asciiTheme="majorHAnsi" w:hAnsiTheme="majorHAnsi"/>
          <w:b/>
          <w:bCs/>
          <w:sz w:val="20"/>
          <w:szCs w:val="20"/>
          <w:lang w:val="es-ES"/>
        </w:rPr>
        <w:tab/>
        <w:t>TRÁMITE ANTE LA CIDH</w:t>
      </w:r>
      <w:r w:rsidR="008E3BFE" w:rsidRPr="008B0A56">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B0A56"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8B0A56" w:rsidRDefault="0013241C" w:rsidP="0013241C">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Presentación de la petición:</w:t>
            </w:r>
          </w:p>
        </w:tc>
        <w:tc>
          <w:tcPr>
            <w:tcW w:w="5647" w:type="dxa"/>
            <w:vAlign w:val="center"/>
          </w:tcPr>
          <w:p w14:paraId="6883A5F8" w14:textId="6F2AA7D4" w:rsidR="0013241C" w:rsidRPr="008B0A56" w:rsidRDefault="00254910" w:rsidP="0013241C">
            <w:pPr>
              <w:jc w:val="both"/>
              <w:rPr>
                <w:rFonts w:ascii="Cambria" w:hAnsi="Cambria"/>
                <w:bCs/>
                <w:sz w:val="20"/>
                <w:szCs w:val="20"/>
                <w:lang w:val="es-ES"/>
              </w:rPr>
            </w:pPr>
            <w:r>
              <w:rPr>
                <w:rFonts w:ascii="Cambria" w:hAnsi="Cambria"/>
                <w:bCs/>
                <w:sz w:val="20"/>
                <w:szCs w:val="20"/>
                <w:lang w:val="es-ES"/>
              </w:rPr>
              <w:t>26</w:t>
            </w:r>
            <w:r w:rsidR="00C5601C" w:rsidRPr="008B0A56">
              <w:rPr>
                <w:rFonts w:ascii="Cambria" w:hAnsi="Cambria"/>
                <w:bCs/>
                <w:sz w:val="20"/>
                <w:szCs w:val="20"/>
                <w:lang w:val="es-ES"/>
              </w:rPr>
              <w:t xml:space="preserve"> de </w:t>
            </w:r>
            <w:r>
              <w:rPr>
                <w:rFonts w:ascii="Cambria" w:hAnsi="Cambria"/>
                <w:bCs/>
                <w:sz w:val="20"/>
                <w:szCs w:val="20"/>
                <w:lang w:val="es-ES"/>
              </w:rPr>
              <w:t>junio</w:t>
            </w:r>
            <w:r w:rsidR="00C5601C" w:rsidRPr="008B0A56">
              <w:rPr>
                <w:rFonts w:ascii="Cambria" w:hAnsi="Cambria"/>
                <w:bCs/>
                <w:sz w:val="20"/>
                <w:szCs w:val="20"/>
                <w:lang w:val="es-ES"/>
              </w:rPr>
              <w:t xml:space="preserve"> de 2014</w:t>
            </w:r>
          </w:p>
        </w:tc>
      </w:tr>
      <w:tr w:rsidR="00BC03A0" w:rsidRPr="003F2380" w14:paraId="2D5EF05A" w14:textId="77777777" w:rsidTr="00394073">
        <w:tc>
          <w:tcPr>
            <w:tcW w:w="3600" w:type="dxa"/>
            <w:tcBorders>
              <w:top w:val="single" w:sz="6" w:space="0" w:color="auto"/>
              <w:bottom w:val="single" w:sz="6" w:space="0" w:color="auto"/>
            </w:tcBorders>
            <w:shd w:val="clear" w:color="auto" w:fill="386294"/>
            <w:vAlign w:val="center"/>
          </w:tcPr>
          <w:p w14:paraId="53D636E2" w14:textId="1CCBBC51" w:rsidR="00BC03A0" w:rsidRPr="008B0A56" w:rsidRDefault="000233FE" w:rsidP="0013241C">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Información adicional recibida durante la etapa de estudio:</w:t>
            </w:r>
          </w:p>
        </w:tc>
        <w:tc>
          <w:tcPr>
            <w:tcW w:w="5647" w:type="dxa"/>
            <w:vAlign w:val="center"/>
          </w:tcPr>
          <w:p w14:paraId="5C0455DD" w14:textId="27801171" w:rsidR="00BC03A0" w:rsidRPr="008B0A56" w:rsidRDefault="003D6587" w:rsidP="0013241C">
            <w:pPr>
              <w:jc w:val="both"/>
              <w:rPr>
                <w:rFonts w:ascii="Cambria" w:hAnsi="Cambria"/>
                <w:bCs/>
                <w:sz w:val="20"/>
                <w:szCs w:val="20"/>
                <w:lang w:val="es-ES"/>
              </w:rPr>
            </w:pPr>
            <w:r>
              <w:rPr>
                <w:rFonts w:ascii="Cambria" w:hAnsi="Cambria"/>
                <w:bCs/>
                <w:sz w:val="20"/>
                <w:szCs w:val="20"/>
                <w:lang w:val="es-ES"/>
              </w:rPr>
              <w:t>7 de octubre, 9 y 10 de noviembre de 2015; 7 de junio, 26 de julio y 10 de agosto de 2016; 4 de mayo de 2017; 14 de marzo de 2018 y 30 de mayo de 2019</w:t>
            </w:r>
          </w:p>
        </w:tc>
      </w:tr>
      <w:tr w:rsidR="00764EF8" w:rsidRPr="00DB3C56"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764EF8" w:rsidRPr="008B0A56" w:rsidRDefault="00764EF8" w:rsidP="00764EF8">
            <w:pPr>
              <w:jc w:val="center"/>
              <w:rPr>
                <w:rFonts w:ascii="Cambria" w:hAnsi="Cambria"/>
                <w:b/>
                <w:bCs/>
                <w:color w:val="FFFFFF" w:themeColor="background1"/>
                <w:sz w:val="20"/>
                <w:szCs w:val="20"/>
                <w:lang w:val="es-ES"/>
              </w:rPr>
            </w:pPr>
            <w:r w:rsidRPr="008B0A56">
              <w:rPr>
                <w:rFonts w:ascii="Cambria" w:hAnsi="Cambria"/>
                <w:b/>
                <w:color w:val="FFFFFF" w:themeColor="background1"/>
                <w:sz w:val="20"/>
                <w:szCs w:val="20"/>
                <w:lang w:val="es-ES"/>
              </w:rPr>
              <w:t>Notificación de la petición al Estado:</w:t>
            </w:r>
          </w:p>
        </w:tc>
        <w:tc>
          <w:tcPr>
            <w:tcW w:w="5647" w:type="dxa"/>
            <w:vAlign w:val="center"/>
          </w:tcPr>
          <w:p w14:paraId="58485921" w14:textId="26AB27A8" w:rsidR="00764EF8" w:rsidRPr="008B0A56" w:rsidRDefault="00C30916" w:rsidP="00764EF8">
            <w:pPr>
              <w:jc w:val="both"/>
              <w:rPr>
                <w:rFonts w:ascii="Cambria" w:hAnsi="Cambria"/>
                <w:bCs/>
                <w:sz w:val="20"/>
                <w:szCs w:val="20"/>
                <w:lang w:val="es-ES"/>
              </w:rPr>
            </w:pPr>
            <w:r>
              <w:rPr>
                <w:rFonts w:ascii="Cambria" w:hAnsi="Cambria"/>
                <w:bCs/>
                <w:sz w:val="20"/>
                <w:szCs w:val="20"/>
                <w:lang w:val="es-ES"/>
              </w:rPr>
              <w:t>11 de febrero de 2020</w:t>
            </w:r>
          </w:p>
        </w:tc>
      </w:tr>
      <w:tr w:rsidR="00764EF8" w:rsidRPr="008B0A56"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764EF8" w:rsidRPr="008B0A56" w:rsidRDefault="00764EF8" w:rsidP="00764EF8">
            <w:pPr>
              <w:jc w:val="center"/>
              <w:rPr>
                <w:rFonts w:ascii="Cambria" w:hAnsi="Cambria"/>
                <w:b/>
                <w:color w:val="FFFFFF" w:themeColor="background1"/>
                <w:sz w:val="20"/>
                <w:szCs w:val="20"/>
                <w:lang w:val="es-ES"/>
              </w:rPr>
            </w:pPr>
            <w:r w:rsidRPr="008B0A56">
              <w:rPr>
                <w:rFonts w:ascii="Cambria" w:hAnsi="Cambria"/>
                <w:b/>
                <w:color w:val="FFFFFF" w:themeColor="background1"/>
                <w:sz w:val="20"/>
                <w:szCs w:val="20"/>
                <w:lang w:val="es-ES"/>
              </w:rPr>
              <w:t>Primera respuesta del Estado:</w:t>
            </w:r>
          </w:p>
        </w:tc>
        <w:tc>
          <w:tcPr>
            <w:tcW w:w="5647" w:type="dxa"/>
            <w:vAlign w:val="center"/>
          </w:tcPr>
          <w:p w14:paraId="194E0D73" w14:textId="1507E9DB" w:rsidR="00764EF8" w:rsidRPr="008B0A56" w:rsidRDefault="00C30916" w:rsidP="00764EF8">
            <w:pPr>
              <w:jc w:val="both"/>
              <w:rPr>
                <w:rFonts w:ascii="Cambria" w:hAnsi="Cambria"/>
                <w:bCs/>
                <w:sz w:val="20"/>
                <w:szCs w:val="20"/>
                <w:lang w:val="es-ES"/>
              </w:rPr>
            </w:pPr>
            <w:r>
              <w:rPr>
                <w:rFonts w:ascii="Cambria" w:hAnsi="Cambria"/>
                <w:bCs/>
                <w:sz w:val="20"/>
                <w:szCs w:val="20"/>
                <w:lang w:val="es-ES"/>
              </w:rPr>
              <w:t>28 de octubre de 2020</w:t>
            </w:r>
          </w:p>
        </w:tc>
      </w:tr>
      <w:tr w:rsidR="00764EF8" w:rsidRPr="00C30916" w14:paraId="78D80BB6" w14:textId="77777777" w:rsidTr="00394073">
        <w:tc>
          <w:tcPr>
            <w:tcW w:w="3600" w:type="dxa"/>
            <w:tcBorders>
              <w:top w:val="single" w:sz="6" w:space="0" w:color="auto"/>
              <w:bottom w:val="single" w:sz="6" w:space="0" w:color="auto"/>
            </w:tcBorders>
            <w:shd w:val="clear" w:color="auto" w:fill="386294"/>
            <w:vAlign w:val="center"/>
          </w:tcPr>
          <w:p w14:paraId="47962220" w14:textId="7C22C950" w:rsidR="00764EF8" w:rsidRPr="008B0A56" w:rsidRDefault="00C30916" w:rsidP="00764EF8">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r w:rsidR="00764EF8" w:rsidRPr="008B0A56">
              <w:rPr>
                <w:rFonts w:ascii="Cambria" w:hAnsi="Cambria"/>
                <w:b/>
                <w:color w:val="FFFFFF" w:themeColor="background1"/>
                <w:sz w:val="20"/>
                <w:szCs w:val="20"/>
                <w:lang w:val="es-ES"/>
              </w:rPr>
              <w:t>:</w:t>
            </w:r>
          </w:p>
        </w:tc>
        <w:tc>
          <w:tcPr>
            <w:tcW w:w="5647" w:type="dxa"/>
            <w:vAlign w:val="center"/>
          </w:tcPr>
          <w:p w14:paraId="65A7FE6A" w14:textId="7141436A" w:rsidR="00764EF8" w:rsidRPr="008B0A56" w:rsidRDefault="00C30916" w:rsidP="00764EF8">
            <w:pPr>
              <w:jc w:val="both"/>
              <w:rPr>
                <w:rFonts w:ascii="Cambria" w:hAnsi="Cambria"/>
                <w:bCs/>
                <w:sz w:val="20"/>
                <w:szCs w:val="20"/>
                <w:lang w:val="es-ES"/>
              </w:rPr>
            </w:pPr>
            <w:r>
              <w:rPr>
                <w:rFonts w:ascii="Cambria" w:hAnsi="Cambria"/>
                <w:bCs/>
                <w:sz w:val="20"/>
                <w:szCs w:val="20"/>
                <w:lang w:val="es-ES"/>
              </w:rPr>
              <w:t>25 de febrero de 2021</w:t>
            </w:r>
          </w:p>
        </w:tc>
      </w:tr>
    </w:tbl>
    <w:p w14:paraId="0FC6E9E8" w14:textId="77777777" w:rsidR="003239B8" w:rsidRPr="008B0A56" w:rsidRDefault="003239B8" w:rsidP="003239B8">
      <w:pPr>
        <w:spacing w:before="240" w:after="240"/>
        <w:ind w:firstLine="720"/>
        <w:jc w:val="both"/>
        <w:rPr>
          <w:rFonts w:asciiTheme="majorHAnsi" w:hAnsiTheme="majorHAnsi"/>
          <w:b/>
          <w:bCs/>
          <w:sz w:val="20"/>
          <w:szCs w:val="20"/>
          <w:lang w:val="es-ES"/>
        </w:rPr>
      </w:pPr>
      <w:r w:rsidRPr="008B0A56">
        <w:rPr>
          <w:rFonts w:asciiTheme="majorHAnsi" w:hAnsiTheme="majorHAnsi"/>
          <w:b/>
          <w:bCs/>
          <w:sz w:val="20"/>
          <w:szCs w:val="20"/>
          <w:lang w:val="es-ES"/>
        </w:rPr>
        <w:t xml:space="preserve">III. </w:t>
      </w:r>
      <w:r w:rsidRPr="008B0A56">
        <w:rPr>
          <w:rFonts w:asciiTheme="majorHAnsi" w:hAnsiTheme="majorHAnsi"/>
          <w:b/>
          <w:bCs/>
          <w:sz w:val="20"/>
          <w:szCs w:val="20"/>
          <w:lang w:val="es-ES"/>
        </w:rPr>
        <w:tab/>
        <w:t>COMPETENCIA</w:t>
      </w:r>
      <w:r w:rsidR="00EE00E9" w:rsidRPr="008B0A5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B0A56"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B0A56" w:rsidRDefault="003239B8" w:rsidP="008D2290">
            <w:pPr>
              <w:jc w:val="center"/>
              <w:rPr>
                <w:rFonts w:ascii="Cambria" w:hAnsi="Cambria"/>
                <w:b/>
                <w:bCs/>
                <w:i/>
                <w:color w:val="FFFFFF" w:themeColor="background1"/>
                <w:sz w:val="20"/>
                <w:szCs w:val="20"/>
                <w:lang w:val="es-ES"/>
              </w:rPr>
            </w:pPr>
            <w:r w:rsidRPr="008B0A56">
              <w:rPr>
                <w:rFonts w:ascii="Cambria" w:hAnsi="Cambria"/>
                <w:b/>
                <w:bCs/>
                <w:color w:val="FFFFFF" w:themeColor="background1"/>
                <w:sz w:val="20"/>
                <w:szCs w:val="20"/>
                <w:lang w:val="es-ES"/>
              </w:rPr>
              <w:t>Competencia</w:t>
            </w:r>
            <w:r w:rsidRPr="008B0A56">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B0A56" w:rsidRDefault="003F7558" w:rsidP="008D2290">
            <w:pPr>
              <w:rPr>
                <w:rFonts w:ascii="Cambria" w:hAnsi="Cambria"/>
                <w:bCs/>
                <w:sz w:val="20"/>
                <w:szCs w:val="20"/>
                <w:lang w:val="es-ES"/>
              </w:rPr>
            </w:pPr>
            <w:r w:rsidRPr="008B0A56">
              <w:rPr>
                <w:rFonts w:ascii="Cambria" w:hAnsi="Cambria"/>
                <w:bCs/>
                <w:sz w:val="20"/>
                <w:szCs w:val="20"/>
                <w:lang w:val="es-ES"/>
              </w:rPr>
              <w:t>S</w:t>
            </w:r>
            <w:r w:rsidR="003A5C21" w:rsidRPr="008B0A56">
              <w:rPr>
                <w:rFonts w:ascii="Cambria" w:hAnsi="Cambria"/>
                <w:bCs/>
                <w:sz w:val="20"/>
                <w:szCs w:val="20"/>
                <w:lang w:val="es-ES"/>
              </w:rPr>
              <w:t>í</w:t>
            </w:r>
          </w:p>
        </w:tc>
      </w:tr>
      <w:tr w:rsidR="003239B8" w:rsidRPr="008B0A56"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B0A56" w:rsidRDefault="003239B8" w:rsidP="008D229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Competencia</w:t>
            </w:r>
            <w:r w:rsidRPr="008B0A56">
              <w:rPr>
                <w:rFonts w:ascii="Cambria" w:hAnsi="Cambria"/>
                <w:b/>
                <w:bCs/>
                <w:i/>
                <w:color w:val="FFFFFF" w:themeColor="background1"/>
                <w:sz w:val="20"/>
                <w:szCs w:val="20"/>
                <w:lang w:val="es-ES"/>
              </w:rPr>
              <w:t xml:space="preserve"> Ratione loci</w:t>
            </w:r>
            <w:r w:rsidRPr="008B0A56">
              <w:rPr>
                <w:rFonts w:ascii="Cambria" w:hAnsi="Cambria"/>
                <w:b/>
                <w:bCs/>
                <w:color w:val="FFFFFF" w:themeColor="background1"/>
                <w:sz w:val="20"/>
                <w:szCs w:val="20"/>
                <w:lang w:val="es-ES"/>
              </w:rPr>
              <w:t>:</w:t>
            </w:r>
          </w:p>
        </w:tc>
        <w:tc>
          <w:tcPr>
            <w:tcW w:w="5760" w:type="dxa"/>
            <w:vAlign w:val="center"/>
          </w:tcPr>
          <w:p w14:paraId="77C8256A" w14:textId="1C5BA74B" w:rsidR="003239B8" w:rsidRPr="008B0A56" w:rsidRDefault="003F7558" w:rsidP="008D2290">
            <w:pPr>
              <w:rPr>
                <w:rFonts w:ascii="Cambria" w:hAnsi="Cambria"/>
                <w:bCs/>
                <w:sz w:val="20"/>
                <w:szCs w:val="20"/>
                <w:lang w:val="es-ES"/>
              </w:rPr>
            </w:pPr>
            <w:r w:rsidRPr="008B0A56">
              <w:rPr>
                <w:rFonts w:ascii="Cambria" w:hAnsi="Cambria"/>
                <w:bCs/>
                <w:sz w:val="20"/>
                <w:szCs w:val="20"/>
                <w:lang w:val="es-ES"/>
              </w:rPr>
              <w:t>Sí</w:t>
            </w:r>
          </w:p>
        </w:tc>
      </w:tr>
      <w:tr w:rsidR="003239B8" w:rsidRPr="008B0A56"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B0A56" w:rsidRDefault="003239B8" w:rsidP="008D229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Competencia</w:t>
            </w:r>
            <w:r w:rsidRPr="008B0A56">
              <w:rPr>
                <w:rFonts w:ascii="Cambria" w:hAnsi="Cambria"/>
                <w:b/>
                <w:bCs/>
                <w:i/>
                <w:color w:val="FFFFFF" w:themeColor="background1"/>
                <w:sz w:val="20"/>
                <w:szCs w:val="20"/>
                <w:lang w:val="es-ES"/>
              </w:rPr>
              <w:t xml:space="preserve"> Ratione temporis</w:t>
            </w:r>
            <w:r w:rsidRPr="008B0A56">
              <w:rPr>
                <w:rFonts w:ascii="Cambria" w:hAnsi="Cambria"/>
                <w:b/>
                <w:bCs/>
                <w:color w:val="FFFFFF" w:themeColor="background1"/>
                <w:sz w:val="20"/>
                <w:szCs w:val="20"/>
                <w:lang w:val="es-ES"/>
              </w:rPr>
              <w:t>:</w:t>
            </w:r>
          </w:p>
        </w:tc>
        <w:tc>
          <w:tcPr>
            <w:tcW w:w="5760" w:type="dxa"/>
            <w:vAlign w:val="center"/>
          </w:tcPr>
          <w:p w14:paraId="523F6BD6" w14:textId="07E41812" w:rsidR="003239B8" w:rsidRPr="008B0A56" w:rsidRDefault="003F7558" w:rsidP="008D2290">
            <w:pPr>
              <w:rPr>
                <w:rFonts w:ascii="Cambria" w:hAnsi="Cambria"/>
                <w:bCs/>
                <w:sz w:val="20"/>
                <w:szCs w:val="20"/>
                <w:lang w:val="es-ES"/>
              </w:rPr>
            </w:pPr>
            <w:r w:rsidRPr="008B0A56">
              <w:rPr>
                <w:rFonts w:ascii="Cambria" w:hAnsi="Cambria"/>
                <w:bCs/>
                <w:sz w:val="20"/>
                <w:szCs w:val="20"/>
                <w:lang w:val="es-ES"/>
              </w:rPr>
              <w:t>Sí</w:t>
            </w:r>
          </w:p>
        </w:tc>
      </w:tr>
      <w:tr w:rsidR="003239B8" w:rsidRPr="003F238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B0A56" w:rsidRDefault="003239B8" w:rsidP="008D229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Competencia</w:t>
            </w:r>
            <w:r w:rsidRPr="008B0A56">
              <w:rPr>
                <w:rFonts w:ascii="Cambria" w:hAnsi="Cambria"/>
                <w:b/>
                <w:bCs/>
                <w:i/>
                <w:color w:val="FFFFFF" w:themeColor="background1"/>
                <w:sz w:val="20"/>
                <w:szCs w:val="20"/>
                <w:lang w:val="es-ES"/>
              </w:rPr>
              <w:t xml:space="preserve"> Ratione materia</w:t>
            </w:r>
            <w:r w:rsidR="00EE00E9" w:rsidRPr="008B0A56">
              <w:rPr>
                <w:rFonts w:ascii="Cambria" w:hAnsi="Cambria"/>
                <w:b/>
                <w:bCs/>
                <w:i/>
                <w:color w:val="FFFFFF" w:themeColor="background1"/>
                <w:sz w:val="20"/>
                <w:szCs w:val="20"/>
                <w:lang w:val="es-ES"/>
              </w:rPr>
              <w:t>e</w:t>
            </w:r>
            <w:r w:rsidRPr="008B0A56">
              <w:rPr>
                <w:rFonts w:ascii="Cambria" w:hAnsi="Cambria"/>
                <w:b/>
                <w:bCs/>
                <w:color w:val="FFFFFF" w:themeColor="background1"/>
                <w:sz w:val="20"/>
                <w:szCs w:val="20"/>
                <w:lang w:val="es-ES"/>
              </w:rPr>
              <w:t>:</w:t>
            </w:r>
          </w:p>
        </w:tc>
        <w:tc>
          <w:tcPr>
            <w:tcW w:w="5760" w:type="dxa"/>
            <w:vAlign w:val="center"/>
          </w:tcPr>
          <w:p w14:paraId="257C8337" w14:textId="33556A4D" w:rsidR="003239B8" w:rsidRPr="008B0A56" w:rsidRDefault="003F7558" w:rsidP="008D2290">
            <w:pPr>
              <w:jc w:val="both"/>
              <w:rPr>
                <w:rFonts w:ascii="Cambria" w:hAnsi="Cambria"/>
                <w:bCs/>
                <w:sz w:val="20"/>
                <w:szCs w:val="20"/>
                <w:lang w:val="es-ES"/>
              </w:rPr>
            </w:pPr>
            <w:r w:rsidRPr="008B0A56">
              <w:rPr>
                <w:rFonts w:ascii="Cambria" w:hAnsi="Cambria"/>
                <w:bCs/>
                <w:sz w:val="20"/>
                <w:szCs w:val="20"/>
                <w:lang w:val="es-ES"/>
              </w:rPr>
              <w:t>Sí</w:t>
            </w:r>
            <w:r w:rsidR="004834E7" w:rsidRPr="008B0A56">
              <w:rPr>
                <w:rFonts w:ascii="Cambria" w:hAnsi="Cambria"/>
                <w:bCs/>
                <w:sz w:val="20"/>
                <w:szCs w:val="20"/>
                <w:lang w:val="es-ES"/>
              </w:rPr>
              <w:t>,</w:t>
            </w:r>
            <w:r w:rsidR="0094295F" w:rsidRPr="008B0A56">
              <w:rPr>
                <w:rFonts w:ascii="Cambria" w:hAnsi="Cambria"/>
                <w:bCs/>
                <w:sz w:val="20"/>
                <w:szCs w:val="20"/>
                <w:lang w:val="es-ES"/>
              </w:rPr>
              <w:t xml:space="preserve"> </w:t>
            </w:r>
            <w:r w:rsidR="00432CA5" w:rsidRPr="008B0A56">
              <w:rPr>
                <w:rFonts w:ascii="Cambria" w:hAnsi="Cambria"/>
                <w:bCs/>
                <w:sz w:val="20"/>
                <w:szCs w:val="20"/>
                <w:lang w:val="es-ES"/>
              </w:rPr>
              <w:t xml:space="preserve">Convención Americana </w:t>
            </w:r>
            <w:r w:rsidR="0094295F" w:rsidRPr="008B0A56">
              <w:rPr>
                <w:rFonts w:ascii="Cambria" w:hAnsi="Cambria"/>
                <w:bCs/>
                <w:sz w:val="20"/>
                <w:szCs w:val="20"/>
                <w:lang w:val="es-ES"/>
              </w:rPr>
              <w:t>(</w:t>
            </w:r>
            <w:r w:rsidRPr="008B0A56">
              <w:rPr>
                <w:rFonts w:ascii="Cambria" w:hAnsi="Cambria"/>
                <w:bCs/>
                <w:sz w:val="20"/>
                <w:szCs w:val="20"/>
                <w:lang w:val="es-ES"/>
              </w:rPr>
              <w:t>depósito del instrumento de ratificación el 31 de julio de 1973)</w:t>
            </w:r>
            <w:r w:rsidR="0094295F" w:rsidRPr="008B0A56">
              <w:rPr>
                <w:rFonts w:ascii="Cambria" w:hAnsi="Cambria"/>
                <w:bCs/>
                <w:sz w:val="20"/>
                <w:szCs w:val="20"/>
                <w:lang w:val="es-ES"/>
              </w:rPr>
              <w:t xml:space="preserve"> </w:t>
            </w:r>
          </w:p>
        </w:tc>
      </w:tr>
    </w:tbl>
    <w:p w14:paraId="299A3868" w14:textId="6EF36770" w:rsidR="003239B8" w:rsidRPr="008B0A56" w:rsidRDefault="003239B8" w:rsidP="00DD1318">
      <w:pPr>
        <w:spacing w:before="240" w:after="240"/>
        <w:ind w:firstLine="720"/>
        <w:jc w:val="both"/>
        <w:rPr>
          <w:rFonts w:asciiTheme="majorHAnsi" w:hAnsiTheme="majorHAnsi"/>
          <w:b/>
          <w:bCs/>
          <w:sz w:val="20"/>
          <w:szCs w:val="20"/>
          <w:lang w:val="es-ES"/>
        </w:rPr>
      </w:pPr>
      <w:r w:rsidRPr="008B0A56">
        <w:rPr>
          <w:rFonts w:asciiTheme="majorHAnsi" w:hAnsiTheme="majorHAnsi"/>
          <w:b/>
          <w:bCs/>
          <w:sz w:val="20"/>
          <w:szCs w:val="20"/>
          <w:lang w:val="es-ES"/>
        </w:rPr>
        <w:t xml:space="preserve">IV. </w:t>
      </w:r>
      <w:r w:rsidRPr="008B0A56">
        <w:rPr>
          <w:rFonts w:asciiTheme="majorHAnsi" w:hAnsiTheme="majorHAnsi"/>
          <w:b/>
          <w:bCs/>
          <w:sz w:val="20"/>
          <w:szCs w:val="20"/>
          <w:lang w:val="es-ES"/>
        </w:rPr>
        <w:tab/>
      </w:r>
      <w:r w:rsidR="00EE00E9" w:rsidRPr="008B0A56">
        <w:rPr>
          <w:rFonts w:asciiTheme="majorHAnsi" w:hAnsiTheme="majorHAnsi"/>
          <w:b/>
          <w:bCs/>
          <w:sz w:val="20"/>
          <w:szCs w:val="20"/>
          <w:lang w:val="es-ES"/>
        </w:rPr>
        <w:t>DUPLICACIÓN</w:t>
      </w:r>
      <w:r w:rsidR="00EE00E9" w:rsidRPr="008B0A56">
        <w:rPr>
          <w:rFonts w:asciiTheme="majorHAnsi" w:hAnsiTheme="majorHAnsi"/>
          <w:b/>
          <w:bCs/>
          <w:color w:val="FFFFFF" w:themeColor="background1"/>
          <w:sz w:val="20"/>
          <w:szCs w:val="20"/>
          <w:lang w:val="es-ES"/>
        </w:rPr>
        <w:t xml:space="preserve"> </w:t>
      </w:r>
      <w:r w:rsidR="00EE00E9" w:rsidRPr="008B0A56">
        <w:rPr>
          <w:rFonts w:asciiTheme="majorHAnsi" w:hAnsiTheme="majorHAnsi"/>
          <w:b/>
          <w:bCs/>
          <w:sz w:val="20"/>
          <w:szCs w:val="20"/>
          <w:lang w:val="es-ES"/>
        </w:rPr>
        <w:t>DE PROCEDIMIENTOS Y COSA JUZGADA</w:t>
      </w:r>
      <w:r w:rsidR="00EE00E9" w:rsidRPr="008B0A56">
        <w:rPr>
          <w:rFonts w:asciiTheme="majorHAnsi" w:hAnsiTheme="majorHAnsi"/>
          <w:b/>
          <w:bCs/>
          <w:i/>
          <w:sz w:val="20"/>
          <w:szCs w:val="20"/>
          <w:lang w:val="es-ES"/>
        </w:rPr>
        <w:t xml:space="preserve"> </w:t>
      </w:r>
      <w:r w:rsidR="00EE00E9" w:rsidRPr="008B0A56">
        <w:rPr>
          <w:rFonts w:asciiTheme="majorHAnsi" w:hAnsiTheme="majorHAnsi"/>
          <w:b/>
          <w:bCs/>
          <w:sz w:val="20"/>
          <w:szCs w:val="20"/>
          <w:lang w:val="es-ES"/>
        </w:rPr>
        <w:t>INTERNACIONAL,</w:t>
      </w:r>
      <w:r w:rsidRPr="008B0A56">
        <w:rPr>
          <w:rFonts w:asciiTheme="majorHAnsi" w:hAnsiTheme="majorHAnsi"/>
          <w:b/>
          <w:bCs/>
          <w:sz w:val="20"/>
          <w:szCs w:val="20"/>
          <w:lang w:val="es-ES"/>
        </w:rPr>
        <w:t xml:space="preserve"> CARACTERIZACIÓN, </w:t>
      </w:r>
      <w:r w:rsidRPr="008B0A5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B0A56"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8B0A56" w:rsidRDefault="00EE00E9" w:rsidP="008D229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8B0A56" w:rsidRDefault="003A5C21" w:rsidP="008D2290">
            <w:pPr>
              <w:jc w:val="both"/>
              <w:rPr>
                <w:rFonts w:ascii="Cambria" w:hAnsi="Cambria"/>
                <w:bCs/>
                <w:sz w:val="20"/>
                <w:szCs w:val="20"/>
                <w:lang w:val="es-ES"/>
              </w:rPr>
            </w:pPr>
            <w:r w:rsidRPr="008B0A56">
              <w:rPr>
                <w:rFonts w:ascii="Cambria" w:hAnsi="Cambria"/>
                <w:bCs/>
                <w:sz w:val="20"/>
                <w:szCs w:val="20"/>
                <w:lang w:val="es-ES"/>
              </w:rPr>
              <w:t>No</w:t>
            </w:r>
          </w:p>
        </w:tc>
      </w:tr>
      <w:tr w:rsidR="00F866C0" w:rsidRPr="008B0A5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8B0A56" w:rsidRDefault="00F866C0" w:rsidP="00F866C0">
            <w:pPr>
              <w:jc w:val="center"/>
              <w:rPr>
                <w:rFonts w:ascii="Cambria" w:hAnsi="Cambria"/>
                <w:b/>
                <w:bCs/>
                <w:i/>
                <w:color w:val="FFFFFF" w:themeColor="background1"/>
                <w:sz w:val="20"/>
                <w:szCs w:val="20"/>
                <w:lang w:val="es-ES"/>
              </w:rPr>
            </w:pPr>
            <w:r w:rsidRPr="008B0A56">
              <w:rPr>
                <w:rFonts w:ascii="Cambria" w:hAnsi="Cambria"/>
                <w:b/>
                <w:bCs/>
                <w:color w:val="FFFFFF" w:themeColor="background1"/>
                <w:sz w:val="20"/>
                <w:szCs w:val="20"/>
                <w:lang w:val="es-ES"/>
              </w:rPr>
              <w:t>Derechos declarados admisibles</w:t>
            </w:r>
            <w:r w:rsidRPr="008B0A56">
              <w:rPr>
                <w:rFonts w:ascii="Cambria" w:hAnsi="Cambria"/>
                <w:b/>
                <w:bCs/>
                <w:i/>
                <w:color w:val="FFFFFF" w:themeColor="background1"/>
                <w:sz w:val="20"/>
                <w:szCs w:val="20"/>
                <w:lang w:val="es-ES"/>
              </w:rPr>
              <w:t>:</w:t>
            </w:r>
          </w:p>
        </w:tc>
        <w:tc>
          <w:tcPr>
            <w:tcW w:w="5677" w:type="dxa"/>
            <w:shd w:val="clear" w:color="auto" w:fill="auto"/>
            <w:vAlign w:val="center"/>
          </w:tcPr>
          <w:p w14:paraId="4DAE9D4D" w14:textId="7AD7D2EC" w:rsidR="000B55D2" w:rsidRPr="00254910" w:rsidRDefault="00F75174" w:rsidP="00F866C0">
            <w:pPr>
              <w:jc w:val="both"/>
              <w:rPr>
                <w:rFonts w:asciiTheme="majorHAnsi" w:hAnsiTheme="majorHAnsi"/>
                <w:bCs/>
                <w:sz w:val="20"/>
                <w:szCs w:val="20"/>
                <w:lang w:val="es-ES"/>
              </w:rPr>
            </w:pPr>
            <w:r w:rsidRPr="00254910">
              <w:rPr>
                <w:rFonts w:asciiTheme="majorHAnsi" w:hAnsiTheme="majorHAnsi"/>
                <w:bCs/>
                <w:sz w:val="20"/>
                <w:szCs w:val="20"/>
                <w:lang w:val="es-ES"/>
              </w:rPr>
              <w:t>Ninguno</w:t>
            </w:r>
          </w:p>
        </w:tc>
      </w:tr>
      <w:tr w:rsidR="00F866C0" w:rsidRPr="003F2380"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8B0A56" w:rsidRDefault="00F866C0" w:rsidP="00F866C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D147104" w:rsidR="00F866C0" w:rsidRPr="008B0A56" w:rsidRDefault="006C6B92" w:rsidP="00F866C0">
            <w:pPr>
              <w:rPr>
                <w:rFonts w:ascii="Cambria" w:hAnsi="Cambria"/>
                <w:bCs/>
                <w:sz w:val="20"/>
                <w:szCs w:val="20"/>
                <w:lang w:val="es-ES"/>
              </w:rPr>
            </w:pPr>
            <w:r w:rsidRPr="008B0A56">
              <w:rPr>
                <w:rFonts w:ascii="Cambria" w:hAnsi="Cambria"/>
                <w:bCs/>
                <w:sz w:val="20"/>
                <w:szCs w:val="20"/>
                <w:lang w:val="es-ES"/>
              </w:rPr>
              <w:t>Sí</w:t>
            </w:r>
            <w:r w:rsidR="00F866C0" w:rsidRPr="008B0A56">
              <w:rPr>
                <w:rFonts w:ascii="Cambria" w:hAnsi="Cambria"/>
                <w:bCs/>
                <w:sz w:val="20"/>
                <w:szCs w:val="20"/>
                <w:lang w:val="es-ES"/>
              </w:rPr>
              <w:t xml:space="preserve">, </w:t>
            </w:r>
            <w:r w:rsidR="00F849F6" w:rsidRPr="008B0A56">
              <w:rPr>
                <w:rFonts w:ascii="Cambria" w:hAnsi="Cambria"/>
                <w:bCs/>
                <w:sz w:val="20"/>
                <w:szCs w:val="20"/>
                <w:lang w:val="es-ES"/>
              </w:rPr>
              <w:t xml:space="preserve">el </w:t>
            </w:r>
            <w:r w:rsidR="009B586F">
              <w:rPr>
                <w:rFonts w:asciiTheme="majorHAnsi" w:hAnsiTheme="majorHAnsi"/>
                <w:bCs/>
                <w:sz w:val="20"/>
                <w:szCs w:val="20"/>
                <w:lang w:val="es-ES"/>
              </w:rPr>
              <w:t>14</w:t>
            </w:r>
            <w:r w:rsidR="00515726" w:rsidRPr="008B0A56">
              <w:rPr>
                <w:rFonts w:asciiTheme="majorHAnsi" w:hAnsiTheme="majorHAnsi"/>
                <w:bCs/>
                <w:sz w:val="20"/>
                <w:szCs w:val="20"/>
                <w:lang w:val="es-ES"/>
              </w:rPr>
              <w:t xml:space="preserve"> de </w:t>
            </w:r>
            <w:r w:rsidR="009B586F">
              <w:rPr>
                <w:rFonts w:asciiTheme="majorHAnsi" w:hAnsiTheme="majorHAnsi"/>
                <w:bCs/>
                <w:sz w:val="20"/>
                <w:szCs w:val="20"/>
                <w:lang w:val="es-ES"/>
              </w:rPr>
              <w:t>marzo</w:t>
            </w:r>
            <w:r w:rsidR="00515726" w:rsidRPr="008B0A56">
              <w:rPr>
                <w:rFonts w:asciiTheme="majorHAnsi" w:hAnsiTheme="majorHAnsi"/>
                <w:bCs/>
                <w:sz w:val="20"/>
                <w:szCs w:val="20"/>
                <w:lang w:val="es-ES"/>
              </w:rPr>
              <w:t xml:space="preserve"> de 2014</w:t>
            </w:r>
          </w:p>
        </w:tc>
      </w:tr>
      <w:tr w:rsidR="00F866C0" w:rsidRPr="003F2380"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8B0A56" w:rsidRDefault="00F866C0" w:rsidP="00F866C0">
            <w:pPr>
              <w:jc w:val="center"/>
              <w:rPr>
                <w:rFonts w:ascii="Cambria" w:hAnsi="Cambria"/>
                <w:b/>
                <w:bCs/>
                <w:color w:val="FFFFFF" w:themeColor="background1"/>
                <w:sz w:val="20"/>
                <w:szCs w:val="20"/>
                <w:lang w:val="es-ES"/>
              </w:rPr>
            </w:pPr>
            <w:r w:rsidRPr="008B0A56">
              <w:rPr>
                <w:rFonts w:ascii="Cambria" w:hAnsi="Cambria"/>
                <w:b/>
                <w:bCs/>
                <w:color w:val="FFFFFF" w:themeColor="background1"/>
                <w:sz w:val="20"/>
                <w:szCs w:val="20"/>
                <w:lang w:val="es-ES"/>
              </w:rPr>
              <w:t>Presentación dentro de plazo:</w:t>
            </w:r>
          </w:p>
        </w:tc>
        <w:tc>
          <w:tcPr>
            <w:tcW w:w="5677" w:type="dxa"/>
            <w:vAlign w:val="center"/>
          </w:tcPr>
          <w:p w14:paraId="2AF0FC69" w14:textId="5DC2CBF8" w:rsidR="00F866C0" w:rsidRPr="008B0A56" w:rsidRDefault="006C6B92" w:rsidP="00F866C0">
            <w:pPr>
              <w:rPr>
                <w:rFonts w:ascii="Cambria" w:hAnsi="Cambria"/>
                <w:bCs/>
                <w:sz w:val="20"/>
                <w:szCs w:val="20"/>
                <w:lang w:val="es-ES"/>
              </w:rPr>
            </w:pPr>
            <w:r w:rsidRPr="008B0A56">
              <w:rPr>
                <w:rFonts w:ascii="Cambria" w:hAnsi="Cambria"/>
                <w:bCs/>
                <w:sz w:val="20"/>
                <w:szCs w:val="20"/>
                <w:lang w:val="es-ES"/>
              </w:rPr>
              <w:t xml:space="preserve">Sí, </w:t>
            </w:r>
            <w:r w:rsidR="00F849F6" w:rsidRPr="008B0A56">
              <w:rPr>
                <w:rFonts w:ascii="Cambria" w:hAnsi="Cambria"/>
                <w:bCs/>
                <w:sz w:val="20"/>
                <w:szCs w:val="20"/>
                <w:lang w:val="es-ES"/>
              </w:rPr>
              <w:t xml:space="preserve">el </w:t>
            </w:r>
            <w:r w:rsidR="009B586F">
              <w:rPr>
                <w:rFonts w:ascii="Cambria" w:hAnsi="Cambria"/>
                <w:bCs/>
                <w:sz w:val="20"/>
                <w:szCs w:val="20"/>
                <w:lang w:val="es-ES"/>
              </w:rPr>
              <w:t>2</w:t>
            </w:r>
            <w:r w:rsidR="00515726" w:rsidRPr="008B0A56">
              <w:rPr>
                <w:rFonts w:ascii="Cambria" w:hAnsi="Cambria"/>
                <w:bCs/>
                <w:sz w:val="20"/>
                <w:szCs w:val="20"/>
                <w:lang w:val="es-ES"/>
              </w:rPr>
              <w:t xml:space="preserve">6 de </w:t>
            </w:r>
            <w:r w:rsidR="009B586F">
              <w:rPr>
                <w:rFonts w:ascii="Cambria" w:hAnsi="Cambria"/>
                <w:bCs/>
                <w:sz w:val="20"/>
                <w:szCs w:val="20"/>
                <w:lang w:val="es-ES"/>
              </w:rPr>
              <w:t>junio</w:t>
            </w:r>
            <w:r w:rsidR="00515726" w:rsidRPr="008B0A56">
              <w:rPr>
                <w:rFonts w:ascii="Cambria" w:hAnsi="Cambria"/>
                <w:bCs/>
                <w:sz w:val="20"/>
                <w:szCs w:val="20"/>
                <w:lang w:val="es-ES"/>
              </w:rPr>
              <w:t xml:space="preserve"> de 2014</w:t>
            </w:r>
          </w:p>
        </w:tc>
      </w:tr>
    </w:tbl>
    <w:p w14:paraId="4A80A008" w14:textId="2FB63B7F" w:rsidR="009F3EDF" w:rsidRPr="008B0A56" w:rsidRDefault="00152ECD" w:rsidP="00152ECD">
      <w:pPr>
        <w:ind w:firstLine="720"/>
        <w:rPr>
          <w:rFonts w:asciiTheme="majorHAnsi" w:hAnsiTheme="majorHAnsi"/>
          <w:b/>
          <w:sz w:val="20"/>
          <w:szCs w:val="20"/>
          <w:lang w:val="es-ES"/>
        </w:rPr>
      </w:pPr>
      <w:r w:rsidRPr="008B0A56">
        <w:rPr>
          <w:rFonts w:asciiTheme="majorHAnsi" w:hAnsiTheme="majorHAnsi"/>
          <w:b/>
          <w:sz w:val="20"/>
          <w:szCs w:val="20"/>
          <w:lang w:val="es-ES"/>
        </w:rPr>
        <w:br w:type="page"/>
      </w:r>
      <w:r w:rsidR="00223A29" w:rsidRPr="008B0A56">
        <w:rPr>
          <w:rFonts w:asciiTheme="majorHAnsi" w:hAnsiTheme="majorHAnsi"/>
          <w:b/>
          <w:sz w:val="20"/>
          <w:szCs w:val="20"/>
          <w:lang w:val="es-ES"/>
        </w:rPr>
        <w:lastRenderedPageBreak/>
        <w:t xml:space="preserve">V. </w:t>
      </w:r>
      <w:r w:rsidR="00223A29" w:rsidRPr="008B0A56">
        <w:rPr>
          <w:rFonts w:asciiTheme="majorHAnsi" w:hAnsiTheme="majorHAnsi"/>
          <w:b/>
          <w:sz w:val="20"/>
          <w:szCs w:val="20"/>
          <w:lang w:val="es-ES"/>
        </w:rPr>
        <w:tab/>
      </w:r>
      <w:r w:rsidR="004241A0" w:rsidRPr="008B0A56">
        <w:rPr>
          <w:rFonts w:asciiTheme="majorHAnsi" w:hAnsiTheme="majorHAnsi"/>
          <w:b/>
          <w:sz w:val="20"/>
          <w:szCs w:val="20"/>
          <w:lang w:val="es-ES"/>
        </w:rPr>
        <w:t>POSICIÓN DE LAS PARTES</w:t>
      </w:r>
      <w:r w:rsidR="003239B8" w:rsidRPr="008B0A56">
        <w:rPr>
          <w:rFonts w:asciiTheme="majorHAnsi" w:hAnsiTheme="majorHAnsi"/>
          <w:b/>
          <w:sz w:val="20"/>
          <w:szCs w:val="20"/>
          <w:lang w:val="es-ES"/>
        </w:rPr>
        <w:t xml:space="preserve"> </w:t>
      </w:r>
    </w:p>
    <w:p w14:paraId="4544E172" w14:textId="283E4464" w:rsidR="001C0A13" w:rsidRPr="008B0A56" w:rsidRDefault="0028119B" w:rsidP="001C0A13">
      <w:pPr>
        <w:pStyle w:val="ListParagraph"/>
        <w:spacing w:before="240" w:after="240"/>
        <w:ind w:left="709"/>
        <w:jc w:val="both"/>
        <w:rPr>
          <w:rFonts w:asciiTheme="majorHAnsi" w:hAnsiTheme="majorHAnsi"/>
          <w:b/>
          <w:sz w:val="20"/>
          <w:szCs w:val="20"/>
          <w:lang w:val="es-ES"/>
        </w:rPr>
      </w:pPr>
      <w:r w:rsidRPr="008B0A56">
        <w:rPr>
          <w:rFonts w:asciiTheme="majorHAnsi" w:hAnsiTheme="majorHAnsi"/>
          <w:b/>
          <w:sz w:val="20"/>
          <w:szCs w:val="20"/>
          <w:lang w:val="es-ES"/>
        </w:rPr>
        <w:t>El</w:t>
      </w:r>
      <w:r w:rsidR="001870B3" w:rsidRPr="008B0A56">
        <w:rPr>
          <w:rFonts w:asciiTheme="majorHAnsi" w:hAnsiTheme="majorHAnsi"/>
          <w:b/>
          <w:sz w:val="20"/>
          <w:szCs w:val="20"/>
          <w:lang w:val="es-ES"/>
        </w:rPr>
        <w:t xml:space="preserve"> peticionari</w:t>
      </w:r>
      <w:r w:rsidRPr="008B0A56">
        <w:rPr>
          <w:rFonts w:asciiTheme="majorHAnsi" w:hAnsiTheme="majorHAnsi"/>
          <w:b/>
          <w:sz w:val="20"/>
          <w:szCs w:val="20"/>
          <w:lang w:val="es-ES"/>
        </w:rPr>
        <w:t>o</w:t>
      </w:r>
    </w:p>
    <w:p w14:paraId="379369F8" w14:textId="4EAC87EB" w:rsidR="00F76DD4" w:rsidRPr="00F8033D" w:rsidRDefault="0028119B" w:rsidP="009C0836">
      <w:pPr>
        <w:pStyle w:val="ListParagraph"/>
        <w:numPr>
          <w:ilvl w:val="0"/>
          <w:numId w:val="56"/>
        </w:numPr>
        <w:spacing w:before="240" w:after="240"/>
        <w:ind w:left="0" w:firstLine="709"/>
        <w:jc w:val="both"/>
        <w:rPr>
          <w:rFonts w:asciiTheme="majorHAnsi" w:hAnsiTheme="majorHAnsi"/>
          <w:bCs/>
          <w:sz w:val="20"/>
          <w:szCs w:val="20"/>
          <w:lang w:val="es-ES"/>
        </w:rPr>
      </w:pPr>
      <w:r w:rsidRPr="00F8033D">
        <w:rPr>
          <w:rFonts w:asciiTheme="majorHAnsi" w:hAnsiTheme="majorHAnsi"/>
          <w:bCs/>
          <w:sz w:val="20"/>
          <w:szCs w:val="20"/>
          <w:lang w:val="es-ES"/>
        </w:rPr>
        <w:t xml:space="preserve">El señor </w:t>
      </w:r>
      <w:r w:rsidR="00E649B9" w:rsidRPr="00F8033D">
        <w:rPr>
          <w:rFonts w:asciiTheme="majorHAnsi" w:hAnsiTheme="majorHAnsi"/>
          <w:bCs/>
          <w:sz w:val="20"/>
          <w:szCs w:val="20"/>
          <w:lang w:val="es-ES"/>
        </w:rPr>
        <w:t xml:space="preserve">Ricardo Schembri Carrasquilla </w:t>
      </w:r>
      <w:r w:rsidRPr="00F8033D">
        <w:rPr>
          <w:rFonts w:asciiTheme="majorHAnsi" w:hAnsiTheme="majorHAnsi"/>
          <w:bCs/>
          <w:sz w:val="20"/>
          <w:szCs w:val="20"/>
          <w:lang w:val="es-ES"/>
        </w:rPr>
        <w:t xml:space="preserve">(en adelante, </w:t>
      </w:r>
      <w:r w:rsidR="00605DEB" w:rsidRPr="00F8033D">
        <w:rPr>
          <w:rFonts w:asciiTheme="majorHAnsi" w:hAnsiTheme="majorHAnsi"/>
          <w:bCs/>
          <w:sz w:val="20"/>
          <w:szCs w:val="20"/>
          <w:lang w:val="es-ES"/>
        </w:rPr>
        <w:t>“</w:t>
      </w:r>
      <w:r w:rsidR="00760709" w:rsidRPr="00F8033D">
        <w:rPr>
          <w:rFonts w:asciiTheme="majorHAnsi" w:hAnsiTheme="majorHAnsi"/>
          <w:bCs/>
          <w:sz w:val="20"/>
          <w:szCs w:val="20"/>
          <w:lang w:val="es-ES"/>
        </w:rPr>
        <w:t>el</w:t>
      </w:r>
      <w:r w:rsidRPr="00F8033D">
        <w:rPr>
          <w:rFonts w:asciiTheme="majorHAnsi" w:hAnsiTheme="majorHAnsi"/>
          <w:bCs/>
          <w:sz w:val="20"/>
          <w:szCs w:val="20"/>
          <w:lang w:val="es-ES"/>
        </w:rPr>
        <w:t xml:space="preserve"> </w:t>
      </w:r>
      <w:r w:rsidR="008B0A56" w:rsidRPr="00F8033D">
        <w:rPr>
          <w:rFonts w:asciiTheme="majorHAnsi" w:hAnsiTheme="majorHAnsi"/>
          <w:bCs/>
          <w:sz w:val="20"/>
          <w:szCs w:val="20"/>
          <w:lang w:val="es-ES"/>
        </w:rPr>
        <w:t>señor Schembri</w:t>
      </w:r>
      <w:r w:rsidRPr="00F8033D">
        <w:rPr>
          <w:rFonts w:asciiTheme="majorHAnsi" w:hAnsiTheme="majorHAnsi"/>
          <w:bCs/>
          <w:sz w:val="20"/>
          <w:szCs w:val="20"/>
          <w:lang w:val="es-ES"/>
        </w:rPr>
        <w:t>”</w:t>
      </w:r>
      <w:r w:rsidR="00760709" w:rsidRPr="00F8033D">
        <w:rPr>
          <w:rFonts w:asciiTheme="majorHAnsi" w:hAnsiTheme="majorHAnsi"/>
          <w:bCs/>
          <w:sz w:val="20"/>
          <w:szCs w:val="20"/>
          <w:lang w:val="es-ES"/>
        </w:rPr>
        <w:t xml:space="preserve"> o “el peticionario”</w:t>
      </w:r>
      <w:r w:rsidRPr="00F8033D">
        <w:rPr>
          <w:rFonts w:asciiTheme="majorHAnsi" w:hAnsiTheme="majorHAnsi"/>
          <w:bCs/>
          <w:sz w:val="20"/>
          <w:szCs w:val="20"/>
          <w:lang w:val="es-ES"/>
        </w:rPr>
        <w:t>)</w:t>
      </w:r>
      <w:r w:rsidR="00751FE0" w:rsidRPr="00F8033D">
        <w:rPr>
          <w:rFonts w:asciiTheme="majorHAnsi" w:hAnsiTheme="majorHAnsi"/>
          <w:bCs/>
          <w:sz w:val="20"/>
          <w:szCs w:val="20"/>
          <w:lang w:val="es-ES"/>
        </w:rPr>
        <w:t xml:space="preserve"> denuncia la vulneración a sus garantías al debido proceso </w:t>
      </w:r>
      <w:r w:rsidR="00A56FCF" w:rsidRPr="00F8033D">
        <w:rPr>
          <w:rFonts w:asciiTheme="majorHAnsi" w:hAnsiTheme="majorHAnsi"/>
          <w:bCs/>
          <w:sz w:val="20"/>
          <w:szCs w:val="20"/>
          <w:lang w:val="es-ES"/>
        </w:rPr>
        <w:t xml:space="preserve">derivado </w:t>
      </w:r>
      <w:r w:rsidR="005A1C91">
        <w:rPr>
          <w:rFonts w:asciiTheme="majorHAnsi" w:hAnsiTheme="majorHAnsi"/>
          <w:bCs/>
          <w:sz w:val="20"/>
          <w:szCs w:val="20"/>
          <w:lang w:val="es-ES"/>
        </w:rPr>
        <w:t xml:space="preserve">de </w:t>
      </w:r>
      <w:r w:rsidR="00A56FCF" w:rsidRPr="00F8033D">
        <w:rPr>
          <w:rFonts w:asciiTheme="majorHAnsi" w:hAnsiTheme="majorHAnsi"/>
          <w:bCs/>
          <w:sz w:val="20"/>
          <w:szCs w:val="20"/>
          <w:lang w:val="es-ES"/>
        </w:rPr>
        <w:t xml:space="preserve">un expediente </w:t>
      </w:r>
      <w:r w:rsidR="00EA2C78" w:rsidRPr="00F8033D">
        <w:rPr>
          <w:rFonts w:asciiTheme="majorHAnsi" w:hAnsiTheme="majorHAnsi"/>
          <w:bCs/>
          <w:sz w:val="20"/>
          <w:szCs w:val="20"/>
          <w:lang w:val="es-ES"/>
        </w:rPr>
        <w:t>disciplinario</w:t>
      </w:r>
      <w:r w:rsidR="00751FE0" w:rsidRPr="00F8033D">
        <w:rPr>
          <w:rFonts w:asciiTheme="majorHAnsi" w:hAnsiTheme="majorHAnsi"/>
          <w:bCs/>
          <w:sz w:val="20"/>
          <w:szCs w:val="20"/>
          <w:lang w:val="es-ES"/>
        </w:rPr>
        <w:t xml:space="preserve"> que lo inhabilitó </w:t>
      </w:r>
      <w:r w:rsidR="00A56FCF" w:rsidRPr="00F8033D">
        <w:rPr>
          <w:rFonts w:asciiTheme="majorHAnsi" w:hAnsiTheme="majorHAnsi"/>
          <w:bCs/>
          <w:sz w:val="20"/>
          <w:szCs w:val="20"/>
          <w:lang w:val="es-ES"/>
        </w:rPr>
        <w:t>para ejercer como funcionario público</w:t>
      </w:r>
      <w:r w:rsidR="00220126" w:rsidRPr="00F8033D">
        <w:rPr>
          <w:rFonts w:asciiTheme="majorHAnsi" w:hAnsiTheme="majorHAnsi"/>
          <w:bCs/>
          <w:sz w:val="20"/>
          <w:szCs w:val="20"/>
          <w:lang w:val="es-ES"/>
        </w:rPr>
        <w:t xml:space="preserve"> durante </w:t>
      </w:r>
      <w:r w:rsidR="00751FE0" w:rsidRPr="00F8033D">
        <w:rPr>
          <w:rFonts w:asciiTheme="majorHAnsi" w:hAnsiTheme="majorHAnsi"/>
          <w:bCs/>
          <w:sz w:val="20"/>
          <w:szCs w:val="20"/>
          <w:lang w:val="es-ES"/>
        </w:rPr>
        <w:t>cuatro años</w:t>
      </w:r>
      <w:r w:rsidR="00220126" w:rsidRPr="00F8033D">
        <w:rPr>
          <w:rFonts w:asciiTheme="majorHAnsi" w:hAnsiTheme="majorHAnsi"/>
          <w:bCs/>
          <w:sz w:val="20"/>
          <w:szCs w:val="20"/>
          <w:lang w:val="es-ES"/>
        </w:rPr>
        <w:t>.</w:t>
      </w:r>
      <w:r w:rsidR="008B0A56" w:rsidRPr="00F8033D">
        <w:rPr>
          <w:rFonts w:asciiTheme="majorHAnsi" w:hAnsiTheme="majorHAnsi"/>
          <w:bCs/>
          <w:sz w:val="20"/>
          <w:szCs w:val="20"/>
          <w:lang w:val="es-ES"/>
        </w:rPr>
        <w:t xml:space="preserve"> </w:t>
      </w:r>
      <w:r w:rsidR="00F8033D" w:rsidRPr="00F8033D">
        <w:rPr>
          <w:rFonts w:asciiTheme="majorHAnsi" w:hAnsiTheme="majorHAnsi"/>
          <w:bCs/>
          <w:sz w:val="20"/>
          <w:szCs w:val="20"/>
          <w:lang w:val="es-ES"/>
        </w:rPr>
        <w:t xml:space="preserve">Además, aduce la vulneración </w:t>
      </w:r>
      <w:r w:rsidR="005A1C91">
        <w:rPr>
          <w:rFonts w:asciiTheme="majorHAnsi" w:hAnsiTheme="majorHAnsi"/>
          <w:bCs/>
          <w:sz w:val="20"/>
          <w:szCs w:val="20"/>
          <w:lang w:val="es-ES"/>
        </w:rPr>
        <w:t>a</w:t>
      </w:r>
      <w:r w:rsidR="00F8033D" w:rsidRPr="00F8033D">
        <w:rPr>
          <w:rFonts w:asciiTheme="majorHAnsi" w:hAnsiTheme="majorHAnsi"/>
          <w:bCs/>
          <w:sz w:val="20"/>
          <w:szCs w:val="20"/>
          <w:lang w:val="es-ES"/>
        </w:rPr>
        <w:t xml:space="preserve"> su derecho al trabajo, </w:t>
      </w:r>
      <w:r w:rsidR="005A1C91">
        <w:rPr>
          <w:rFonts w:asciiTheme="majorHAnsi" w:hAnsiTheme="majorHAnsi"/>
          <w:bCs/>
          <w:sz w:val="20"/>
          <w:szCs w:val="20"/>
          <w:lang w:val="es-ES"/>
        </w:rPr>
        <w:t>toda vez</w:t>
      </w:r>
      <w:r w:rsidR="00F8033D" w:rsidRPr="00F8033D">
        <w:rPr>
          <w:rFonts w:asciiTheme="majorHAnsi" w:hAnsiTheme="majorHAnsi"/>
          <w:bCs/>
          <w:sz w:val="20"/>
          <w:szCs w:val="20"/>
          <w:lang w:val="es-ES"/>
        </w:rPr>
        <w:t xml:space="preserve"> que el antecedente disciplinario no le permit</w:t>
      </w:r>
      <w:r w:rsidR="00F8033D">
        <w:rPr>
          <w:rFonts w:asciiTheme="majorHAnsi" w:hAnsiTheme="majorHAnsi"/>
          <w:bCs/>
          <w:sz w:val="20"/>
          <w:szCs w:val="20"/>
          <w:lang w:val="es-ES"/>
        </w:rPr>
        <w:t>iría</w:t>
      </w:r>
      <w:r w:rsidR="00F8033D" w:rsidRPr="00F8033D">
        <w:rPr>
          <w:rFonts w:asciiTheme="majorHAnsi" w:hAnsiTheme="majorHAnsi"/>
          <w:bCs/>
          <w:sz w:val="20"/>
          <w:szCs w:val="20"/>
          <w:lang w:val="es-ES"/>
        </w:rPr>
        <w:t xml:space="preserve"> laborar en la administración pública ni en el sector privado</w:t>
      </w:r>
      <w:r w:rsidR="005A1C91">
        <w:rPr>
          <w:rFonts w:asciiTheme="majorHAnsi" w:hAnsiTheme="majorHAnsi"/>
          <w:bCs/>
          <w:sz w:val="20"/>
          <w:szCs w:val="20"/>
          <w:lang w:val="es-ES"/>
        </w:rPr>
        <w:t xml:space="preserve"> en la actualidad</w:t>
      </w:r>
      <w:r w:rsidR="00F8033D" w:rsidRPr="00F8033D">
        <w:rPr>
          <w:rFonts w:asciiTheme="majorHAnsi" w:hAnsiTheme="majorHAnsi"/>
          <w:bCs/>
          <w:sz w:val="20"/>
          <w:szCs w:val="20"/>
          <w:lang w:val="es-ES"/>
        </w:rPr>
        <w:t>.</w:t>
      </w:r>
    </w:p>
    <w:p w14:paraId="143E96C0" w14:textId="73C591CA" w:rsidR="00600CC7" w:rsidRPr="008B0A56" w:rsidRDefault="0084477D" w:rsidP="00600CC7">
      <w:pPr>
        <w:pStyle w:val="ListParagraph"/>
        <w:numPr>
          <w:ilvl w:val="0"/>
          <w:numId w:val="56"/>
        </w:numPr>
        <w:spacing w:before="240" w:after="240"/>
        <w:ind w:left="0" w:firstLine="709"/>
        <w:jc w:val="both"/>
        <w:rPr>
          <w:rFonts w:asciiTheme="majorHAnsi" w:hAnsiTheme="majorHAnsi"/>
          <w:bCs/>
          <w:sz w:val="20"/>
          <w:szCs w:val="20"/>
          <w:lang w:val="es-ES"/>
        </w:rPr>
      </w:pPr>
      <w:r w:rsidRPr="0084477D">
        <w:rPr>
          <w:rFonts w:asciiTheme="majorHAnsi" w:hAnsiTheme="majorHAnsi"/>
          <w:bCs/>
          <w:sz w:val="20"/>
          <w:szCs w:val="20"/>
          <w:lang w:val="es-ES"/>
        </w:rPr>
        <w:t>Relata que el 1 de junio de 2000</w:t>
      </w:r>
      <w:r>
        <w:rPr>
          <w:rFonts w:asciiTheme="majorHAnsi" w:hAnsiTheme="majorHAnsi"/>
          <w:bCs/>
          <w:sz w:val="20"/>
          <w:szCs w:val="20"/>
          <w:lang w:val="es-ES"/>
        </w:rPr>
        <w:t xml:space="preserve"> </w:t>
      </w:r>
      <w:r w:rsidRPr="0084477D">
        <w:rPr>
          <w:rFonts w:asciiTheme="majorHAnsi" w:hAnsiTheme="majorHAnsi"/>
          <w:bCs/>
          <w:sz w:val="20"/>
          <w:szCs w:val="20"/>
          <w:lang w:val="es-ES"/>
        </w:rPr>
        <w:t>asumió el cargo de director de la Escuela Superior de Administración Pública (ESAP), un cargo de libre nombramiento y remoción por parte del presidente de la República de Colombia. Posteriormente, el 3 de octubre de 2001, después de un año y cuatro meses de gestión, renunció al cargo.</w:t>
      </w:r>
    </w:p>
    <w:p w14:paraId="5424C47C" w14:textId="6759E5CE" w:rsidR="0071551D" w:rsidRPr="008B0A56" w:rsidRDefault="001D5E63" w:rsidP="000606D6">
      <w:pPr>
        <w:pStyle w:val="ListParagraph"/>
        <w:numPr>
          <w:ilvl w:val="0"/>
          <w:numId w:val="56"/>
        </w:numPr>
        <w:spacing w:before="240" w:after="240"/>
        <w:ind w:left="0" w:firstLine="709"/>
        <w:jc w:val="both"/>
        <w:rPr>
          <w:rFonts w:asciiTheme="majorHAnsi" w:hAnsiTheme="majorHAnsi"/>
          <w:bCs/>
          <w:sz w:val="20"/>
          <w:szCs w:val="20"/>
          <w:lang w:val="es-ES"/>
        </w:rPr>
      </w:pPr>
      <w:r w:rsidRPr="001D5E63">
        <w:rPr>
          <w:rFonts w:asciiTheme="majorHAnsi" w:hAnsiTheme="majorHAnsi"/>
          <w:bCs/>
          <w:sz w:val="20"/>
          <w:szCs w:val="20"/>
          <w:lang w:val="es-ES"/>
        </w:rPr>
        <w:t xml:space="preserve">El señor Schembri señala que, durante su administración, detectó un problema denominado "nómina paralela", consistente en la contratación ilegal de personal con fines políticos; sostiene que dicha práctica era atribuible a la administración anterior y que la misma se agravó </w:t>
      </w:r>
      <w:r>
        <w:rPr>
          <w:rFonts w:asciiTheme="majorHAnsi" w:hAnsiTheme="majorHAnsi"/>
          <w:bCs/>
          <w:sz w:val="20"/>
          <w:szCs w:val="20"/>
          <w:lang w:val="es-ES"/>
        </w:rPr>
        <w:t>porque el número de</w:t>
      </w:r>
      <w:r w:rsidRPr="001D5E63">
        <w:rPr>
          <w:rFonts w:asciiTheme="majorHAnsi" w:hAnsiTheme="majorHAnsi"/>
          <w:bCs/>
          <w:sz w:val="20"/>
          <w:szCs w:val="20"/>
          <w:lang w:val="es-ES"/>
        </w:rPr>
        <w:t xml:space="preserve"> contratistas en la ESAP superaron la cantidad de empleados de planta; situación que fue previamente denunciada por el Sindicato y la Confederación de Trabajadores del Estado</w:t>
      </w:r>
      <w:r w:rsidR="00600CC7" w:rsidRPr="008B0A56">
        <w:rPr>
          <w:rFonts w:asciiTheme="majorHAnsi" w:hAnsiTheme="majorHAnsi"/>
          <w:bCs/>
          <w:sz w:val="20"/>
          <w:szCs w:val="20"/>
          <w:lang w:val="es-ES"/>
        </w:rPr>
        <w:t>.</w:t>
      </w:r>
      <w:r w:rsidR="00BB4248" w:rsidRPr="008B0A56">
        <w:rPr>
          <w:rFonts w:asciiTheme="majorHAnsi" w:hAnsiTheme="majorHAnsi"/>
          <w:bCs/>
          <w:sz w:val="20"/>
          <w:szCs w:val="20"/>
          <w:lang w:val="es-ES"/>
        </w:rPr>
        <w:t xml:space="preserve"> </w:t>
      </w:r>
    </w:p>
    <w:p w14:paraId="62F0A5F1" w14:textId="2985D8BB" w:rsidR="009C6925" w:rsidRPr="008B0A56" w:rsidRDefault="00FD48EF" w:rsidP="0071551D">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Manifiesta que el</w:t>
      </w:r>
      <w:r w:rsidR="00CC4C83" w:rsidRPr="008B0A56">
        <w:rPr>
          <w:rFonts w:asciiTheme="majorHAnsi" w:hAnsiTheme="majorHAnsi"/>
          <w:bCs/>
          <w:sz w:val="20"/>
          <w:szCs w:val="20"/>
          <w:lang w:val="es-ES"/>
        </w:rPr>
        <w:t xml:space="preserve"> 11 de mayo de 2001 la Procuraduría General de la Nación inició un</w:t>
      </w:r>
      <w:r w:rsidR="00F47661">
        <w:rPr>
          <w:rFonts w:asciiTheme="majorHAnsi" w:hAnsiTheme="majorHAnsi"/>
          <w:bCs/>
          <w:sz w:val="20"/>
          <w:szCs w:val="20"/>
          <w:lang w:val="es-ES"/>
        </w:rPr>
        <w:t xml:space="preserve"> </w:t>
      </w:r>
      <w:r w:rsidR="00CC4C83" w:rsidRPr="008B0A56">
        <w:rPr>
          <w:rFonts w:asciiTheme="majorHAnsi" w:hAnsiTheme="majorHAnsi"/>
          <w:bCs/>
          <w:sz w:val="20"/>
          <w:szCs w:val="20"/>
          <w:lang w:val="es-ES"/>
        </w:rPr>
        <w:t>proceso disciplinario</w:t>
      </w:r>
      <w:r w:rsidR="009C6925" w:rsidRPr="008B0A56">
        <w:rPr>
          <w:rFonts w:asciiTheme="majorHAnsi" w:hAnsiTheme="majorHAnsi"/>
          <w:bCs/>
          <w:sz w:val="20"/>
          <w:szCs w:val="20"/>
          <w:lang w:val="es-ES"/>
        </w:rPr>
        <w:t xml:space="preserve"> </w:t>
      </w:r>
      <w:r w:rsidR="00F47661">
        <w:rPr>
          <w:rFonts w:asciiTheme="majorHAnsi" w:hAnsiTheme="majorHAnsi"/>
          <w:bCs/>
          <w:sz w:val="20"/>
          <w:szCs w:val="20"/>
          <w:lang w:val="es-ES"/>
        </w:rPr>
        <w:t xml:space="preserve">en su contra, el cual fue </w:t>
      </w:r>
      <w:r w:rsidR="009C6925" w:rsidRPr="008B0A56">
        <w:rPr>
          <w:rFonts w:asciiTheme="majorHAnsi" w:hAnsiTheme="majorHAnsi"/>
          <w:bCs/>
          <w:sz w:val="20"/>
          <w:szCs w:val="20"/>
          <w:lang w:val="es-ES"/>
        </w:rPr>
        <w:t>radicado bajo el expediente nro. 009-53154-01</w:t>
      </w:r>
      <w:r w:rsidR="00766C93">
        <w:rPr>
          <w:rFonts w:asciiTheme="majorHAnsi" w:hAnsiTheme="majorHAnsi"/>
          <w:bCs/>
          <w:sz w:val="20"/>
          <w:szCs w:val="20"/>
          <w:lang w:val="es-ES"/>
        </w:rPr>
        <w:t>;</w:t>
      </w:r>
      <w:r w:rsidR="00192742" w:rsidRPr="008B0A56">
        <w:rPr>
          <w:rFonts w:asciiTheme="majorHAnsi" w:hAnsiTheme="majorHAnsi"/>
          <w:bCs/>
          <w:sz w:val="20"/>
          <w:szCs w:val="20"/>
          <w:lang w:val="es-ES"/>
        </w:rPr>
        <w:t xml:space="preserve"> </w:t>
      </w:r>
      <w:r w:rsidR="0030702E">
        <w:rPr>
          <w:rFonts w:asciiTheme="majorHAnsi" w:hAnsiTheme="majorHAnsi"/>
          <w:bCs/>
          <w:sz w:val="20"/>
          <w:szCs w:val="20"/>
          <w:lang w:val="es-ES"/>
        </w:rPr>
        <w:t xml:space="preserve">y </w:t>
      </w:r>
      <w:r w:rsidR="00192742" w:rsidRPr="008B0A56">
        <w:rPr>
          <w:rFonts w:asciiTheme="majorHAnsi" w:hAnsiTheme="majorHAnsi"/>
          <w:bCs/>
          <w:sz w:val="20"/>
          <w:szCs w:val="20"/>
          <w:lang w:val="es-ES"/>
        </w:rPr>
        <w:t>en auto de</w:t>
      </w:r>
      <w:r w:rsidR="009C6925" w:rsidRPr="008B0A56">
        <w:rPr>
          <w:rFonts w:asciiTheme="majorHAnsi" w:hAnsiTheme="majorHAnsi"/>
          <w:bCs/>
          <w:sz w:val="20"/>
          <w:szCs w:val="20"/>
          <w:lang w:val="es-ES"/>
        </w:rPr>
        <w:t xml:space="preserve"> 5 de febrero de 2002</w:t>
      </w:r>
      <w:r w:rsidR="00766C93">
        <w:rPr>
          <w:rFonts w:asciiTheme="majorHAnsi" w:hAnsiTheme="majorHAnsi"/>
          <w:bCs/>
          <w:sz w:val="20"/>
          <w:szCs w:val="20"/>
          <w:lang w:val="es-ES"/>
        </w:rPr>
        <w:t xml:space="preserve"> le</w:t>
      </w:r>
      <w:r w:rsidR="009C6925" w:rsidRPr="008B0A56">
        <w:rPr>
          <w:rFonts w:asciiTheme="majorHAnsi" w:hAnsiTheme="majorHAnsi"/>
          <w:bCs/>
          <w:sz w:val="20"/>
          <w:szCs w:val="20"/>
          <w:lang w:val="es-ES"/>
        </w:rPr>
        <w:t xml:space="preserve"> </w:t>
      </w:r>
      <w:r w:rsidR="0069265D" w:rsidRPr="008B0A56">
        <w:rPr>
          <w:rFonts w:asciiTheme="majorHAnsi" w:hAnsiTheme="majorHAnsi"/>
          <w:bCs/>
          <w:sz w:val="20"/>
          <w:szCs w:val="20"/>
          <w:lang w:val="es-ES"/>
        </w:rPr>
        <w:t>fue formulado el</w:t>
      </w:r>
      <w:r w:rsidR="00192742" w:rsidRPr="008B0A56">
        <w:rPr>
          <w:rFonts w:asciiTheme="majorHAnsi" w:hAnsiTheme="majorHAnsi"/>
          <w:bCs/>
          <w:sz w:val="20"/>
          <w:szCs w:val="20"/>
          <w:lang w:val="es-ES"/>
        </w:rPr>
        <w:t xml:space="preserve"> pliego de cargos</w:t>
      </w:r>
      <w:r w:rsidR="005C476E">
        <w:rPr>
          <w:rFonts w:asciiTheme="majorHAnsi" w:hAnsiTheme="majorHAnsi"/>
          <w:bCs/>
          <w:sz w:val="20"/>
          <w:szCs w:val="20"/>
          <w:lang w:val="es-ES"/>
        </w:rPr>
        <w:t xml:space="preserve">, estableciendo su presunta responsabilidad </w:t>
      </w:r>
      <w:r w:rsidR="007F76B3">
        <w:rPr>
          <w:rFonts w:asciiTheme="majorHAnsi" w:hAnsiTheme="majorHAnsi"/>
          <w:bCs/>
          <w:sz w:val="20"/>
          <w:szCs w:val="20"/>
          <w:lang w:val="es-ES"/>
        </w:rPr>
        <w:t>por</w:t>
      </w:r>
      <w:r w:rsidR="005C476E">
        <w:rPr>
          <w:rFonts w:asciiTheme="majorHAnsi" w:hAnsiTheme="majorHAnsi"/>
          <w:bCs/>
          <w:sz w:val="20"/>
          <w:szCs w:val="20"/>
          <w:lang w:val="es-ES"/>
        </w:rPr>
        <w:t xml:space="preserve"> </w:t>
      </w:r>
      <w:r w:rsidR="007F76B3">
        <w:rPr>
          <w:rFonts w:asciiTheme="majorHAnsi" w:hAnsiTheme="majorHAnsi"/>
          <w:bCs/>
          <w:sz w:val="20"/>
          <w:szCs w:val="20"/>
          <w:lang w:val="es-ES"/>
        </w:rPr>
        <w:t>la contratación</w:t>
      </w:r>
      <w:r w:rsidR="005C476E">
        <w:rPr>
          <w:rFonts w:asciiTheme="majorHAnsi" w:hAnsiTheme="majorHAnsi"/>
          <w:bCs/>
          <w:sz w:val="20"/>
          <w:szCs w:val="20"/>
          <w:lang w:val="es-ES"/>
        </w:rPr>
        <w:t xml:space="preserve"> ilegal de personal dentro de la ESAP</w:t>
      </w:r>
      <w:r w:rsidR="00192742" w:rsidRPr="008B0A56">
        <w:rPr>
          <w:rFonts w:asciiTheme="majorHAnsi" w:hAnsiTheme="majorHAnsi"/>
          <w:bCs/>
          <w:sz w:val="20"/>
          <w:szCs w:val="20"/>
          <w:lang w:val="es-ES"/>
        </w:rPr>
        <w:t xml:space="preserve">. En resolución de </w:t>
      </w:r>
      <w:r w:rsidR="0069265D" w:rsidRPr="008B0A56">
        <w:rPr>
          <w:rFonts w:asciiTheme="majorHAnsi" w:hAnsiTheme="majorHAnsi"/>
          <w:bCs/>
          <w:sz w:val="20"/>
          <w:szCs w:val="20"/>
          <w:lang w:val="es-ES"/>
        </w:rPr>
        <w:t>23 de febrero de 2004 la Procuraduría General de la Nación declaró la responsabilidad disciplinaria del peticionario</w:t>
      </w:r>
      <w:r w:rsidR="00193E05" w:rsidRPr="008B0A56">
        <w:rPr>
          <w:rFonts w:asciiTheme="majorHAnsi" w:hAnsiTheme="majorHAnsi"/>
          <w:bCs/>
          <w:sz w:val="20"/>
          <w:szCs w:val="20"/>
          <w:lang w:val="es-ES"/>
        </w:rPr>
        <w:t xml:space="preserve"> por la conducta ilícita de nómina paralela o contratación con fines políticos,</w:t>
      </w:r>
      <w:r w:rsidR="0069265D" w:rsidRPr="008B0A56">
        <w:rPr>
          <w:rFonts w:asciiTheme="majorHAnsi" w:hAnsiTheme="majorHAnsi"/>
          <w:bCs/>
          <w:sz w:val="20"/>
          <w:szCs w:val="20"/>
          <w:lang w:val="es-ES"/>
        </w:rPr>
        <w:t xml:space="preserve"> destituyéndolo </w:t>
      </w:r>
      <w:r w:rsidR="00463F45" w:rsidRPr="008B0A56">
        <w:rPr>
          <w:rFonts w:asciiTheme="majorHAnsi" w:hAnsiTheme="majorHAnsi"/>
          <w:bCs/>
          <w:sz w:val="20"/>
          <w:szCs w:val="20"/>
          <w:lang w:val="es-ES"/>
        </w:rPr>
        <w:t>como</w:t>
      </w:r>
      <w:r w:rsidR="0069265D" w:rsidRPr="008B0A56">
        <w:rPr>
          <w:rFonts w:asciiTheme="majorHAnsi" w:hAnsiTheme="majorHAnsi"/>
          <w:bCs/>
          <w:sz w:val="20"/>
          <w:szCs w:val="20"/>
          <w:lang w:val="es-ES"/>
        </w:rPr>
        <w:t xml:space="preserve"> director de la ESAP e inhabilitándolo para ejercer cargos públicos por </w:t>
      </w:r>
      <w:r w:rsidR="00F05AE9">
        <w:rPr>
          <w:rFonts w:asciiTheme="majorHAnsi" w:hAnsiTheme="majorHAnsi"/>
          <w:bCs/>
          <w:sz w:val="20"/>
          <w:szCs w:val="20"/>
          <w:lang w:val="es-ES"/>
        </w:rPr>
        <w:t>4</w:t>
      </w:r>
      <w:r w:rsidR="0069265D" w:rsidRPr="008B0A56">
        <w:rPr>
          <w:rFonts w:asciiTheme="majorHAnsi" w:hAnsiTheme="majorHAnsi"/>
          <w:bCs/>
          <w:sz w:val="20"/>
          <w:szCs w:val="20"/>
          <w:lang w:val="es-ES"/>
        </w:rPr>
        <w:t xml:space="preserve"> años y </w:t>
      </w:r>
      <w:r w:rsidR="00F05AE9">
        <w:rPr>
          <w:rFonts w:asciiTheme="majorHAnsi" w:hAnsiTheme="majorHAnsi"/>
          <w:bCs/>
          <w:sz w:val="20"/>
          <w:szCs w:val="20"/>
          <w:lang w:val="es-ES"/>
        </w:rPr>
        <w:t>3</w:t>
      </w:r>
      <w:r w:rsidR="0069265D" w:rsidRPr="008B0A56">
        <w:rPr>
          <w:rFonts w:asciiTheme="majorHAnsi" w:hAnsiTheme="majorHAnsi"/>
          <w:bCs/>
          <w:sz w:val="20"/>
          <w:szCs w:val="20"/>
          <w:lang w:val="es-ES"/>
        </w:rPr>
        <w:t xml:space="preserve"> meses. En contra de ello,</w:t>
      </w:r>
      <w:r w:rsidR="00463F45" w:rsidRPr="008B0A56">
        <w:rPr>
          <w:rFonts w:asciiTheme="majorHAnsi" w:hAnsiTheme="majorHAnsi"/>
          <w:bCs/>
          <w:sz w:val="20"/>
          <w:szCs w:val="20"/>
          <w:lang w:val="es-ES"/>
        </w:rPr>
        <w:t xml:space="preserve"> </w:t>
      </w:r>
      <w:r w:rsidR="008C40F3">
        <w:rPr>
          <w:rFonts w:asciiTheme="majorHAnsi" w:hAnsiTheme="majorHAnsi"/>
          <w:bCs/>
          <w:sz w:val="20"/>
          <w:szCs w:val="20"/>
          <w:lang w:val="es-ES"/>
        </w:rPr>
        <w:t>el señor Schembri</w:t>
      </w:r>
      <w:r w:rsidR="00E11810">
        <w:rPr>
          <w:rFonts w:asciiTheme="majorHAnsi" w:hAnsiTheme="majorHAnsi"/>
          <w:bCs/>
          <w:sz w:val="20"/>
          <w:szCs w:val="20"/>
          <w:lang w:val="es-ES"/>
        </w:rPr>
        <w:t xml:space="preserve"> </w:t>
      </w:r>
      <w:r w:rsidR="0069265D" w:rsidRPr="008B0A56">
        <w:rPr>
          <w:rFonts w:asciiTheme="majorHAnsi" w:hAnsiTheme="majorHAnsi"/>
          <w:bCs/>
          <w:sz w:val="20"/>
          <w:szCs w:val="20"/>
          <w:lang w:val="es-ES"/>
        </w:rPr>
        <w:t>interpuso un recurso de reposición; no obstante</w:t>
      </w:r>
      <w:r w:rsidR="003814CD">
        <w:rPr>
          <w:rFonts w:asciiTheme="majorHAnsi" w:hAnsiTheme="majorHAnsi"/>
          <w:bCs/>
          <w:sz w:val="20"/>
          <w:szCs w:val="20"/>
          <w:lang w:val="es-ES"/>
        </w:rPr>
        <w:t>,</w:t>
      </w:r>
      <w:r w:rsidR="0069265D" w:rsidRPr="008B0A56">
        <w:rPr>
          <w:rFonts w:asciiTheme="majorHAnsi" w:hAnsiTheme="majorHAnsi"/>
          <w:bCs/>
          <w:sz w:val="20"/>
          <w:szCs w:val="20"/>
          <w:lang w:val="es-ES"/>
        </w:rPr>
        <w:t xml:space="preserve"> el 22 de junio de 2004 dicha autoridad confirmó la </w:t>
      </w:r>
      <w:r w:rsidR="00EF33CC" w:rsidRPr="008B0A56">
        <w:rPr>
          <w:rFonts w:asciiTheme="majorHAnsi" w:hAnsiTheme="majorHAnsi"/>
          <w:bCs/>
          <w:sz w:val="20"/>
          <w:szCs w:val="20"/>
          <w:lang w:val="es-ES"/>
        </w:rPr>
        <w:t xml:space="preserve">referida </w:t>
      </w:r>
      <w:r w:rsidR="0069265D" w:rsidRPr="008B0A56">
        <w:rPr>
          <w:rFonts w:asciiTheme="majorHAnsi" w:hAnsiTheme="majorHAnsi"/>
          <w:bCs/>
          <w:sz w:val="20"/>
          <w:szCs w:val="20"/>
          <w:lang w:val="es-ES"/>
        </w:rPr>
        <w:t>resolución</w:t>
      </w:r>
      <w:r w:rsidR="00EF33CC" w:rsidRPr="008B0A56">
        <w:rPr>
          <w:rFonts w:asciiTheme="majorHAnsi" w:hAnsiTheme="majorHAnsi"/>
          <w:bCs/>
          <w:sz w:val="20"/>
          <w:szCs w:val="20"/>
          <w:lang w:val="es-ES"/>
        </w:rPr>
        <w:t>.</w:t>
      </w:r>
    </w:p>
    <w:p w14:paraId="3988A389" w14:textId="7FC845D5" w:rsidR="00E61172" w:rsidRPr="008B0A56" w:rsidRDefault="00403FB9" w:rsidP="0037365D">
      <w:pPr>
        <w:pStyle w:val="ListParagraph"/>
        <w:numPr>
          <w:ilvl w:val="0"/>
          <w:numId w:val="56"/>
        </w:numPr>
        <w:spacing w:before="240" w:after="240"/>
        <w:ind w:left="0" w:firstLine="709"/>
        <w:jc w:val="both"/>
        <w:rPr>
          <w:rFonts w:asciiTheme="majorHAnsi" w:hAnsiTheme="majorHAnsi"/>
          <w:bCs/>
          <w:sz w:val="20"/>
          <w:szCs w:val="20"/>
          <w:lang w:val="es-ES"/>
        </w:rPr>
      </w:pPr>
      <w:r w:rsidRPr="008B0A56">
        <w:rPr>
          <w:rFonts w:asciiTheme="majorHAnsi" w:hAnsiTheme="majorHAnsi"/>
          <w:bCs/>
          <w:sz w:val="20"/>
          <w:szCs w:val="20"/>
          <w:lang w:val="es-ES"/>
        </w:rPr>
        <w:t>En relación con lo anterior</w:t>
      </w:r>
      <w:r w:rsidR="00463F45" w:rsidRPr="008B0A56">
        <w:rPr>
          <w:rFonts w:asciiTheme="majorHAnsi" w:hAnsiTheme="majorHAnsi"/>
          <w:bCs/>
          <w:sz w:val="20"/>
          <w:szCs w:val="20"/>
          <w:lang w:val="es-ES"/>
        </w:rPr>
        <w:t>,</w:t>
      </w:r>
      <w:r w:rsidR="0037365D" w:rsidRPr="008B0A56">
        <w:rPr>
          <w:rFonts w:asciiTheme="majorHAnsi" w:hAnsiTheme="majorHAnsi"/>
          <w:bCs/>
          <w:sz w:val="20"/>
          <w:szCs w:val="20"/>
          <w:lang w:val="es-ES"/>
        </w:rPr>
        <w:t xml:space="preserve"> </w:t>
      </w:r>
      <w:r w:rsidR="007F037E">
        <w:rPr>
          <w:rFonts w:asciiTheme="majorHAnsi" w:hAnsiTheme="majorHAnsi"/>
          <w:bCs/>
          <w:sz w:val="20"/>
          <w:szCs w:val="20"/>
          <w:lang w:val="es-ES"/>
        </w:rPr>
        <w:t>promovió</w:t>
      </w:r>
      <w:r w:rsidR="0037365D" w:rsidRPr="008B0A56">
        <w:rPr>
          <w:rFonts w:asciiTheme="majorHAnsi" w:hAnsiTheme="majorHAnsi"/>
          <w:bCs/>
          <w:sz w:val="20"/>
          <w:szCs w:val="20"/>
          <w:lang w:val="es-ES"/>
        </w:rPr>
        <w:t xml:space="preserve"> una acción de tutela ante el Consejo Seccional de la Judicatura. En sentencia de 30 de agosto de 2004 la Sala Jurisdiccional Disciplinaria del </w:t>
      </w:r>
      <w:r w:rsidR="00327775">
        <w:rPr>
          <w:rFonts w:asciiTheme="majorHAnsi" w:hAnsiTheme="majorHAnsi"/>
          <w:bCs/>
          <w:sz w:val="20"/>
          <w:szCs w:val="20"/>
          <w:lang w:val="es-ES"/>
        </w:rPr>
        <w:t>aludido consejo</w:t>
      </w:r>
      <w:r w:rsidR="0037365D" w:rsidRPr="008B0A56">
        <w:rPr>
          <w:rFonts w:asciiTheme="majorHAnsi" w:hAnsiTheme="majorHAnsi"/>
          <w:bCs/>
          <w:sz w:val="20"/>
          <w:szCs w:val="20"/>
          <w:lang w:val="es-ES"/>
        </w:rPr>
        <w:t xml:space="preserve"> declaró improcedente la acción de tutela. El 2 de septiembre de 2004 interpuso recurso de apelación</w:t>
      </w:r>
      <w:r w:rsidR="0003575B">
        <w:rPr>
          <w:rFonts w:asciiTheme="majorHAnsi" w:hAnsiTheme="majorHAnsi"/>
          <w:bCs/>
          <w:sz w:val="20"/>
          <w:szCs w:val="20"/>
          <w:lang w:val="es-ES"/>
        </w:rPr>
        <w:t>; y</w:t>
      </w:r>
      <w:r w:rsidR="005C59CF" w:rsidRPr="008B0A56">
        <w:rPr>
          <w:rFonts w:asciiTheme="majorHAnsi" w:hAnsiTheme="majorHAnsi"/>
          <w:bCs/>
          <w:sz w:val="20"/>
          <w:szCs w:val="20"/>
          <w:lang w:val="es-ES"/>
        </w:rPr>
        <w:t xml:space="preserve"> </w:t>
      </w:r>
      <w:r w:rsidR="0003575B">
        <w:rPr>
          <w:rFonts w:asciiTheme="majorHAnsi" w:hAnsiTheme="majorHAnsi"/>
          <w:bCs/>
          <w:sz w:val="20"/>
          <w:szCs w:val="20"/>
          <w:lang w:val="es-ES"/>
        </w:rPr>
        <w:t>e</w:t>
      </w:r>
      <w:r w:rsidR="0037365D" w:rsidRPr="008B0A56">
        <w:rPr>
          <w:rFonts w:asciiTheme="majorHAnsi" w:hAnsiTheme="majorHAnsi"/>
          <w:bCs/>
          <w:sz w:val="20"/>
          <w:szCs w:val="20"/>
          <w:lang w:val="es-ES"/>
        </w:rPr>
        <w:t>n sentencia de 20 de octubre de 2004 la Sala Jurisdiccional Disciplinaria de Consejo Superior de la Judicatura</w:t>
      </w:r>
      <w:r w:rsidR="00993BEA" w:rsidRPr="008B0A56">
        <w:rPr>
          <w:rFonts w:asciiTheme="majorHAnsi" w:hAnsiTheme="majorHAnsi"/>
          <w:bCs/>
          <w:sz w:val="20"/>
          <w:szCs w:val="20"/>
          <w:lang w:val="es-ES"/>
        </w:rPr>
        <w:t xml:space="preserve"> </w:t>
      </w:r>
      <w:r w:rsidR="00FF59F4" w:rsidRPr="008B0A56">
        <w:rPr>
          <w:rFonts w:asciiTheme="majorHAnsi" w:hAnsiTheme="majorHAnsi"/>
          <w:bCs/>
          <w:sz w:val="20"/>
          <w:szCs w:val="20"/>
          <w:lang w:val="es-ES"/>
        </w:rPr>
        <w:t xml:space="preserve">modificó </w:t>
      </w:r>
      <w:r w:rsidR="00993BEA" w:rsidRPr="008B0A56">
        <w:rPr>
          <w:rFonts w:asciiTheme="majorHAnsi" w:hAnsiTheme="majorHAnsi"/>
          <w:bCs/>
          <w:sz w:val="20"/>
          <w:szCs w:val="20"/>
          <w:lang w:val="es-ES"/>
        </w:rPr>
        <w:t xml:space="preserve">el fallo impugnado, </w:t>
      </w:r>
      <w:r w:rsidR="0003575B">
        <w:rPr>
          <w:rFonts w:asciiTheme="majorHAnsi" w:hAnsiTheme="majorHAnsi"/>
          <w:bCs/>
          <w:sz w:val="20"/>
          <w:szCs w:val="20"/>
          <w:lang w:val="es-ES"/>
        </w:rPr>
        <w:t>estableciendo su negativa en lugar de su improcedencia</w:t>
      </w:r>
      <w:r w:rsidR="00F1425E" w:rsidRPr="008B0A56">
        <w:rPr>
          <w:rFonts w:asciiTheme="majorHAnsi" w:hAnsiTheme="majorHAnsi"/>
          <w:bCs/>
          <w:sz w:val="20"/>
          <w:szCs w:val="20"/>
          <w:lang w:val="es-ES"/>
        </w:rPr>
        <w:t>.</w:t>
      </w:r>
      <w:r w:rsidR="00E61172" w:rsidRPr="008B0A56">
        <w:rPr>
          <w:rFonts w:asciiTheme="majorHAnsi" w:hAnsiTheme="majorHAnsi"/>
          <w:bCs/>
          <w:sz w:val="20"/>
          <w:szCs w:val="20"/>
          <w:lang w:val="es-ES"/>
        </w:rPr>
        <w:t xml:space="preserve"> </w:t>
      </w:r>
    </w:p>
    <w:p w14:paraId="125540D9" w14:textId="710DDF28" w:rsidR="00E61172" w:rsidRPr="008B0A56" w:rsidRDefault="00E61172" w:rsidP="00ED2878">
      <w:pPr>
        <w:pStyle w:val="ListParagraph"/>
        <w:numPr>
          <w:ilvl w:val="0"/>
          <w:numId w:val="56"/>
        </w:numPr>
        <w:spacing w:before="240" w:after="240"/>
        <w:ind w:left="0" w:firstLine="709"/>
        <w:jc w:val="both"/>
        <w:rPr>
          <w:rFonts w:asciiTheme="majorHAnsi" w:hAnsiTheme="majorHAnsi"/>
          <w:bCs/>
          <w:sz w:val="20"/>
          <w:szCs w:val="20"/>
          <w:lang w:val="es-ES"/>
        </w:rPr>
      </w:pPr>
      <w:r w:rsidRPr="008B0A56">
        <w:rPr>
          <w:rFonts w:asciiTheme="majorHAnsi" w:hAnsiTheme="majorHAnsi"/>
          <w:bCs/>
          <w:sz w:val="20"/>
          <w:szCs w:val="20"/>
          <w:lang w:val="es-ES"/>
        </w:rPr>
        <w:t xml:space="preserve">Frente a esto, </w:t>
      </w:r>
      <w:r w:rsidR="003B44F0">
        <w:rPr>
          <w:rFonts w:asciiTheme="majorHAnsi" w:hAnsiTheme="majorHAnsi"/>
          <w:bCs/>
          <w:sz w:val="20"/>
          <w:szCs w:val="20"/>
          <w:lang w:val="es-ES"/>
        </w:rPr>
        <w:t xml:space="preserve">el señor Schembri </w:t>
      </w:r>
      <w:r w:rsidR="00A85BCD" w:rsidRPr="008B0A56">
        <w:rPr>
          <w:rFonts w:asciiTheme="majorHAnsi" w:hAnsiTheme="majorHAnsi"/>
          <w:bCs/>
          <w:sz w:val="20"/>
          <w:szCs w:val="20"/>
          <w:lang w:val="es-ES"/>
        </w:rPr>
        <w:t xml:space="preserve">solicitó </w:t>
      </w:r>
      <w:r w:rsidR="006F3675" w:rsidRPr="008B0A56">
        <w:rPr>
          <w:rFonts w:asciiTheme="majorHAnsi" w:hAnsiTheme="majorHAnsi"/>
          <w:bCs/>
          <w:sz w:val="20"/>
          <w:szCs w:val="20"/>
          <w:lang w:val="es-ES"/>
        </w:rPr>
        <w:t xml:space="preserve">la revisión de </w:t>
      </w:r>
      <w:r w:rsidR="0063075E" w:rsidRPr="008B0A56">
        <w:rPr>
          <w:rFonts w:asciiTheme="majorHAnsi" w:hAnsiTheme="majorHAnsi"/>
          <w:bCs/>
          <w:sz w:val="20"/>
          <w:szCs w:val="20"/>
          <w:lang w:val="es-ES"/>
        </w:rPr>
        <w:t xml:space="preserve">la sentencia de </w:t>
      </w:r>
      <w:r w:rsidR="006F3675" w:rsidRPr="008B0A56">
        <w:rPr>
          <w:rFonts w:asciiTheme="majorHAnsi" w:hAnsiTheme="majorHAnsi"/>
          <w:bCs/>
          <w:sz w:val="20"/>
          <w:szCs w:val="20"/>
          <w:lang w:val="es-ES"/>
        </w:rPr>
        <w:t>tutela</w:t>
      </w:r>
      <w:r w:rsidRPr="008B0A56">
        <w:rPr>
          <w:rFonts w:asciiTheme="majorHAnsi" w:hAnsiTheme="majorHAnsi"/>
          <w:bCs/>
          <w:sz w:val="20"/>
          <w:szCs w:val="20"/>
          <w:lang w:val="es-ES"/>
        </w:rPr>
        <w:t xml:space="preserve"> </w:t>
      </w:r>
      <w:r w:rsidR="006F3675" w:rsidRPr="008B0A56">
        <w:rPr>
          <w:rFonts w:asciiTheme="majorHAnsi" w:hAnsiTheme="majorHAnsi"/>
          <w:bCs/>
          <w:sz w:val="20"/>
          <w:szCs w:val="20"/>
          <w:lang w:val="es-ES"/>
        </w:rPr>
        <w:t xml:space="preserve">ante la Corte Constitucional, </w:t>
      </w:r>
      <w:r w:rsidR="00E222DD" w:rsidRPr="008B0A56">
        <w:rPr>
          <w:rFonts w:asciiTheme="majorHAnsi" w:hAnsiTheme="majorHAnsi"/>
          <w:bCs/>
          <w:sz w:val="20"/>
          <w:szCs w:val="20"/>
          <w:lang w:val="es-ES"/>
        </w:rPr>
        <w:t>por lo que el</w:t>
      </w:r>
      <w:r w:rsidR="006F3675" w:rsidRPr="008B0A56">
        <w:rPr>
          <w:rFonts w:asciiTheme="majorHAnsi" w:hAnsiTheme="majorHAnsi"/>
          <w:bCs/>
          <w:sz w:val="20"/>
          <w:szCs w:val="20"/>
          <w:lang w:val="es-ES"/>
        </w:rPr>
        <w:t xml:space="preserve"> 26 de mayo de 2005 </w:t>
      </w:r>
      <w:r w:rsidR="00AC52EC" w:rsidRPr="008B0A56">
        <w:rPr>
          <w:rFonts w:asciiTheme="majorHAnsi" w:hAnsiTheme="majorHAnsi"/>
          <w:bCs/>
          <w:sz w:val="20"/>
          <w:szCs w:val="20"/>
          <w:lang w:val="es-ES"/>
        </w:rPr>
        <w:t xml:space="preserve">la </w:t>
      </w:r>
      <w:r w:rsidR="006F3675" w:rsidRPr="008B0A56">
        <w:rPr>
          <w:rFonts w:asciiTheme="majorHAnsi" w:hAnsiTheme="majorHAnsi"/>
          <w:bCs/>
          <w:sz w:val="20"/>
          <w:szCs w:val="20"/>
          <w:lang w:val="es-ES"/>
        </w:rPr>
        <w:t>Sala Sexta de Revisión</w:t>
      </w:r>
      <w:r w:rsidR="00AC52EC" w:rsidRPr="008B0A56">
        <w:rPr>
          <w:rFonts w:asciiTheme="majorHAnsi" w:hAnsiTheme="majorHAnsi"/>
          <w:bCs/>
          <w:sz w:val="20"/>
          <w:szCs w:val="20"/>
          <w:lang w:val="es-ES"/>
        </w:rPr>
        <w:t xml:space="preserve"> de ese tribunal</w:t>
      </w:r>
      <w:r w:rsidR="006F3675" w:rsidRPr="008B0A56">
        <w:rPr>
          <w:rFonts w:asciiTheme="majorHAnsi" w:hAnsiTheme="majorHAnsi"/>
          <w:bCs/>
          <w:sz w:val="20"/>
          <w:szCs w:val="20"/>
          <w:lang w:val="es-ES"/>
        </w:rPr>
        <w:t xml:space="preserve"> confirmó la resolución de 20 de octubre de 2004 estableciendo, entre otros, </w:t>
      </w:r>
      <w:r w:rsidR="00ED2878" w:rsidRPr="008B0A56">
        <w:rPr>
          <w:rFonts w:asciiTheme="majorHAnsi" w:hAnsiTheme="majorHAnsi"/>
          <w:bCs/>
          <w:sz w:val="20"/>
          <w:szCs w:val="20"/>
          <w:lang w:val="es-ES"/>
        </w:rPr>
        <w:t>lo siguiente</w:t>
      </w:r>
      <w:r w:rsidR="006F3675" w:rsidRPr="008B0A56">
        <w:rPr>
          <w:rFonts w:asciiTheme="majorHAnsi" w:hAnsiTheme="majorHAnsi"/>
          <w:bCs/>
          <w:sz w:val="20"/>
          <w:szCs w:val="20"/>
          <w:lang w:val="es-ES"/>
        </w:rPr>
        <w:t xml:space="preserve">: </w:t>
      </w:r>
    </w:p>
    <w:p w14:paraId="54DD7594" w14:textId="76C12EF2" w:rsidR="006F3675" w:rsidRPr="008B0A56" w:rsidRDefault="006F3675" w:rsidP="006F3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8B0A56">
        <w:rPr>
          <w:rFonts w:ascii="Cambria" w:hAnsi="Cambria"/>
          <w:sz w:val="18"/>
          <w:szCs w:val="18"/>
          <w:lang w:val="es-ES"/>
        </w:rPr>
        <w:t xml:space="preserve">[…] En la presente acción de tutela no se probó que al accionante se le haya desconocido el derecho al debido proceso y por eso no quedó demostrada la vía de hecho endilgada a la Procuraduría. El ente de control no incurrió en una vía de hecho, pues sí apreció las pruebas presentadas y se fundamentó en ellas para justificar </w:t>
      </w:r>
      <w:r w:rsidR="00046647">
        <w:rPr>
          <w:rFonts w:ascii="Cambria" w:hAnsi="Cambria"/>
          <w:sz w:val="18"/>
          <w:szCs w:val="18"/>
          <w:lang w:val="es-ES"/>
        </w:rPr>
        <w:t>s</w:t>
      </w:r>
      <w:r w:rsidRPr="008B0A56">
        <w:rPr>
          <w:rFonts w:ascii="Cambria" w:hAnsi="Cambria"/>
          <w:sz w:val="18"/>
          <w:szCs w:val="18"/>
          <w:lang w:val="es-ES"/>
        </w:rPr>
        <w:t>u decisión. En consecuencia, al no establecerse que hubo un defecto fáctico en la valoración de las pruebas, que se constituya en una vía de hecho, no le corresponde al juez constitucional intervenir en controversias que fueron definidas por quien era competente según las normas que regulan el debido proceso en la respectiva materia.</w:t>
      </w:r>
    </w:p>
    <w:p w14:paraId="4705057C" w14:textId="454DE855" w:rsidR="006F3675" w:rsidRPr="008B0A56" w:rsidRDefault="006F3675" w:rsidP="006F3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6F3675">
        <w:rPr>
          <w:rFonts w:ascii="Cambria" w:hAnsi="Cambria"/>
          <w:sz w:val="18"/>
          <w:szCs w:val="18"/>
          <w:lang w:val="es-ES"/>
        </w:rPr>
        <w:t>Se reitera, finalmente, que las simples diferencias de interpretación que puedan existir con respecto al análisis del material probatorio con base en el cual se sustenten los cargos que se formulan a un servidor público no pueden dar base para que se considere que existe una violación del debido proceso.</w:t>
      </w:r>
      <w:r w:rsidRPr="008B0A56">
        <w:rPr>
          <w:rFonts w:ascii="Cambria" w:hAnsi="Cambria"/>
          <w:sz w:val="18"/>
          <w:szCs w:val="18"/>
          <w:lang w:val="es-ES"/>
        </w:rPr>
        <w:t xml:space="preserve"> Esta debe surgir, como se ha dejado sentado, de manera patente, porque admitir la acción de tutela en forma indiscriminada contra cualquier providencia podría conducir a obstaculizar o a enervar la acción de los órganos titulares del poder disciplinario.</w:t>
      </w:r>
    </w:p>
    <w:p w14:paraId="7CC9B4A8" w14:textId="45790314" w:rsidR="009243B9" w:rsidRPr="008B0A56" w:rsidRDefault="00B00562" w:rsidP="00C61FC1">
      <w:pPr>
        <w:pStyle w:val="ListParagraph"/>
        <w:numPr>
          <w:ilvl w:val="0"/>
          <w:numId w:val="56"/>
        </w:numPr>
        <w:spacing w:before="240" w:after="240"/>
        <w:ind w:left="0" w:firstLine="709"/>
        <w:jc w:val="both"/>
        <w:rPr>
          <w:rFonts w:asciiTheme="majorHAnsi" w:hAnsiTheme="majorHAnsi"/>
          <w:bCs/>
          <w:sz w:val="20"/>
          <w:szCs w:val="20"/>
          <w:lang w:val="es-ES"/>
        </w:rPr>
      </w:pPr>
      <w:r w:rsidRPr="008B0A56">
        <w:rPr>
          <w:rFonts w:asciiTheme="majorHAnsi" w:hAnsiTheme="majorHAnsi"/>
          <w:bCs/>
          <w:sz w:val="20"/>
          <w:szCs w:val="20"/>
          <w:lang w:val="es-ES"/>
        </w:rPr>
        <w:lastRenderedPageBreak/>
        <w:t>Posteriormente</w:t>
      </w:r>
      <w:r w:rsidR="00C61FC1" w:rsidRPr="008B0A56">
        <w:rPr>
          <w:rFonts w:asciiTheme="majorHAnsi" w:hAnsiTheme="majorHAnsi"/>
          <w:bCs/>
          <w:sz w:val="20"/>
          <w:szCs w:val="20"/>
          <w:lang w:val="es-ES"/>
        </w:rPr>
        <w:t>, p</w:t>
      </w:r>
      <w:r w:rsidR="009243B9" w:rsidRPr="008B0A56">
        <w:rPr>
          <w:rFonts w:asciiTheme="majorHAnsi" w:hAnsiTheme="majorHAnsi"/>
          <w:bCs/>
          <w:sz w:val="20"/>
          <w:szCs w:val="20"/>
          <w:lang w:val="es-ES"/>
        </w:rPr>
        <w:t>romovió</w:t>
      </w:r>
      <w:r w:rsidR="0037365D" w:rsidRPr="008B0A56">
        <w:rPr>
          <w:rFonts w:asciiTheme="majorHAnsi" w:hAnsiTheme="majorHAnsi"/>
          <w:bCs/>
          <w:sz w:val="20"/>
          <w:szCs w:val="20"/>
          <w:lang w:val="es-ES"/>
        </w:rPr>
        <w:t xml:space="preserve"> una </w:t>
      </w:r>
      <w:r w:rsidR="00667890" w:rsidRPr="008B0A56">
        <w:rPr>
          <w:rFonts w:asciiTheme="majorHAnsi" w:hAnsiTheme="majorHAnsi"/>
          <w:bCs/>
          <w:sz w:val="20"/>
          <w:szCs w:val="20"/>
          <w:lang w:val="es-ES"/>
        </w:rPr>
        <w:t>acción de nulidad</w:t>
      </w:r>
      <w:r w:rsidR="0037365D" w:rsidRPr="008B0A56">
        <w:rPr>
          <w:rFonts w:asciiTheme="majorHAnsi" w:hAnsiTheme="majorHAnsi"/>
          <w:bCs/>
          <w:sz w:val="20"/>
          <w:szCs w:val="20"/>
          <w:lang w:val="es-ES"/>
        </w:rPr>
        <w:t xml:space="preserve"> </w:t>
      </w:r>
      <w:r w:rsidR="00667890" w:rsidRPr="008B0A56">
        <w:rPr>
          <w:rFonts w:asciiTheme="majorHAnsi" w:hAnsiTheme="majorHAnsi"/>
          <w:bCs/>
          <w:sz w:val="20"/>
          <w:szCs w:val="20"/>
          <w:lang w:val="es-ES"/>
        </w:rPr>
        <w:t>y</w:t>
      </w:r>
      <w:r w:rsidR="0037365D" w:rsidRPr="008B0A56">
        <w:rPr>
          <w:rFonts w:asciiTheme="majorHAnsi" w:hAnsiTheme="majorHAnsi"/>
          <w:bCs/>
          <w:sz w:val="20"/>
          <w:szCs w:val="20"/>
          <w:lang w:val="es-ES"/>
        </w:rPr>
        <w:t xml:space="preserve"> restablecimiento de derecho ante el Tribunal Administrativo de Cundinamarca</w:t>
      </w:r>
      <w:r w:rsidR="00D72D4E" w:rsidRPr="008B0A56">
        <w:rPr>
          <w:rFonts w:asciiTheme="majorHAnsi" w:hAnsiTheme="majorHAnsi"/>
          <w:bCs/>
          <w:sz w:val="20"/>
          <w:szCs w:val="20"/>
          <w:lang w:val="es-ES"/>
        </w:rPr>
        <w:t xml:space="preserve">. </w:t>
      </w:r>
      <w:r w:rsidR="00EC6A55" w:rsidRPr="008B0A56">
        <w:rPr>
          <w:rFonts w:asciiTheme="majorHAnsi" w:hAnsiTheme="majorHAnsi"/>
          <w:bCs/>
          <w:sz w:val="20"/>
          <w:szCs w:val="20"/>
          <w:lang w:val="es-ES"/>
        </w:rPr>
        <w:t>En auto interlocutorio de</w:t>
      </w:r>
      <w:r w:rsidR="00D72D4E" w:rsidRPr="008B0A56">
        <w:rPr>
          <w:rFonts w:asciiTheme="majorHAnsi" w:hAnsiTheme="majorHAnsi"/>
          <w:bCs/>
          <w:sz w:val="20"/>
          <w:szCs w:val="20"/>
          <w:lang w:val="es-ES"/>
        </w:rPr>
        <w:t xml:space="preserve"> </w:t>
      </w:r>
      <w:r w:rsidR="00FD65EE" w:rsidRPr="008B0A56">
        <w:rPr>
          <w:rFonts w:asciiTheme="majorHAnsi" w:hAnsiTheme="majorHAnsi"/>
          <w:bCs/>
          <w:sz w:val="20"/>
          <w:szCs w:val="20"/>
          <w:lang w:val="es-ES"/>
        </w:rPr>
        <w:t xml:space="preserve">24 de abril de 2008 </w:t>
      </w:r>
      <w:r w:rsidR="00EC6A55" w:rsidRPr="008B0A56">
        <w:rPr>
          <w:rFonts w:asciiTheme="majorHAnsi" w:hAnsiTheme="majorHAnsi"/>
          <w:bCs/>
          <w:sz w:val="20"/>
          <w:szCs w:val="20"/>
          <w:lang w:val="es-ES"/>
        </w:rPr>
        <w:t>el referido tribu</w:t>
      </w:r>
      <w:r w:rsidR="007B35C6" w:rsidRPr="008B0A56">
        <w:rPr>
          <w:rFonts w:asciiTheme="majorHAnsi" w:hAnsiTheme="majorHAnsi"/>
          <w:bCs/>
          <w:sz w:val="20"/>
          <w:szCs w:val="20"/>
          <w:lang w:val="es-ES"/>
        </w:rPr>
        <w:t xml:space="preserve">nal envió el expediente </w:t>
      </w:r>
      <w:r w:rsidR="00853606" w:rsidRPr="008B0A56">
        <w:rPr>
          <w:rFonts w:asciiTheme="majorHAnsi" w:hAnsiTheme="majorHAnsi"/>
          <w:bCs/>
          <w:sz w:val="20"/>
          <w:szCs w:val="20"/>
          <w:lang w:val="es-ES"/>
        </w:rPr>
        <w:t>a</w:t>
      </w:r>
      <w:r w:rsidR="007B35C6" w:rsidRPr="008B0A56">
        <w:rPr>
          <w:rFonts w:asciiTheme="majorHAnsi" w:hAnsiTheme="majorHAnsi"/>
          <w:bCs/>
          <w:sz w:val="20"/>
          <w:szCs w:val="20"/>
          <w:lang w:val="es-ES"/>
        </w:rPr>
        <w:t xml:space="preserve">l </w:t>
      </w:r>
      <w:r w:rsidR="00853606" w:rsidRPr="008B0A56">
        <w:rPr>
          <w:rFonts w:asciiTheme="majorHAnsi" w:hAnsiTheme="majorHAnsi"/>
          <w:bCs/>
          <w:sz w:val="20"/>
          <w:szCs w:val="20"/>
          <w:lang w:val="es-ES"/>
        </w:rPr>
        <w:t>C</w:t>
      </w:r>
      <w:r w:rsidR="007B35C6" w:rsidRPr="008B0A56">
        <w:rPr>
          <w:rFonts w:asciiTheme="majorHAnsi" w:hAnsiTheme="majorHAnsi"/>
          <w:bCs/>
          <w:sz w:val="20"/>
          <w:szCs w:val="20"/>
          <w:lang w:val="es-ES"/>
        </w:rPr>
        <w:t xml:space="preserve">onsejo de Estado, </w:t>
      </w:r>
      <w:r w:rsidR="00853606" w:rsidRPr="008B0A56">
        <w:rPr>
          <w:rFonts w:asciiTheme="majorHAnsi" w:hAnsiTheme="majorHAnsi"/>
          <w:bCs/>
          <w:sz w:val="20"/>
          <w:szCs w:val="20"/>
          <w:lang w:val="es-ES"/>
        </w:rPr>
        <w:t>considerando que</w:t>
      </w:r>
      <w:r w:rsidR="0020486D">
        <w:rPr>
          <w:rFonts w:asciiTheme="majorHAnsi" w:hAnsiTheme="majorHAnsi"/>
          <w:bCs/>
          <w:sz w:val="20"/>
          <w:szCs w:val="20"/>
          <w:lang w:val="es-ES"/>
        </w:rPr>
        <w:t xml:space="preserve"> </w:t>
      </w:r>
      <w:r w:rsidR="00853606" w:rsidRPr="008B0A56">
        <w:rPr>
          <w:rFonts w:asciiTheme="majorHAnsi" w:hAnsiTheme="majorHAnsi"/>
          <w:bCs/>
          <w:sz w:val="20"/>
          <w:szCs w:val="20"/>
          <w:lang w:val="es-ES"/>
        </w:rPr>
        <w:t>el proceso era</w:t>
      </w:r>
      <w:r w:rsidR="00A36B21" w:rsidRPr="008B0A56">
        <w:rPr>
          <w:rFonts w:asciiTheme="majorHAnsi" w:hAnsiTheme="majorHAnsi"/>
          <w:bCs/>
          <w:sz w:val="20"/>
          <w:szCs w:val="20"/>
          <w:lang w:val="es-ES"/>
        </w:rPr>
        <w:t xml:space="preserve"> </w:t>
      </w:r>
      <w:r w:rsidR="007B35C6" w:rsidRPr="008B0A56">
        <w:rPr>
          <w:rFonts w:asciiTheme="majorHAnsi" w:hAnsiTheme="majorHAnsi"/>
          <w:bCs/>
          <w:sz w:val="20"/>
          <w:szCs w:val="20"/>
          <w:lang w:val="es-ES"/>
        </w:rPr>
        <w:t>de única instancia</w:t>
      </w:r>
      <w:r w:rsidR="009243B9" w:rsidRPr="008B0A56">
        <w:rPr>
          <w:rFonts w:asciiTheme="majorHAnsi" w:hAnsiTheme="majorHAnsi"/>
          <w:bCs/>
          <w:sz w:val="20"/>
          <w:szCs w:val="20"/>
          <w:lang w:val="es-ES"/>
        </w:rPr>
        <w:t xml:space="preserve">. </w:t>
      </w:r>
      <w:r w:rsidR="007B35C6" w:rsidRPr="008B0A56">
        <w:rPr>
          <w:rFonts w:asciiTheme="majorHAnsi" w:hAnsiTheme="majorHAnsi"/>
          <w:bCs/>
          <w:sz w:val="20"/>
          <w:szCs w:val="20"/>
          <w:lang w:val="es-ES"/>
        </w:rPr>
        <w:t>En</w:t>
      </w:r>
      <w:r w:rsidR="009243B9" w:rsidRPr="008B0A56">
        <w:rPr>
          <w:rFonts w:asciiTheme="majorHAnsi" w:hAnsiTheme="majorHAnsi"/>
          <w:bCs/>
          <w:sz w:val="20"/>
          <w:szCs w:val="20"/>
          <w:lang w:val="es-ES"/>
        </w:rPr>
        <w:t xml:space="preserve"> sentencia de 30 de junio de 2009 </w:t>
      </w:r>
      <w:r w:rsidR="00853606" w:rsidRPr="008B0A56">
        <w:rPr>
          <w:rFonts w:asciiTheme="majorHAnsi" w:hAnsiTheme="majorHAnsi"/>
          <w:bCs/>
          <w:sz w:val="20"/>
          <w:szCs w:val="20"/>
          <w:lang w:val="es-ES"/>
        </w:rPr>
        <w:t xml:space="preserve">el </w:t>
      </w:r>
      <w:r w:rsidR="004B599D" w:rsidRPr="008B0A56">
        <w:rPr>
          <w:rFonts w:asciiTheme="majorHAnsi" w:hAnsiTheme="majorHAnsi"/>
          <w:bCs/>
          <w:sz w:val="20"/>
          <w:szCs w:val="20"/>
          <w:lang w:val="es-ES"/>
        </w:rPr>
        <w:t>Consejo de Estado</w:t>
      </w:r>
      <w:r w:rsidR="00853606" w:rsidRPr="008B0A56">
        <w:rPr>
          <w:rFonts w:asciiTheme="majorHAnsi" w:hAnsiTheme="majorHAnsi"/>
          <w:bCs/>
          <w:sz w:val="20"/>
          <w:szCs w:val="20"/>
          <w:lang w:val="es-ES"/>
        </w:rPr>
        <w:t xml:space="preserve"> </w:t>
      </w:r>
      <w:r w:rsidR="009243B9" w:rsidRPr="008B0A56">
        <w:rPr>
          <w:rFonts w:asciiTheme="majorHAnsi" w:hAnsiTheme="majorHAnsi"/>
          <w:bCs/>
          <w:sz w:val="20"/>
          <w:szCs w:val="20"/>
          <w:lang w:val="es-ES"/>
        </w:rPr>
        <w:t xml:space="preserve">declaró la nulidad por falta de competencia. Ante ello, interpuso un recurso de súplica; no obstante, en resolución de 14 de diciembre de 2009 </w:t>
      </w:r>
      <w:r w:rsidR="00853606" w:rsidRPr="008B0A56">
        <w:rPr>
          <w:rFonts w:asciiTheme="majorHAnsi" w:hAnsiTheme="majorHAnsi"/>
          <w:bCs/>
          <w:sz w:val="20"/>
          <w:szCs w:val="20"/>
          <w:lang w:val="es-ES"/>
        </w:rPr>
        <w:t>la</w:t>
      </w:r>
      <w:r w:rsidR="009243B9" w:rsidRPr="008B0A56">
        <w:rPr>
          <w:rFonts w:asciiTheme="majorHAnsi" w:hAnsiTheme="majorHAnsi"/>
          <w:bCs/>
          <w:sz w:val="20"/>
          <w:szCs w:val="20"/>
          <w:lang w:val="es-ES"/>
        </w:rPr>
        <w:t xml:space="preserve"> Sala de lo Contencioso Administrativo, Sección Segunda, Subsección A </w:t>
      </w:r>
      <w:r w:rsidR="00853606" w:rsidRPr="008B0A56">
        <w:rPr>
          <w:rFonts w:asciiTheme="majorHAnsi" w:hAnsiTheme="majorHAnsi"/>
          <w:bCs/>
          <w:sz w:val="20"/>
          <w:szCs w:val="20"/>
          <w:lang w:val="es-ES"/>
        </w:rPr>
        <w:t xml:space="preserve">del Consejo de Estado </w:t>
      </w:r>
      <w:r w:rsidR="004F745B" w:rsidRPr="008B0A56">
        <w:rPr>
          <w:rFonts w:asciiTheme="majorHAnsi" w:hAnsiTheme="majorHAnsi"/>
          <w:bCs/>
          <w:sz w:val="20"/>
          <w:szCs w:val="20"/>
          <w:lang w:val="es-ES"/>
        </w:rPr>
        <w:t xml:space="preserve">confirmó </w:t>
      </w:r>
      <w:r w:rsidR="00115415" w:rsidRPr="008B0A56">
        <w:rPr>
          <w:rFonts w:asciiTheme="majorHAnsi" w:hAnsiTheme="majorHAnsi"/>
          <w:bCs/>
          <w:sz w:val="20"/>
          <w:szCs w:val="20"/>
          <w:lang w:val="es-ES"/>
        </w:rPr>
        <w:t>la resolución recurrida</w:t>
      </w:r>
      <w:r w:rsidR="004F745B" w:rsidRPr="008B0A56">
        <w:rPr>
          <w:rFonts w:asciiTheme="majorHAnsi" w:hAnsiTheme="majorHAnsi"/>
          <w:bCs/>
          <w:sz w:val="20"/>
          <w:szCs w:val="20"/>
          <w:lang w:val="es-ES"/>
        </w:rPr>
        <w:t xml:space="preserve">. </w:t>
      </w:r>
    </w:p>
    <w:p w14:paraId="34F1EA72" w14:textId="722680BE" w:rsidR="0071551D" w:rsidRPr="008B0A56" w:rsidRDefault="00793061" w:rsidP="00CC4C83">
      <w:pPr>
        <w:pStyle w:val="ListParagraph"/>
        <w:numPr>
          <w:ilvl w:val="0"/>
          <w:numId w:val="56"/>
        </w:numPr>
        <w:spacing w:before="240" w:after="240"/>
        <w:ind w:left="0" w:firstLine="709"/>
        <w:jc w:val="both"/>
        <w:rPr>
          <w:rFonts w:asciiTheme="majorHAnsi" w:hAnsiTheme="majorHAnsi"/>
          <w:bCs/>
          <w:sz w:val="20"/>
          <w:szCs w:val="20"/>
          <w:lang w:val="es-ES"/>
        </w:rPr>
      </w:pPr>
      <w:r w:rsidRPr="008B0A56">
        <w:rPr>
          <w:rFonts w:asciiTheme="majorHAnsi" w:hAnsiTheme="majorHAnsi"/>
          <w:bCs/>
          <w:sz w:val="20"/>
          <w:szCs w:val="20"/>
          <w:lang w:val="es-ES"/>
        </w:rPr>
        <w:t>Por otro lado, solicitó ante el Consejo de Estado la nulidad de</w:t>
      </w:r>
      <w:r w:rsidR="00167004" w:rsidRPr="008B0A56">
        <w:rPr>
          <w:rFonts w:asciiTheme="majorHAnsi" w:hAnsiTheme="majorHAnsi"/>
          <w:bCs/>
          <w:sz w:val="20"/>
          <w:szCs w:val="20"/>
          <w:lang w:val="es-ES"/>
        </w:rPr>
        <w:t xml:space="preserve"> lo siguiente</w:t>
      </w:r>
      <w:r w:rsidRPr="008B0A56">
        <w:rPr>
          <w:rFonts w:asciiTheme="majorHAnsi" w:hAnsiTheme="majorHAnsi"/>
          <w:bCs/>
          <w:sz w:val="20"/>
          <w:szCs w:val="20"/>
          <w:lang w:val="es-ES"/>
        </w:rPr>
        <w:t xml:space="preserve">: (i) </w:t>
      </w:r>
      <w:r w:rsidR="00657F48" w:rsidRPr="008B0A56">
        <w:rPr>
          <w:rFonts w:asciiTheme="majorHAnsi" w:hAnsiTheme="majorHAnsi"/>
          <w:bCs/>
          <w:sz w:val="20"/>
          <w:szCs w:val="20"/>
          <w:lang w:val="es-ES"/>
        </w:rPr>
        <w:t xml:space="preserve">auto de </w:t>
      </w:r>
      <w:r w:rsidRPr="008B0A56">
        <w:rPr>
          <w:rFonts w:asciiTheme="majorHAnsi" w:hAnsiTheme="majorHAnsi"/>
          <w:bCs/>
          <w:sz w:val="20"/>
          <w:szCs w:val="20"/>
          <w:lang w:val="es-ES"/>
        </w:rPr>
        <w:t xml:space="preserve">11 de mayo de 2001; (ii) </w:t>
      </w:r>
      <w:r w:rsidR="00657F48" w:rsidRPr="008B0A56">
        <w:rPr>
          <w:rFonts w:asciiTheme="majorHAnsi" w:hAnsiTheme="majorHAnsi"/>
          <w:bCs/>
          <w:sz w:val="20"/>
          <w:szCs w:val="20"/>
          <w:lang w:val="es-ES"/>
        </w:rPr>
        <w:t xml:space="preserve">auto de </w:t>
      </w:r>
      <w:r w:rsidRPr="008B0A56">
        <w:rPr>
          <w:rFonts w:asciiTheme="majorHAnsi" w:hAnsiTheme="majorHAnsi"/>
          <w:bCs/>
          <w:sz w:val="20"/>
          <w:szCs w:val="20"/>
          <w:lang w:val="es-ES"/>
        </w:rPr>
        <w:t xml:space="preserve">5 de febrero de 2002 mediante el cual se formuló el pliego de cargos en su contra; (iii) fallo de 23 de febrero de 2004, mediante el cual la Procuraduría General de la Nación determinó su responsabilidad disciplinaria, lo destituyó del cargo y lo inhabilitó por cuatro años y tres meses para ejercer cargos públicos; y </w:t>
      </w:r>
      <w:r w:rsidR="00657F48" w:rsidRPr="008B0A56">
        <w:rPr>
          <w:rFonts w:asciiTheme="majorHAnsi" w:hAnsiTheme="majorHAnsi"/>
          <w:bCs/>
          <w:sz w:val="20"/>
          <w:szCs w:val="20"/>
          <w:lang w:val="es-ES"/>
        </w:rPr>
        <w:t xml:space="preserve">(iv) </w:t>
      </w:r>
      <w:r w:rsidRPr="008B0A56">
        <w:rPr>
          <w:rFonts w:asciiTheme="majorHAnsi" w:hAnsiTheme="majorHAnsi"/>
          <w:bCs/>
          <w:sz w:val="20"/>
          <w:szCs w:val="20"/>
          <w:lang w:val="es-ES"/>
        </w:rPr>
        <w:t>fallo de 22 de junio de 2004</w:t>
      </w:r>
      <w:r w:rsidR="00657F48" w:rsidRPr="008B0A56">
        <w:rPr>
          <w:rFonts w:asciiTheme="majorHAnsi" w:hAnsiTheme="majorHAnsi"/>
          <w:bCs/>
          <w:sz w:val="20"/>
          <w:szCs w:val="20"/>
          <w:lang w:val="es-ES"/>
        </w:rPr>
        <w:t xml:space="preserve"> que</w:t>
      </w:r>
      <w:r w:rsidRPr="008B0A56">
        <w:rPr>
          <w:rFonts w:asciiTheme="majorHAnsi" w:hAnsiTheme="majorHAnsi"/>
          <w:bCs/>
          <w:sz w:val="20"/>
          <w:szCs w:val="20"/>
          <w:lang w:val="es-ES"/>
        </w:rPr>
        <w:t xml:space="preserve"> confirmó el fallo anterior. </w:t>
      </w:r>
      <w:r w:rsidR="002805FC" w:rsidRPr="008B0A56">
        <w:rPr>
          <w:rFonts w:asciiTheme="majorHAnsi" w:hAnsiTheme="majorHAnsi"/>
          <w:bCs/>
          <w:sz w:val="20"/>
          <w:szCs w:val="20"/>
          <w:lang w:val="es-ES"/>
        </w:rPr>
        <w:t xml:space="preserve">En sentencia de 13 de febrero de 2014 la </w:t>
      </w:r>
      <w:r w:rsidR="007B35C6" w:rsidRPr="008B0A56">
        <w:rPr>
          <w:rFonts w:asciiTheme="majorHAnsi" w:hAnsiTheme="majorHAnsi"/>
          <w:bCs/>
          <w:sz w:val="20"/>
          <w:szCs w:val="20"/>
          <w:lang w:val="es-ES"/>
        </w:rPr>
        <w:t xml:space="preserve">Sala de lo Contencioso Administrativo, </w:t>
      </w:r>
      <w:r w:rsidR="002805FC" w:rsidRPr="008B0A56">
        <w:rPr>
          <w:rFonts w:asciiTheme="majorHAnsi" w:hAnsiTheme="majorHAnsi"/>
          <w:bCs/>
          <w:sz w:val="20"/>
          <w:szCs w:val="20"/>
          <w:lang w:val="es-ES"/>
        </w:rPr>
        <w:t xml:space="preserve">Sección Segunda, Subsección A </w:t>
      </w:r>
      <w:r w:rsidR="007B35C6" w:rsidRPr="008B0A56">
        <w:rPr>
          <w:rFonts w:asciiTheme="majorHAnsi" w:hAnsiTheme="majorHAnsi"/>
          <w:bCs/>
          <w:sz w:val="20"/>
          <w:szCs w:val="20"/>
          <w:lang w:val="es-ES"/>
        </w:rPr>
        <w:t>del Consejo de Estado</w:t>
      </w:r>
      <w:r w:rsidR="005E7E4A" w:rsidRPr="008B0A56">
        <w:rPr>
          <w:rFonts w:asciiTheme="majorHAnsi" w:hAnsiTheme="majorHAnsi"/>
          <w:bCs/>
          <w:sz w:val="20"/>
          <w:szCs w:val="20"/>
          <w:lang w:val="es-ES"/>
        </w:rPr>
        <w:t xml:space="preserve"> negó </w:t>
      </w:r>
      <w:r w:rsidR="009243B9" w:rsidRPr="008B0A56">
        <w:rPr>
          <w:rFonts w:asciiTheme="majorHAnsi" w:hAnsiTheme="majorHAnsi"/>
          <w:bCs/>
          <w:sz w:val="20"/>
          <w:szCs w:val="20"/>
          <w:lang w:val="es-ES"/>
        </w:rPr>
        <w:t>las pretensiones</w:t>
      </w:r>
      <w:r w:rsidR="005E7E4A" w:rsidRPr="008B0A56">
        <w:rPr>
          <w:rFonts w:asciiTheme="majorHAnsi" w:hAnsiTheme="majorHAnsi"/>
          <w:bCs/>
          <w:sz w:val="20"/>
          <w:szCs w:val="20"/>
          <w:lang w:val="es-ES"/>
        </w:rPr>
        <w:t xml:space="preserve"> de la demanda al considerar que en los actos administrativos alegados se respetaron las garantías al debido proceso, se valoraron adecuadamente las pruebas y contaron con la debida motivación en apego a la normativa vigente. </w:t>
      </w:r>
    </w:p>
    <w:p w14:paraId="06567B25" w14:textId="6555B74F" w:rsidR="008B03B2" w:rsidRPr="008B0A56" w:rsidRDefault="00543446" w:rsidP="00635B6D">
      <w:pPr>
        <w:pStyle w:val="ListParagraph"/>
        <w:numPr>
          <w:ilvl w:val="0"/>
          <w:numId w:val="56"/>
        </w:numPr>
        <w:spacing w:before="240" w:after="240"/>
        <w:ind w:left="0" w:firstLine="709"/>
        <w:jc w:val="both"/>
        <w:rPr>
          <w:rFonts w:asciiTheme="majorHAnsi" w:hAnsiTheme="majorHAnsi"/>
          <w:bCs/>
          <w:sz w:val="20"/>
          <w:szCs w:val="20"/>
          <w:lang w:val="es-ES"/>
        </w:rPr>
      </w:pPr>
      <w:r w:rsidRPr="008B0A56">
        <w:rPr>
          <w:rFonts w:asciiTheme="majorHAnsi" w:hAnsiTheme="majorHAnsi"/>
          <w:sz w:val="20"/>
          <w:szCs w:val="20"/>
          <w:lang w:val="es-ES"/>
        </w:rPr>
        <w:t xml:space="preserve">En suma, </w:t>
      </w:r>
      <w:r w:rsidR="00635B6D" w:rsidRPr="008B0A56">
        <w:rPr>
          <w:rFonts w:asciiTheme="majorHAnsi" w:hAnsiTheme="majorHAnsi"/>
          <w:sz w:val="20"/>
          <w:szCs w:val="20"/>
          <w:lang w:val="es-ES"/>
        </w:rPr>
        <w:t xml:space="preserve">el </w:t>
      </w:r>
      <w:r w:rsidR="008B03B2" w:rsidRPr="008B0A56">
        <w:rPr>
          <w:rFonts w:asciiTheme="majorHAnsi" w:hAnsiTheme="majorHAnsi"/>
          <w:bCs/>
          <w:sz w:val="20"/>
          <w:szCs w:val="20"/>
          <w:lang w:val="es-ES"/>
        </w:rPr>
        <w:t>peticionario alega la vulneración a sus derechos a las garantías judiciales, el principio de legalidad y de retroactividad, el derecho a indemnización, la protección de la honra y de la dignidad, los derechos políticos y la protección judicial</w:t>
      </w:r>
      <w:r w:rsidR="000B1AAB" w:rsidRPr="008B0A56">
        <w:rPr>
          <w:rFonts w:asciiTheme="majorHAnsi" w:hAnsiTheme="majorHAnsi"/>
          <w:bCs/>
          <w:sz w:val="20"/>
          <w:szCs w:val="20"/>
          <w:lang w:val="es-ES"/>
        </w:rPr>
        <w:t xml:space="preserve">, consagrados en los artículos 8, 9, 10, 11, 23 y 25, respectivamente, de la Convención Americana, debido a que fue condenado por la Procuraduría General de la Nación declaró su responsabilidad disciplinaria sin tener prueba alguna en su contra y sin valorar las pruebas aportadas por su defensa que lo exculpaban de todos los cargos. Por otro lado, aduce </w:t>
      </w:r>
      <w:r w:rsidR="008B03B2" w:rsidRPr="008B0A56">
        <w:rPr>
          <w:rFonts w:asciiTheme="majorHAnsi" w:hAnsiTheme="majorHAnsi"/>
          <w:bCs/>
          <w:sz w:val="20"/>
          <w:szCs w:val="20"/>
          <w:lang w:val="es-ES"/>
        </w:rPr>
        <w:t xml:space="preserve">que </w:t>
      </w:r>
      <w:r w:rsidR="00FA5D1F">
        <w:rPr>
          <w:rFonts w:asciiTheme="majorHAnsi" w:hAnsiTheme="majorHAnsi"/>
          <w:bCs/>
          <w:sz w:val="20"/>
          <w:szCs w:val="20"/>
          <w:lang w:val="es-ES"/>
        </w:rPr>
        <w:t>nueve</w:t>
      </w:r>
      <w:r w:rsidR="008B03B2" w:rsidRPr="008B0A56">
        <w:rPr>
          <w:rFonts w:asciiTheme="majorHAnsi" w:hAnsiTheme="majorHAnsi"/>
          <w:bCs/>
          <w:sz w:val="20"/>
          <w:szCs w:val="20"/>
          <w:lang w:val="es-ES"/>
        </w:rPr>
        <w:t xml:space="preserve"> años después de cumplida la sanción el antecedente disciplinario sigue afectando su vida laboral, impidiéndole trabajar</w:t>
      </w:r>
      <w:r w:rsidR="000B1AAB" w:rsidRPr="008B0A56">
        <w:rPr>
          <w:rFonts w:asciiTheme="majorHAnsi" w:hAnsiTheme="majorHAnsi"/>
          <w:bCs/>
          <w:sz w:val="20"/>
          <w:szCs w:val="20"/>
          <w:lang w:val="es-ES"/>
        </w:rPr>
        <w:t xml:space="preserve"> inclusive</w:t>
      </w:r>
      <w:r w:rsidR="008B03B2" w:rsidRPr="008B0A56">
        <w:rPr>
          <w:rFonts w:asciiTheme="majorHAnsi" w:hAnsiTheme="majorHAnsi"/>
          <w:bCs/>
          <w:sz w:val="20"/>
          <w:szCs w:val="20"/>
          <w:lang w:val="es-ES"/>
        </w:rPr>
        <w:t xml:space="preserve"> en el sector privado, lo que considera una violación a su derecho al trabajo.</w:t>
      </w:r>
    </w:p>
    <w:p w14:paraId="583DCDE7" w14:textId="15CC370E" w:rsidR="00635B6D" w:rsidRPr="008B0A56" w:rsidRDefault="00635B6D" w:rsidP="00635B6D">
      <w:pPr>
        <w:pStyle w:val="ListParagraph"/>
        <w:numPr>
          <w:ilvl w:val="0"/>
          <w:numId w:val="56"/>
        </w:numPr>
        <w:spacing w:before="240" w:after="240"/>
        <w:ind w:left="0" w:firstLine="709"/>
        <w:jc w:val="both"/>
        <w:rPr>
          <w:rFonts w:asciiTheme="majorHAnsi" w:hAnsiTheme="majorHAnsi"/>
          <w:bCs/>
          <w:sz w:val="20"/>
          <w:szCs w:val="20"/>
          <w:lang w:val="es-ES"/>
        </w:rPr>
      </w:pPr>
      <w:r w:rsidRPr="008B0A56">
        <w:rPr>
          <w:rFonts w:asciiTheme="majorHAnsi" w:hAnsiTheme="majorHAnsi"/>
          <w:bCs/>
          <w:sz w:val="20"/>
          <w:szCs w:val="20"/>
          <w:lang w:val="es-ES"/>
        </w:rPr>
        <w:t>Por último, en comunicación posterior a la petición inicial</w:t>
      </w:r>
      <w:r w:rsidR="00D16525" w:rsidRPr="008B0A56">
        <w:rPr>
          <w:rFonts w:asciiTheme="majorHAnsi" w:hAnsiTheme="majorHAnsi"/>
          <w:bCs/>
          <w:sz w:val="20"/>
          <w:szCs w:val="20"/>
          <w:lang w:val="es-ES"/>
        </w:rPr>
        <w:t xml:space="preserve">, </w:t>
      </w:r>
      <w:r w:rsidRPr="008B0A56">
        <w:rPr>
          <w:rFonts w:asciiTheme="majorHAnsi" w:hAnsiTheme="majorHAnsi"/>
          <w:bCs/>
          <w:sz w:val="20"/>
          <w:szCs w:val="20"/>
          <w:lang w:val="es-ES"/>
        </w:rPr>
        <w:t>el señor Schembri solicita textualmente a la CIDH lo siguiente: “</w:t>
      </w:r>
      <w:r w:rsidRPr="008B0A56">
        <w:rPr>
          <w:rFonts w:asciiTheme="majorHAnsi" w:hAnsiTheme="majorHAnsi"/>
          <w:bCs/>
          <w:i/>
          <w:iCs/>
          <w:sz w:val="20"/>
          <w:szCs w:val="20"/>
          <w:lang w:val="es-ES"/>
        </w:rPr>
        <w:t>Requerir al Estado colombiano para que implemente una reforma constitucional de los artículos 249, 267 inciso</w:t>
      </w:r>
      <w:r w:rsidR="005416D9">
        <w:rPr>
          <w:rFonts w:asciiTheme="majorHAnsi" w:hAnsiTheme="majorHAnsi"/>
          <w:bCs/>
          <w:i/>
          <w:iCs/>
          <w:sz w:val="20"/>
          <w:szCs w:val="20"/>
          <w:lang w:val="es-ES"/>
        </w:rPr>
        <w:t>s</w:t>
      </w:r>
      <w:r w:rsidRPr="008B0A56">
        <w:rPr>
          <w:rFonts w:asciiTheme="majorHAnsi" w:hAnsiTheme="majorHAnsi"/>
          <w:bCs/>
          <w:i/>
          <w:iCs/>
          <w:sz w:val="20"/>
          <w:szCs w:val="20"/>
          <w:lang w:val="es-ES"/>
        </w:rPr>
        <w:t xml:space="preserve"> 5 y 276 de la Constitución Política de la República de Colombia, que elimine las facultades nominadoras que tienen las Altas Cortes colombianas (Corte Suprema de Justicia, Corte Constitucional, Consejo de Estado) en los organismos de control (Fiscalía General de la Nación, Procuraduría General de la Nación y Contraloría General de la República), por cuanto estas facultades las politizan, generan tráfico de influencias y restan independencia e imparcialidad a la rama judicial</w:t>
      </w:r>
      <w:r w:rsidRPr="008B0A56">
        <w:rPr>
          <w:rFonts w:asciiTheme="majorHAnsi" w:hAnsiTheme="majorHAnsi"/>
          <w:bCs/>
          <w:sz w:val="20"/>
          <w:szCs w:val="20"/>
          <w:lang w:val="es-ES"/>
        </w:rPr>
        <w:t xml:space="preserve">”. </w:t>
      </w:r>
    </w:p>
    <w:p w14:paraId="396E9FDB" w14:textId="3A822247" w:rsidR="003C4B30" w:rsidRPr="008B0A56" w:rsidRDefault="00A63EC6" w:rsidP="00F800C9">
      <w:pPr>
        <w:pStyle w:val="ListParagraph"/>
        <w:spacing w:before="240" w:after="240"/>
        <w:ind w:left="709"/>
        <w:jc w:val="both"/>
        <w:rPr>
          <w:rFonts w:asciiTheme="majorHAnsi" w:hAnsiTheme="majorHAnsi"/>
          <w:b/>
          <w:bCs/>
          <w:sz w:val="20"/>
          <w:szCs w:val="20"/>
          <w:lang w:val="es-ES"/>
        </w:rPr>
      </w:pPr>
      <w:r w:rsidRPr="008B0A56">
        <w:rPr>
          <w:rFonts w:asciiTheme="majorHAnsi" w:hAnsiTheme="majorHAnsi"/>
          <w:b/>
          <w:bCs/>
          <w:sz w:val="20"/>
          <w:szCs w:val="20"/>
          <w:lang w:val="es-ES"/>
        </w:rPr>
        <w:t>E</w:t>
      </w:r>
      <w:r w:rsidR="003778E2" w:rsidRPr="008B0A56">
        <w:rPr>
          <w:rFonts w:asciiTheme="majorHAnsi" w:hAnsiTheme="majorHAnsi"/>
          <w:b/>
          <w:bCs/>
          <w:sz w:val="20"/>
          <w:szCs w:val="20"/>
          <w:lang w:val="es-ES"/>
        </w:rPr>
        <w:t>l E</w:t>
      </w:r>
      <w:r w:rsidRPr="008B0A56">
        <w:rPr>
          <w:rFonts w:asciiTheme="majorHAnsi" w:hAnsiTheme="majorHAnsi"/>
          <w:b/>
          <w:bCs/>
          <w:sz w:val="20"/>
          <w:szCs w:val="20"/>
          <w:lang w:val="es-ES"/>
        </w:rPr>
        <w:t>stado colombiano</w:t>
      </w:r>
    </w:p>
    <w:p w14:paraId="667B9221" w14:textId="012756F5" w:rsidR="00543446" w:rsidRPr="008B0A56" w:rsidRDefault="00981311" w:rsidP="00355A65">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Colombia</w:t>
      </w:r>
      <w:r w:rsidR="00F210AF" w:rsidRPr="008B0A56">
        <w:rPr>
          <w:rFonts w:asciiTheme="majorHAnsi" w:hAnsiTheme="majorHAnsi"/>
          <w:sz w:val="20"/>
          <w:szCs w:val="20"/>
          <w:lang w:val="es-ES"/>
        </w:rPr>
        <w:t xml:space="preserve"> </w:t>
      </w:r>
      <w:r w:rsidR="00555F49" w:rsidRPr="008B0A56">
        <w:rPr>
          <w:rFonts w:asciiTheme="majorHAnsi" w:hAnsiTheme="majorHAnsi"/>
          <w:sz w:val="20"/>
          <w:szCs w:val="20"/>
          <w:lang w:val="es-ES"/>
        </w:rPr>
        <w:t xml:space="preserve">confirma el desarrollo </w:t>
      </w:r>
      <w:r w:rsidR="00EE1DF8" w:rsidRPr="008B0A56">
        <w:rPr>
          <w:rFonts w:asciiTheme="majorHAnsi" w:hAnsiTheme="majorHAnsi"/>
          <w:sz w:val="20"/>
          <w:szCs w:val="20"/>
          <w:lang w:val="es-ES"/>
        </w:rPr>
        <w:t>del proceso disciplinario seguido por la Procuraduría General de la Nación en contra del señor Schembri</w:t>
      </w:r>
      <w:r w:rsidR="00F210AF" w:rsidRPr="008B0A56">
        <w:rPr>
          <w:rFonts w:asciiTheme="majorHAnsi" w:hAnsiTheme="majorHAnsi"/>
          <w:sz w:val="20"/>
          <w:szCs w:val="20"/>
          <w:lang w:val="es-ES"/>
        </w:rPr>
        <w:t>, así como de</w:t>
      </w:r>
      <w:r w:rsidR="007648B8" w:rsidRPr="008B0A56">
        <w:rPr>
          <w:rFonts w:asciiTheme="majorHAnsi" w:hAnsiTheme="majorHAnsi"/>
          <w:sz w:val="20"/>
          <w:szCs w:val="20"/>
          <w:lang w:val="es-ES"/>
        </w:rPr>
        <w:t xml:space="preserve"> los</w:t>
      </w:r>
      <w:r w:rsidR="00EE1DF8" w:rsidRPr="008B0A56">
        <w:rPr>
          <w:rFonts w:asciiTheme="majorHAnsi" w:hAnsiTheme="majorHAnsi"/>
          <w:sz w:val="20"/>
          <w:szCs w:val="20"/>
          <w:lang w:val="es-ES"/>
        </w:rPr>
        <w:t xml:space="preserve"> </w:t>
      </w:r>
      <w:r w:rsidR="007648B8" w:rsidRPr="008B0A56">
        <w:rPr>
          <w:rFonts w:asciiTheme="majorHAnsi" w:hAnsiTheme="majorHAnsi"/>
          <w:sz w:val="20"/>
          <w:szCs w:val="20"/>
          <w:lang w:val="es-ES"/>
        </w:rPr>
        <w:t>procesos</w:t>
      </w:r>
      <w:r w:rsidR="00EE1DF8" w:rsidRPr="008B0A56">
        <w:rPr>
          <w:rFonts w:asciiTheme="majorHAnsi" w:hAnsiTheme="majorHAnsi"/>
          <w:sz w:val="20"/>
          <w:szCs w:val="20"/>
          <w:lang w:val="es-ES"/>
        </w:rPr>
        <w:t xml:space="preserve"> de tutela y </w:t>
      </w:r>
      <w:r w:rsidR="007648B8" w:rsidRPr="008B0A56">
        <w:rPr>
          <w:rFonts w:asciiTheme="majorHAnsi" w:hAnsiTheme="majorHAnsi"/>
          <w:sz w:val="20"/>
          <w:szCs w:val="20"/>
          <w:lang w:val="es-ES"/>
        </w:rPr>
        <w:t>contencioso</w:t>
      </w:r>
      <w:r w:rsidR="00EE1DF8" w:rsidRPr="008B0A56">
        <w:rPr>
          <w:rFonts w:asciiTheme="majorHAnsi" w:hAnsiTheme="majorHAnsi"/>
          <w:sz w:val="20"/>
          <w:szCs w:val="20"/>
          <w:lang w:val="es-ES"/>
        </w:rPr>
        <w:t>-administrativo</w:t>
      </w:r>
      <w:r w:rsidR="00F210AF" w:rsidRPr="008B0A56">
        <w:rPr>
          <w:rFonts w:asciiTheme="majorHAnsi" w:hAnsiTheme="majorHAnsi"/>
          <w:sz w:val="20"/>
          <w:szCs w:val="20"/>
          <w:lang w:val="es-ES"/>
        </w:rPr>
        <w:t xml:space="preserve"> iniciados por el peticionario, </w:t>
      </w:r>
      <w:r w:rsidR="00555F49" w:rsidRPr="008B0A56">
        <w:rPr>
          <w:rFonts w:asciiTheme="majorHAnsi" w:hAnsiTheme="majorHAnsi"/>
          <w:sz w:val="20"/>
          <w:szCs w:val="20"/>
          <w:lang w:val="es-ES"/>
        </w:rPr>
        <w:t xml:space="preserve">convergiendo con el sentido de las resoluciones </w:t>
      </w:r>
      <w:r w:rsidR="00325C4C" w:rsidRPr="008B0A56">
        <w:rPr>
          <w:rFonts w:asciiTheme="majorHAnsi" w:hAnsiTheme="majorHAnsi"/>
          <w:sz w:val="20"/>
          <w:szCs w:val="20"/>
          <w:lang w:val="es-ES"/>
        </w:rPr>
        <w:t>judiciales</w:t>
      </w:r>
      <w:r w:rsidR="0045236C" w:rsidRPr="008B0A56">
        <w:rPr>
          <w:rFonts w:asciiTheme="majorHAnsi" w:hAnsiTheme="majorHAnsi"/>
          <w:sz w:val="20"/>
          <w:szCs w:val="20"/>
          <w:lang w:val="es-ES"/>
        </w:rPr>
        <w:t xml:space="preserve"> plasmadas en la </w:t>
      </w:r>
      <w:r w:rsidR="002E49BD" w:rsidRPr="008B0A56">
        <w:rPr>
          <w:rFonts w:asciiTheme="majorHAnsi" w:hAnsiTheme="majorHAnsi"/>
          <w:sz w:val="20"/>
          <w:szCs w:val="20"/>
          <w:lang w:val="es-ES"/>
        </w:rPr>
        <w:t>sección precedente</w:t>
      </w:r>
      <w:r w:rsidR="00555F49" w:rsidRPr="008B0A56">
        <w:rPr>
          <w:rFonts w:asciiTheme="majorHAnsi" w:hAnsiTheme="majorHAnsi"/>
          <w:sz w:val="20"/>
          <w:szCs w:val="20"/>
          <w:lang w:val="es-ES"/>
        </w:rPr>
        <w:t>.</w:t>
      </w:r>
      <w:r w:rsidR="00A91EDF" w:rsidRPr="008B0A56">
        <w:rPr>
          <w:rFonts w:asciiTheme="majorHAnsi" w:hAnsiTheme="majorHAnsi"/>
          <w:sz w:val="20"/>
          <w:szCs w:val="20"/>
          <w:lang w:val="es-ES"/>
        </w:rPr>
        <w:t xml:space="preserve"> </w:t>
      </w:r>
    </w:p>
    <w:p w14:paraId="060F3311" w14:textId="42FF6A05" w:rsidR="007648B8" w:rsidRPr="008B0A56" w:rsidRDefault="005802C2" w:rsidP="00184850">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 xml:space="preserve">Por otra parte, </w:t>
      </w:r>
      <w:r w:rsidR="00F61E9C" w:rsidRPr="008B0A56">
        <w:rPr>
          <w:rFonts w:asciiTheme="majorHAnsi" w:hAnsiTheme="majorHAnsi"/>
          <w:sz w:val="20"/>
          <w:szCs w:val="20"/>
          <w:lang w:val="es-ES"/>
        </w:rPr>
        <w:t xml:space="preserve">solicita </w:t>
      </w:r>
      <w:r w:rsidR="00555F49" w:rsidRPr="008B0A56">
        <w:rPr>
          <w:rFonts w:asciiTheme="majorHAnsi" w:hAnsiTheme="majorHAnsi"/>
          <w:sz w:val="20"/>
          <w:szCs w:val="20"/>
          <w:lang w:val="es-ES"/>
        </w:rPr>
        <w:t>a la CIDH que</w:t>
      </w:r>
      <w:r w:rsidR="00CB684E" w:rsidRPr="008B0A56">
        <w:rPr>
          <w:rFonts w:asciiTheme="majorHAnsi" w:hAnsiTheme="majorHAnsi"/>
          <w:sz w:val="20"/>
          <w:szCs w:val="20"/>
          <w:lang w:val="es-ES"/>
        </w:rPr>
        <w:t xml:space="preserve"> la presente petición </w:t>
      </w:r>
      <w:r w:rsidR="00F61E9C" w:rsidRPr="008B0A56">
        <w:rPr>
          <w:rFonts w:asciiTheme="majorHAnsi" w:hAnsiTheme="majorHAnsi"/>
          <w:sz w:val="20"/>
          <w:szCs w:val="20"/>
          <w:lang w:val="es-ES"/>
        </w:rPr>
        <w:t>sea declarada</w:t>
      </w:r>
      <w:r w:rsidR="00CB684E" w:rsidRPr="008B0A56">
        <w:rPr>
          <w:rFonts w:asciiTheme="majorHAnsi" w:hAnsiTheme="majorHAnsi"/>
          <w:sz w:val="20"/>
          <w:szCs w:val="20"/>
          <w:lang w:val="es-ES"/>
        </w:rPr>
        <w:t xml:space="preserve"> inadmisible</w:t>
      </w:r>
      <w:r w:rsidR="007648B8" w:rsidRPr="008B0A56">
        <w:rPr>
          <w:rFonts w:asciiTheme="majorHAnsi" w:hAnsiTheme="majorHAnsi"/>
          <w:sz w:val="20"/>
          <w:szCs w:val="20"/>
          <w:lang w:val="es-ES"/>
        </w:rPr>
        <w:t xml:space="preserve">: (a) porque en el presente caso configura </w:t>
      </w:r>
      <w:r w:rsidR="00555F49" w:rsidRPr="008B0A56">
        <w:rPr>
          <w:rFonts w:asciiTheme="majorHAnsi" w:hAnsiTheme="majorHAnsi"/>
          <w:sz w:val="20"/>
          <w:szCs w:val="20"/>
          <w:lang w:val="es-ES"/>
        </w:rPr>
        <w:t xml:space="preserve">la </w:t>
      </w:r>
      <w:r w:rsidR="007648B8" w:rsidRPr="008B0A56">
        <w:rPr>
          <w:rFonts w:asciiTheme="majorHAnsi" w:hAnsiTheme="majorHAnsi"/>
          <w:sz w:val="20"/>
          <w:szCs w:val="20"/>
          <w:lang w:val="es-ES"/>
        </w:rPr>
        <w:t xml:space="preserve">denominada </w:t>
      </w:r>
      <w:r w:rsidR="00555F49" w:rsidRPr="008B0A56">
        <w:rPr>
          <w:rFonts w:asciiTheme="majorHAnsi" w:hAnsiTheme="majorHAnsi"/>
          <w:sz w:val="20"/>
          <w:szCs w:val="20"/>
          <w:lang w:val="es-ES"/>
        </w:rPr>
        <w:t xml:space="preserve">fórmula de la </w:t>
      </w:r>
      <w:r w:rsidR="007648B8" w:rsidRPr="008B0A56">
        <w:rPr>
          <w:rFonts w:asciiTheme="majorHAnsi" w:hAnsiTheme="majorHAnsi"/>
          <w:sz w:val="20"/>
          <w:szCs w:val="20"/>
          <w:lang w:val="es-ES"/>
        </w:rPr>
        <w:t>“</w:t>
      </w:r>
      <w:r w:rsidR="00555F49" w:rsidRPr="008B0A56">
        <w:rPr>
          <w:rFonts w:asciiTheme="majorHAnsi" w:hAnsiTheme="majorHAnsi"/>
          <w:sz w:val="20"/>
          <w:szCs w:val="20"/>
          <w:lang w:val="es-ES"/>
        </w:rPr>
        <w:t>cuarta instancia internacional</w:t>
      </w:r>
      <w:r w:rsidR="00335D74" w:rsidRPr="008B0A56">
        <w:rPr>
          <w:rFonts w:asciiTheme="majorHAnsi" w:hAnsiTheme="majorHAnsi"/>
          <w:sz w:val="20"/>
          <w:szCs w:val="20"/>
          <w:lang w:val="es-ES"/>
        </w:rPr>
        <w:t>”; y (b) por falta de agotamiento de los recursos internos</w:t>
      </w:r>
      <w:r w:rsidR="00221419" w:rsidRPr="008B0A56">
        <w:rPr>
          <w:rFonts w:asciiTheme="majorHAnsi" w:hAnsiTheme="majorHAnsi"/>
          <w:sz w:val="20"/>
          <w:szCs w:val="20"/>
          <w:lang w:val="es-ES"/>
        </w:rPr>
        <w:t>.</w:t>
      </w:r>
    </w:p>
    <w:p w14:paraId="6640FAEB" w14:textId="2D533A32" w:rsidR="00335D74" w:rsidRPr="008B0A56" w:rsidRDefault="00335D74" w:rsidP="00184850">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Respecto al punto (a), establece que</w:t>
      </w:r>
      <w:r w:rsidR="00505CC8" w:rsidRPr="008B0A56">
        <w:rPr>
          <w:rFonts w:asciiTheme="majorHAnsi" w:hAnsiTheme="majorHAnsi"/>
          <w:sz w:val="20"/>
          <w:szCs w:val="20"/>
          <w:lang w:val="es-ES"/>
        </w:rPr>
        <w:t xml:space="preserve">, contrario a lo establecido por el peticionario, en la investigación disciplinaria seguida por la Procuraduría General de la Nación sí se tuvieron en cuenta las pruebas que se presentaron como atenuantes de su gestión; se respetaron las garantías del debido proceso; dicha institución no incurrió en una vía de hecho en la investigación, valorando todo el acervo probatorio y </w:t>
      </w:r>
      <w:r w:rsidR="00F15D1F" w:rsidRPr="008B0A56">
        <w:rPr>
          <w:rFonts w:asciiTheme="majorHAnsi" w:hAnsiTheme="majorHAnsi"/>
          <w:sz w:val="20"/>
          <w:szCs w:val="20"/>
          <w:lang w:val="es-ES"/>
        </w:rPr>
        <w:t>fallando</w:t>
      </w:r>
      <w:r w:rsidR="00505CC8" w:rsidRPr="008B0A56">
        <w:rPr>
          <w:rFonts w:asciiTheme="majorHAnsi" w:hAnsiTheme="majorHAnsi"/>
          <w:sz w:val="20"/>
          <w:szCs w:val="20"/>
          <w:lang w:val="es-ES"/>
        </w:rPr>
        <w:t xml:space="preserve"> conforme a </w:t>
      </w:r>
      <w:r w:rsidR="00F15D1F" w:rsidRPr="008B0A56">
        <w:rPr>
          <w:rFonts w:asciiTheme="majorHAnsi" w:hAnsiTheme="majorHAnsi"/>
          <w:sz w:val="20"/>
          <w:szCs w:val="20"/>
          <w:lang w:val="es-ES"/>
        </w:rPr>
        <w:t>la normativa aplicable</w:t>
      </w:r>
      <w:r w:rsidR="00505CC8" w:rsidRPr="008B0A56">
        <w:rPr>
          <w:rFonts w:asciiTheme="majorHAnsi" w:hAnsiTheme="majorHAnsi"/>
          <w:sz w:val="20"/>
          <w:szCs w:val="20"/>
          <w:lang w:val="es-ES"/>
        </w:rPr>
        <w:t xml:space="preserve">. </w:t>
      </w:r>
      <w:r w:rsidR="009D0399" w:rsidRPr="008B0A56">
        <w:rPr>
          <w:rFonts w:asciiTheme="majorHAnsi" w:hAnsiTheme="majorHAnsi"/>
          <w:sz w:val="20"/>
          <w:szCs w:val="20"/>
          <w:lang w:val="es-ES"/>
        </w:rPr>
        <w:t xml:space="preserve">Con base en ello, Colombia argumenta que el peticionario pretende que la Comisión Interamericana actúe como tribuna de alzada, con el objeto de realizar una nueva valoración probatoria y cambiar el sentido de las decisiones emitidas en el ámbito interno. Por ende, aduce que el presente caso configura la fórmula de la cuarta instancia, resultando en la inadmisibilidad de la petición en conformidad con el artículo 47.b) de la Convención. </w:t>
      </w:r>
    </w:p>
    <w:p w14:paraId="7A3ADF6F" w14:textId="360F2016" w:rsidR="001804D5" w:rsidRPr="008B0A56" w:rsidRDefault="001804D5" w:rsidP="00184850">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lastRenderedPageBreak/>
        <w:t>En cuanto al punto (b), el Estado señala que</w:t>
      </w:r>
      <w:r w:rsidR="0020486D">
        <w:rPr>
          <w:rFonts w:asciiTheme="majorHAnsi" w:hAnsiTheme="majorHAnsi"/>
          <w:sz w:val="20"/>
          <w:szCs w:val="20"/>
          <w:lang w:val="es-ES"/>
        </w:rPr>
        <w:t xml:space="preserve"> el</w:t>
      </w:r>
      <w:r w:rsidRPr="008B0A56">
        <w:rPr>
          <w:rFonts w:asciiTheme="majorHAnsi" w:hAnsiTheme="majorHAnsi"/>
          <w:sz w:val="20"/>
          <w:szCs w:val="20"/>
          <w:lang w:val="es-ES"/>
        </w:rPr>
        <w:t xml:space="preserve"> reclamo del peticionario </w:t>
      </w:r>
      <w:r w:rsidR="00AB039B">
        <w:rPr>
          <w:rFonts w:asciiTheme="majorHAnsi" w:hAnsiTheme="majorHAnsi"/>
          <w:sz w:val="20"/>
          <w:szCs w:val="20"/>
          <w:lang w:val="es-ES"/>
        </w:rPr>
        <w:t>relativo a</w:t>
      </w:r>
      <w:r w:rsidR="00635B6D" w:rsidRPr="008B0A56">
        <w:rPr>
          <w:rFonts w:asciiTheme="majorHAnsi" w:hAnsiTheme="majorHAnsi"/>
          <w:sz w:val="20"/>
          <w:szCs w:val="20"/>
          <w:lang w:val="es-ES"/>
        </w:rPr>
        <w:t xml:space="preserve"> la eliminación de la facultad </w:t>
      </w:r>
      <w:r w:rsidR="00E97455" w:rsidRPr="008B0A56">
        <w:rPr>
          <w:rFonts w:asciiTheme="majorHAnsi" w:hAnsiTheme="majorHAnsi"/>
          <w:sz w:val="20"/>
          <w:szCs w:val="20"/>
          <w:lang w:val="es-ES"/>
        </w:rPr>
        <w:t xml:space="preserve">nominadora </w:t>
      </w:r>
      <w:r w:rsidR="00635B6D" w:rsidRPr="008B0A56">
        <w:rPr>
          <w:rFonts w:asciiTheme="majorHAnsi" w:hAnsiTheme="majorHAnsi"/>
          <w:sz w:val="20"/>
          <w:szCs w:val="20"/>
          <w:lang w:val="es-ES"/>
        </w:rPr>
        <w:t xml:space="preserve">de las Altas Cortes en los organismos de control, </w:t>
      </w:r>
      <w:r w:rsidR="008806C7" w:rsidRPr="008B0A56">
        <w:rPr>
          <w:rFonts w:asciiTheme="majorHAnsi" w:hAnsiTheme="majorHAnsi"/>
          <w:sz w:val="20"/>
          <w:szCs w:val="20"/>
          <w:lang w:val="es-ES"/>
        </w:rPr>
        <w:t xml:space="preserve">no </w:t>
      </w:r>
      <w:r w:rsidR="000B793E" w:rsidRPr="008B0A56">
        <w:rPr>
          <w:rFonts w:asciiTheme="majorHAnsi" w:hAnsiTheme="majorHAnsi"/>
          <w:sz w:val="20"/>
          <w:szCs w:val="20"/>
          <w:lang w:val="es-ES"/>
        </w:rPr>
        <w:t>promovió a nivel interno</w:t>
      </w:r>
      <w:r w:rsidR="008806C7" w:rsidRPr="008B0A56">
        <w:rPr>
          <w:rFonts w:asciiTheme="majorHAnsi" w:hAnsiTheme="majorHAnsi"/>
          <w:sz w:val="20"/>
          <w:szCs w:val="20"/>
          <w:lang w:val="es-ES"/>
        </w:rPr>
        <w:t xml:space="preserve"> </w:t>
      </w:r>
      <w:r w:rsidR="000B793E" w:rsidRPr="008B0A56">
        <w:rPr>
          <w:rFonts w:asciiTheme="majorHAnsi" w:hAnsiTheme="majorHAnsi"/>
          <w:sz w:val="20"/>
          <w:szCs w:val="20"/>
          <w:lang w:val="es-ES"/>
        </w:rPr>
        <w:t xml:space="preserve">la acción pública de inconstitucionalidad, afirmando textualmente que: “[…] </w:t>
      </w:r>
      <w:r w:rsidR="000B793E" w:rsidRPr="008B0A56">
        <w:rPr>
          <w:rFonts w:asciiTheme="majorHAnsi" w:hAnsiTheme="majorHAnsi"/>
          <w:i/>
          <w:iCs/>
          <w:sz w:val="20"/>
          <w:szCs w:val="20"/>
          <w:lang w:val="es-ES"/>
        </w:rPr>
        <w:t>es un mecanismo a través del cual los colombianos pueden ejercer el derecho fundamental a la defensa de la integridad de la Constitución Política, al amparo del derecho fundamental al acceso a la justicia, por lo que le permite a cualquier Ciudadano impugnar las normas de carácter nacional que contravengan las disposiciones constitucionales</w:t>
      </w:r>
      <w:r w:rsidR="000B793E" w:rsidRPr="008B0A56">
        <w:rPr>
          <w:rFonts w:asciiTheme="majorHAnsi" w:hAnsiTheme="majorHAnsi"/>
          <w:sz w:val="20"/>
          <w:szCs w:val="20"/>
          <w:lang w:val="es-ES"/>
        </w:rPr>
        <w:t>”.</w:t>
      </w:r>
      <w:r w:rsidR="004E73C6" w:rsidRPr="008B0A56">
        <w:rPr>
          <w:rFonts w:asciiTheme="majorHAnsi" w:hAnsiTheme="majorHAnsi"/>
          <w:sz w:val="20"/>
          <w:szCs w:val="20"/>
          <w:lang w:val="es-ES"/>
        </w:rPr>
        <w:t xml:space="preserve"> Por lo tanto, establece que dicho reclamo es inadmisible por incumplimiento a</w:t>
      </w:r>
      <w:r w:rsidR="00DD3509">
        <w:rPr>
          <w:rFonts w:asciiTheme="majorHAnsi" w:hAnsiTheme="majorHAnsi"/>
          <w:sz w:val="20"/>
          <w:szCs w:val="20"/>
          <w:lang w:val="es-ES"/>
        </w:rPr>
        <w:t xml:space="preserve">l </w:t>
      </w:r>
      <w:r w:rsidR="004E73C6" w:rsidRPr="008B0A56">
        <w:rPr>
          <w:rFonts w:asciiTheme="majorHAnsi" w:hAnsiTheme="majorHAnsi"/>
          <w:sz w:val="20"/>
          <w:szCs w:val="20"/>
          <w:lang w:val="es-ES"/>
        </w:rPr>
        <w:t xml:space="preserve">artículo 46.a) de la Convención Americana. </w:t>
      </w:r>
    </w:p>
    <w:p w14:paraId="408CC84A" w14:textId="727EE930" w:rsidR="00C06D85" w:rsidRPr="008B0A56" w:rsidRDefault="003239B8" w:rsidP="00C06D85">
      <w:pPr>
        <w:spacing w:before="240" w:after="240"/>
        <w:ind w:firstLine="720"/>
        <w:jc w:val="both"/>
        <w:rPr>
          <w:rFonts w:asciiTheme="majorHAnsi" w:hAnsiTheme="majorHAnsi"/>
          <w:sz w:val="20"/>
          <w:szCs w:val="20"/>
          <w:lang w:val="es-ES"/>
        </w:rPr>
      </w:pPr>
      <w:r w:rsidRPr="008B0A56">
        <w:rPr>
          <w:rFonts w:asciiTheme="majorHAnsi" w:eastAsia="Cambria" w:hAnsiTheme="majorHAnsi" w:cs="Cambria"/>
          <w:b/>
          <w:bCs/>
          <w:color w:val="000000"/>
          <w:sz w:val="20"/>
          <w:szCs w:val="20"/>
          <w:u w:color="000000"/>
          <w:lang w:val="es-ES" w:eastAsia="es-ES"/>
        </w:rPr>
        <w:t>VI.</w:t>
      </w:r>
      <w:r w:rsidRPr="008B0A56">
        <w:rPr>
          <w:rFonts w:asciiTheme="majorHAnsi" w:eastAsia="Cambria" w:hAnsiTheme="majorHAnsi" w:cs="Cambria"/>
          <w:b/>
          <w:bCs/>
          <w:color w:val="000000"/>
          <w:sz w:val="20"/>
          <w:szCs w:val="20"/>
          <w:u w:color="000000"/>
          <w:lang w:val="es-ES" w:eastAsia="es-ES"/>
        </w:rPr>
        <w:tab/>
      </w:r>
      <w:r w:rsidR="004A6A54" w:rsidRPr="008B0A56">
        <w:rPr>
          <w:rFonts w:asciiTheme="majorHAnsi" w:hAnsiTheme="majorHAnsi"/>
          <w:b/>
          <w:bCs/>
          <w:sz w:val="20"/>
          <w:szCs w:val="20"/>
          <w:lang w:val="es-ES"/>
        </w:rPr>
        <w:t xml:space="preserve">ANÁLISIS DE </w:t>
      </w:r>
      <w:r w:rsidR="00C21FEF" w:rsidRPr="008B0A56">
        <w:rPr>
          <w:rFonts w:asciiTheme="majorHAnsi" w:hAnsiTheme="majorHAnsi"/>
          <w:b/>
          <w:sz w:val="20"/>
          <w:szCs w:val="20"/>
          <w:lang w:val="es-ES"/>
        </w:rPr>
        <w:t>AGOTAMIENTO DE LOS RECURSOS INTERNOS Y PLAZO DE PRESENTACIÓN</w:t>
      </w:r>
      <w:r w:rsidR="00C21FEF" w:rsidRPr="008B0A56">
        <w:rPr>
          <w:rFonts w:asciiTheme="majorHAnsi" w:eastAsia="Cambria" w:hAnsiTheme="majorHAnsi" w:cs="Cambria"/>
          <w:b/>
          <w:bCs/>
          <w:color w:val="000000"/>
          <w:sz w:val="20"/>
          <w:szCs w:val="20"/>
          <w:u w:color="000000"/>
          <w:lang w:val="es-ES" w:eastAsia="es-ES"/>
        </w:rPr>
        <w:t xml:space="preserve"> </w:t>
      </w:r>
    </w:p>
    <w:p w14:paraId="3E084484" w14:textId="77777777" w:rsidR="002F25E2" w:rsidRPr="008B0A56" w:rsidRDefault="00491456" w:rsidP="002F25E2">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Para el análisis de agotamiento de los recursos internos del presente asunto, la CIDH recuerda que, según su práctica consolidada y reiterada, a efectos de identificar los recursos idóneos que debieron haber sido agotados por un peticionario antes de recurrir ante el Sistema Interamericano, el primer paso metodológico del análisis consiste en deslindar los distintos reclamos formulados en la presente petición para proceder a su examen individualizado</w:t>
      </w:r>
      <w:r w:rsidR="00CA07BD" w:rsidRPr="008B0A56">
        <w:rPr>
          <w:rStyle w:val="FootnoteReference"/>
          <w:rFonts w:asciiTheme="majorHAnsi" w:hAnsiTheme="majorHAnsi"/>
          <w:sz w:val="20"/>
          <w:szCs w:val="20"/>
          <w:lang w:val="es-ES"/>
        </w:rPr>
        <w:footnoteReference w:id="6"/>
      </w:r>
      <w:r w:rsidRPr="008B0A56">
        <w:rPr>
          <w:rFonts w:asciiTheme="majorHAnsi" w:hAnsiTheme="majorHAnsi"/>
          <w:sz w:val="20"/>
          <w:szCs w:val="20"/>
          <w:lang w:val="es-ES"/>
        </w:rPr>
        <w:t xml:space="preserve">. </w:t>
      </w:r>
    </w:p>
    <w:p w14:paraId="52CF77CB" w14:textId="51803EBF" w:rsidR="00506F86" w:rsidRPr="008B0A56" w:rsidRDefault="00491456" w:rsidP="002F25E2">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 xml:space="preserve">En el correspondiente caso, la parte peticionaria ha presentado ante la Comisión tres reclamos: (i) violaciones a </w:t>
      </w:r>
      <w:r w:rsidR="00747545" w:rsidRPr="008B0A56">
        <w:rPr>
          <w:rFonts w:asciiTheme="majorHAnsi" w:hAnsiTheme="majorHAnsi"/>
          <w:sz w:val="20"/>
          <w:szCs w:val="20"/>
          <w:lang w:val="es-ES"/>
        </w:rPr>
        <w:t xml:space="preserve">las garantías judiciales en el marco del proceso disciplinario que destituyó </w:t>
      </w:r>
      <w:r w:rsidR="00476E93">
        <w:rPr>
          <w:rFonts w:asciiTheme="majorHAnsi" w:hAnsiTheme="majorHAnsi"/>
          <w:sz w:val="20"/>
          <w:szCs w:val="20"/>
          <w:lang w:val="es-ES"/>
        </w:rPr>
        <w:t>e</w:t>
      </w:r>
      <w:r w:rsidR="00747545" w:rsidRPr="008B0A56">
        <w:rPr>
          <w:rFonts w:asciiTheme="majorHAnsi" w:hAnsiTheme="majorHAnsi"/>
          <w:sz w:val="20"/>
          <w:szCs w:val="20"/>
          <w:lang w:val="es-ES"/>
        </w:rPr>
        <w:t xml:space="preserve"> inhabilitó </w:t>
      </w:r>
      <w:r w:rsidR="00A50695">
        <w:rPr>
          <w:rFonts w:asciiTheme="majorHAnsi" w:hAnsiTheme="majorHAnsi"/>
          <w:sz w:val="20"/>
          <w:szCs w:val="20"/>
          <w:lang w:val="es-ES"/>
        </w:rPr>
        <w:t xml:space="preserve">al señor Schembri </w:t>
      </w:r>
      <w:r w:rsidR="00747545" w:rsidRPr="008B0A56">
        <w:rPr>
          <w:rFonts w:asciiTheme="majorHAnsi" w:hAnsiTheme="majorHAnsi"/>
          <w:sz w:val="20"/>
          <w:szCs w:val="20"/>
          <w:lang w:val="es-ES"/>
        </w:rPr>
        <w:t xml:space="preserve">para ejercer cargos públicos, así como de los procedimientos judiciales subsecuentes que validaron la legalidad dicha sanción; (ii) </w:t>
      </w:r>
      <w:r w:rsidR="00403FB9" w:rsidRPr="008B0A56">
        <w:rPr>
          <w:rFonts w:asciiTheme="majorHAnsi" w:hAnsiTheme="majorHAnsi"/>
          <w:sz w:val="20"/>
          <w:szCs w:val="20"/>
          <w:lang w:val="es-ES"/>
        </w:rPr>
        <w:t xml:space="preserve">vulneración a su derecho al trabajo, debido a que nueve años después del proceso disciplinario y, a pesar de haber transcurrido el plazo de la sanción impuesta, no le es posible ejercer un cargo público ni privado; y </w:t>
      </w:r>
      <w:r w:rsidR="00747545" w:rsidRPr="008B0A56">
        <w:rPr>
          <w:rFonts w:asciiTheme="majorHAnsi" w:hAnsiTheme="majorHAnsi"/>
          <w:sz w:val="20"/>
          <w:szCs w:val="20"/>
          <w:lang w:val="es-ES"/>
        </w:rPr>
        <w:t xml:space="preserve">(iii) </w:t>
      </w:r>
      <w:r w:rsidR="002F25E2" w:rsidRPr="008B0A56">
        <w:rPr>
          <w:rFonts w:asciiTheme="majorHAnsi" w:hAnsiTheme="majorHAnsi"/>
          <w:sz w:val="20"/>
          <w:szCs w:val="20"/>
          <w:lang w:val="es-ES"/>
        </w:rPr>
        <w:t>transgresión</w:t>
      </w:r>
      <w:r w:rsidR="00403FB9" w:rsidRPr="008B0A56">
        <w:rPr>
          <w:rFonts w:asciiTheme="majorHAnsi" w:hAnsiTheme="majorHAnsi"/>
          <w:sz w:val="20"/>
          <w:szCs w:val="20"/>
          <w:lang w:val="es-ES"/>
        </w:rPr>
        <w:t xml:space="preserve"> a la imparcialidad judicial por la </w:t>
      </w:r>
      <w:r w:rsidR="00747545" w:rsidRPr="008B0A56">
        <w:rPr>
          <w:rFonts w:asciiTheme="majorHAnsi" w:hAnsiTheme="majorHAnsi"/>
          <w:sz w:val="20"/>
          <w:szCs w:val="20"/>
          <w:lang w:val="es-ES"/>
        </w:rPr>
        <w:t xml:space="preserve">facultad nominadora </w:t>
      </w:r>
      <w:r w:rsidR="000673DF">
        <w:rPr>
          <w:rFonts w:asciiTheme="majorHAnsi" w:hAnsiTheme="majorHAnsi"/>
          <w:sz w:val="20"/>
          <w:szCs w:val="20"/>
          <w:lang w:val="es-ES"/>
        </w:rPr>
        <w:t>que tienen</w:t>
      </w:r>
      <w:r w:rsidR="00747545" w:rsidRPr="008B0A56">
        <w:rPr>
          <w:rFonts w:asciiTheme="majorHAnsi" w:hAnsiTheme="majorHAnsi"/>
          <w:sz w:val="20"/>
          <w:szCs w:val="20"/>
          <w:lang w:val="es-ES"/>
        </w:rPr>
        <w:t xml:space="preserve"> las Altas Cortes </w:t>
      </w:r>
      <w:r w:rsidR="000673DF">
        <w:rPr>
          <w:rFonts w:asciiTheme="majorHAnsi" w:hAnsiTheme="majorHAnsi"/>
          <w:sz w:val="20"/>
          <w:szCs w:val="20"/>
          <w:lang w:val="es-ES"/>
        </w:rPr>
        <w:t>sobre</w:t>
      </w:r>
      <w:r w:rsidR="00747545" w:rsidRPr="008B0A56">
        <w:rPr>
          <w:rFonts w:asciiTheme="majorHAnsi" w:hAnsiTheme="majorHAnsi"/>
          <w:sz w:val="20"/>
          <w:szCs w:val="20"/>
          <w:lang w:val="es-ES"/>
        </w:rPr>
        <w:t xml:space="preserve"> los organismos de control</w:t>
      </w:r>
      <w:r w:rsidR="00E9476E" w:rsidRPr="008B0A56">
        <w:rPr>
          <w:rFonts w:asciiTheme="majorHAnsi" w:hAnsiTheme="majorHAnsi"/>
          <w:sz w:val="20"/>
          <w:szCs w:val="20"/>
          <w:lang w:val="es-ES"/>
        </w:rPr>
        <w:t>.</w:t>
      </w:r>
    </w:p>
    <w:p w14:paraId="3E202B7E" w14:textId="4DCA863C" w:rsidR="005921E3" w:rsidRDefault="002F25E2" w:rsidP="002F25E2">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 xml:space="preserve">En relación con el alegato (i), la </w:t>
      </w:r>
      <w:r w:rsidR="0045556A" w:rsidRPr="008B0A56">
        <w:rPr>
          <w:rFonts w:asciiTheme="majorHAnsi" w:hAnsiTheme="majorHAnsi"/>
          <w:sz w:val="20"/>
          <w:szCs w:val="20"/>
          <w:lang w:val="es-ES"/>
        </w:rPr>
        <w:t xml:space="preserve">Comisión Interamericana ha establecido que </w:t>
      </w:r>
      <w:r w:rsidR="00431D9C" w:rsidRPr="008B0A56">
        <w:rPr>
          <w:rFonts w:asciiTheme="majorHAnsi" w:hAnsiTheme="majorHAnsi"/>
          <w:sz w:val="20"/>
          <w:szCs w:val="20"/>
          <w:lang w:val="es-ES"/>
        </w:rPr>
        <w:t>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970410" w:rsidRPr="008B0A56">
        <w:rPr>
          <w:rFonts w:asciiTheme="majorHAnsi" w:hAnsiTheme="majorHAnsi"/>
          <w:sz w:val="20"/>
          <w:szCs w:val="20"/>
          <w:lang w:val="es-ES"/>
        </w:rPr>
        <w:t xml:space="preserve"> </w:t>
      </w:r>
      <w:r w:rsidR="005921E3" w:rsidRPr="008B0A56">
        <w:rPr>
          <w:rFonts w:asciiTheme="majorHAnsi" w:hAnsiTheme="majorHAnsi"/>
          <w:sz w:val="20"/>
          <w:szCs w:val="20"/>
          <w:lang w:val="es-ES"/>
        </w:rPr>
        <w:t>Asimismo, la Comisión ha fijado como criterio general que si el peticionario utilizó esos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005921E3" w:rsidRPr="008B0A56">
        <w:rPr>
          <w:rStyle w:val="FootnoteReference"/>
          <w:rFonts w:asciiTheme="majorHAnsi" w:hAnsiTheme="majorHAnsi"/>
          <w:sz w:val="20"/>
          <w:szCs w:val="20"/>
          <w:lang w:val="es-ES"/>
        </w:rPr>
        <w:footnoteReference w:id="7"/>
      </w:r>
      <w:r w:rsidR="005921E3" w:rsidRPr="008B0A56">
        <w:rPr>
          <w:rFonts w:asciiTheme="majorHAnsi" w:hAnsiTheme="majorHAnsi"/>
          <w:sz w:val="20"/>
          <w:szCs w:val="20"/>
          <w:lang w:val="es-ES"/>
        </w:rPr>
        <w:t xml:space="preserve">. </w:t>
      </w:r>
    </w:p>
    <w:p w14:paraId="65B9397F" w14:textId="77777777" w:rsidR="00D363DC" w:rsidRDefault="00D363DC" w:rsidP="00D363DC">
      <w:pPr>
        <w:spacing w:before="240" w:after="240"/>
        <w:jc w:val="both"/>
        <w:rPr>
          <w:rFonts w:asciiTheme="majorHAnsi" w:hAnsiTheme="majorHAnsi"/>
          <w:sz w:val="20"/>
          <w:szCs w:val="20"/>
          <w:lang w:val="es-ES"/>
        </w:rPr>
      </w:pPr>
    </w:p>
    <w:p w14:paraId="151BE4CF" w14:textId="77777777" w:rsidR="00D363DC" w:rsidRDefault="00D363DC" w:rsidP="00D363DC">
      <w:pPr>
        <w:spacing w:before="240" w:after="240"/>
        <w:jc w:val="both"/>
        <w:rPr>
          <w:rFonts w:asciiTheme="majorHAnsi" w:hAnsiTheme="majorHAnsi"/>
          <w:sz w:val="20"/>
          <w:szCs w:val="20"/>
          <w:lang w:val="es-ES"/>
        </w:rPr>
      </w:pPr>
    </w:p>
    <w:p w14:paraId="3C67A7F8" w14:textId="77777777" w:rsidR="00D363DC" w:rsidRPr="00D363DC" w:rsidRDefault="00D363DC" w:rsidP="00D363DC">
      <w:pPr>
        <w:spacing w:before="240" w:after="240"/>
        <w:jc w:val="both"/>
        <w:rPr>
          <w:rFonts w:asciiTheme="majorHAnsi" w:hAnsiTheme="majorHAnsi"/>
          <w:sz w:val="20"/>
          <w:szCs w:val="20"/>
          <w:lang w:val="es-ES"/>
        </w:rPr>
      </w:pPr>
    </w:p>
    <w:p w14:paraId="3E1FFB0E" w14:textId="57F16645" w:rsidR="006440C2" w:rsidRPr="006440C2" w:rsidRDefault="00B43628" w:rsidP="006440C2">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B0A56">
        <w:rPr>
          <w:sz w:val="20"/>
          <w:szCs w:val="20"/>
          <w:lang w:val="es-ES"/>
        </w:rPr>
        <w:lastRenderedPageBreak/>
        <w:t>De la información aportada por las partes, se observa que</w:t>
      </w:r>
      <w:r w:rsidR="00130F54" w:rsidRPr="008B0A56">
        <w:rPr>
          <w:sz w:val="20"/>
          <w:szCs w:val="20"/>
          <w:lang w:val="es-ES"/>
        </w:rPr>
        <w:t xml:space="preserve"> </w:t>
      </w:r>
      <w:r w:rsidR="00C9678A" w:rsidRPr="008B0A56">
        <w:rPr>
          <w:sz w:val="20"/>
          <w:szCs w:val="20"/>
          <w:lang w:val="es-ES"/>
        </w:rPr>
        <w:t xml:space="preserve">el señor Schembri inició una serie de recursos con el objeto de impugnar la sanción disciplinaria </w:t>
      </w:r>
      <w:r w:rsidR="00C07856">
        <w:rPr>
          <w:sz w:val="20"/>
          <w:szCs w:val="20"/>
          <w:lang w:val="es-ES"/>
        </w:rPr>
        <w:t>determinada por</w:t>
      </w:r>
      <w:r w:rsidR="00C9678A" w:rsidRPr="008B0A56">
        <w:rPr>
          <w:sz w:val="20"/>
          <w:szCs w:val="20"/>
          <w:lang w:val="es-ES"/>
        </w:rPr>
        <w:t xml:space="preserve"> la Procuraduría General de la Nación al </w:t>
      </w:r>
      <w:r w:rsidR="004C50FC">
        <w:rPr>
          <w:sz w:val="20"/>
          <w:szCs w:val="20"/>
          <w:lang w:val="es-ES"/>
        </w:rPr>
        <w:t>establecer</w:t>
      </w:r>
      <w:r w:rsidR="00C9678A" w:rsidRPr="008B0A56">
        <w:rPr>
          <w:sz w:val="20"/>
          <w:szCs w:val="20"/>
          <w:lang w:val="es-ES"/>
        </w:rPr>
        <w:t xml:space="preserve"> su responsabilidad por contrataciones ilegales de personal durante su gestión como director de la ESAP, los resolutivos de dichos recursos se resumen en la siguiente tabla: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43"/>
        <w:gridCol w:w="1984"/>
      </w:tblGrid>
      <w:tr w:rsidR="00E9476E" w:rsidRPr="008B0A56" w14:paraId="0B3DB0AC" w14:textId="77777777" w:rsidTr="00C569EC">
        <w:trPr>
          <w:jc w:val="center"/>
        </w:trPr>
        <w:tc>
          <w:tcPr>
            <w:tcW w:w="2405" w:type="dxa"/>
            <w:shd w:val="clear" w:color="auto" w:fill="FFFFFF" w:themeFill="background1"/>
          </w:tcPr>
          <w:p w14:paraId="6C933877" w14:textId="180B0FAA" w:rsidR="00E9476E" w:rsidRPr="006440C2" w:rsidRDefault="00E9476E" w:rsidP="00CA30FC">
            <w:pPr>
              <w:widowControl w:val="0"/>
              <w:autoSpaceDE w:val="0"/>
              <w:autoSpaceDN w:val="0"/>
              <w:adjustRightInd w:val="0"/>
              <w:jc w:val="center"/>
              <w:rPr>
                <w:rFonts w:asciiTheme="majorHAnsi" w:hAnsiTheme="majorHAnsi"/>
                <w:b/>
                <w:bCs/>
                <w:color w:val="000000" w:themeColor="text1"/>
                <w:sz w:val="18"/>
                <w:szCs w:val="18"/>
                <w:lang w:val="es-ES"/>
              </w:rPr>
            </w:pPr>
            <w:r w:rsidRPr="006440C2">
              <w:rPr>
                <w:rFonts w:asciiTheme="majorHAnsi" w:hAnsiTheme="majorHAnsi"/>
                <w:b/>
                <w:bCs/>
                <w:color w:val="000000" w:themeColor="text1"/>
                <w:sz w:val="18"/>
                <w:szCs w:val="18"/>
                <w:lang w:val="es-ES"/>
              </w:rPr>
              <w:t>Acción legal/Administrativa</w:t>
            </w:r>
          </w:p>
        </w:tc>
        <w:tc>
          <w:tcPr>
            <w:tcW w:w="2835" w:type="dxa"/>
            <w:shd w:val="clear" w:color="auto" w:fill="FFFFFF" w:themeFill="background1"/>
          </w:tcPr>
          <w:p w14:paraId="66EA2543" w14:textId="77777777" w:rsidR="00E9476E" w:rsidRPr="006440C2" w:rsidRDefault="00E9476E" w:rsidP="00CA30FC">
            <w:pPr>
              <w:widowControl w:val="0"/>
              <w:autoSpaceDE w:val="0"/>
              <w:autoSpaceDN w:val="0"/>
              <w:adjustRightInd w:val="0"/>
              <w:jc w:val="center"/>
              <w:rPr>
                <w:rFonts w:asciiTheme="majorHAnsi" w:hAnsiTheme="majorHAnsi"/>
                <w:b/>
                <w:bCs/>
                <w:color w:val="000000" w:themeColor="text1"/>
                <w:sz w:val="18"/>
                <w:szCs w:val="18"/>
                <w:lang w:val="es-ES"/>
              </w:rPr>
            </w:pPr>
            <w:r w:rsidRPr="006440C2">
              <w:rPr>
                <w:rFonts w:asciiTheme="majorHAnsi" w:hAnsiTheme="majorHAnsi"/>
                <w:b/>
                <w:bCs/>
                <w:color w:val="000000" w:themeColor="text1"/>
                <w:sz w:val="18"/>
                <w:szCs w:val="18"/>
                <w:lang w:val="es-ES"/>
              </w:rPr>
              <w:t>Órgano Judicial/Administrativo</w:t>
            </w:r>
          </w:p>
        </w:tc>
        <w:tc>
          <w:tcPr>
            <w:tcW w:w="1843" w:type="dxa"/>
            <w:shd w:val="clear" w:color="auto" w:fill="FFFFFF" w:themeFill="background1"/>
          </w:tcPr>
          <w:p w14:paraId="3FA47B18" w14:textId="77777777" w:rsidR="00E9476E" w:rsidRPr="006440C2" w:rsidRDefault="00E9476E" w:rsidP="00CA30FC">
            <w:pPr>
              <w:widowControl w:val="0"/>
              <w:autoSpaceDE w:val="0"/>
              <w:autoSpaceDN w:val="0"/>
              <w:adjustRightInd w:val="0"/>
              <w:jc w:val="center"/>
              <w:rPr>
                <w:rFonts w:asciiTheme="majorHAnsi" w:hAnsiTheme="majorHAnsi"/>
                <w:b/>
                <w:bCs/>
                <w:color w:val="000000" w:themeColor="text1"/>
                <w:sz w:val="18"/>
                <w:szCs w:val="18"/>
                <w:lang w:val="es-ES"/>
              </w:rPr>
            </w:pPr>
            <w:r w:rsidRPr="006440C2">
              <w:rPr>
                <w:rFonts w:asciiTheme="majorHAnsi" w:hAnsiTheme="majorHAnsi"/>
                <w:b/>
                <w:bCs/>
                <w:color w:val="000000" w:themeColor="text1"/>
                <w:sz w:val="18"/>
                <w:szCs w:val="18"/>
                <w:lang w:val="es-ES"/>
              </w:rPr>
              <w:t>Resolutivo</w:t>
            </w:r>
          </w:p>
        </w:tc>
        <w:tc>
          <w:tcPr>
            <w:tcW w:w="1984" w:type="dxa"/>
            <w:shd w:val="clear" w:color="auto" w:fill="FFFFFF" w:themeFill="background1"/>
          </w:tcPr>
          <w:p w14:paraId="241315F2" w14:textId="77777777" w:rsidR="00E9476E" w:rsidRPr="006440C2" w:rsidRDefault="00E9476E" w:rsidP="00CA30FC">
            <w:pPr>
              <w:widowControl w:val="0"/>
              <w:autoSpaceDE w:val="0"/>
              <w:autoSpaceDN w:val="0"/>
              <w:adjustRightInd w:val="0"/>
              <w:jc w:val="center"/>
              <w:rPr>
                <w:rFonts w:asciiTheme="majorHAnsi" w:hAnsiTheme="majorHAnsi"/>
                <w:b/>
                <w:bCs/>
                <w:color w:val="000000" w:themeColor="text1"/>
                <w:sz w:val="18"/>
                <w:szCs w:val="18"/>
                <w:lang w:val="es-ES"/>
              </w:rPr>
            </w:pPr>
            <w:r w:rsidRPr="006440C2">
              <w:rPr>
                <w:rFonts w:asciiTheme="majorHAnsi" w:hAnsiTheme="majorHAnsi"/>
                <w:b/>
                <w:bCs/>
                <w:color w:val="000000" w:themeColor="text1"/>
                <w:sz w:val="18"/>
                <w:szCs w:val="18"/>
                <w:lang w:val="es-ES"/>
              </w:rPr>
              <w:t>Fecha de resolución</w:t>
            </w:r>
          </w:p>
        </w:tc>
      </w:tr>
      <w:tr w:rsidR="00E9476E" w:rsidRPr="008B0A56" w14:paraId="1AB02746" w14:textId="77777777" w:rsidTr="00C569EC">
        <w:trPr>
          <w:jc w:val="center"/>
        </w:trPr>
        <w:tc>
          <w:tcPr>
            <w:tcW w:w="2405" w:type="dxa"/>
            <w:shd w:val="clear" w:color="auto" w:fill="auto"/>
            <w:vAlign w:val="center"/>
          </w:tcPr>
          <w:p w14:paraId="58AF5C19" w14:textId="5BD7B983"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Recurso de reposición</w:t>
            </w:r>
          </w:p>
        </w:tc>
        <w:tc>
          <w:tcPr>
            <w:tcW w:w="2835" w:type="dxa"/>
            <w:shd w:val="clear" w:color="auto" w:fill="auto"/>
            <w:vAlign w:val="center"/>
          </w:tcPr>
          <w:p w14:paraId="5A6D0BF7" w14:textId="12F51275" w:rsidR="00E9476E" w:rsidRPr="006440C2" w:rsidRDefault="00E9476E" w:rsidP="00E9476E">
            <w:pPr>
              <w:widowControl w:val="0"/>
              <w:autoSpaceDE w:val="0"/>
              <w:autoSpaceDN w:val="0"/>
              <w:adjustRightInd w:val="0"/>
              <w:jc w:val="center"/>
              <w:rPr>
                <w:rFonts w:asciiTheme="majorHAnsi" w:hAnsiTheme="majorHAnsi"/>
                <w:bCs/>
                <w:sz w:val="18"/>
                <w:szCs w:val="18"/>
                <w:lang w:val="es-ES"/>
              </w:rPr>
            </w:pPr>
            <w:r w:rsidRPr="006440C2">
              <w:rPr>
                <w:rFonts w:asciiTheme="majorHAnsi" w:hAnsiTheme="majorHAnsi"/>
                <w:bCs/>
                <w:sz w:val="18"/>
                <w:szCs w:val="18"/>
                <w:lang w:val="es-ES"/>
              </w:rPr>
              <w:t>Procuraduría General de la Nación</w:t>
            </w:r>
          </w:p>
        </w:tc>
        <w:tc>
          <w:tcPr>
            <w:tcW w:w="1843" w:type="dxa"/>
            <w:vAlign w:val="center"/>
          </w:tcPr>
          <w:p w14:paraId="2470D740" w14:textId="281BE136"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Confirma sanción disciplinaria</w:t>
            </w:r>
          </w:p>
        </w:tc>
        <w:tc>
          <w:tcPr>
            <w:tcW w:w="1984" w:type="dxa"/>
            <w:shd w:val="clear" w:color="auto" w:fill="auto"/>
            <w:vAlign w:val="center"/>
          </w:tcPr>
          <w:p w14:paraId="17FE87E5" w14:textId="3EC65A7B" w:rsidR="00E9476E" w:rsidRPr="006440C2" w:rsidRDefault="00E9476E" w:rsidP="00E9476E">
            <w:pPr>
              <w:widowControl w:val="0"/>
              <w:autoSpaceDE w:val="0"/>
              <w:autoSpaceDN w:val="0"/>
              <w:adjustRightInd w:val="0"/>
              <w:jc w:val="center"/>
              <w:rPr>
                <w:rFonts w:asciiTheme="majorHAnsi" w:hAnsiTheme="majorHAnsi"/>
                <w:bCs/>
                <w:sz w:val="18"/>
                <w:szCs w:val="18"/>
                <w:lang w:val="es-ES"/>
              </w:rPr>
            </w:pPr>
            <w:r w:rsidRPr="006440C2">
              <w:rPr>
                <w:rFonts w:asciiTheme="majorHAnsi" w:hAnsiTheme="majorHAnsi"/>
                <w:bCs/>
                <w:sz w:val="18"/>
                <w:szCs w:val="18"/>
                <w:lang w:val="es-ES"/>
              </w:rPr>
              <w:t>23 de febrero de 2004</w:t>
            </w:r>
          </w:p>
        </w:tc>
      </w:tr>
      <w:tr w:rsidR="00E9476E" w:rsidRPr="008B0A56" w14:paraId="04ED3DB7" w14:textId="77777777" w:rsidTr="00C569EC">
        <w:trPr>
          <w:jc w:val="center"/>
        </w:trPr>
        <w:tc>
          <w:tcPr>
            <w:tcW w:w="2405" w:type="dxa"/>
            <w:shd w:val="clear" w:color="auto" w:fill="auto"/>
            <w:vAlign w:val="center"/>
          </w:tcPr>
          <w:p w14:paraId="72DF5C0D" w14:textId="7961F6FD"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Acción de tutela</w:t>
            </w:r>
          </w:p>
        </w:tc>
        <w:tc>
          <w:tcPr>
            <w:tcW w:w="2835" w:type="dxa"/>
            <w:shd w:val="clear" w:color="auto" w:fill="auto"/>
            <w:vAlign w:val="center"/>
          </w:tcPr>
          <w:p w14:paraId="7DDB64B1" w14:textId="71BD4299"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Consejo Seccional de la Judicatura de Cundinamarca</w:t>
            </w:r>
          </w:p>
        </w:tc>
        <w:tc>
          <w:tcPr>
            <w:tcW w:w="1843" w:type="dxa"/>
            <w:vAlign w:val="center"/>
          </w:tcPr>
          <w:p w14:paraId="64B2D1CF" w14:textId="7F05F062"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Improcedente</w:t>
            </w:r>
          </w:p>
        </w:tc>
        <w:tc>
          <w:tcPr>
            <w:tcW w:w="1984" w:type="dxa"/>
            <w:shd w:val="clear" w:color="auto" w:fill="auto"/>
            <w:vAlign w:val="center"/>
          </w:tcPr>
          <w:p w14:paraId="3B27E79D" w14:textId="567C735A"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30 de agosto de 2004</w:t>
            </w:r>
          </w:p>
        </w:tc>
      </w:tr>
      <w:tr w:rsidR="00E9476E" w:rsidRPr="008B0A56" w14:paraId="2F872E02" w14:textId="77777777" w:rsidTr="00C569EC">
        <w:trPr>
          <w:jc w:val="center"/>
        </w:trPr>
        <w:tc>
          <w:tcPr>
            <w:tcW w:w="2405" w:type="dxa"/>
            <w:shd w:val="clear" w:color="auto" w:fill="auto"/>
            <w:vAlign w:val="center"/>
          </w:tcPr>
          <w:p w14:paraId="1C655A7E" w14:textId="16A74D5A" w:rsidR="00E9476E" w:rsidRPr="006440C2" w:rsidRDefault="00E9476E"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Apelación vs. sentencia tutela</w:t>
            </w:r>
          </w:p>
        </w:tc>
        <w:tc>
          <w:tcPr>
            <w:tcW w:w="2835" w:type="dxa"/>
            <w:shd w:val="clear" w:color="auto" w:fill="auto"/>
            <w:vAlign w:val="center"/>
          </w:tcPr>
          <w:p w14:paraId="774D5269" w14:textId="7B971614" w:rsidR="00E9476E" w:rsidRPr="006440C2" w:rsidRDefault="00BA48D4"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Sala Jurisdiccional Disciplinaria de Consejo Superior de la Judicatura</w:t>
            </w:r>
          </w:p>
        </w:tc>
        <w:tc>
          <w:tcPr>
            <w:tcW w:w="1843" w:type="dxa"/>
            <w:vAlign w:val="center"/>
          </w:tcPr>
          <w:p w14:paraId="6C5F80A6" w14:textId="75D42F43" w:rsidR="00E9476E" w:rsidRPr="006440C2" w:rsidRDefault="00BA48D4"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Negativa de tutela</w:t>
            </w:r>
          </w:p>
        </w:tc>
        <w:tc>
          <w:tcPr>
            <w:tcW w:w="1984" w:type="dxa"/>
            <w:shd w:val="clear" w:color="auto" w:fill="auto"/>
            <w:vAlign w:val="center"/>
          </w:tcPr>
          <w:p w14:paraId="26D75FE9" w14:textId="75F25961" w:rsidR="00E9476E" w:rsidRPr="006440C2" w:rsidRDefault="00BA48D4"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20 de octubre de 2004</w:t>
            </w:r>
          </w:p>
        </w:tc>
      </w:tr>
      <w:tr w:rsidR="00E9476E" w:rsidRPr="008B0A56" w14:paraId="0ED5C081" w14:textId="77777777" w:rsidTr="00C569EC">
        <w:trPr>
          <w:jc w:val="center"/>
        </w:trPr>
        <w:tc>
          <w:tcPr>
            <w:tcW w:w="2405" w:type="dxa"/>
            <w:shd w:val="clear" w:color="auto" w:fill="auto"/>
            <w:vAlign w:val="center"/>
          </w:tcPr>
          <w:p w14:paraId="6FFCDDB0" w14:textId="70D8D3EB" w:rsidR="00E9476E" w:rsidRPr="006440C2" w:rsidRDefault="00A85BCD"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Revisión de tutela</w:t>
            </w:r>
          </w:p>
        </w:tc>
        <w:tc>
          <w:tcPr>
            <w:tcW w:w="2835" w:type="dxa"/>
            <w:shd w:val="clear" w:color="auto" w:fill="auto"/>
            <w:vAlign w:val="center"/>
          </w:tcPr>
          <w:p w14:paraId="52D19668" w14:textId="106A114C" w:rsidR="00E9476E" w:rsidRPr="006440C2" w:rsidRDefault="006D19F5"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Corte Constitucional</w:t>
            </w:r>
          </w:p>
        </w:tc>
        <w:tc>
          <w:tcPr>
            <w:tcW w:w="1843" w:type="dxa"/>
            <w:vAlign w:val="center"/>
          </w:tcPr>
          <w:p w14:paraId="4D83FC28" w14:textId="69A9C5D7" w:rsidR="00E9476E" w:rsidRPr="006440C2" w:rsidRDefault="006D19F5"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Confirma sentencia</w:t>
            </w:r>
          </w:p>
        </w:tc>
        <w:tc>
          <w:tcPr>
            <w:tcW w:w="1984" w:type="dxa"/>
            <w:shd w:val="clear" w:color="auto" w:fill="auto"/>
            <w:vAlign w:val="center"/>
          </w:tcPr>
          <w:p w14:paraId="5B6D6558" w14:textId="16D3CD94" w:rsidR="00E9476E" w:rsidRPr="006440C2" w:rsidRDefault="00AC52EC"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26 de mayo de 2005</w:t>
            </w:r>
          </w:p>
        </w:tc>
      </w:tr>
      <w:tr w:rsidR="00E9476E" w:rsidRPr="008B0A56" w14:paraId="1477C789" w14:textId="77777777" w:rsidTr="00C569EC">
        <w:trPr>
          <w:jc w:val="center"/>
        </w:trPr>
        <w:tc>
          <w:tcPr>
            <w:tcW w:w="2405" w:type="dxa"/>
            <w:shd w:val="clear" w:color="auto" w:fill="auto"/>
            <w:vAlign w:val="center"/>
          </w:tcPr>
          <w:p w14:paraId="3946DF0B" w14:textId="645C6639" w:rsidR="00E9476E" w:rsidRPr="006440C2" w:rsidRDefault="00A36B21"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Acción de nulidad y restablecimiento de derecho</w:t>
            </w:r>
          </w:p>
        </w:tc>
        <w:tc>
          <w:tcPr>
            <w:tcW w:w="2835" w:type="dxa"/>
            <w:shd w:val="clear" w:color="auto" w:fill="auto"/>
            <w:vAlign w:val="center"/>
          </w:tcPr>
          <w:p w14:paraId="6EE77C17" w14:textId="2A4B2781" w:rsidR="00E9476E" w:rsidRPr="006440C2" w:rsidRDefault="00FB4B2A"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bCs/>
                <w:sz w:val="18"/>
                <w:szCs w:val="18"/>
                <w:lang w:val="es-ES"/>
              </w:rPr>
              <w:t>Consejo de Estado</w:t>
            </w:r>
          </w:p>
        </w:tc>
        <w:tc>
          <w:tcPr>
            <w:tcW w:w="1843" w:type="dxa"/>
            <w:vAlign w:val="center"/>
          </w:tcPr>
          <w:p w14:paraId="4190690E" w14:textId="3ADFCC8E" w:rsidR="00E9476E" w:rsidRPr="006440C2" w:rsidRDefault="00FB4B2A" w:rsidP="00E9476E">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Nulidad</w:t>
            </w:r>
          </w:p>
        </w:tc>
        <w:tc>
          <w:tcPr>
            <w:tcW w:w="1984" w:type="dxa"/>
            <w:shd w:val="clear" w:color="auto" w:fill="auto"/>
            <w:vAlign w:val="center"/>
          </w:tcPr>
          <w:p w14:paraId="5C1B0ABC" w14:textId="602D92A8" w:rsidR="00E9476E" w:rsidRPr="006440C2" w:rsidRDefault="008B0C92" w:rsidP="00E9476E">
            <w:pPr>
              <w:widowControl w:val="0"/>
              <w:autoSpaceDE w:val="0"/>
              <w:autoSpaceDN w:val="0"/>
              <w:adjustRightInd w:val="0"/>
              <w:jc w:val="center"/>
              <w:rPr>
                <w:rFonts w:asciiTheme="majorHAnsi" w:hAnsiTheme="majorHAnsi"/>
                <w:sz w:val="18"/>
                <w:szCs w:val="18"/>
                <w:lang w:val="es-ES"/>
              </w:rPr>
            </w:pPr>
            <w:r w:rsidRPr="008B0C92">
              <w:rPr>
                <w:rFonts w:asciiTheme="majorHAnsi" w:hAnsiTheme="majorHAnsi"/>
                <w:sz w:val="18"/>
                <w:szCs w:val="18"/>
                <w:lang w:val="es-ES"/>
              </w:rPr>
              <w:t>30 de junio de 2009</w:t>
            </w:r>
          </w:p>
        </w:tc>
      </w:tr>
      <w:tr w:rsidR="008B0C92" w:rsidRPr="008B0A56" w14:paraId="59C5D334" w14:textId="77777777" w:rsidTr="00C569EC">
        <w:trPr>
          <w:jc w:val="center"/>
        </w:trPr>
        <w:tc>
          <w:tcPr>
            <w:tcW w:w="2405" w:type="dxa"/>
            <w:shd w:val="clear" w:color="auto" w:fill="auto"/>
            <w:vAlign w:val="center"/>
          </w:tcPr>
          <w:p w14:paraId="522E8233" w14:textId="78CC7C0A" w:rsidR="008B0C92" w:rsidRPr="006440C2" w:rsidRDefault="008B0C92" w:rsidP="008B0C92">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Solicitud de nulidad</w:t>
            </w:r>
            <w:r w:rsidR="00806276" w:rsidRPr="006440C2">
              <w:rPr>
                <w:rFonts w:asciiTheme="majorHAnsi" w:hAnsiTheme="majorHAnsi"/>
                <w:sz w:val="18"/>
                <w:szCs w:val="18"/>
                <w:lang w:val="es-ES"/>
              </w:rPr>
              <w:t xml:space="preserve"> acto administrativo </w:t>
            </w:r>
          </w:p>
        </w:tc>
        <w:tc>
          <w:tcPr>
            <w:tcW w:w="2835" w:type="dxa"/>
            <w:shd w:val="clear" w:color="auto" w:fill="auto"/>
            <w:vAlign w:val="center"/>
          </w:tcPr>
          <w:p w14:paraId="5D45B78A" w14:textId="197CF807" w:rsidR="008B0C92" w:rsidRPr="006440C2" w:rsidRDefault="008B0C92" w:rsidP="008B0C92">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bCs/>
                <w:sz w:val="18"/>
                <w:szCs w:val="18"/>
                <w:lang w:val="es-ES"/>
              </w:rPr>
              <w:t>Consejo de Estado</w:t>
            </w:r>
          </w:p>
        </w:tc>
        <w:tc>
          <w:tcPr>
            <w:tcW w:w="1843" w:type="dxa"/>
            <w:vAlign w:val="center"/>
          </w:tcPr>
          <w:p w14:paraId="569F213E" w14:textId="09DE40A0" w:rsidR="008B0C92" w:rsidRPr="006440C2" w:rsidRDefault="008B0C92" w:rsidP="008B0C92">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Niega pretensiones</w:t>
            </w:r>
          </w:p>
        </w:tc>
        <w:tc>
          <w:tcPr>
            <w:tcW w:w="1984" w:type="dxa"/>
            <w:shd w:val="clear" w:color="auto" w:fill="auto"/>
            <w:vAlign w:val="center"/>
          </w:tcPr>
          <w:p w14:paraId="31CB27E2" w14:textId="5F55A949" w:rsidR="008B0C92" w:rsidRPr="006440C2" w:rsidRDefault="00BA62E0" w:rsidP="00BA62E0">
            <w:pPr>
              <w:widowControl w:val="0"/>
              <w:autoSpaceDE w:val="0"/>
              <w:autoSpaceDN w:val="0"/>
              <w:adjustRightInd w:val="0"/>
              <w:jc w:val="center"/>
              <w:rPr>
                <w:rFonts w:asciiTheme="majorHAnsi" w:hAnsiTheme="majorHAnsi"/>
                <w:sz w:val="18"/>
                <w:szCs w:val="18"/>
                <w:lang w:val="es-ES"/>
              </w:rPr>
            </w:pPr>
            <w:r w:rsidRPr="006440C2">
              <w:rPr>
                <w:rFonts w:asciiTheme="majorHAnsi" w:hAnsiTheme="majorHAnsi"/>
                <w:sz w:val="18"/>
                <w:szCs w:val="18"/>
                <w:lang w:val="es-ES"/>
              </w:rPr>
              <w:t xml:space="preserve">13 </w:t>
            </w:r>
            <w:r w:rsidR="008B0C92" w:rsidRPr="006440C2">
              <w:rPr>
                <w:rFonts w:asciiTheme="majorHAnsi" w:hAnsiTheme="majorHAnsi"/>
                <w:sz w:val="18"/>
                <w:szCs w:val="18"/>
                <w:lang w:val="es-ES"/>
              </w:rPr>
              <w:t>de febrero de 2014</w:t>
            </w:r>
          </w:p>
        </w:tc>
      </w:tr>
    </w:tbl>
    <w:p w14:paraId="073CD08B" w14:textId="4833531C" w:rsidR="00E9476E" w:rsidRPr="008B0A56" w:rsidRDefault="00E9476E" w:rsidP="00806276">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t xml:space="preserve">En atención a lo anterior, la CIDH considera que la decisión que agotó los recursos internos fue la negativa </w:t>
      </w:r>
      <w:r w:rsidR="00CE077B" w:rsidRPr="008B0A56">
        <w:rPr>
          <w:rFonts w:asciiTheme="majorHAnsi" w:hAnsiTheme="majorHAnsi"/>
          <w:sz w:val="20"/>
          <w:szCs w:val="20"/>
          <w:lang w:val="es-ES"/>
        </w:rPr>
        <w:t>a la solicitud de nulidad de</w:t>
      </w:r>
      <w:r w:rsidR="00806276" w:rsidRPr="008B0A56">
        <w:rPr>
          <w:rFonts w:asciiTheme="majorHAnsi" w:hAnsiTheme="majorHAnsi"/>
          <w:sz w:val="20"/>
          <w:szCs w:val="20"/>
          <w:lang w:val="es-ES"/>
        </w:rPr>
        <w:t>l acto administrativo que sancionó al señor Schembri con su destitución e inhabilitación para ejercer cargos públicos durante 4 años y 3 meses</w:t>
      </w:r>
      <w:r w:rsidR="005427D7" w:rsidRPr="008B0A56">
        <w:rPr>
          <w:rFonts w:asciiTheme="majorHAnsi" w:hAnsiTheme="majorHAnsi"/>
          <w:sz w:val="20"/>
          <w:szCs w:val="20"/>
          <w:lang w:val="es-ES"/>
        </w:rPr>
        <w:t>, así como aqu</w:t>
      </w:r>
      <w:r w:rsidR="00F13BF3">
        <w:rPr>
          <w:rFonts w:asciiTheme="majorHAnsi" w:hAnsiTheme="majorHAnsi"/>
          <w:sz w:val="20"/>
          <w:szCs w:val="20"/>
          <w:lang w:val="es-ES"/>
        </w:rPr>
        <w:t>e</w:t>
      </w:r>
      <w:r w:rsidR="005427D7" w:rsidRPr="008B0A56">
        <w:rPr>
          <w:rFonts w:asciiTheme="majorHAnsi" w:hAnsiTheme="majorHAnsi"/>
          <w:sz w:val="20"/>
          <w:szCs w:val="20"/>
          <w:lang w:val="es-ES"/>
        </w:rPr>
        <w:t>l que lo confirmó</w:t>
      </w:r>
      <w:r w:rsidRPr="008B0A56">
        <w:rPr>
          <w:rFonts w:asciiTheme="majorHAnsi" w:hAnsiTheme="majorHAnsi"/>
          <w:sz w:val="20"/>
          <w:szCs w:val="20"/>
          <w:lang w:val="es-ES"/>
        </w:rPr>
        <w:t xml:space="preserve">; por lo tanto, la Comisión concluye que </w:t>
      </w:r>
      <w:r w:rsidR="00843146" w:rsidRPr="008B0A56">
        <w:rPr>
          <w:rFonts w:asciiTheme="majorHAnsi" w:hAnsiTheme="majorHAnsi"/>
          <w:sz w:val="20"/>
          <w:szCs w:val="20"/>
          <w:lang w:val="es-ES"/>
        </w:rPr>
        <w:t>este extremo de la petición</w:t>
      </w:r>
      <w:r w:rsidRPr="008B0A56">
        <w:rPr>
          <w:rFonts w:asciiTheme="majorHAnsi" w:hAnsiTheme="majorHAnsi"/>
          <w:sz w:val="20"/>
          <w:szCs w:val="20"/>
          <w:lang w:val="es-ES"/>
        </w:rPr>
        <w:t xml:space="preserve"> cumple </w:t>
      </w:r>
      <w:r w:rsidR="00154360">
        <w:rPr>
          <w:rFonts w:asciiTheme="majorHAnsi" w:hAnsiTheme="majorHAnsi"/>
          <w:sz w:val="20"/>
          <w:szCs w:val="20"/>
          <w:lang w:val="es-ES"/>
        </w:rPr>
        <w:t xml:space="preserve">con </w:t>
      </w:r>
      <w:r w:rsidRPr="008B0A56">
        <w:rPr>
          <w:rFonts w:asciiTheme="majorHAnsi" w:hAnsiTheme="majorHAnsi"/>
          <w:sz w:val="20"/>
          <w:szCs w:val="20"/>
          <w:lang w:val="es-ES"/>
        </w:rPr>
        <w:t xml:space="preserve">el requisito de agotamiento previsto en el artículo 46.1.a) de la Convención Americana. </w:t>
      </w:r>
    </w:p>
    <w:p w14:paraId="6685FE33" w14:textId="319C0E21" w:rsidR="00EF70C6" w:rsidRPr="008B0A56" w:rsidRDefault="00EF70C6" w:rsidP="00C65EAB">
      <w:pPr>
        <w:pStyle w:val="ListParagraph"/>
        <w:numPr>
          <w:ilvl w:val="0"/>
          <w:numId w:val="56"/>
        </w:numPr>
        <w:spacing w:before="240" w:after="240"/>
        <w:ind w:left="0" w:firstLine="709"/>
        <w:jc w:val="both"/>
        <w:rPr>
          <w:sz w:val="20"/>
          <w:szCs w:val="20"/>
          <w:lang w:val="es-ES"/>
        </w:rPr>
      </w:pPr>
      <w:r w:rsidRPr="008B0A56">
        <w:rPr>
          <w:sz w:val="20"/>
          <w:szCs w:val="20"/>
          <w:lang w:val="es-ES"/>
        </w:rPr>
        <w:t xml:space="preserve">Respecto al plazo de presentación, tomando en cuenta que </w:t>
      </w:r>
      <w:r w:rsidR="007E273F" w:rsidRPr="008B0A56">
        <w:rPr>
          <w:sz w:val="20"/>
          <w:szCs w:val="20"/>
          <w:lang w:val="es-ES"/>
        </w:rPr>
        <w:t>la resolución que negó la solicitud de nulidad de los actos administrativos que determinaron su sanción disciplinaria</w:t>
      </w:r>
      <w:r w:rsidR="00C65EAB" w:rsidRPr="008B0A56">
        <w:rPr>
          <w:sz w:val="20"/>
          <w:szCs w:val="20"/>
          <w:lang w:val="es-ES"/>
        </w:rPr>
        <w:t xml:space="preserve"> </w:t>
      </w:r>
      <w:r w:rsidR="008B3858" w:rsidRPr="008B0A56">
        <w:rPr>
          <w:sz w:val="20"/>
          <w:szCs w:val="20"/>
          <w:lang w:val="es-ES"/>
        </w:rPr>
        <w:t>es de</w:t>
      </w:r>
      <w:r w:rsidRPr="008B0A56">
        <w:rPr>
          <w:sz w:val="20"/>
          <w:szCs w:val="20"/>
          <w:lang w:val="es-ES"/>
        </w:rPr>
        <w:t xml:space="preserve"> </w:t>
      </w:r>
      <w:r w:rsidR="007E273F" w:rsidRPr="008B0A56">
        <w:rPr>
          <w:rFonts w:asciiTheme="majorHAnsi" w:hAnsiTheme="majorHAnsi"/>
          <w:bCs/>
          <w:sz w:val="20"/>
          <w:szCs w:val="20"/>
          <w:lang w:val="es-ES"/>
        </w:rPr>
        <w:t>13 de febrero</w:t>
      </w:r>
      <w:r w:rsidR="00F7308C" w:rsidRPr="008B0A56">
        <w:rPr>
          <w:rFonts w:asciiTheme="majorHAnsi" w:hAnsiTheme="majorHAnsi"/>
          <w:bCs/>
          <w:sz w:val="20"/>
          <w:szCs w:val="20"/>
          <w:lang w:val="es-ES"/>
        </w:rPr>
        <w:t xml:space="preserve"> de 2014</w:t>
      </w:r>
      <w:r w:rsidR="00154360">
        <w:rPr>
          <w:rFonts w:asciiTheme="majorHAnsi" w:hAnsiTheme="majorHAnsi"/>
          <w:bCs/>
          <w:sz w:val="20"/>
          <w:szCs w:val="20"/>
          <w:lang w:val="es-ES"/>
        </w:rPr>
        <w:t xml:space="preserve">; que la misma </w:t>
      </w:r>
      <w:r w:rsidR="00010578" w:rsidRPr="008B0A56">
        <w:rPr>
          <w:rFonts w:asciiTheme="majorHAnsi" w:hAnsiTheme="majorHAnsi"/>
          <w:bCs/>
          <w:sz w:val="20"/>
          <w:szCs w:val="20"/>
          <w:lang w:val="es-ES"/>
        </w:rPr>
        <w:t>le fue notificada el 14 de marzo de 2014</w:t>
      </w:r>
      <w:r w:rsidR="00434249">
        <w:rPr>
          <w:rFonts w:asciiTheme="majorHAnsi" w:hAnsiTheme="majorHAnsi"/>
          <w:bCs/>
          <w:sz w:val="20"/>
          <w:szCs w:val="20"/>
          <w:lang w:val="es-ES"/>
        </w:rPr>
        <w:t>;</w:t>
      </w:r>
      <w:r w:rsidR="00010578" w:rsidRPr="008B0A56">
        <w:rPr>
          <w:rFonts w:asciiTheme="majorHAnsi" w:hAnsiTheme="majorHAnsi"/>
          <w:bCs/>
          <w:sz w:val="20"/>
          <w:szCs w:val="20"/>
          <w:lang w:val="es-ES"/>
        </w:rPr>
        <w:t xml:space="preserve"> </w:t>
      </w:r>
      <w:r w:rsidR="00E770DF" w:rsidRPr="008B0A56">
        <w:rPr>
          <w:sz w:val="20"/>
          <w:szCs w:val="20"/>
          <w:lang w:val="es-ES"/>
        </w:rPr>
        <w:t xml:space="preserve">y </w:t>
      </w:r>
      <w:r w:rsidRPr="008B0A56">
        <w:rPr>
          <w:sz w:val="20"/>
          <w:szCs w:val="20"/>
          <w:lang w:val="es-ES"/>
        </w:rPr>
        <w:t xml:space="preserve">que la presente petición fue presentada el </w:t>
      </w:r>
      <w:r w:rsidR="006440C2">
        <w:rPr>
          <w:sz w:val="20"/>
          <w:szCs w:val="20"/>
          <w:lang w:val="es-ES"/>
        </w:rPr>
        <w:t>26</w:t>
      </w:r>
      <w:r w:rsidR="00E62DA9" w:rsidRPr="008B0A56">
        <w:rPr>
          <w:bCs/>
          <w:sz w:val="20"/>
          <w:szCs w:val="20"/>
          <w:lang w:val="es-ES"/>
        </w:rPr>
        <w:t xml:space="preserve"> de </w:t>
      </w:r>
      <w:r w:rsidR="006440C2">
        <w:rPr>
          <w:bCs/>
          <w:sz w:val="20"/>
          <w:szCs w:val="20"/>
          <w:lang w:val="es-ES"/>
        </w:rPr>
        <w:t>junio</w:t>
      </w:r>
      <w:r w:rsidR="00E62DA9" w:rsidRPr="008B0A56">
        <w:rPr>
          <w:bCs/>
          <w:sz w:val="20"/>
          <w:szCs w:val="20"/>
          <w:lang w:val="es-ES"/>
        </w:rPr>
        <w:t xml:space="preserve"> de 2014</w:t>
      </w:r>
      <w:r w:rsidR="00E770DF" w:rsidRPr="008B0A56">
        <w:rPr>
          <w:sz w:val="20"/>
          <w:szCs w:val="20"/>
          <w:lang w:val="es-ES"/>
        </w:rPr>
        <w:t>,</w:t>
      </w:r>
      <w:r w:rsidRPr="008B0A56">
        <w:rPr>
          <w:sz w:val="20"/>
          <w:szCs w:val="20"/>
          <w:lang w:val="es-ES"/>
        </w:rPr>
        <w:t xml:space="preserve"> la Comisión también </w:t>
      </w:r>
      <w:r w:rsidR="00BD11AE" w:rsidRPr="008B0A56">
        <w:rPr>
          <w:sz w:val="20"/>
          <w:szCs w:val="20"/>
          <w:lang w:val="es-ES"/>
        </w:rPr>
        <w:t>concluye</w:t>
      </w:r>
      <w:r w:rsidRPr="008B0A56">
        <w:rPr>
          <w:sz w:val="20"/>
          <w:szCs w:val="20"/>
          <w:lang w:val="es-ES"/>
        </w:rPr>
        <w:t xml:space="preserve"> que</w:t>
      </w:r>
      <w:r w:rsidR="003C5C6D" w:rsidRPr="008B0A56">
        <w:rPr>
          <w:sz w:val="20"/>
          <w:szCs w:val="20"/>
          <w:lang w:val="es-ES"/>
        </w:rPr>
        <w:t xml:space="preserve"> este reclamo</w:t>
      </w:r>
      <w:r w:rsidRPr="008B0A56">
        <w:rPr>
          <w:sz w:val="20"/>
          <w:szCs w:val="20"/>
          <w:lang w:val="es-ES"/>
        </w:rPr>
        <w:t xml:space="preserve"> cumple con lo dispuesto en el artículo 46.1.b) de la Convención.</w:t>
      </w:r>
      <w:r w:rsidR="00625DB4" w:rsidRPr="008B0A56">
        <w:rPr>
          <w:sz w:val="20"/>
          <w:szCs w:val="20"/>
          <w:lang w:val="es-ES"/>
        </w:rPr>
        <w:t xml:space="preserve"> </w:t>
      </w:r>
    </w:p>
    <w:p w14:paraId="145F810F" w14:textId="678BD19D" w:rsidR="007E273F" w:rsidRPr="008B0A56" w:rsidRDefault="007E273F" w:rsidP="00843146">
      <w:pPr>
        <w:pStyle w:val="ListParagraph"/>
        <w:numPr>
          <w:ilvl w:val="0"/>
          <w:numId w:val="56"/>
        </w:numPr>
        <w:spacing w:before="240" w:after="240"/>
        <w:ind w:left="0" w:firstLine="709"/>
        <w:jc w:val="both"/>
        <w:rPr>
          <w:sz w:val="20"/>
          <w:szCs w:val="20"/>
          <w:lang w:val="es-ES"/>
        </w:rPr>
      </w:pPr>
      <w:r w:rsidRPr="008B0A56">
        <w:rPr>
          <w:sz w:val="20"/>
          <w:szCs w:val="20"/>
          <w:lang w:val="es-ES"/>
        </w:rPr>
        <w:t xml:space="preserve">Por último, en relación con </w:t>
      </w:r>
      <w:r w:rsidR="00843146" w:rsidRPr="008B0A56">
        <w:rPr>
          <w:sz w:val="20"/>
          <w:szCs w:val="20"/>
          <w:lang w:val="es-ES"/>
        </w:rPr>
        <w:t>los</w:t>
      </w:r>
      <w:r w:rsidRPr="008B0A56">
        <w:rPr>
          <w:sz w:val="20"/>
          <w:szCs w:val="20"/>
          <w:lang w:val="es-ES"/>
        </w:rPr>
        <w:t xml:space="preserve"> reclamo</w:t>
      </w:r>
      <w:r w:rsidR="00843146" w:rsidRPr="008B0A56">
        <w:rPr>
          <w:sz w:val="20"/>
          <w:szCs w:val="20"/>
          <w:lang w:val="es-ES"/>
        </w:rPr>
        <w:t>s</w:t>
      </w:r>
      <w:r w:rsidRPr="008B0A56">
        <w:rPr>
          <w:sz w:val="20"/>
          <w:szCs w:val="20"/>
          <w:lang w:val="es-ES"/>
        </w:rPr>
        <w:t xml:space="preserve"> (ii)</w:t>
      </w:r>
      <w:r w:rsidR="00843146" w:rsidRPr="008B0A56">
        <w:rPr>
          <w:sz w:val="20"/>
          <w:szCs w:val="20"/>
          <w:lang w:val="es-ES"/>
        </w:rPr>
        <w:t xml:space="preserve"> y (iii)</w:t>
      </w:r>
      <w:r w:rsidRPr="008B0A56">
        <w:rPr>
          <w:sz w:val="20"/>
          <w:szCs w:val="20"/>
          <w:lang w:val="es-ES"/>
        </w:rPr>
        <w:t>, relativo</w:t>
      </w:r>
      <w:r w:rsidR="00843146" w:rsidRPr="008B0A56">
        <w:rPr>
          <w:sz w:val="20"/>
          <w:szCs w:val="20"/>
          <w:lang w:val="es-ES"/>
        </w:rPr>
        <w:t>s</w:t>
      </w:r>
      <w:r w:rsidRPr="008B0A56">
        <w:rPr>
          <w:sz w:val="20"/>
          <w:szCs w:val="20"/>
          <w:lang w:val="es-ES"/>
        </w:rPr>
        <w:t xml:space="preserve"> a </w:t>
      </w:r>
      <w:r w:rsidR="00843146" w:rsidRPr="008B0A56">
        <w:rPr>
          <w:sz w:val="20"/>
          <w:szCs w:val="20"/>
          <w:lang w:val="es-ES"/>
        </w:rPr>
        <w:t>vulneración a</w:t>
      </w:r>
      <w:r w:rsidR="004945AA">
        <w:rPr>
          <w:sz w:val="20"/>
          <w:szCs w:val="20"/>
          <w:lang w:val="es-ES"/>
        </w:rPr>
        <w:t xml:space="preserve">l </w:t>
      </w:r>
      <w:r w:rsidR="00843146" w:rsidRPr="008B0A56">
        <w:rPr>
          <w:sz w:val="20"/>
          <w:szCs w:val="20"/>
          <w:lang w:val="es-ES"/>
        </w:rPr>
        <w:t xml:space="preserve">derecho al trabajo </w:t>
      </w:r>
      <w:r w:rsidR="006F7744">
        <w:rPr>
          <w:sz w:val="20"/>
          <w:szCs w:val="20"/>
          <w:lang w:val="es-ES"/>
        </w:rPr>
        <w:t xml:space="preserve">del señor Schembri </w:t>
      </w:r>
      <w:r w:rsidR="00843146" w:rsidRPr="008B0A56">
        <w:rPr>
          <w:sz w:val="20"/>
          <w:szCs w:val="20"/>
          <w:lang w:val="es-ES"/>
        </w:rPr>
        <w:t>y a la alegada transgresión a la imparcialidad judicial por la facultad nominadora de las Altas Cortes en los organismos de control</w:t>
      </w:r>
      <w:r w:rsidRPr="008B0A56">
        <w:rPr>
          <w:sz w:val="20"/>
          <w:szCs w:val="20"/>
          <w:lang w:val="es-ES"/>
        </w:rPr>
        <w:t>. La Comisión nota</w:t>
      </w:r>
      <w:r w:rsidR="00843146" w:rsidRPr="008B0A56">
        <w:rPr>
          <w:sz w:val="20"/>
          <w:szCs w:val="20"/>
          <w:lang w:val="es-ES"/>
        </w:rPr>
        <w:t xml:space="preserve"> </w:t>
      </w:r>
      <w:r w:rsidRPr="008B0A56">
        <w:rPr>
          <w:sz w:val="20"/>
          <w:szCs w:val="20"/>
          <w:lang w:val="es-ES"/>
        </w:rPr>
        <w:t>que la parte peticionaria no ha indicado</w:t>
      </w:r>
      <w:r w:rsidR="00843146" w:rsidRPr="008B0A56">
        <w:rPr>
          <w:sz w:val="20"/>
          <w:szCs w:val="20"/>
          <w:lang w:val="es-ES"/>
        </w:rPr>
        <w:t xml:space="preserve"> ni ha aportado documentación alguna en la que se desprenda</w:t>
      </w:r>
      <w:r w:rsidRPr="008B0A56">
        <w:rPr>
          <w:sz w:val="20"/>
          <w:szCs w:val="20"/>
          <w:lang w:val="es-ES"/>
        </w:rPr>
        <w:t xml:space="preserve"> si dich</w:t>
      </w:r>
      <w:r w:rsidR="00843146" w:rsidRPr="008B0A56">
        <w:rPr>
          <w:sz w:val="20"/>
          <w:szCs w:val="20"/>
          <w:lang w:val="es-ES"/>
        </w:rPr>
        <w:t>os</w:t>
      </w:r>
      <w:r w:rsidRPr="008B0A56">
        <w:rPr>
          <w:sz w:val="20"/>
          <w:szCs w:val="20"/>
          <w:lang w:val="es-ES"/>
        </w:rPr>
        <w:t xml:space="preserve"> </w:t>
      </w:r>
      <w:r w:rsidR="00843146" w:rsidRPr="008B0A56">
        <w:rPr>
          <w:sz w:val="20"/>
          <w:szCs w:val="20"/>
          <w:lang w:val="es-ES"/>
        </w:rPr>
        <w:t>reclamos</w:t>
      </w:r>
      <w:r w:rsidRPr="008B0A56">
        <w:rPr>
          <w:sz w:val="20"/>
          <w:szCs w:val="20"/>
          <w:lang w:val="es-ES"/>
        </w:rPr>
        <w:t xml:space="preserve"> fue</w:t>
      </w:r>
      <w:r w:rsidR="00843146" w:rsidRPr="008B0A56">
        <w:rPr>
          <w:sz w:val="20"/>
          <w:szCs w:val="20"/>
          <w:lang w:val="es-ES"/>
        </w:rPr>
        <w:t xml:space="preserve">ron puestos en conocimiento de las autoridades competentes o si </w:t>
      </w:r>
      <w:r w:rsidR="006F7744">
        <w:rPr>
          <w:sz w:val="20"/>
          <w:szCs w:val="20"/>
          <w:lang w:val="es-ES"/>
        </w:rPr>
        <w:t>estos se impugnaron</w:t>
      </w:r>
      <w:r w:rsidRPr="008B0A56">
        <w:rPr>
          <w:sz w:val="20"/>
          <w:szCs w:val="20"/>
          <w:lang w:val="es-ES"/>
        </w:rPr>
        <w:t xml:space="preserve"> por algún medio procesal </w:t>
      </w:r>
      <w:r w:rsidR="00BC0187" w:rsidRPr="008B0A56">
        <w:rPr>
          <w:sz w:val="20"/>
          <w:szCs w:val="20"/>
          <w:lang w:val="es-ES"/>
        </w:rPr>
        <w:t>previsto en</w:t>
      </w:r>
      <w:r w:rsidRPr="008B0A56">
        <w:rPr>
          <w:sz w:val="20"/>
          <w:szCs w:val="20"/>
          <w:lang w:val="es-ES"/>
        </w:rPr>
        <w:t xml:space="preserve"> la legislación doméstica. Por lo tanto, la Comisión Interamericana considera, respecto a est</w:t>
      </w:r>
      <w:r w:rsidR="00CB7263" w:rsidRPr="008B0A56">
        <w:rPr>
          <w:sz w:val="20"/>
          <w:szCs w:val="20"/>
          <w:lang w:val="es-ES"/>
        </w:rPr>
        <w:t>os</w:t>
      </w:r>
      <w:r w:rsidRPr="008B0A56">
        <w:rPr>
          <w:sz w:val="20"/>
          <w:szCs w:val="20"/>
          <w:lang w:val="es-ES"/>
        </w:rPr>
        <w:t xml:space="preserve"> extremo</w:t>
      </w:r>
      <w:r w:rsidR="00CB7263" w:rsidRPr="008B0A56">
        <w:rPr>
          <w:sz w:val="20"/>
          <w:szCs w:val="20"/>
          <w:lang w:val="es-ES"/>
        </w:rPr>
        <w:t>s</w:t>
      </w:r>
      <w:r w:rsidRPr="008B0A56">
        <w:rPr>
          <w:sz w:val="20"/>
          <w:szCs w:val="20"/>
          <w:lang w:val="es-ES"/>
        </w:rPr>
        <w:t xml:space="preserve"> de la petición, que la información aportada por la parte peticionaria es manifiestamente escasa o insuficiente a efectos de que le permita verificar el cumplimiento del requisito de agotamiento de los recursos internos establecido en el artículo 46.1.a) de la Convención Americana o para sustentar alguna de las excepciones previstas en el artículo 46.2 del referido tratado internacional.</w:t>
      </w:r>
    </w:p>
    <w:p w14:paraId="50CEFEA8" w14:textId="45D30421" w:rsidR="006A0FCC" w:rsidRPr="008B0A56"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B0A56">
        <w:rPr>
          <w:rFonts w:asciiTheme="majorHAnsi" w:hAnsiTheme="majorHAnsi"/>
          <w:b/>
          <w:bCs/>
          <w:sz w:val="20"/>
          <w:szCs w:val="20"/>
          <w:lang w:val="es-ES"/>
        </w:rPr>
        <w:t xml:space="preserve">VII. </w:t>
      </w:r>
      <w:r w:rsidRPr="008B0A56">
        <w:rPr>
          <w:rFonts w:asciiTheme="majorHAnsi" w:hAnsiTheme="majorHAnsi"/>
          <w:b/>
          <w:bCs/>
          <w:sz w:val="20"/>
          <w:szCs w:val="20"/>
          <w:lang w:val="es-ES"/>
        </w:rPr>
        <w:tab/>
        <w:t xml:space="preserve">ANÁLISIS DE CARACTERIZACIÓN </w:t>
      </w:r>
      <w:r w:rsidR="00B52CE7" w:rsidRPr="008B0A56">
        <w:rPr>
          <w:rFonts w:asciiTheme="majorHAnsi" w:hAnsiTheme="majorHAnsi"/>
          <w:b/>
          <w:bCs/>
          <w:sz w:val="20"/>
          <w:szCs w:val="20"/>
          <w:lang w:val="es-ES"/>
        </w:rPr>
        <w:t>DE LOS HECHOS ALEGADOS</w:t>
      </w:r>
    </w:p>
    <w:p w14:paraId="12928717" w14:textId="1E2C7017" w:rsidR="00130F54" w:rsidRPr="008B0A56" w:rsidRDefault="005416D9" w:rsidP="00130F54">
      <w:pPr>
        <w:pStyle w:val="ListParagraph"/>
        <w:numPr>
          <w:ilvl w:val="0"/>
          <w:numId w:val="56"/>
        </w:numPr>
        <w:spacing w:before="240" w:after="240"/>
        <w:ind w:left="0" w:firstLine="709"/>
        <w:jc w:val="both"/>
        <w:rPr>
          <w:sz w:val="20"/>
          <w:szCs w:val="20"/>
          <w:lang w:val="es-ES"/>
        </w:rPr>
      </w:pPr>
      <w:r w:rsidRPr="008D5BD9">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8D5BD9">
        <w:rPr>
          <w:i/>
          <w:iCs/>
          <w:sz w:val="20"/>
          <w:szCs w:val="20"/>
          <w:lang w:val="es-ES"/>
        </w:rPr>
        <w:t>prima facie</w:t>
      </w:r>
      <w:r w:rsidRPr="008D5BD9">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3FF7272B" w14:textId="4770F0D6" w:rsidR="00384AD4" w:rsidRDefault="001A241E" w:rsidP="004D3B3E">
      <w:pPr>
        <w:pStyle w:val="ListParagraph"/>
        <w:numPr>
          <w:ilvl w:val="0"/>
          <w:numId w:val="56"/>
        </w:numPr>
        <w:spacing w:before="240" w:after="240"/>
        <w:ind w:left="0" w:firstLine="709"/>
        <w:jc w:val="both"/>
        <w:rPr>
          <w:rFonts w:asciiTheme="majorHAnsi" w:hAnsiTheme="majorHAnsi"/>
          <w:sz w:val="20"/>
          <w:szCs w:val="20"/>
          <w:lang w:val="es-ES"/>
        </w:rPr>
      </w:pPr>
      <w:r w:rsidRPr="008B0A56">
        <w:rPr>
          <w:rFonts w:asciiTheme="majorHAnsi" w:hAnsiTheme="majorHAnsi"/>
          <w:sz w:val="20"/>
          <w:szCs w:val="20"/>
          <w:lang w:val="es-ES"/>
        </w:rPr>
        <w:lastRenderedPageBreak/>
        <w:t xml:space="preserve">Como se ha establecido en </w:t>
      </w:r>
      <w:r w:rsidR="00A04748" w:rsidRPr="008B0A56">
        <w:rPr>
          <w:rFonts w:asciiTheme="majorHAnsi" w:hAnsiTheme="majorHAnsi"/>
          <w:sz w:val="20"/>
          <w:szCs w:val="20"/>
          <w:lang w:val="es-ES"/>
        </w:rPr>
        <w:t>las secciones precedentes</w:t>
      </w:r>
      <w:r w:rsidRPr="008B0A56">
        <w:rPr>
          <w:rFonts w:asciiTheme="majorHAnsi" w:hAnsiTheme="majorHAnsi"/>
          <w:sz w:val="20"/>
          <w:szCs w:val="20"/>
          <w:lang w:val="es-ES"/>
        </w:rPr>
        <w:t xml:space="preserve">, </w:t>
      </w:r>
      <w:r w:rsidR="008224C8" w:rsidRPr="008B0A56">
        <w:rPr>
          <w:rFonts w:asciiTheme="majorHAnsi" w:hAnsiTheme="majorHAnsi"/>
          <w:sz w:val="20"/>
          <w:szCs w:val="20"/>
          <w:lang w:val="es-ES"/>
        </w:rPr>
        <w:t>el objeto de la petición consiste en</w:t>
      </w:r>
      <w:r w:rsidR="00E9699E" w:rsidRPr="008B0A56">
        <w:rPr>
          <w:rFonts w:asciiTheme="majorHAnsi" w:hAnsiTheme="majorHAnsi"/>
          <w:sz w:val="20"/>
          <w:szCs w:val="20"/>
          <w:lang w:val="es-ES"/>
        </w:rPr>
        <w:t xml:space="preserve"> la </w:t>
      </w:r>
      <w:r w:rsidR="0044455A" w:rsidRPr="008B0A56">
        <w:rPr>
          <w:rFonts w:asciiTheme="majorHAnsi" w:hAnsiTheme="majorHAnsi"/>
          <w:sz w:val="20"/>
          <w:szCs w:val="20"/>
          <w:lang w:val="es-ES"/>
        </w:rPr>
        <w:t xml:space="preserve">vulneración </w:t>
      </w:r>
      <w:r w:rsidR="00384AD4" w:rsidRPr="008B0A56">
        <w:rPr>
          <w:rFonts w:asciiTheme="majorHAnsi" w:hAnsiTheme="majorHAnsi"/>
          <w:sz w:val="20"/>
          <w:szCs w:val="20"/>
          <w:lang w:val="es-ES"/>
        </w:rPr>
        <w:t xml:space="preserve">a las garantías judiciales </w:t>
      </w:r>
      <w:r w:rsidR="00384AD4">
        <w:rPr>
          <w:rFonts w:asciiTheme="majorHAnsi" w:hAnsiTheme="majorHAnsi"/>
          <w:sz w:val="20"/>
          <w:szCs w:val="20"/>
          <w:lang w:val="es-ES"/>
        </w:rPr>
        <w:t>del señor Schembri</w:t>
      </w:r>
      <w:r w:rsidR="000E7056">
        <w:rPr>
          <w:rFonts w:asciiTheme="majorHAnsi" w:hAnsiTheme="majorHAnsi"/>
          <w:sz w:val="20"/>
          <w:szCs w:val="20"/>
          <w:lang w:val="es-ES"/>
        </w:rPr>
        <w:t xml:space="preserve"> en el marco</w:t>
      </w:r>
      <w:r w:rsidR="00384AD4">
        <w:rPr>
          <w:rFonts w:asciiTheme="majorHAnsi" w:hAnsiTheme="majorHAnsi"/>
          <w:sz w:val="20"/>
          <w:szCs w:val="20"/>
          <w:lang w:val="es-ES"/>
        </w:rPr>
        <w:t xml:space="preserve"> </w:t>
      </w:r>
      <w:r w:rsidR="000E7056">
        <w:rPr>
          <w:rFonts w:asciiTheme="majorHAnsi" w:hAnsiTheme="majorHAnsi"/>
          <w:sz w:val="20"/>
          <w:szCs w:val="20"/>
          <w:lang w:val="es-ES"/>
        </w:rPr>
        <w:t>de</w:t>
      </w:r>
      <w:r w:rsidR="00384AD4">
        <w:rPr>
          <w:rFonts w:asciiTheme="majorHAnsi" w:hAnsiTheme="majorHAnsi"/>
          <w:sz w:val="20"/>
          <w:szCs w:val="20"/>
          <w:lang w:val="es-ES"/>
        </w:rPr>
        <w:t>l</w:t>
      </w:r>
      <w:r w:rsidR="00384AD4" w:rsidRPr="008B0A56">
        <w:rPr>
          <w:rFonts w:asciiTheme="majorHAnsi" w:hAnsiTheme="majorHAnsi"/>
          <w:sz w:val="20"/>
          <w:szCs w:val="20"/>
          <w:lang w:val="es-ES"/>
        </w:rPr>
        <w:t xml:space="preserve"> proceso disciplinario que</w:t>
      </w:r>
      <w:r w:rsidR="0007285D">
        <w:rPr>
          <w:rFonts w:asciiTheme="majorHAnsi" w:hAnsiTheme="majorHAnsi"/>
          <w:sz w:val="20"/>
          <w:szCs w:val="20"/>
          <w:lang w:val="es-ES"/>
        </w:rPr>
        <w:t xml:space="preserve"> lo</w:t>
      </w:r>
      <w:r w:rsidR="00384AD4" w:rsidRPr="008B0A56">
        <w:rPr>
          <w:rFonts w:asciiTheme="majorHAnsi" w:hAnsiTheme="majorHAnsi"/>
          <w:sz w:val="20"/>
          <w:szCs w:val="20"/>
          <w:lang w:val="es-ES"/>
        </w:rPr>
        <w:t xml:space="preserve"> destituyó </w:t>
      </w:r>
      <w:r w:rsidR="00384AD4">
        <w:rPr>
          <w:rFonts w:asciiTheme="majorHAnsi" w:hAnsiTheme="majorHAnsi"/>
          <w:sz w:val="20"/>
          <w:szCs w:val="20"/>
          <w:lang w:val="es-ES"/>
        </w:rPr>
        <w:t>e</w:t>
      </w:r>
      <w:r w:rsidR="00384AD4" w:rsidRPr="008B0A56">
        <w:rPr>
          <w:rFonts w:asciiTheme="majorHAnsi" w:hAnsiTheme="majorHAnsi"/>
          <w:sz w:val="20"/>
          <w:szCs w:val="20"/>
          <w:lang w:val="es-ES"/>
        </w:rPr>
        <w:t xml:space="preserve"> inhabilitó para ejercer cargos públicos, así como </w:t>
      </w:r>
      <w:r w:rsidR="0059795C">
        <w:rPr>
          <w:rFonts w:asciiTheme="majorHAnsi" w:hAnsiTheme="majorHAnsi"/>
          <w:sz w:val="20"/>
          <w:szCs w:val="20"/>
          <w:lang w:val="es-ES"/>
        </w:rPr>
        <w:t xml:space="preserve">dentro </w:t>
      </w:r>
      <w:r w:rsidR="00384AD4" w:rsidRPr="008B0A56">
        <w:rPr>
          <w:rFonts w:asciiTheme="majorHAnsi" w:hAnsiTheme="majorHAnsi"/>
          <w:sz w:val="20"/>
          <w:szCs w:val="20"/>
          <w:lang w:val="es-ES"/>
        </w:rPr>
        <w:t>de los procedimientos judiciales subsecuentes que validaron la legalidad dicha sanción</w:t>
      </w:r>
      <w:r w:rsidR="000E7056">
        <w:rPr>
          <w:rFonts w:asciiTheme="majorHAnsi" w:hAnsiTheme="majorHAnsi"/>
          <w:sz w:val="20"/>
          <w:szCs w:val="20"/>
          <w:lang w:val="es-ES"/>
        </w:rPr>
        <w:t>.</w:t>
      </w:r>
    </w:p>
    <w:p w14:paraId="7FC8C352" w14:textId="7C499D09" w:rsidR="00EA2C78" w:rsidRPr="00EA2C78" w:rsidRDefault="00586A81" w:rsidP="00586A81">
      <w:pPr>
        <w:pStyle w:val="ListParagraph"/>
        <w:numPr>
          <w:ilvl w:val="0"/>
          <w:numId w:val="56"/>
        </w:numPr>
        <w:spacing w:before="240" w:after="240"/>
        <w:ind w:left="0" w:firstLine="709"/>
        <w:jc w:val="both"/>
        <w:rPr>
          <w:rFonts w:asciiTheme="majorHAnsi" w:hAnsiTheme="majorHAnsi"/>
          <w:b/>
          <w:sz w:val="20"/>
          <w:szCs w:val="20"/>
          <w:lang w:val="es-ES"/>
        </w:rPr>
      </w:pPr>
      <w:r w:rsidRPr="008B0A56">
        <w:rPr>
          <w:rFonts w:asciiTheme="majorHAnsi" w:hAnsiTheme="majorHAnsi"/>
          <w:sz w:val="20"/>
          <w:szCs w:val="20"/>
          <w:lang w:val="es-ES"/>
        </w:rPr>
        <w:t xml:space="preserve">Como surge con claridad de la propia exposición del peticionario, su intención es la </w:t>
      </w:r>
      <w:r w:rsidR="00540ABD">
        <w:rPr>
          <w:rFonts w:asciiTheme="majorHAnsi" w:hAnsiTheme="majorHAnsi"/>
          <w:sz w:val="20"/>
          <w:szCs w:val="20"/>
          <w:lang w:val="es-ES"/>
        </w:rPr>
        <w:t xml:space="preserve">de </w:t>
      </w:r>
      <w:r w:rsidRPr="008B0A56">
        <w:rPr>
          <w:rFonts w:asciiTheme="majorHAnsi" w:hAnsiTheme="majorHAnsi"/>
          <w:sz w:val="20"/>
          <w:szCs w:val="20"/>
          <w:lang w:val="es-ES"/>
        </w:rPr>
        <w:t xml:space="preserve">procurar que la Comisión Interamericana, como instancia de derecho internacional, revise las actuaciones y pruebas vertidas en el proceso </w:t>
      </w:r>
      <w:r w:rsidR="00DB3C56">
        <w:rPr>
          <w:rFonts w:asciiTheme="majorHAnsi" w:hAnsiTheme="majorHAnsi"/>
          <w:sz w:val="20"/>
          <w:szCs w:val="20"/>
          <w:lang w:val="es-ES"/>
        </w:rPr>
        <w:t>disciplinario seguido en su contra</w:t>
      </w:r>
      <w:r w:rsidRPr="008B0A56">
        <w:rPr>
          <w:rFonts w:asciiTheme="majorHAnsi" w:hAnsiTheme="majorHAnsi"/>
          <w:sz w:val="20"/>
          <w:szCs w:val="20"/>
          <w:lang w:val="es-ES"/>
        </w:rPr>
        <w:t>, así como de las resoluciones emitidas en el marco de los procesos de tutela</w:t>
      </w:r>
      <w:r w:rsidR="00DB3C56">
        <w:rPr>
          <w:rFonts w:asciiTheme="majorHAnsi" w:hAnsiTheme="majorHAnsi"/>
          <w:sz w:val="20"/>
          <w:szCs w:val="20"/>
          <w:lang w:val="es-ES"/>
        </w:rPr>
        <w:t>;</w:t>
      </w:r>
      <w:r w:rsidRPr="008B0A56">
        <w:rPr>
          <w:rFonts w:asciiTheme="majorHAnsi" w:hAnsiTheme="majorHAnsi"/>
          <w:sz w:val="20"/>
          <w:szCs w:val="20"/>
          <w:lang w:val="es-ES"/>
        </w:rPr>
        <w:t xml:space="preserve"> </w:t>
      </w:r>
      <w:r w:rsidR="00DB3C56">
        <w:rPr>
          <w:rFonts w:asciiTheme="majorHAnsi" w:hAnsiTheme="majorHAnsi"/>
          <w:sz w:val="20"/>
          <w:szCs w:val="20"/>
          <w:lang w:val="es-ES"/>
        </w:rPr>
        <w:t xml:space="preserve">de la acción de nulidad </w:t>
      </w:r>
      <w:r w:rsidR="00DB3C56" w:rsidRPr="00DB3C56">
        <w:rPr>
          <w:rFonts w:asciiTheme="majorHAnsi" w:hAnsiTheme="majorHAnsi"/>
          <w:sz w:val="20"/>
          <w:szCs w:val="20"/>
          <w:lang w:val="es-ES"/>
        </w:rPr>
        <w:t>y restablecimiento de derecho</w:t>
      </w:r>
      <w:r w:rsidR="00DB3C56">
        <w:rPr>
          <w:rFonts w:asciiTheme="majorHAnsi" w:hAnsiTheme="majorHAnsi"/>
          <w:sz w:val="20"/>
          <w:szCs w:val="20"/>
          <w:lang w:val="es-ES"/>
        </w:rPr>
        <w:t>; y de la solicitud de nulidad de actos administrativos iniciada ante el Consejo de Estado,</w:t>
      </w:r>
      <w:r w:rsidR="00DB3C56" w:rsidRPr="00DB3C56">
        <w:rPr>
          <w:rFonts w:asciiTheme="majorHAnsi" w:hAnsiTheme="majorHAnsi"/>
          <w:sz w:val="20"/>
          <w:szCs w:val="20"/>
          <w:lang w:val="es-ES"/>
        </w:rPr>
        <w:t xml:space="preserve"> </w:t>
      </w:r>
      <w:r w:rsidR="00DB3C56">
        <w:rPr>
          <w:rFonts w:asciiTheme="majorHAnsi" w:hAnsiTheme="majorHAnsi"/>
          <w:sz w:val="20"/>
          <w:szCs w:val="20"/>
          <w:lang w:val="es-ES"/>
        </w:rPr>
        <w:t xml:space="preserve">pretendiendo que </w:t>
      </w:r>
      <w:r w:rsidRPr="008B0A56">
        <w:rPr>
          <w:rFonts w:asciiTheme="majorHAnsi" w:hAnsiTheme="majorHAnsi"/>
          <w:sz w:val="20"/>
          <w:szCs w:val="20"/>
          <w:lang w:val="es-ES"/>
        </w:rPr>
        <w:t xml:space="preserve">condene al Estado a revocar dichas resoluciones en las cuales se determinó </w:t>
      </w:r>
      <w:r w:rsidR="00EA2C78">
        <w:rPr>
          <w:rFonts w:asciiTheme="majorHAnsi" w:hAnsiTheme="majorHAnsi"/>
          <w:sz w:val="20"/>
          <w:szCs w:val="20"/>
          <w:lang w:val="es-ES"/>
        </w:rPr>
        <w:t xml:space="preserve">su responsabilidad disciplinaria </w:t>
      </w:r>
      <w:r w:rsidR="00263780">
        <w:rPr>
          <w:rFonts w:asciiTheme="majorHAnsi" w:hAnsiTheme="majorHAnsi"/>
          <w:sz w:val="20"/>
          <w:szCs w:val="20"/>
          <w:lang w:val="es-ES"/>
        </w:rPr>
        <w:t xml:space="preserve">por la práctica denominada “nómina paralela”, decisión que fue analizada y confirmada por distintas instancias judiciales. </w:t>
      </w:r>
    </w:p>
    <w:p w14:paraId="49E738CB" w14:textId="5332CE8C" w:rsidR="00D64812" w:rsidRPr="008B0A56" w:rsidRDefault="00D64812" w:rsidP="00D64812">
      <w:pPr>
        <w:pStyle w:val="ListParagraph"/>
        <w:numPr>
          <w:ilvl w:val="0"/>
          <w:numId w:val="56"/>
        </w:numPr>
        <w:spacing w:before="240" w:after="240"/>
        <w:ind w:left="0" w:firstLine="709"/>
        <w:jc w:val="both"/>
        <w:rPr>
          <w:rFonts w:asciiTheme="majorHAnsi" w:hAnsiTheme="majorHAnsi"/>
          <w:b/>
          <w:sz w:val="20"/>
          <w:szCs w:val="20"/>
          <w:lang w:val="es-ES"/>
        </w:rPr>
      </w:pPr>
      <w:r w:rsidRPr="008B0A56">
        <w:rPr>
          <w:rFonts w:asciiTheme="majorHAnsi" w:hAnsiTheme="majorHAnsi"/>
          <w:sz w:val="20"/>
          <w:szCs w:val="20"/>
          <w:lang w:val="es-ES"/>
        </w:rPr>
        <w:t>En tal sentido, la Comisión reitera que la valoración de la prueba, la interpretación de la ley y, el procedimiento pertinente, entre otros, corresponde al ejercicio de la función de la jurisdicción interna, que no puede ser remplazado por la CIDH</w:t>
      </w:r>
      <w:r w:rsidRPr="008B0A56">
        <w:rPr>
          <w:rFonts w:asciiTheme="majorHAnsi" w:hAnsiTheme="majorHAnsi"/>
          <w:sz w:val="20"/>
          <w:szCs w:val="20"/>
          <w:vertAlign w:val="superscript"/>
          <w:lang w:val="es-ES"/>
        </w:rPr>
        <w:footnoteReference w:id="8"/>
      </w:r>
      <w:r w:rsidRPr="008B0A56">
        <w:rPr>
          <w:rFonts w:asciiTheme="majorHAnsi" w:hAnsiTheme="majorHAnsi"/>
          <w:sz w:val="20"/>
          <w:szCs w:val="20"/>
          <w:lang w:val="es-ES"/>
        </w:rPr>
        <w:t xml:space="preserve">. La mera discrepancia de los peticionarios con la interpretación que los tribunales internos hayan hecho de las normas legales pertinentes no basta para configurar violaciones a la Convención. Así, </w:t>
      </w:r>
      <w:r w:rsidRPr="008B0A56">
        <w:rPr>
          <w:rFonts w:asciiTheme="majorHAnsi" w:hAnsiTheme="majorHAnsi"/>
          <w:bCs/>
          <w:sz w:val="20"/>
          <w:szCs w:val="20"/>
          <w:lang w:val="es-ES"/>
        </w:rPr>
        <w:t>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8B0A56">
        <w:rPr>
          <w:rFonts w:asciiTheme="majorHAnsi" w:hAnsiTheme="majorHAnsi"/>
          <w:bCs/>
          <w:sz w:val="20"/>
          <w:szCs w:val="20"/>
          <w:vertAlign w:val="superscript"/>
          <w:lang w:val="es-ES"/>
        </w:rPr>
        <w:footnoteReference w:id="9"/>
      </w:r>
      <w:r w:rsidRPr="008B0A56">
        <w:rPr>
          <w:rFonts w:asciiTheme="majorHAnsi" w:hAnsiTheme="majorHAnsi"/>
          <w:bCs/>
          <w:sz w:val="20"/>
          <w:szCs w:val="20"/>
          <w:lang w:val="es-ES"/>
        </w:rPr>
        <w:t>.</w:t>
      </w:r>
    </w:p>
    <w:p w14:paraId="6B0D5041" w14:textId="612D11F5" w:rsidR="00E9699E" w:rsidRPr="008B0A56" w:rsidRDefault="00D64812" w:rsidP="00D64812">
      <w:pPr>
        <w:pStyle w:val="ListParagraph"/>
        <w:numPr>
          <w:ilvl w:val="0"/>
          <w:numId w:val="56"/>
        </w:numPr>
        <w:spacing w:before="240" w:after="240"/>
        <w:ind w:left="0" w:firstLine="709"/>
        <w:jc w:val="both"/>
        <w:rPr>
          <w:rFonts w:asciiTheme="majorHAnsi" w:hAnsiTheme="majorHAnsi"/>
          <w:b/>
          <w:sz w:val="20"/>
          <w:szCs w:val="20"/>
          <w:lang w:val="es-ES"/>
        </w:rPr>
      </w:pPr>
      <w:r w:rsidRPr="008B0A56">
        <w:rPr>
          <w:rFonts w:asciiTheme="majorHAnsi" w:hAnsiTheme="majorHAnsi"/>
          <w:sz w:val="20"/>
          <w:szCs w:val="20"/>
          <w:lang w:val="es-ES"/>
        </w:rPr>
        <w:t>Por lo tanto, la Comisión concluye, como lo ha hecho en otros precedentes similares al presente</w:t>
      </w:r>
      <w:r w:rsidRPr="008B0A56">
        <w:rPr>
          <w:rFonts w:asciiTheme="majorHAnsi" w:hAnsiTheme="majorHAnsi"/>
          <w:sz w:val="20"/>
          <w:szCs w:val="20"/>
          <w:vertAlign w:val="superscript"/>
          <w:lang w:val="es-ES"/>
        </w:rPr>
        <w:footnoteReference w:id="10"/>
      </w:r>
      <w:r w:rsidRPr="008B0A56">
        <w:rPr>
          <w:rFonts w:asciiTheme="majorHAnsi" w:hAnsiTheme="majorHAnsi"/>
          <w:sz w:val="20"/>
          <w:szCs w:val="20"/>
          <w:lang w:val="es-ES"/>
        </w:rPr>
        <w:t>, que tal alegato resulta inadmisible con fundamento en el artículo 47</w:t>
      </w:r>
      <w:r w:rsidR="00DA75B8" w:rsidRPr="008B0A56">
        <w:rPr>
          <w:rFonts w:asciiTheme="majorHAnsi" w:hAnsiTheme="majorHAnsi"/>
          <w:sz w:val="20"/>
          <w:szCs w:val="20"/>
          <w:lang w:val="es-ES"/>
        </w:rPr>
        <w:t>.</w:t>
      </w:r>
      <w:r w:rsidRPr="008B0A56">
        <w:rPr>
          <w:rFonts w:asciiTheme="majorHAnsi" w:hAnsiTheme="majorHAnsi"/>
          <w:sz w:val="20"/>
          <w:szCs w:val="20"/>
          <w:lang w:val="es-ES"/>
        </w:rPr>
        <w:t xml:space="preserve">b) de la Convención Americana, toda vez que de los hechos expuestos no se desprenden, ni siquiera </w:t>
      </w:r>
      <w:r w:rsidRPr="008B0A56">
        <w:rPr>
          <w:rFonts w:asciiTheme="majorHAnsi" w:hAnsiTheme="majorHAnsi"/>
          <w:i/>
          <w:iCs/>
          <w:sz w:val="20"/>
          <w:szCs w:val="20"/>
          <w:lang w:val="es-ES"/>
        </w:rPr>
        <w:t>prima facie</w:t>
      </w:r>
      <w:r w:rsidRPr="008B0A56">
        <w:rPr>
          <w:rFonts w:asciiTheme="majorHAnsi" w:hAnsiTheme="majorHAnsi"/>
          <w:sz w:val="20"/>
          <w:szCs w:val="20"/>
          <w:lang w:val="es-ES"/>
        </w:rPr>
        <w:t>, posibles violaciones a la Convención.</w:t>
      </w:r>
    </w:p>
    <w:p w14:paraId="445BF42E" w14:textId="699D24B9" w:rsidR="003239B8" w:rsidRPr="008B0A56"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B0A56">
        <w:rPr>
          <w:rFonts w:asciiTheme="majorHAnsi" w:hAnsiTheme="majorHAnsi"/>
          <w:b/>
          <w:bCs/>
          <w:sz w:val="20"/>
          <w:szCs w:val="20"/>
          <w:lang w:val="es-ES"/>
        </w:rPr>
        <w:t>VI</w:t>
      </w:r>
      <w:r w:rsidR="008361CB">
        <w:rPr>
          <w:rFonts w:asciiTheme="majorHAnsi" w:hAnsiTheme="majorHAnsi"/>
          <w:b/>
          <w:bCs/>
          <w:sz w:val="20"/>
          <w:szCs w:val="20"/>
          <w:lang w:val="es-ES"/>
        </w:rPr>
        <w:t>I</w:t>
      </w:r>
      <w:r w:rsidRPr="008B0A56">
        <w:rPr>
          <w:rFonts w:asciiTheme="majorHAnsi" w:hAnsiTheme="majorHAnsi"/>
          <w:b/>
          <w:bCs/>
          <w:sz w:val="20"/>
          <w:szCs w:val="20"/>
          <w:lang w:val="es-ES"/>
        </w:rPr>
        <w:t xml:space="preserve">I. </w:t>
      </w:r>
      <w:r w:rsidRPr="008B0A56">
        <w:rPr>
          <w:rFonts w:asciiTheme="majorHAnsi" w:hAnsiTheme="majorHAnsi"/>
          <w:b/>
          <w:bCs/>
          <w:sz w:val="20"/>
          <w:szCs w:val="20"/>
          <w:lang w:val="es-ES"/>
        </w:rPr>
        <w:tab/>
      </w:r>
      <w:r w:rsidR="003239B8" w:rsidRPr="008B0A56">
        <w:rPr>
          <w:rFonts w:asciiTheme="majorHAnsi" w:hAnsiTheme="majorHAnsi"/>
          <w:b/>
          <w:bCs/>
          <w:sz w:val="20"/>
          <w:szCs w:val="20"/>
          <w:lang w:val="es-ES"/>
        </w:rPr>
        <w:t>DECISIÓN</w:t>
      </w:r>
    </w:p>
    <w:p w14:paraId="66B1F40B" w14:textId="77777777" w:rsidR="00DA75B8" w:rsidRPr="008B0A56" w:rsidRDefault="00DA75B8" w:rsidP="00DA75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B0A56">
        <w:rPr>
          <w:rFonts w:asciiTheme="majorHAnsi" w:hAnsiTheme="majorHAnsi"/>
          <w:sz w:val="20"/>
          <w:szCs w:val="20"/>
          <w:lang w:val="es-ES"/>
        </w:rPr>
        <w:t>Declarar inadmisible la presente petición; y</w:t>
      </w:r>
    </w:p>
    <w:p w14:paraId="7766BE86" w14:textId="2F2E5663" w:rsidR="00586A81" w:rsidRDefault="00DA75B8" w:rsidP="00DA75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B0A56">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FB4E929" w14:textId="61C17C8D" w:rsidR="00586A81" w:rsidRPr="003F2380" w:rsidRDefault="00CA6680" w:rsidP="003F238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E67EA">
        <w:rPr>
          <w:rStyle w:val="normaltextrun"/>
          <w:rFonts w:ascii="Cambria" w:hAnsi="Cambria" w:cs="Segoe UI"/>
          <w:sz w:val="20"/>
          <w:szCs w:val="20"/>
          <w:lang w:val="es-CL"/>
        </w:rPr>
        <w:t>24</w:t>
      </w:r>
      <w:r>
        <w:rPr>
          <w:rStyle w:val="normaltextrun"/>
          <w:rFonts w:ascii="Cambria" w:hAnsi="Cambria" w:cs="Segoe UI"/>
          <w:sz w:val="20"/>
          <w:szCs w:val="20"/>
          <w:lang w:val="es-CL"/>
        </w:rPr>
        <w:t xml:space="preserve"> días del mes de </w:t>
      </w:r>
      <w:r w:rsidR="002E67EA">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512F3B">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3F238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586A81" w:rsidRPr="003F2380"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222E" w14:textId="77777777" w:rsidR="00B83DEE" w:rsidRDefault="00B83DEE">
      <w:r>
        <w:separator/>
      </w:r>
    </w:p>
  </w:endnote>
  <w:endnote w:type="continuationSeparator" w:id="0">
    <w:p w14:paraId="3E1C2F9D" w14:textId="77777777" w:rsidR="00B83DEE" w:rsidRDefault="00B8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F332" w14:textId="77777777" w:rsidR="00B83DEE" w:rsidRPr="000F35ED" w:rsidRDefault="00B83DE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5916E40" w14:textId="77777777" w:rsidR="00B83DEE" w:rsidRPr="000F35ED" w:rsidRDefault="00B83DEE" w:rsidP="000F35ED">
      <w:pPr>
        <w:rPr>
          <w:rFonts w:asciiTheme="majorHAnsi" w:hAnsiTheme="majorHAnsi"/>
          <w:sz w:val="16"/>
          <w:szCs w:val="16"/>
        </w:rPr>
      </w:pPr>
      <w:r w:rsidRPr="000F35ED">
        <w:rPr>
          <w:rFonts w:asciiTheme="majorHAnsi" w:hAnsiTheme="majorHAnsi"/>
          <w:sz w:val="16"/>
          <w:szCs w:val="16"/>
        </w:rPr>
        <w:separator/>
      </w:r>
    </w:p>
    <w:p w14:paraId="573F54F5" w14:textId="77777777" w:rsidR="00B83DEE" w:rsidRPr="000F35ED" w:rsidRDefault="00B83DE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515F64" w14:textId="77777777" w:rsidR="00B83DEE" w:rsidRPr="000F35ED" w:rsidRDefault="00B83DE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9E2008B" w14:textId="126DAC01" w:rsidR="001906B8" w:rsidRPr="001906B8" w:rsidRDefault="001906B8" w:rsidP="001906B8">
      <w:pPr>
        <w:pStyle w:val="FootnoteText"/>
        <w:ind w:firstLine="720"/>
        <w:jc w:val="both"/>
        <w:rPr>
          <w:rFonts w:asciiTheme="majorHAnsi" w:hAnsiTheme="majorHAnsi"/>
          <w:sz w:val="16"/>
          <w:szCs w:val="16"/>
          <w:lang w:val="es-ES"/>
        </w:rPr>
      </w:pPr>
      <w:r w:rsidRPr="001906B8">
        <w:rPr>
          <w:rFonts w:asciiTheme="majorHAnsi" w:hAnsiTheme="majorHAnsi"/>
          <w:sz w:val="16"/>
          <w:szCs w:val="16"/>
          <w:vertAlign w:val="superscript"/>
          <w:lang w:val="es-ES"/>
        </w:rPr>
        <w:footnoteRef/>
      </w:r>
      <w:r w:rsidRPr="001906B8">
        <w:rPr>
          <w:rFonts w:asciiTheme="majorHAnsi" w:hAnsiTheme="majorHAnsi"/>
          <w:sz w:val="16"/>
          <w:szCs w:val="16"/>
          <w:lang w:val="es-ES"/>
        </w:rPr>
        <w:t xml:space="preserve"> </w:t>
      </w:r>
      <w:r w:rsidRPr="00254910">
        <w:rPr>
          <w:rFonts w:asciiTheme="majorHAnsi" w:hAnsiTheme="majorHAnsi"/>
          <w:sz w:val="16"/>
          <w:szCs w:val="16"/>
          <w:lang w:val="es-ES"/>
        </w:rPr>
        <w:t xml:space="preserve">En la petición se enlistan a los siguientes familiares del señor Schembri: 1. Esperanza Peña Redondo (esposa); 2. </w:t>
      </w:r>
      <w:r w:rsidR="00FC64B9">
        <w:rPr>
          <w:rFonts w:asciiTheme="majorHAnsi" w:hAnsiTheme="majorHAnsi"/>
          <w:sz w:val="16"/>
          <w:szCs w:val="16"/>
          <w:lang w:val="es-ES"/>
        </w:rPr>
        <w:t>Á</w:t>
      </w:r>
      <w:r w:rsidRPr="00254910">
        <w:rPr>
          <w:rFonts w:asciiTheme="majorHAnsi" w:hAnsiTheme="majorHAnsi"/>
          <w:sz w:val="16"/>
          <w:szCs w:val="16"/>
          <w:lang w:val="es-ES"/>
        </w:rPr>
        <w:t>ngela Schembri Peña (hija); 3. Caterina Schembri Peña (hija); y 4. Ricardo Schembri Peña (hijo).</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87034BF" w14:textId="77777777" w:rsidR="0053192B" w:rsidRPr="006856CA" w:rsidRDefault="0053192B" w:rsidP="0053192B">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“la Convención Americana” o “la Convención”. </w:t>
      </w:r>
    </w:p>
  </w:footnote>
  <w:footnote w:id="5">
    <w:p w14:paraId="1AFEF3B0" w14:textId="772259F6"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3D6587">
        <w:rPr>
          <w:rFonts w:asciiTheme="majorHAnsi" w:hAnsiTheme="majorHAnsi"/>
          <w:sz w:val="16"/>
          <w:szCs w:val="16"/>
          <w:lang w:val="es-ES"/>
        </w:rPr>
        <w:t xml:space="preserve">En comunicaciones de 3 de febrero de 2022 y 26 de septiembre de 2023, la parte peticionaria manifestó su interés en el trámite de la petición. </w:t>
      </w:r>
    </w:p>
  </w:footnote>
  <w:footnote w:id="6">
    <w:p w14:paraId="6C70BA51" w14:textId="74BDB3C4" w:rsidR="00CA07BD" w:rsidRPr="00CA07BD" w:rsidRDefault="00CA07BD" w:rsidP="00CA07BD">
      <w:pPr>
        <w:pStyle w:val="FootnoteText"/>
        <w:ind w:firstLine="720"/>
        <w:jc w:val="both"/>
        <w:rPr>
          <w:lang w:val="es-ES"/>
        </w:rPr>
      </w:pPr>
      <w:r w:rsidRPr="00CA07BD">
        <w:rPr>
          <w:rFonts w:asciiTheme="majorHAnsi" w:hAnsiTheme="majorHAnsi"/>
          <w:sz w:val="16"/>
          <w:szCs w:val="16"/>
          <w:vertAlign w:val="superscript"/>
          <w:lang w:val="es-ES"/>
        </w:rPr>
        <w:footnoteRef/>
      </w:r>
      <w:r w:rsidRPr="00CA07BD">
        <w:rPr>
          <w:rFonts w:asciiTheme="majorHAnsi" w:hAnsiTheme="majorHAnsi"/>
          <w:sz w:val="16"/>
          <w:szCs w:val="16"/>
          <w:lang w:val="es-ES"/>
        </w:rPr>
        <w:t xml:space="preserve"> </w:t>
      </w:r>
      <w:r w:rsidR="00A32F81" w:rsidRPr="005D0AF4">
        <w:rPr>
          <w:rFonts w:ascii="Cambria" w:hAnsi="Cambria"/>
          <w:color w:val="auto"/>
          <w:sz w:val="16"/>
          <w:szCs w:val="16"/>
          <w:lang w:val="es-CO"/>
        </w:rPr>
        <w:t>De manera ilustrativa</w:t>
      </w:r>
      <w:r w:rsidR="00A32F81" w:rsidRPr="005D0AF4">
        <w:rPr>
          <w:rFonts w:asciiTheme="majorHAnsi" w:hAnsiTheme="majorHAnsi"/>
          <w:sz w:val="16"/>
          <w:szCs w:val="16"/>
          <w:lang w:val="es-ES"/>
        </w:rPr>
        <w:t>, se pueden consultar los siguientes informes de admisibilidad de la CIDH: Informe No. 117/19</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Petición 833-11</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Trabajadores liberados de la Hacienda Boa-Fé Caru</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Brasil</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7 de junio de 2019, párrs. 11</w:t>
      </w:r>
      <w:r w:rsidR="00A32F81">
        <w:rPr>
          <w:rFonts w:asciiTheme="majorHAnsi" w:hAnsiTheme="majorHAnsi"/>
          <w:sz w:val="16"/>
          <w:szCs w:val="16"/>
          <w:lang w:val="es-ES"/>
        </w:rPr>
        <w:t xml:space="preserve"> y</w:t>
      </w:r>
      <w:r w:rsidR="00A32F81" w:rsidRPr="005D0AF4">
        <w:rPr>
          <w:rFonts w:asciiTheme="majorHAnsi" w:hAnsiTheme="majorHAnsi"/>
          <w:sz w:val="16"/>
          <w:szCs w:val="16"/>
          <w:lang w:val="es-ES"/>
        </w:rPr>
        <w:t xml:space="preserve"> 12; Informe No. 4/19</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Petición 673-11</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Fernando Alcântara de Figueiredo y Laci Marinho de Araújo</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Brasil</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3 de enero de 2019, párrs. 19 y ss</w:t>
      </w:r>
      <w:r w:rsidR="00A32F81">
        <w:rPr>
          <w:rFonts w:asciiTheme="majorHAnsi" w:hAnsiTheme="majorHAnsi"/>
          <w:sz w:val="16"/>
          <w:szCs w:val="16"/>
          <w:lang w:val="es-ES"/>
        </w:rPr>
        <w:t>.</w:t>
      </w:r>
      <w:r w:rsidR="00A32F81" w:rsidRPr="005D0AF4">
        <w:rPr>
          <w:rFonts w:asciiTheme="majorHAnsi" w:hAnsiTheme="majorHAnsi"/>
          <w:sz w:val="16"/>
          <w:szCs w:val="16"/>
          <w:lang w:val="es-ES"/>
        </w:rPr>
        <w:t>; Informe No. 164/17</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Santiago Adolfo Villegas Delgado</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Venezuela</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30 de noviembre de 2017, párr. 12; Informe No. 57/17</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Petición 406-04</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Washington David Espino Muñoz. República Dominicana</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5 de junio de 2017, párrs. 26</w:t>
      </w:r>
      <w:r w:rsidR="00A32F81">
        <w:rPr>
          <w:rFonts w:asciiTheme="majorHAnsi" w:hAnsiTheme="majorHAnsi"/>
          <w:sz w:val="16"/>
          <w:szCs w:val="16"/>
          <w:lang w:val="es-ES"/>
        </w:rPr>
        <w:t xml:space="preserve"> y</w:t>
      </w:r>
      <w:r w:rsidR="00A32F81" w:rsidRPr="005D0AF4">
        <w:rPr>
          <w:rFonts w:asciiTheme="majorHAnsi" w:hAnsiTheme="majorHAnsi"/>
          <w:sz w:val="16"/>
          <w:szCs w:val="16"/>
          <w:lang w:val="es-ES"/>
        </w:rPr>
        <w:t xml:space="preserve"> 27; Informe No. 168/17</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Miguel Ángel Morales Morales</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Perú</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1 de diciembre de 2017, párrs. 15</w:t>
      </w:r>
      <w:r w:rsidR="00A32F81">
        <w:rPr>
          <w:rFonts w:asciiTheme="majorHAnsi" w:hAnsiTheme="majorHAnsi"/>
          <w:sz w:val="16"/>
          <w:szCs w:val="16"/>
          <w:lang w:val="es-ES"/>
        </w:rPr>
        <w:t xml:space="preserve"> y </w:t>
      </w:r>
      <w:r w:rsidR="00A32F81" w:rsidRPr="005D0AF4">
        <w:rPr>
          <w:rFonts w:asciiTheme="majorHAnsi" w:hAnsiTheme="majorHAnsi"/>
          <w:sz w:val="16"/>
          <w:szCs w:val="16"/>
          <w:lang w:val="es-ES"/>
        </w:rPr>
        <w:t>16; Informe No. 122/17</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Petición 156-08</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Williams Mariano Paría Tapia</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Perú</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7 de septiembre de 2017, párrs. 12 y ss</w:t>
      </w:r>
      <w:r w:rsidR="00A32F81">
        <w:rPr>
          <w:rFonts w:asciiTheme="majorHAnsi" w:hAnsiTheme="majorHAnsi"/>
          <w:sz w:val="16"/>
          <w:szCs w:val="16"/>
          <w:lang w:val="es-ES"/>
        </w:rPr>
        <w:t>.</w:t>
      </w:r>
      <w:r w:rsidR="00A32F81" w:rsidRPr="005D0AF4">
        <w:rPr>
          <w:rFonts w:asciiTheme="majorHAnsi" w:hAnsiTheme="majorHAnsi"/>
          <w:sz w:val="16"/>
          <w:szCs w:val="16"/>
          <w:lang w:val="es-ES"/>
        </w:rPr>
        <w:t>; Informe No. 167/17</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Alberto Patishtán Gómez</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México</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1º de diciembre de 2017, párrs. 13 y ss</w:t>
      </w:r>
      <w:r w:rsidR="00A32F81">
        <w:rPr>
          <w:rFonts w:asciiTheme="majorHAnsi" w:hAnsiTheme="majorHAnsi"/>
          <w:sz w:val="16"/>
          <w:szCs w:val="16"/>
          <w:lang w:val="es-ES"/>
        </w:rPr>
        <w:t>.</w:t>
      </w:r>
      <w:r w:rsidR="00A32F81" w:rsidRPr="005D0AF4">
        <w:rPr>
          <w:rFonts w:asciiTheme="majorHAnsi" w:hAnsiTheme="majorHAnsi"/>
          <w:sz w:val="16"/>
          <w:szCs w:val="16"/>
          <w:lang w:val="es-ES"/>
        </w:rPr>
        <w:t>; o Informe No. 114/19</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Petición 1403-09</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Admisibilidad</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Carlos Pizarro Leongómez, María José Pizarro Rodríguez y sus familiares</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Colombia</w:t>
      </w:r>
      <w:r w:rsidR="00A32F81">
        <w:rPr>
          <w:rFonts w:asciiTheme="majorHAnsi" w:hAnsiTheme="majorHAnsi"/>
          <w:sz w:val="16"/>
          <w:szCs w:val="16"/>
          <w:lang w:val="es-ES"/>
        </w:rPr>
        <w:t>,</w:t>
      </w:r>
      <w:r w:rsidR="00A32F81" w:rsidRPr="005D0AF4">
        <w:rPr>
          <w:rFonts w:asciiTheme="majorHAnsi" w:hAnsiTheme="majorHAnsi"/>
          <w:sz w:val="16"/>
          <w:szCs w:val="16"/>
          <w:lang w:val="es-ES"/>
        </w:rPr>
        <w:t xml:space="preserve"> 7 de junio de 2019, párrs. 20 y ss.</w:t>
      </w:r>
    </w:p>
  </w:footnote>
  <w:footnote w:id="7">
    <w:p w14:paraId="72962A96" w14:textId="58F1AC3C" w:rsidR="005921E3" w:rsidRPr="005921E3" w:rsidRDefault="005921E3" w:rsidP="005921E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8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8">
    <w:p w14:paraId="4352149E" w14:textId="77777777" w:rsidR="00D64812" w:rsidRPr="008A6F4F" w:rsidRDefault="00D64812" w:rsidP="00D64812">
      <w:pPr>
        <w:pStyle w:val="FootnoteText"/>
        <w:ind w:firstLine="720"/>
        <w:jc w:val="both"/>
        <w:rPr>
          <w:rFonts w:asciiTheme="majorHAnsi" w:hAnsiTheme="majorHAnsi"/>
          <w:sz w:val="16"/>
          <w:szCs w:val="16"/>
          <w:lang w:val="es-CO"/>
        </w:rPr>
      </w:pPr>
      <w:r w:rsidRPr="008A6F4F">
        <w:rPr>
          <w:rStyle w:val="FootnoteReference"/>
          <w:rFonts w:asciiTheme="majorHAnsi" w:hAnsiTheme="majorHAnsi"/>
          <w:sz w:val="16"/>
          <w:szCs w:val="16"/>
        </w:rPr>
        <w:footnoteRef/>
      </w:r>
      <w:r w:rsidRPr="008A6F4F">
        <w:rPr>
          <w:rFonts w:asciiTheme="majorHAnsi" w:hAnsiTheme="majorHAnsi"/>
          <w:sz w:val="16"/>
          <w:szCs w:val="16"/>
          <w:lang w:val="es-CO"/>
        </w:rPr>
        <w:t xml:space="preserve"> CIDH, Informe No. 193/21. Petición 1833-12. Inadmisibilidad. Alfonso Rafael López Lara. Colombia. </w:t>
      </w:r>
      <w:r w:rsidRPr="008A6F4F">
        <w:rPr>
          <w:rFonts w:asciiTheme="majorHAnsi" w:hAnsiTheme="majorHAnsi"/>
          <w:sz w:val="16"/>
          <w:szCs w:val="16"/>
          <w:lang w:val="es-US"/>
        </w:rPr>
        <w:t>7 de septiembre de 2021, párr. 25; CIDH, Informe No. 345/21. Petición 739-10. Inadmisibilidad. Héctor Eladio Maury Arguello y otros. Colombia. 22 de noviembre de 2021, párr. 33.</w:t>
      </w:r>
    </w:p>
  </w:footnote>
  <w:footnote w:id="9">
    <w:p w14:paraId="3EEDCE89" w14:textId="7E8BDD1E" w:rsidR="00D64812" w:rsidRPr="00D22112" w:rsidRDefault="00D64812" w:rsidP="00D64812">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w:t>
      </w:r>
      <w:r w:rsidR="003F2380" w:rsidRPr="008A6F4F">
        <w:rPr>
          <w:rFonts w:asciiTheme="majorHAnsi" w:hAnsiTheme="majorHAnsi"/>
          <w:sz w:val="16"/>
          <w:szCs w:val="16"/>
          <w:lang w:val="es-CO"/>
        </w:rPr>
        <w:t xml:space="preserve">No. </w:t>
      </w:r>
      <w:r w:rsidRPr="00D22112">
        <w:rPr>
          <w:rFonts w:ascii="Cambria" w:hAnsi="Cambria"/>
          <w:sz w:val="16"/>
          <w:szCs w:val="16"/>
          <w:lang w:val="es-US"/>
        </w:rPr>
        <w:t xml:space="preserve">70/08, (Admisibilidad), Petición 12.242, Clínica Pediátrica de la Región de los Lago, Brasil, 16 de octubre de 2008, párr. </w:t>
      </w:r>
      <w:r w:rsidRPr="00EF0212">
        <w:rPr>
          <w:rFonts w:ascii="Cambria" w:hAnsi="Cambria"/>
          <w:sz w:val="16"/>
          <w:szCs w:val="16"/>
          <w:lang w:val="es-US"/>
        </w:rPr>
        <w:t>47.</w:t>
      </w:r>
    </w:p>
  </w:footnote>
  <w:footnote w:id="10">
    <w:p w14:paraId="44192F24" w14:textId="77777777" w:rsidR="00D64812" w:rsidRPr="008A6F4F" w:rsidRDefault="00D64812" w:rsidP="00D64812">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6E2C60">
        <w:rPr>
          <w:rFonts w:asciiTheme="majorHAnsi" w:hAnsiTheme="majorHAnsi"/>
          <w:sz w:val="16"/>
          <w:szCs w:val="16"/>
          <w:lang w:val="es-CO"/>
        </w:rPr>
        <w:t>Familiares de José Ancizar Ferreira Cedeño. Colombia. 2 de diciembre de 2021</w:t>
      </w:r>
      <w:r>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71192" w:rsidP="00A50FCF">
    <w:pPr>
      <w:pStyle w:val="Header"/>
      <w:tabs>
        <w:tab w:val="clear" w:pos="4320"/>
        <w:tab w:val="clear" w:pos="8640"/>
      </w:tabs>
      <w:jc w:val="center"/>
      <w:rPr>
        <w:sz w:val="22"/>
        <w:szCs w:val="22"/>
      </w:rPr>
    </w:pPr>
    <w:r>
      <w:rPr>
        <w:noProof/>
        <w:sz w:val="22"/>
        <w:szCs w:val="22"/>
        <w:bdr w:val="nil"/>
      </w:rPr>
      <w:pict w14:anchorId="0598760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7E0569"/>
    <w:multiLevelType w:val="hybridMultilevel"/>
    <w:tmpl w:val="569E6AEE"/>
    <w:lvl w:ilvl="0" w:tplc="7B806FB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102061"/>
    <w:multiLevelType w:val="hybridMultilevel"/>
    <w:tmpl w:val="805CB750"/>
    <w:lvl w:ilvl="0" w:tplc="8E26D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374E0"/>
    <w:multiLevelType w:val="hybridMultilevel"/>
    <w:tmpl w:val="174AF822"/>
    <w:lvl w:ilvl="0" w:tplc="C420AA4E">
      <w:start w:val="1"/>
      <w:numFmt w:val="decimal"/>
      <w:lvlText w:val="%1."/>
      <w:lvlJc w:val="left"/>
      <w:pPr>
        <w:ind w:left="930" w:hanging="567"/>
      </w:pPr>
      <w:rPr>
        <w:rFonts w:ascii="Cambria" w:eastAsia="Cambria" w:hAnsi="Cambria" w:cs="Cambria" w:hint="default"/>
        <w:b w:val="0"/>
        <w:bCs w:val="0"/>
        <w:i w:val="0"/>
        <w:iCs w:val="0"/>
        <w:spacing w:val="-1"/>
        <w:w w:val="99"/>
        <w:sz w:val="20"/>
        <w:szCs w:val="20"/>
        <w:lang w:val="es-ES" w:eastAsia="en-US" w:bidi="ar-SA"/>
      </w:rPr>
    </w:lvl>
    <w:lvl w:ilvl="1" w:tplc="EFE4A36A">
      <w:start w:val="1"/>
      <w:numFmt w:val="decimal"/>
      <w:lvlText w:val="%2."/>
      <w:lvlJc w:val="left"/>
      <w:pPr>
        <w:ind w:left="1650" w:hanging="360"/>
      </w:pPr>
      <w:rPr>
        <w:rFonts w:hint="default"/>
        <w:spacing w:val="0"/>
        <w:w w:val="100"/>
        <w:lang w:val="es-ES" w:eastAsia="en-US" w:bidi="ar-SA"/>
      </w:rPr>
    </w:lvl>
    <w:lvl w:ilvl="2" w:tplc="C4BABEAE">
      <w:start w:val="1"/>
      <w:numFmt w:val="lowerLetter"/>
      <w:lvlText w:val="%3."/>
      <w:lvlJc w:val="left"/>
      <w:pPr>
        <w:ind w:left="1076" w:hanging="360"/>
      </w:pPr>
      <w:rPr>
        <w:rFonts w:ascii="Cambria" w:eastAsia="Cambria" w:hAnsi="Cambria" w:cs="Cambria" w:hint="default"/>
        <w:b w:val="0"/>
        <w:bCs w:val="0"/>
        <w:i w:val="0"/>
        <w:iCs w:val="0"/>
        <w:spacing w:val="0"/>
        <w:w w:val="100"/>
        <w:sz w:val="16"/>
        <w:szCs w:val="16"/>
        <w:lang w:val="es-ES" w:eastAsia="en-US" w:bidi="ar-SA"/>
      </w:rPr>
    </w:lvl>
    <w:lvl w:ilvl="3" w:tplc="C8E46A6E">
      <w:numFmt w:val="bullet"/>
      <w:lvlText w:val="•"/>
      <w:lvlJc w:val="left"/>
      <w:pPr>
        <w:ind w:left="2777" w:hanging="360"/>
      </w:pPr>
      <w:rPr>
        <w:rFonts w:hint="default"/>
        <w:lang w:val="es-ES" w:eastAsia="en-US" w:bidi="ar-SA"/>
      </w:rPr>
    </w:lvl>
    <w:lvl w:ilvl="4" w:tplc="9272C438">
      <w:numFmt w:val="bullet"/>
      <w:lvlText w:val="•"/>
      <w:lvlJc w:val="left"/>
      <w:pPr>
        <w:ind w:left="3895" w:hanging="360"/>
      </w:pPr>
      <w:rPr>
        <w:rFonts w:hint="default"/>
        <w:lang w:val="es-ES" w:eastAsia="en-US" w:bidi="ar-SA"/>
      </w:rPr>
    </w:lvl>
    <w:lvl w:ilvl="5" w:tplc="116CD5A6">
      <w:numFmt w:val="bullet"/>
      <w:lvlText w:val="•"/>
      <w:lvlJc w:val="left"/>
      <w:pPr>
        <w:ind w:left="5012" w:hanging="360"/>
      </w:pPr>
      <w:rPr>
        <w:rFonts w:hint="default"/>
        <w:lang w:val="es-ES" w:eastAsia="en-US" w:bidi="ar-SA"/>
      </w:rPr>
    </w:lvl>
    <w:lvl w:ilvl="6" w:tplc="E2182ECC">
      <w:numFmt w:val="bullet"/>
      <w:lvlText w:val="•"/>
      <w:lvlJc w:val="left"/>
      <w:pPr>
        <w:ind w:left="6130" w:hanging="360"/>
      </w:pPr>
      <w:rPr>
        <w:rFonts w:hint="default"/>
        <w:lang w:val="es-ES" w:eastAsia="en-US" w:bidi="ar-SA"/>
      </w:rPr>
    </w:lvl>
    <w:lvl w:ilvl="7" w:tplc="BF2EC3BC">
      <w:numFmt w:val="bullet"/>
      <w:lvlText w:val="•"/>
      <w:lvlJc w:val="left"/>
      <w:pPr>
        <w:ind w:left="7247" w:hanging="360"/>
      </w:pPr>
      <w:rPr>
        <w:rFonts w:hint="default"/>
        <w:lang w:val="es-ES" w:eastAsia="en-US" w:bidi="ar-SA"/>
      </w:rPr>
    </w:lvl>
    <w:lvl w:ilvl="8" w:tplc="B8F421F2">
      <w:numFmt w:val="bullet"/>
      <w:lvlText w:val="•"/>
      <w:lvlJc w:val="left"/>
      <w:pPr>
        <w:ind w:left="8365" w:hanging="360"/>
      </w:pPr>
      <w:rPr>
        <w:rFonts w:hint="default"/>
        <w:lang w:val="es-ES" w:eastAsia="en-US" w:bidi="ar-SA"/>
      </w:r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7"/>
  </w:num>
  <w:num w:numId="4" w16cid:durableId="813720965">
    <w:abstractNumId w:val="24"/>
  </w:num>
  <w:num w:numId="5" w16cid:durableId="543521502">
    <w:abstractNumId w:val="50"/>
  </w:num>
  <w:num w:numId="6" w16cid:durableId="1416895160">
    <w:abstractNumId w:val="29"/>
  </w:num>
  <w:num w:numId="7" w16cid:durableId="792089935">
    <w:abstractNumId w:val="8"/>
  </w:num>
  <w:num w:numId="8" w16cid:durableId="334387340">
    <w:abstractNumId w:val="19"/>
  </w:num>
  <w:num w:numId="9" w16cid:durableId="562789159">
    <w:abstractNumId w:val="44"/>
  </w:num>
  <w:num w:numId="10" w16cid:durableId="1482111721">
    <w:abstractNumId w:val="1"/>
  </w:num>
  <w:num w:numId="11" w16cid:durableId="493229967">
    <w:abstractNumId w:val="39"/>
  </w:num>
  <w:num w:numId="12" w16cid:durableId="176848097">
    <w:abstractNumId w:val="40"/>
  </w:num>
  <w:num w:numId="13" w16cid:durableId="1738236996">
    <w:abstractNumId w:val="47"/>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6"/>
  </w:num>
  <w:num w:numId="24" w16cid:durableId="111562083">
    <w:abstractNumId w:val="17"/>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9"/>
  </w:num>
  <w:num w:numId="42" w16cid:durableId="1273168790">
    <w:abstractNumId w:val="51"/>
  </w:num>
  <w:num w:numId="43" w16cid:durableId="1795174724">
    <w:abstractNumId w:val="52"/>
  </w:num>
  <w:num w:numId="44" w16cid:durableId="1196889647">
    <w:abstractNumId w:val="55"/>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1"/>
  </w:num>
  <w:num w:numId="50" w16cid:durableId="593632494">
    <w:abstractNumId w:val="62"/>
  </w:num>
  <w:num w:numId="51" w16cid:durableId="1644500032">
    <w:abstractNumId w:val="23"/>
  </w:num>
  <w:num w:numId="52" w16cid:durableId="1147160342">
    <w:abstractNumId w:val="43"/>
  </w:num>
  <w:num w:numId="53" w16cid:durableId="855924870">
    <w:abstractNumId w:val="53"/>
  </w:num>
  <w:num w:numId="54" w16cid:durableId="1437945587">
    <w:abstractNumId w:val="48"/>
  </w:num>
  <w:num w:numId="55" w16cid:durableId="890535656">
    <w:abstractNumId w:val="45"/>
  </w:num>
  <w:num w:numId="56" w16cid:durableId="1107702184">
    <w:abstractNumId w:val="34"/>
  </w:num>
  <w:num w:numId="57" w16cid:durableId="139617298">
    <w:abstractNumId w:val="5"/>
  </w:num>
  <w:num w:numId="58" w16cid:durableId="411510779">
    <w:abstractNumId w:val="22"/>
  </w:num>
  <w:num w:numId="59" w16cid:durableId="1599866101">
    <w:abstractNumId w:val="0"/>
  </w:num>
  <w:num w:numId="60" w16cid:durableId="913003303">
    <w:abstractNumId w:val="54"/>
  </w:num>
  <w:num w:numId="61" w16cid:durableId="30343650">
    <w:abstractNumId w:val="7"/>
  </w:num>
  <w:num w:numId="62" w16cid:durableId="803351539">
    <w:abstractNumId w:val="46"/>
  </w:num>
  <w:num w:numId="63" w16cid:durableId="1792548947">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42C"/>
    <w:rsid w:val="00006DB3"/>
    <w:rsid w:val="00006E1F"/>
    <w:rsid w:val="000070D7"/>
    <w:rsid w:val="0000774F"/>
    <w:rsid w:val="0000780D"/>
    <w:rsid w:val="00007B76"/>
    <w:rsid w:val="00010323"/>
    <w:rsid w:val="00010578"/>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3FE"/>
    <w:rsid w:val="0002391F"/>
    <w:rsid w:val="00023C32"/>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575B"/>
    <w:rsid w:val="00036490"/>
    <w:rsid w:val="00037320"/>
    <w:rsid w:val="00037355"/>
    <w:rsid w:val="000375C0"/>
    <w:rsid w:val="0003780A"/>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6647"/>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673DF"/>
    <w:rsid w:val="000706DB"/>
    <w:rsid w:val="00071174"/>
    <w:rsid w:val="000716C5"/>
    <w:rsid w:val="00071E0A"/>
    <w:rsid w:val="0007285D"/>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1D23"/>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4EB5"/>
    <w:rsid w:val="00095015"/>
    <w:rsid w:val="000951B9"/>
    <w:rsid w:val="000958E1"/>
    <w:rsid w:val="00096AEE"/>
    <w:rsid w:val="00097302"/>
    <w:rsid w:val="000977FE"/>
    <w:rsid w:val="000A0257"/>
    <w:rsid w:val="000A05AE"/>
    <w:rsid w:val="000A05F3"/>
    <w:rsid w:val="000A1556"/>
    <w:rsid w:val="000A15DD"/>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AAB"/>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93E"/>
    <w:rsid w:val="000B7E35"/>
    <w:rsid w:val="000C0589"/>
    <w:rsid w:val="000C0930"/>
    <w:rsid w:val="000C0BC4"/>
    <w:rsid w:val="000C13C3"/>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25E"/>
    <w:rsid w:val="000E6525"/>
    <w:rsid w:val="000E6D4A"/>
    <w:rsid w:val="000E7056"/>
    <w:rsid w:val="000E7533"/>
    <w:rsid w:val="000E778A"/>
    <w:rsid w:val="000F0335"/>
    <w:rsid w:val="000F21C4"/>
    <w:rsid w:val="000F35ED"/>
    <w:rsid w:val="000F3AEF"/>
    <w:rsid w:val="000F3BDF"/>
    <w:rsid w:val="000F3C7D"/>
    <w:rsid w:val="000F4964"/>
    <w:rsid w:val="000F4A9A"/>
    <w:rsid w:val="000F506A"/>
    <w:rsid w:val="000F6292"/>
    <w:rsid w:val="000F6D5E"/>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415"/>
    <w:rsid w:val="00115515"/>
    <w:rsid w:val="00115C7C"/>
    <w:rsid w:val="00115C90"/>
    <w:rsid w:val="00116527"/>
    <w:rsid w:val="00116B94"/>
    <w:rsid w:val="00116C40"/>
    <w:rsid w:val="001174EF"/>
    <w:rsid w:val="001175B7"/>
    <w:rsid w:val="001208AD"/>
    <w:rsid w:val="001218C7"/>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0F54"/>
    <w:rsid w:val="00131425"/>
    <w:rsid w:val="001316CD"/>
    <w:rsid w:val="001318DC"/>
    <w:rsid w:val="00131F22"/>
    <w:rsid w:val="0013241C"/>
    <w:rsid w:val="001328DC"/>
    <w:rsid w:val="00132B8D"/>
    <w:rsid w:val="00132F4A"/>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2D7"/>
    <w:rsid w:val="0014381B"/>
    <w:rsid w:val="00143B3A"/>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3E"/>
    <w:rsid w:val="00152F46"/>
    <w:rsid w:val="00154360"/>
    <w:rsid w:val="0015481F"/>
    <w:rsid w:val="00155A86"/>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7004"/>
    <w:rsid w:val="0016726C"/>
    <w:rsid w:val="0016740F"/>
    <w:rsid w:val="00167A34"/>
    <w:rsid w:val="00170A4A"/>
    <w:rsid w:val="00170B55"/>
    <w:rsid w:val="00170BFA"/>
    <w:rsid w:val="00171525"/>
    <w:rsid w:val="00171812"/>
    <w:rsid w:val="00172550"/>
    <w:rsid w:val="00173E89"/>
    <w:rsid w:val="00174141"/>
    <w:rsid w:val="00174DA2"/>
    <w:rsid w:val="001757ED"/>
    <w:rsid w:val="00175809"/>
    <w:rsid w:val="00175E7D"/>
    <w:rsid w:val="0017604E"/>
    <w:rsid w:val="00176376"/>
    <w:rsid w:val="00177246"/>
    <w:rsid w:val="00177843"/>
    <w:rsid w:val="00177F55"/>
    <w:rsid w:val="001804D5"/>
    <w:rsid w:val="00181A97"/>
    <w:rsid w:val="00182141"/>
    <w:rsid w:val="001825A1"/>
    <w:rsid w:val="00182B1B"/>
    <w:rsid w:val="00182BC1"/>
    <w:rsid w:val="00182FD8"/>
    <w:rsid w:val="00183274"/>
    <w:rsid w:val="00183CF6"/>
    <w:rsid w:val="00183E47"/>
    <w:rsid w:val="00184850"/>
    <w:rsid w:val="0018632D"/>
    <w:rsid w:val="001870B3"/>
    <w:rsid w:val="00187698"/>
    <w:rsid w:val="00187BAC"/>
    <w:rsid w:val="001902C7"/>
    <w:rsid w:val="0019067D"/>
    <w:rsid w:val="001906B8"/>
    <w:rsid w:val="00190CF4"/>
    <w:rsid w:val="001918F1"/>
    <w:rsid w:val="00191A36"/>
    <w:rsid w:val="00191AE6"/>
    <w:rsid w:val="00191C36"/>
    <w:rsid w:val="00191D53"/>
    <w:rsid w:val="00192742"/>
    <w:rsid w:val="00193708"/>
    <w:rsid w:val="0019399B"/>
    <w:rsid w:val="00193E05"/>
    <w:rsid w:val="001944F6"/>
    <w:rsid w:val="001947D8"/>
    <w:rsid w:val="00196189"/>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A4D"/>
    <w:rsid w:val="001B0C5A"/>
    <w:rsid w:val="001B1F15"/>
    <w:rsid w:val="001B20D1"/>
    <w:rsid w:val="001B2950"/>
    <w:rsid w:val="001B2FAA"/>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B77C6"/>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5E63"/>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4B8A"/>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4347"/>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486D"/>
    <w:rsid w:val="002053E9"/>
    <w:rsid w:val="00205744"/>
    <w:rsid w:val="002073E4"/>
    <w:rsid w:val="00207A17"/>
    <w:rsid w:val="00207A7E"/>
    <w:rsid w:val="002109CF"/>
    <w:rsid w:val="00210BBD"/>
    <w:rsid w:val="00211DAA"/>
    <w:rsid w:val="00212EC7"/>
    <w:rsid w:val="002139DE"/>
    <w:rsid w:val="002156D4"/>
    <w:rsid w:val="00215D0A"/>
    <w:rsid w:val="00216317"/>
    <w:rsid w:val="0021636B"/>
    <w:rsid w:val="0021674A"/>
    <w:rsid w:val="002168EA"/>
    <w:rsid w:val="002174D6"/>
    <w:rsid w:val="00220126"/>
    <w:rsid w:val="00220521"/>
    <w:rsid w:val="00221419"/>
    <w:rsid w:val="00221D38"/>
    <w:rsid w:val="0022247C"/>
    <w:rsid w:val="002227F5"/>
    <w:rsid w:val="00222CBB"/>
    <w:rsid w:val="002231FB"/>
    <w:rsid w:val="0022380B"/>
    <w:rsid w:val="0022397C"/>
    <w:rsid w:val="00223A29"/>
    <w:rsid w:val="00224C56"/>
    <w:rsid w:val="002250A3"/>
    <w:rsid w:val="002264A3"/>
    <w:rsid w:val="002268D3"/>
    <w:rsid w:val="00226D5D"/>
    <w:rsid w:val="00227BBA"/>
    <w:rsid w:val="00230617"/>
    <w:rsid w:val="00230819"/>
    <w:rsid w:val="002308A8"/>
    <w:rsid w:val="002309CE"/>
    <w:rsid w:val="00230CB4"/>
    <w:rsid w:val="0023119E"/>
    <w:rsid w:val="002318DE"/>
    <w:rsid w:val="00232279"/>
    <w:rsid w:val="00232726"/>
    <w:rsid w:val="002327D0"/>
    <w:rsid w:val="0023335B"/>
    <w:rsid w:val="0023371E"/>
    <w:rsid w:val="00233F2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910"/>
    <w:rsid w:val="00254AA5"/>
    <w:rsid w:val="00255294"/>
    <w:rsid w:val="0025713A"/>
    <w:rsid w:val="002571C3"/>
    <w:rsid w:val="00257C23"/>
    <w:rsid w:val="00257C74"/>
    <w:rsid w:val="00260601"/>
    <w:rsid w:val="00260F64"/>
    <w:rsid w:val="00261076"/>
    <w:rsid w:val="0026214D"/>
    <w:rsid w:val="002632DD"/>
    <w:rsid w:val="00263444"/>
    <w:rsid w:val="00263780"/>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93D"/>
    <w:rsid w:val="00276DB8"/>
    <w:rsid w:val="002805FC"/>
    <w:rsid w:val="00280959"/>
    <w:rsid w:val="0028103A"/>
    <w:rsid w:val="0028119B"/>
    <w:rsid w:val="00281623"/>
    <w:rsid w:val="00281698"/>
    <w:rsid w:val="00281738"/>
    <w:rsid w:val="00281765"/>
    <w:rsid w:val="0028178E"/>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6E14"/>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1EC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B8E"/>
    <w:rsid w:val="002C4E71"/>
    <w:rsid w:val="002C500E"/>
    <w:rsid w:val="002C5172"/>
    <w:rsid w:val="002C5600"/>
    <w:rsid w:val="002C5C2E"/>
    <w:rsid w:val="002C678F"/>
    <w:rsid w:val="002C6BD4"/>
    <w:rsid w:val="002D0A26"/>
    <w:rsid w:val="002D0E88"/>
    <w:rsid w:val="002D1C23"/>
    <w:rsid w:val="002D1F9F"/>
    <w:rsid w:val="002D20BB"/>
    <w:rsid w:val="002D2B26"/>
    <w:rsid w:val="002D2D58"/>
    <w:rsid w:val="002D3829"/>
    <w:rsid w:val="002D3A7B"/>
    <w:rsid w:val="002D44FF"/>
    <w:rsid w:val="002D5421"/>
    <w:rsid w:val="002D6727"/>
    <w:rsid w:val="002D7EA2"/>
    <w:rsid w:val="002E0123"/>
    <w:rsid w:val="002E01EA"/>
    <w:rsid w:val="002E03D9"/>
    <w:rsid w:val="002E05B6"/>
    <w:rsid w:val="002E1600"/>
    <w:rsid w:val="002E187C"/>
    <w:rsid w:val="002E1929"/>
    <w:rsid w:val="002E19AB"/>
    <w:rsid w:val="002E2215"/>
    <w:rsid w:val="002E37B1"/>
    <w:rsid w:val="002E4889"/>
    <w:rsid w:val="002E49BD"/>
    <w:rsid w:val="002E5C75"/>
    <w:rsid w:val="002E5F96"/>
    <w:rsid w:val="002E654A"/>
    <w:rsid w:val="002E67EA"/>
    <w:rsid w:val="002E711B"/>
    <w:rsid w:val="002E78E1"/>
    <w:rsid w:val="002E7FED"/>
    <w:rsid w:val="002F115D"/>
    <w:rsid w:val="002F25E2"/>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733"/>
    <w:rsid w:val="00303697"/>
    <w:rsid w:val="00304B3C"/>
    <w:rsid w:val="00305835"/>
    <w:rsid w:val="0030598A"/>
    <w:rsid w:val="00305A6C"/>
    <w:rsid w:val="00305ED9"/>
    <w:rsid w:val="00306747"/>
    <w:rsid w:val="00306A58"/>
    <w:rsid w:val="00306F33"/>
    <w:rsid w:val="0030702E"/>
    <w:rsid w:val="0030729D"/>
    <w:rsid w:val="003110D6"/>
    <w:rsid w:val="00311905"/>
    <w:rsid w:val="00311AB3"/>
    <w:rsid w:val="00311FFA"/>
    <w:rsid w:val="00312F08"/>
    <w:rsid w:val="00312F4F"/>
    <w:rsid w:val="00313A4A"/>
    <w:rsid w:val="00314078"/>
    <w:rsid w:val="00314689"/>
    <w:rsid w:val="00314795"/>
    <w:rsid w:val="00314B47"/>
    <w:rsid w:val="00314BAC"/>
    <w:rsid w:val="00315064"/>
    <w:rsid w:val="0031535D"/>
    <w:rsid w:val="00315FFE"/>
    <w:rsid w:val="003175CE"/>
    <w:rsid w:val="00320A55"/>
    <w:rsid w:val="00320E40"/>
    <w:rsid w:val="00321EFD"/>
    <w:rsid w:val="003226DC"/>
    <w:rsid w:val="003229D8"/>
    <w:rsid w:val="003232C8"/>
    <w:rsid w:val="003239B8"/>
    <w:rsid w:val="00324C33"/>
    <w:rsid w:val="00325721"/>
    <w:rsid w:val="00325C4C"/>
    <w:rsid w:val="003264F8"/>
    <w:rsid w:val="00327775"/>
    <w:rsid w:val="003277CC"/>
    <w:rsid w:val="003309DA"/>
    <w:rsid w:val="00330DE8"/>
    <w:rsid w:val="0033169F"/>
    <w:rsid w:val="003317F5"/>
    <w:rsid w:val="00331FE4"/>
    <w:rsid w:val="00332B95"/>
    <w:rsid w:val="00332FFD"/>
    <w:rsid w:val="003331D3"/>
    <w:rsid w:val="003333FC"/>
    <w:rsid w:val="00333FFF"/>
    <w:rsid w:val="00334131"/>
    <w:rsid w:val="0033438C"/>
    <w:rsid w:val="00335236"/>
    <w:rsid w:val="00335D74"/>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5A65"/>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65D"/>
    <w:rsid w:val="00374472"/>
    <w:rsid w:val="003747E4"/>
    <w:rsid w:val="00374D1F"/>
    <w:rsid w:val="0037506A"/>
    <w:rsid w:val="0037519E"/>
    <w:rsid w:val="00375701"/>
    <w:rsid w:val="003757F7"/>
    <w:rsid w:val="00377322"/>
    <w:rsid w:val="003778E2"/>
    <w:rsid w:val="00377F09"/>
    <w:rsid w:val="003808C2"/>
    <w:rsid w:val="003814CD"/>
    <w:rsid w:val="003819A5"/>
    <w:rsid w:val="00381BDB"/>
    <w:rsid w:val="00382876"/>
    <w:rsid w:val="00382997"/>
    <w:rsid w:val="00383260"/>
    <w:rsid w:val="0038384F"/>
    <w:rsid w:val="00384756"/>
    <w:rsid w:val="00384AD4"/>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5EED"/>
    <w:rsid w:val="00396C0E"/>
    <w:rsid w:val="00396E52"/>
    <w:rsid w:val="00397131"/>
    <w:rsid w:val="003978A9"/>
    <w:rsid w:val="00397BD4"/>
    <w:rsid w:val="003A04D6"/>
    <w:rsid w:val="003A0C4E"/>
    <w:rsid w:val="003A0D98"/>
    <w:rsid w:val="003A0E00"/>
    <w:rsid w:val="003A16DD"/>
    <w:rsid w:val="003A1918"/>
    <w:rsid w:val="003A1A50"/>
    <w:rsid w:val="003A2F38"/>
    <w:rsid w:val="003A3214"/>
    <w:rsid w:val="003A3542"/>
    <w:rsid w:val="003A41F0"/>
    <w:rsid w:val="003A53E2"/>
    <w:rsid w:val="003A54DD"/>
    <w:rsid w:val="003A5C21"/>
    <w:rsid w:val="003A6EFB"/>
    <w:rsid w:val="003A766C"/>
    <w:rsid w:val="003A7B3D"/>
    <w:rsid w:val="003B08E1"/>
    <w:rsid w:val="003B158E"/>
    <w:rsid w:val="003B1638"/>
    <w:rsid w:val="003B218E"/>
    <w:rsid w:val="003B2AED"/>
    <w:rsid w:val="003B2E2F"/>
    <w:rsid w:val="003B2E54"/>
    <w:rsid w:val="003B2F0F"/>
    <w:rsid w:val="003B3671"/>
    <w:rsid w:val="003B382F"/>
    <w:rsid w:val="003B3E5C"/>
    <w:rsid w:val="003B3F4E"/>
    <w:rsid w:val="003B44F0"/>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C6D"/>
    <w:rsid w:val="003C5FEB"/>
    <w:rsid w:val="003C63B8"/>
    <w:rsid w:val="003C676B"/>
    <w:rsid w:val="003C6AE3"/>
    <w:rsid w:val="003C7229"/>
    <w:rsid w:val="003C760D"/>
    <w:rsid w:val="003C7714"/>
    <w:rsid w:val="003C7AD6"/>
    <w:rsid w:val="003D12C0"/>
    <w:rsid w:val="003D2446"/>
    <w:rsid w:val="003D3BC2"/>
    <w:rsid w:val="003D4FE6"/>
    <w:rsid w:val="003D51D6"/>
    <w:rsid w:val="003D5D63"/>
    <w:rsid w:val="003D6023"/>
    <w:rsid w:val="003D6587"/>
    <w:rsid w:val="003D6E2C"/>
    <w:rsid w:val="003D7509"/>
    <w:rsid w:val="003E037A"/>
    <w:rsid w:val="003E03A5"/>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38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3FB9"/>
    <w:rsid w:val="004048E3"/>
    <w:rsid w:val="00405186"/>
    <w:rsid w:val="004058E6"/>
    <w:rsid w:val="004059CF"/>
    <w:rsid w:val="00405F9C"/>
    <w:rsid w:val="00406234"/>
    <w:rsid w:val="004065A8"/>
    <w:rsid w:val="004100BB"/>
    <w:rsid w:val="004101C9"/>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505"/>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CA5"/>
    <w:rsid w:val="00432EBF"/>
    <w:rsid w:val="00432EC4"/>
    <w:rsid w:val="00433231"/>
    <w:rsid w:val="00433875"/>
    <w:rsid w:val="004340F3"/>
    <w:rsid w:val="00434249"/>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55A"/>
    <w:rsid w:val="004447EA"/>
    <w:rsid w:val="00444B4B"/>
    <w:rsid w:val="00445193"/>
    <w:rsid w:val="0044544D"/>
    <w:rsid w:val="0044670F"/>
    <w:rsid w:val="00446B04"/>
    <w:rsid w:val="00446B53"/>
    <w:rsid w:val="004474F6"/>
    <w:rsid w:val="004505D4"/>
    <w:rsid w:val="00451025"/>
    <w:rsid w:val="0045236C"/>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45"/>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6E8"/>
    <w:rsid w:val="00473BB4"/>
    <w:rsid w:val="00474165"/>
    <w:rsid w:val="00474ACD"/>
    <w:rsid w:val="004753EE"/>
    <w:rsid w:val="004762F3"/>
    <w:rsid w:val="00476E93"/>
    <w:rsid w:val="00477018"/>
    <w:rsid w:val="00477592"/>
    <w:rsid w:val="004801F9"/>
    <w:rsid w:val="00480C2D"/>
    <w:rsid w:val="004817B6"/>
    <w:rsid w:val="004818B0"/>
    <w:rsid w:val="00482A2C"/>
    <w:rsid w:val="00483019"/>
    <w:rsid w:val="004833F4"/>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1456"/>
    <w:rsid w:val="0049329B"/>
    <w:rsid w:val="004933FA"/>
    <w:rsid w:val="0049419D"/>
    <w:rsid w:val="004945AA"/>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386"/>
    <w:rsid w:val="004B3787"/>
    <w:rsid w:val="004B421C"/>
    <w:rsid w:val="004B4FE1"/>
    <w:rsid w:val="004B599D"/>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0FC"/>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3B3E"/>
    <w:rsid w:val="004D498F"/>
    <w:rsid w:val="004D4ABA"/>
    <w:rsid w:val="004D4EFC"/>
    <w:rsid w:val="004D51B6"/>
    <w:rsid w:val="004D5534"/>
    <w:rsid w:val="004D5C61"/>
    <w:rsid w:val="004D5F67"/>
    <w:rsid w:val="004D6025"/>
    <w:rsid w:val="004D6730"/>
    <w:rsid w:val="004D6C5E"/>
    <w:rsid w:val="004D7527"/>
    <w:rsid w:val="004D7726"/>
    <w:rsid w:val="004E125D"/>
    <w:rsid w:val="004E12A3"/>
    <w:rsid w:val="004E234A"/>
    <w:rsid w:val="004E2649"/>
    <w:rsid w:val="004E26D6"/>
    <w:rsid w:val="004E2817"/>
    <w:rsid w:val="004E3D07"/>
    <w:rsid w:val="004E43C4"/>
    <w:rsid w:val="004E46FF"/>
    <w:rsid w:val="004E4C99"/>
    <w:rsid w:val="004E7169"/>
    <w:rsid w:val="004E73C6"/>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5B"/>
    <w:rsid w:val="004F74E1"/>
    <w:rsid w:val="004F7545"/>
    <w:rsid w:val="004F77E6"/>
    <w:rsid w:val="004F788B"/>
    <w:rsid w:val="004F7AEE"/>
    <w:rsid w:val="005001E1"/>
    <w:rsid w:val="005008FB"/>
    <w:rsid w:val="005009E7"/>
    <w:rsid w:val="00501399"/>
    <w:rsid w:val="005015EB"/>
    <w:rsid w:val="005016AE"/>
    <w:rsid w:val="00501D23"/>
    <w:rsid w:val="00501D33"/>
    <w:rsid w:val="00502FBD"/>
    <w:rsid w:val="005043DE"/>
    <w:rsid w:val="005044F6"/>
    <w:rsid w:val="005046A8"/>
    <w:rsid w:val="0050476B"/>
    <w:rsid w:val="005047ED"/>
    <w:rsid w:val="00504C5D"/>
    <w:rsid w:val="00504E7C"/>
    <w:rsid w:val="0050549D"/>
    <w:rsid w:val="00505CC8"/>
    <w:rsid w:val="0050633D"/>
    <w:rsid w:val="005066FF"/>
    <w:rsid w:val="00506DE8"/>
    <w:rsid w:val="00506F86"/>
    <w:rsid w:val="00506FB0"/>
    <w:rsid w:val="0050796A"/>
    <w:rsid w:val="00507BC4"/>
    <w:rsid w:val="00510024"/>
    <w:rsid w:val="005109A9"/>
    <w:rsid w:val="005118D3"/>
    <w:rsid w:val="00511F04"/>
    <w:rsid w:val="005128E4"/>
    <w:rsid w:val="00512B38"/>
    <w:rsid w:val="00512F3B"/>
    <w:rsid w:val="005133DB"/>
    <w:rsid w:val="005135F0"/>
    <w:rsid w:val="005144C1"/>
    <w:rsid w:val="00514504"/>
    <w:rsid w:val="00515726"/>
    <w:rsid w:val="00516C99"/>
    <w:rsid w:val="00516E6D"/>
    <w:rsid w:val="00517439"/>
    <w:rsid w:val="00517A24"/>
    <w:rsid w:val="00521E1F"/>
    <w:rsid w:val="00522CE6"/>
    <w:rsid w:val="00522DA1"/>
    <w:rsid w:val="00524C4E"/>
    <w:rsid w:val="00524CED"/>
    <w:rsid w:val="00524F0B"/>
    <w:rsid w:val="00525560"/>
    <w:rsid w:val="00526027"/>
    <w:rsid w:val="00526CDC"/>
    <w:rsid w:val="00527B7C"/>
    <w:rsid w:val="00530FBE"/>
    <w:rsid w:val="00530FC9"/>
    <w:rsid w:val="00531159"/>
    <w:rsid w:val="005317DE"/>
    <w:rsid w:val="0053192B"/>
    <w:rsid w:val="00532731"/>
    <w:rsid w:val="0053388A"/>
    <w:rsid w:val="00534D6E"/>
    <w:rsid w:val="005352B2"/>
    <w:rsid w:val="0053554A"/>
    <w:rsid w:val="0053709E"/>
    <w:rsid w:val="00537737"/>
    <w:rsid w:val="0053784F"/>
    <w:rsid w:val="0053787F"/>
    <w:rsid w:val="00537CF0"/>
    <w:rsid w:val="00537F5E"/>
    <w:rsid w:val="00537F78"/>
    <w:rsid w:val="00540150"/>
    <w:rsid w:val="00540ABD"/>
    <w:rsid w:val="005416D9"/>
    <w:rsid w:val="00542214"/>
    <w:rsid w:val="005427D7"/>
    <w:rsid w:val="005428F1"/>
    <w:rsid w:val="00542D49"/>
    <w:rsid w:val="00543446"/>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67DD9"/>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2C2"/>
    <w:rsid w:val="00580EF3"/>
    <w:rsid w:val="00581F08"/>
    <w:rsid w:val="005820C9"/>
    <w:rsid w:val="00582223"/>
    <w:rsid w:val="00582C47"/>
    <w:rsid w:val="00582FA3"/>
    <w:rsid w:val="00583078"/>
    <w:rsid w:val="00583247"/>
    <w:rsid w:val="00583254"/>
    <w:rsid w:val="005832B6"/>
    <w:rsid w:val="00584261"/>
    <w:rsid w:val="005844A3"/>
    <w:rsid w:val="00584501"/>
    <w:rsid w:val="00585305"/>
    <w:rsid w:val="005864B1"/>
    <w:rsid w:val="00586A07"/>
    <w:rsid w:val="00586A81"/>
    <w:rsid w:val="00587F6D"/>
    <w:rsid w:val="00590814"/>
    <w:rsid w:val="00591030"/>
    <w:rsid w:val="0059191A"/>
    <w:rsid w:val="0059195C"/>
    <w:rsid w:val="00591D05"/>
    <w:rsid w:val="005921E3"/>
    <w:rsid w:val="005921FF"/>
    <w:rsid w:val="00592AD5"/>
    <w:rsid w:val="00593463"/>
    <w:rsid w:val="00593793"/>
    <w:rsid w:val="00594A46"/>
    <w:rsid w:val="005955CF"/>
    <w:rsid w:val="00596D1E"/>
    <w:rsid w:val="005977B7"/>
    <w:rsid w:val="0059795C"/>
    <w:rsid w:val="005A08BD"/>
    <w:rsid w:val="005A1C91"/>
    <w:rsid w:val="005A2427"/>
    <w:rsid w:val="005A24ED"/>
    <w:rsid w:val="005A2B20"/>
    <w:rsid w:val="005A2EAE"/>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CDB"/>
    <w:rsid w:val="005C1523"/>
    <w:rsid w:val="005C4225"/>
    <w:rsid w:val="005C476E"/>
    <w:rsid w:val="005C5706"/>
    <w:rsid w:val="005C59CF"/>
    <w:rsid w:val="005C6828"/>
    <w:rsid w:val="005C687D"/>
    <w:rsid w:val="005D0996"/>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E4A"/>
    <w:rsid w:val="005E7F24"/>
    <w:rsid w:val="005E7FF3"/>
    <w:rsid w:val="005F0DAD"/>
    <w:rsid w:val="005F0F33"/>
    <w:rsid w:val="005F196E"/>
    <w:rsid w:val="005F1B28"/>
    <w:rsid w:val="005F2173"/>
    <w:rsid w:val="005F3122"/>
    <w:rsid w:val="005F3192"/>
    <w:rsid w:val="005F3D39"/>
    <w:rsid w:val="005F4787"/>
    <w:rsid w:val="005F4B2A"/>
    <w:rsid w:val="005F6CB8"/>
    <w:rsid w:val="005F7227"/>
    <w:rsid w:val="005F7C2F"/>
    <w:rsid w:val="00600CC7"/>
    <w:rsid w:val="00600DEB"/>
    <w:rsid w:val="00600F23"/>
    <w:rsid w:val="006014B5"/>
    <w:rsid w:val="006015C7"/>
    <w:rsid w:val="006016D9"/>
    <w:rsid w:val="00601FAE"/>
    <w:rsid w:val="00602190"/>
    <w:rsid w:val="00602B74"/>
    <w:rsid w:val="00602F31"/>
    <w:rsid w:val="0060371D"/>
    <w:rsid w:val="00603AB3"/>
    <w:rsid w:val="00604960"/>
    <w:rsid w:val="00605742"/>
    <w:rsid w:val="00605DEB"/>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5C79"/>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75E"/>
    <w:rsid w:val="006308AB"/>
    <w:rsid w:val="006311E9"/>
    <w:rsid w:val="00631225"/>
    <w:rsid w:val="00631D7A"/>
    <w:rsid w:val="00632354"/>
    <w:rsid w:val="006325FF"/>
    <w:rsid w:val="0063272B"/>
    <w:rsid w:val="00632F52"/>
    <w:rsid w:val="006343AE"/>
    <w:rsid w:val="00634747"/>
    <w:rsid w:val="00635212"/>
    <w:rsid w:val="00635421"/>
    <w:rsid w:val="006354FA"/>
    <w:rsid w:val="00635B6D"/>
    <w:rsid w:val="00635C96"/>
    <w:rsid w:val="006374E1"/>
    <w:rsid w:val="00637651"/>
    <w:rsid w:val="00637C4A"/>
    <w:rsid w:val="006400A2"/>
    <w:rsid w:val="00640915"/>
    <w:rsid w:val="00641AB5"/>
    <w:rsid w:val="00641E25"/>
    <w:rsid w:val="00642810"/>
    <w:rsid w:val="00643455"/>
    <w:rsid w:val="006440C2"/>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57F48"/>
    <w:rsid w:val="00660463"/>
    <w:rsid w:val="006609D4"/>
    <w:rsid w:val="0066106F"/>
    <w:rsid w:val="00661F98"/>
    <w:rsid w:val="0066281F"/>
    <w:rsid w:val="00662C56"/>
    <w:rsid w:val="006631FF"/>
    <w:rsid w:val="0066375A"/>
    <w:rsid w:val="00663F10"/>
    <w:rsid w:val="00664D7F"/>
    <w:rsid w:val="00664F56"/>
    <w:rsid w:val="00665D45"/>
    <w:rsid w:val="00665DF4"/>
    <w:rsid w:val="0066622F"/>
    <w:rsid w:val="0066641F"/>
    <w:rsid w:val="006664C9"/>
    <w:rsid w:val="0066663E"/>
    <w:rsid w:val="00666AA2"/>
    <w:rsid w:val="00667890"/>
    <w:rsid w:val="00667AE1"/>
    <w:rsid w:val="00667C05"/>
    <w:rsid w:val="00667CE2"/>
    <w:rsid w:val="00670626"/>
    <w:rsid w:val="00670AF8"/>
    <w:rsid w:val="00670C39"/>
    <w:rsid w:val="00671129"/>
    <w:rsid w:val="0067169C"/>
    <w:rsid w:val="00671EDD"/>
    <w:rsid w:val="00672083"/>
    <w:rsid w:val="006723D3"/>
    <w:rsid w:val="00673A6A"/>
    <w:rsid w:val="006747B5"/>
    <w:rsid w:val="00674A33"/>
    <w:rsid w:val="00675171"/>
    <w:rsid w:val="00676ACF"/>
    <w:rsid w:val="00677168"/>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575"/>
    <w:rsid w:val="00686F4F"/>
    <w:rsid w:val="00687C4F"/>
    <w:rsid w:val="00690A04"/>
    <w:rsid w:val="00692219"/>
    <w:rsid w:val="0069265D"/>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3C5D"/>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275"/>
    <w:rsid w:val="006D0342"/>
    <w:rsid w:val="006D0DBE"/>
    <w:rsid w:val="006D19F5"/>
    <w:rsid w:val="006D2545"/>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2915"/>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675"/>
    <w:rsid w:val="006F39E9"/>
    <w:rsid w:val="006F4533"/>
    <w:rsid w:val="006F53A7"/>
    <w:rsid w:val="006F56AF"/>
    <w:rsid w:val="006F5756"/>
    <w:rsid w:val="006F5C0D"/>
    <w:rsid w:val="006F5C89"/>
    <w:rsid w:val="006F6218"/>
    <w:rsid w:val="006F7744"/>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947"/>
    <w:rsid w:val="00710E7F"/>
    <w:rsid w:val="00711965"/>
    <w:rsid w:val="00711AD8"/>
    <w:rsid w:val="00712351"/>
    <w:rsid w:val="007125DB"/>
    <w:rsid w:val="00712886"/>
    <w:rsid w:val="00712CB8"/>
    <w:rsid w:val="00712DCE"/>
    <w:rsid w:val="0071399C"/>
    <w:rsid w:val="00714D69"/>
    <w:rsid w:val="00714EA5"/>
    <w:rsid w:val="00714F4D"/>
    <w:rsid w:val="00715185"/>
    <w:rsid w:val="0071551D"/>
    <w:rsid w:val="00716273"/>
    <w:rsid w:val="007165B6"/>
    <w:rsid w:val="00717A16"/>
    <w:rsid w:val="00717BB9"/>
    <w:rsid w:val="0072199C"/>
    <w:rsid w:val="00721AB8"/>
    <w:rsid w:val="0072212A"/>
    <w:rsid w:val="00722547"/>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545"/>
    <w:rsid w:val="00747656"/>
    <w:rsid w:val="0074771A"/>
    <w:rsid w:val="00750143"/>
    <w:rsid w:val="007509A0"/>
    <w:rsid w:val="00750C9B"/>
    <w:rsid w:val="0075104F"/>
    <w:rsid w:val="00751FE0"/>
    <w:rsid w:val="007529FB"/>
    <w:rsid w:val="0075307A"/>
    <w:rsid w:val="00754B9D"/>
    <w:rsid w:val="007552D0"/>
    <w:rsid w:val="0075549C"/>
    <w:rsid w:val="007560E4"/>
    <w:rsid w:val="007561DD"/>
    <w:rsid w:val="00756822"/>
    <w:rsid w:val="00757242"/>
    <w:rsid w:val="0075761D"/>
    <w:rsid w:val="00757639"/>
    <w:rsid w:val="00757B42"/>
    <w:rsid w:val="00760531"/>
    <w:rsid w:val="00760709"/>
    <w:rsid w:val="0076084B"/>
    <w:rsid w:val="00760DA9"/>
    <w:rsid w:val="007611FC"/>
    <w:rsid w:val="0076291F"/>
    <w:rsid w:val="00762F20"/>
    <w:rsid w:val="00762F9A"/>
    <w:rsid w:val="00763106"/>
    <w:rsid w:val="00763232"/>
    <w:rsid w:val="0076358A"/>
    <w:rsid w:val="007636B0"/>
    <w:rsid w:val="00763A33"/>
    <w:rsid w:val="007640E9"/>
    <w:rsid w:val="007648B8"/>
    <w:rsid w:val="00764E80"/>
    <w:rsid w:val="00764EF8"/>
    <w:rsid w:val="00765B37"/>
    <w:rsid w:val="00765CBF"/>
    <w:rsid w:val="00765EA4"/>
    <w:rsid w:val="0076643F"/>
    <w:rsid w:val="00766C93"/>
    <w:rsid w:val="00770215"/>
    <w:rsid w:val="00770554"/>
    <w:rsid w:val="00770769"/>
    <w:rsid w:val="00770865"/>
    <w:rsid w:val="00770E7A"/>
    <w:rsid w:val="00771580"/>
    <w:rsid w:val="00771790"/>
    <w:rsid w:val="00771B5F"/>
    <w:rsid w:val="00771DB2"/>
    <w:rsid w:val="00772527"/>
    <w:rsid w:val="00772A88"/>
    <w:rsid w:val="00772FE3"/>
    <w:rsid w:val="0077350A"/>
    <w:rsid w:val="0077373C"/>
    <w:rsid w:val="00773ADD"/>
    <w:rsid w:val="00774F30"/>
    <w:rsid w:val="007756E2"/>
    <w:rsid w:val="007758F8"/>
    <w:rsid w:val="00776824"/>
    <w:rsid w:val="00777138"/>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4D85"/>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61"/>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372A"/>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5C6"/>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892"/>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49AC"/>
    <w:rsid w:val="007D6059"/>
    <w:rsid w:val="007D6843"/>
    <w:rsid w:val="007D6B30"/>
    <w:rsid w:val="007D737F"/>
    <w:rsid w:val="007E0285"/>
    <w:rsid w:val="007E0A6B"/>
    <w:rsid w:val="007E21BC"/>
    <w:rsid w:val="007E21FA"/>
    <w:rsid w:val="007E2276"/>
    <w:rsid w:val="007E273F"/>
    <w:rsid w:val="007E3764"/>
    <w:rsid w:val="007E3F5D"/>
    <w:rsid w:val="007E4911"/>
    <w:rsid w:val="007E6116"/>
    <w:rsid w:val="007E64CA"/>
    <w:rsid w:val="007E6B7E"/>
    <w:rsid w:val="007E6F2D"/>
    <w:rsid w:val="007E7C82"/>
    <w:rsid w:val="007E7E22"/>
    <w:rsid w:val="007F0142"/>
    <w:rsid w:val="007F037E"/>
    <w:rsid w:val="007F0458"/>
    <w:rsid w:val="007F06DB"/>
    <w:rsid w:val="007F0780"/>
    <w:rsid w:val="007F0B1C"/>
    <w:rsid w:val="007F0E1F"/>
    <w:rsid w:val="007F128B"/>
    <w:rsid w:val="007F1468"/>
    <w:rsid w:val="007F1D7B"/>
    <w:rsid w:val="007F1F05"/>
    <w:rsid w:val="007F2118"/>
    <w:rsid w:val="007F2529"/>
    <w:rsid w:val="007F2977"/>
    <w:rsid w:val="007F2AA1"/>
    <w:rsid w:val="007F2AFB"/>
    <w:rsid w:val="007F3353"/>
    <w:rsid w:val="007F40B1"/>
    <w:rsid w:val="007F4165"/>
    <w:rsid w:val="007F440F"/>
    <w:rsid w:val="007F4586"/>
    <w:rsid w:val="007F4E87"/>
    <w:rsid w:val="007F4FA0"/>
    <w:rsid w:val="007F534B"/>
    <w:rsid w:val="007F55A4"/>
    <w:rsid w:val="007F588D"/>
    <w:rsid w:val="007F690E"/>
    <w:rsid w:val="007F6F8F"/>
    <w:rsid w:val="007F7493"/>
    <w:rsid w:val="007F74BA"/>
    <w:rsid w:val="007F76B3"/>
    <w:rsid w:val="007F7C14"/>
    <w:rsid w:val="0080000D"/>
    <w:rsid w:val="008003E7"/>
    <w:rsid w:val="00800C4D"/>
    <w:rsid w:val="00800E9E"/>
    <w:rsid w:val="00800F85"/>
    <w:rsid w:val="008019A9"/>
    <w:rsid w:val="00801A7B"/>
    <w:rsid w:val="00801F50"/>
    <w:rsid w:val="00803013"/>
    <w:rsid w:val="008034E3"/>
    <w:rsid w:val="008035F3"/>
    <w:rsid w:val="00803F1C"/>
    <w:rsid w:val="00804212"/>
    <w:rsid w:val="00804A5B"/>
    <w:rsid w:val="00804CC7"/>
    <w:rsid w:val="0080584B"/>
    <w:rsid w:val="0080600E"/>
    <w:rsid w:val="0080614B"/>
    <w:rsid w:val="00806276"/>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0E3B"/>
    <w:rsid w:val="0082124C"/>
    <w:rsid w:val="008212A4"/>
    <w:rsid w:val="00821709"/>
    <w:rsid w:val="0082174D"/>
    <w:rsid w:val="00821D6F"/>
    <w:rsid w:val="008224C8"/>
    <w:rsid w:val="00822D90"/>
    <w:rsid w:val="00822DA2"/>
    <w:rsid w:val="008231B4"/>
    <w:rsid w:val="00823716"/>
    <w:rsid w:val="00823958"/>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1CB"/>
    <w:rsid w:val="0083624C"/>
    <w:rsid w:val="00836789"/>
    <w:rsid w:val="00836938"/>
    <w:rsid w:val="0083696E"/>
    <w:rsid w:val="00836997"/>
    <w:rsid w:val="00837C45"/>
    <w:rsid w:val="00841329"/>
    <w:rsid w:val="00841D9D"/>
    <w:rsid w:val="00841DBE"/>
    <w:rsid w:val="00841F92"/>
    <w:rsid w:val="008426A2"/>
    <w:rsid w:val="0084287B"/>
    <w:rsid w:val="00843025"/>
    <w:rsid w:val="00843146"/>
    <w:rsid w:val="00843D52"/>
    <w:rsid w:val="00844267"/>
    <w:rsid w:val="00844730"/>
    <w:rsid w:val="0084477D"/>
    <w:rsid w:val="008457C2"/>
    <w:rsid w:val="0084581D"/>
    <w:rsid w:val="00845A19"/>
    <w:rsid w:val="00845FE5"/>
    <w:rsid w:val="00846276"/>
    <w:rsid w:val="00846F47"/>
    <w:rsid w:val="00847989"/>
    <w:rsid w:val="008479B8"/>
    <w:rsid w:val="00847AD2"/>
    <w:rsid w:val="00850A63"/>
    <w:rsid w:val="00851C39"/>
    <w:rsid w:val="0085209B"/>
    <w:rsid w:val="00852A68"/>
    <w:rsid w:val="00852D20"/>
    <w:rsid w:val="00853090"/>
    <w:rsid w:val="0085346B"/>
    <w:rsid w:val="00853606"/>
    <w:rsid w:val="008536C4"/>
    <w:rsid w:val="00853A12"/>
    <w:rsid w:val="00854720"/>
    <w:rsid w:val="0085521A"/>
    <w:rsid w:val="00855A62"/>
    <w:rsid w:val="00856654"/>
    <w:rsid w:val="00856DC6"/>
    <w:rsid w:val="00856E22"/>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4E1"/>
    <w:rsid w:val="00873763"/>
    <w:rsid w:val="00873836"/>
    <w:rsid w:val="008752DF"/>
    <w:rsid w:val="008764A2"/>
    <w:rsid w:val="00876615"/>
    <w:rsid w:val="00876626"/>
    <w:rsid w:val="0087672C"/>
    <w:rsid w:val="00877068"/>
    <w:rsid w:val="00877835"/>
    <w:rsid w:val="00877C41"/>
    <w:rsid w:val="00877DCA"/>
    <w:rsid w:val="00877EEA"/>
    <w:rsid w:val="008805D7"/>
    <w:rsid w:val="008806C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5C5"/>
    <w:rsid w:val="0089064B"/>
    <w:rsid w:val="00890650"/>
    <w:rsid w:val="00890960"/>
    <w:rsid w:val="008922F8"/>
    <w:rsid w:val="008923D1"/>
    <w:rsid w:val="00892423"/>
    <w:rsid w:val="00893F81"/>
    <w:rsid w:val="008944DC"/>
    <w:rsid w:val="00894C2D"/>
    <w:rsid w:val="00895691"/>
    <w:rsid w:val="00896A0C"/>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047"/>
    <w:rsid w:val="008B03B2"/>
    <w:rsid w:val="008B061A"/>
    <w:rsid w:val="008B07EC"/>
    <w:rsid w:val="008B0A56"/>
    <w:rsid w:val="008B0C92"/>
    <w:rsid w:val="008B12F5"/>
    <w:rsid w:val="008B3437"/>
    <w:rsid w:val="008B3858"/>
    <w:rsid w:val="008B4B38"/>
    <w:rsid w:val="008B5D63"/>
    <w:rsid w:val="008B79D7"/>
    <w:rsid w:val="008C0838"/>
    <w:rsid w:val="008C136C"/>
    <w:rsid w:val="008C1E10"/>
    <w:rsid w:val="008C2399"/>
    <w:rsid w:val="008C286A"/>
    <w:rsid w:val="008C2D88"/>
    <w:rsid w:val="008C3B7B"/>
    <w:rsid w:val="008C40F3"/>
    <w:rsid w:val="008C4CF2"/>
    <w:rsid w:val="008C50EB"/>
    <w:rsid w:val="008C5851"/>
    <w:rsid w:val="008C5E2D"/>
    <w:rsid w:val="008C670C"/>
    <w:rsid w:val="008C6E7C"/>
    <w:rsid w:val="008C71C3"/>
    <w:rsid w:val="008C79D2"/>
    <w:rsid w:val="008C7D93"/>
    <w:rsid w:val="008D01EC"/>
    <w:rsid w:val="008D0C17"/>
    <w:rsid w:val="008D13EF"/>
    <w:rsid w:val="008D14EC"/>
    <w:rsid w:val="008D1B7E"/>
    <w:rsid w:val="008D2638"/>
    <w:rsid w:val="008D26E8"/>
    <w:rsid w:val="008D3C34"/>
    <w:rsid w:val="008D4963"/>
    <w:rsid w:val="008D55BB"/>
    <w:rsid w:val="008D59E1"/>
    <w:rsid w:val="008D5F0A"/>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1CD"/>
    <w:rsid w:val="008E77B2"/>
    <w:rsid w:val="008F076D"/>
    <w:rsid w:val="008F126B"/>
    <w:rsid w:val="008F1912"/>
    <w:rsid w:val="008F191C"/>
    <w:rsid w:val="008F1981"/>
    <w:rsid w:val="008F2366"/>
    <w:rsid w:val="008F29C4"/>
    <w:rsid w:val="008F31A3"/>
    <w:rsid w:val="008F3412"/>
    <w:rsid w:val="008F38B3"/>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6C9B"/>
    <w:rsid w:val="00907BFF"/>
    <w:rsid w:val="009107C6"/>
    <w:rsid w:val="009109B9"/>
    <w:rsid w:val="009126B0"/>
    <w:rsid w:val="0091270D"/>
    <w:rsid w:val="00912E85"/>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3B9"/>
    <w:rsid w:val="00924658"/>
    <w:rsid w:val="009257D5"/>
    <w:rsid w:val="009257E1"/>
    <w:rsid w:val="00925C76"/>
    <w:rsid w:val="00926564"/>
    <w:rsid w:val="0092660A"/>
    <w:rsid w:val="00926C5F"/>
    <w:rsid w:val="009275F0"/>
    <w:rsid w:val="00927842"/>
    <w:rsid w:val="009305BC"/>
    <w:rsid w:val="00931FDE"/>
    <w:rsid w:val="00932114"/>
    <w:rsid w:val="00932949"/>
    <w:rsid w:val="00932E06"/>
    <w:rsid w:val="009340D0"/>
    <w:rsid w:val="00934124"/>
    <w:rsid w:val="00934A2C"/>
    <w:rsid w:val="00935BED"/>
    <w:rsid w:val="00935BF7"/>
    <w:rsid w:val="0093641E"/>
    <w:rsid w:val="00936FF5"/>
    <w:rsid w:val="00937142"/>
    <w:rsid w:val="009373BD"/>
    <w:rsid w:val="00937663"/>
    <w:rsid w:val="00937F05"/>
    <w:rsid w:val="0094022B"/>
    <w:rsid w:val="00940541"/>
    <w:rsid w:val="00940B34"/>
    <w:rsid w:val="00941318"/>
    <w:rsid w:val="009417D3"/>
    <w:rsid w:val="00941BD1"/>
    <w:rsid w:val="0094295F"/>
    <w:rsid w:val="00942CB4"/>
    <w:rsid w:val="00943563"/>
    <w:rsid w:val="009461BA"/>
    <w:rsid w:val="00946E8B"/>
    <w:rsid w:val="0094711F"/>
    <w:rsid w:val="009474AF"/>
    <w:rsid w:val="0095004E"/>
    <w:rsid w:val="009508DA"/>
    <w:rsid w:val="00950BA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9AF"/>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9AB"/>
    <w:rsid w:val="00985AEC"/>
    <w:rsid w:val="00986835"/>
    <w:rsid w:val="00987DEC"/>
    <w:rsid w:val="00987EC0"/>
    <w:rsid w:val="00990462"/>
    <w:rsid w:val="009907FA"/>
    <w:rsid w:val="0099217F"/>
    <w:rsid w:val="009937D0"/>
    <w:rsid w:val="00993BEA"/>
    <w:rsid w:val="009941D7"/>
    <w:rsid w:val="009950B6"/>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586F"/>
    <w:rsid w:val="009B6185"/>
    <w:rsid w:val="009B6E35"/>
    <w:rsid w:val="009B72FB"/>
    <w:rsid w:val="009B735B"/>
    <w:rsid w:val="009C0144"/>
    <w:rsid w:val="009C081E"/>
    <w:rsid w:val="009C0836"/>
    <w:rsid w:val="009C239D"/>
    <w:rsid w:val="009C250A"/>
    <w:rsid w:val="009C2E58"/>
    <w:rsid w:val="009C305E"/>
    <w:rsid w:val="009C42E0"/>
    <w:rsid w:val="009C44E1"/>
    <w:rsid w:val="009C47D5"/>
    <w:rsid w:val="009C4826"/>
    <w:rsid w:val="009C4E5F"/>
    <w:rsid w:val="009C5057"/>
    <w:rsid w:val="009C6165"/>
    <w:rsid w:val="009C6925"/>
    <w:rsid w:val="009C6BA6"/>
    <w:rsid w:val="009D0399"/>
    <w:rsid w:val="009D1533"/>
    <w:rsid w:val="009D1753"/>
    <w:rsid w:val="009D1BD6"/>
    <w:rsid w:val="009D2349"/>
    <w:rsid w:val="009D239F"/>
    <w:rsid w:val="009D259D"/>
    <w:rsid w:val="009D32E0"/>
    <w:rsid w:val="009D3912"/>
    <w:rsid w:val="009D3C79"/>
    <w:rsid w:val="009D43F5"/>
    <w:rsid w:val="009D483F"/>
    <w:rsid w:val="009D5D7B"/>
    <w:rsid w:val="009D5E62"/>
    <w:rsid w:val="009D646F"/>
    <w:rsid w:val="009D6B5B"/>
    <w:rsid w:val="009D6D16"/>
    <w:rsid w:val="009D7611"/>
    <w:rsid w:val="009E0B61"/>
    <w:rsid w:val="009E16AC"/>
    <w:rsid w:val="009E1CFA"/>
    <w:rsid w:val="009E3182"/>
    <w:rsid w:val="009E4616"/>
    <w:rsid w:val="009E4682"/>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890"/>
    <w:rsid w:val="009F2CDC"/>
    <w:rsid w:val="009F3610"/>
    <w:rsid w:val="009F3653"/>
    <w:rsid w:val="009F3698"/>
    <w:rsid w:val="009F3E25"/>
    <w:rsid w:val="009F3EDF"/>
    <w:rsid w:val="009F41CA"/>
    <w:rsid w:val="009F43FC"/>
    <w:rsid w:val="009F47B4"/>
    <w:rsid w:val="009F47C3"/>
    <w:rsid w:val="009F5450"/>
    <w:rsid w:val="009F54D9"/>
    <w:rsid w:val="009F62BC"/>
    <w:rsid w:val="009F65F0"/>
    <w:rsid w:val="009F6971"/>
    <w:rsid w:val="009F6E5A"/>
    <w:rsid w:val="009F71B5"/>
    <w:rsid w:val="009F78CA"/>
    <w:rsid w:val="009F78DB"/>
    <w:rsid w:val="00A007BB"/>
    <w:rsid w:val="00A00C4F"/>
    <w:rsid w:val="00A0157A"/>
    <w:rsid w:val="00A01B7E"/>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1C"/>
    <w:rsid w:val="00A2698C"/>
    <w:rsid w:val="00A27001"/>
    <w:rsid w:val="00A274E5"/>
    <w:rsid w:val="00A2757D"/>
    <w:rsid w:val="00A27AE5"/>
    <w:rsid w:val="00A27E06"/>
    <w:rsid w:val="00A27F49"/>
    <w:rsid w:val="00A30100"/>
    <w:rsid w:val="00A3050F"/>
    <w:rsid w:val="00A308BB"/>
    <w:rsid w:val="00A3180D"/>
    <w:rsid w:val="00A31AB7"/>
    <w:rsid w:val="00A328B3"/>
    <w:rsid w:val="00A32F81"/>
    <w:rsid w:val="00A33AB7"/>
    <w:rsid w:val="00A33B33"/>
    <w:rsid w:val="00A33EEF"/>
    <w:rsid w:val="00A35358"/>
    <w:rsid w:val="00A36467"/>
    <w:rsid w:val="00A36787"/>
    <w:rsid w:val="00A36879"/>
    <w:rsid w:val="00A36898"/>
    <w:rsid w:val="00A36B21"/>
    <w:rsid w:val="00A40C91"/>
    <w:rsid w:val="00A40F01"/>
    <w:rsid w:val="00A41321"/>
    <w:rsid w:val="00A418CD"/>
    <w:rsid w:val="00A434AD"/>
    <w:rsid w:val="00A43AC3"/>
    <w:rsid w:val="00A43EF5"/>
    <w:rsid w:val="00A440A9"/>
    <w:rsid w:val="00A4437B"/>
    <w:rsid w:val="00A4474E"/>
    <w:rsid w:val="00A4495D"/>
    <w:rsid w:val="00A44AB8"/>
    <w:rsid w:val="00A44AFD"/>
    <w:rsid w:val="00A44D5B"/>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695"/>
    <w:rsid w:val="00A50AFA"/>
    <w:rsid w:val="00A50D20"/>
    <w:rsid w:val="00A50FCF"/>
    <w:rsid w:val="00A51032"/>
    <w:rsid w:val="00A51D8B"/>
    <w:rsid w:val="00A522CE"/>
    <w:rsid w:val="00A52468"/>
    <w:rsid w:val="00A528D1"/>
    <w:rsid w:val="00A528D8"/>
    <w:rsid w:val="00A528F1"/>
    <w:rsid w:val="00A542BF"/>
    <w:rsid w:val="00A54430"/>
    <w:rsid w:val="00A5451A"/>
    <w:rsid w:val="00A54A92"/>
    <w:rsid w:val="00A54C3A"/>
    <w:rsid w:val="00A54D6F"/>
    <w:rsid w:val="00A55F6C"/>
    <w:rsid w:val="00A56083"/>
    <w:rsid w:val="00A5619E"/>
    <w:rsid w:val="00A5621B"/>
    <w:rsid w:val="00A564E6"/>
    <w:rsid w:val="00A56F27"/>
    <w:rsid w:val="00A56FCF"/>
    <w:rsid w:val="00A602C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6EF9"/>
    <w:rsid w:val="00A67C14"/>
    <w:rsid w:val="00A7033D"/>
    <w:rsid w:val="00A7035C"/>
    <w:rsid w:val="00A7078F"/>
    <w:rsid w:val="00A708AF"/>
    <w:rsid w:val="00A70A7E"/>
    <w:rsid w:val="00A70B3C"/>
    <w:rsid w:val="00A70ECE"/>
    <w:rsid w:val="00A729FB"/>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9FC"/>
    <w:rsid w:val="00A85A6B"/>
    <w:rsid w:val="00A85BCD"/>
    <w:rsid w:val="00A85D33"/>
    <w:rsid w:val="00A86D3A"/>
    <w:rsid w:val="00A87F2A"/>
    <w:rsid w:val="00A9011A"/>
    <w:rsid w:val="00A90831"/>
    <w:rsid w:val="00A9097F"/>
    <w:rsid w:val="00A91A34"/>
    <w:rsid w:val="00A91B2D"/>
    <w:rsid w:val="00A91EDF"/>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4D5F"/>
    <w:rsid w:val="00AA5BEE"/>
    <w:rsid w:val="00AA600D"/>
    <w:rsid w:val="00AA6176"/>
    <w:rsid w:val="00AA6567"/>
    <w:rsid w:val="00AA6BBD"/>
    <w:rsid w:val="00AA6C1B"/>
    <w:rsid w:val="00AA73AE"/>
    <w:rsid w:val="00AA7996"/>
    <w:rsid w:val="00AA7BF0"/>
    <w:rsid w:val="00AB039B"/>
    <w:rsid w:val="00AB0423"/>
    <w:rsid w:val="00AB09AD"/>
    <w:rsid w:val="00AB2180"/>
    <w:rsid w:val="00AB276C"/>
    <w:rsid w:val="00AB3DF1"/>
    <w:rsid w:val="00AB41AB"/>
    <w:rsid w:val="00AB46C8"/>
    <w:rsid w:val="00AB4910"/>
    <w:rsid w:val="00AB4A4D"/>
    <w:rsid w:val="00AB55D3"/>
    <w:rsid w:val="00AB69DA"/>
    <w:rsid w:val="00AB7C9B"/>
    <w:rsid w:val="00AC0276"/>
    <w:rsid w:val="00AC1091"/>
    <w:rsid w:val="00AC120C"/>
    <w:rsid w:val="00AC1638"/>
    <w:rsid w:val="00AC19CB"/>
    <w:rsid w:val="00AC2157"/>
    <w:rsid w:val="00AC2A29"/>
    <w:rsid w:val="00AC3066"/>
    <w:rsid w:val="00AC3AC1"/>
    <w:rsid w:val="00AC3D78"/>
    <w:rsid w:val="00AC52EC"/>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5FC"/>
    <w:rsid w:val="00AF0FD8"/>
    <w:rsid w:val="00AF2094"/>
    <w:rsid w:val="00AF2342"/>
    <w:rsid w:val="00AF2423"/>
    <w:rsid w:val="00AF2B10"/>
    <w:rsid w:val="00AF3832"/>
    <w:rsid w:val="00AF3B5C"/>
    <w:rsid w:val="00AF3C78"/>
    <w:rsid w:val="00AF3E58"/>
    <w:rsid w:val="00AF3EA2"/>
    <w:rsid w:val="00AF5571"/>
    <w:rsid w:val="00AF5BE6"/>
    <w:rsid w:val="00AF6979"/>
    <w:rsid w:val="00AF6F4E"/>
    <w:rsid w:val="00AF7922"/>
    <w:rsid w:val="00AF7A85"/>
    <w:rsid w:val="00AF7C53"/>
    <w:rsid w:val="00B00562"/>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80F"/>
    <w:rsid w:val="00B12AF9"/>
    <w:rsid w:val="00B12C18"/>
    <w:rsid w:val="00B133D4"/>
    <w:rsid w:val="00B13977"/>
    <w:rsid w:val="00B161E0"/>
    <w:rsid w:val="00B162C7"/>
    <w:rsid w:val="00B16809"/>
    <w:rsid w:val="00B171B6"/>
    <w:rsid w:val="00B2042D"/>
    <w:rsid w:val="00B2046E"/>
    <w:rsid w:val="00B21532"/>
    <w:rsid w:val="00B216E2"/>
    <w:rsid w:val="00B220EB"/>
    <w:rsid w:val="00B2301A"/>
    <w:rsid w:val="00B232AB"/>
    <w:rsid w:val="00B23F14"/>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8F5"/>
    <w:rsid w:val="00B6293A"/>
    <w:rsid w:val="00B630A6"/>
    <w:rsid w:val="00B6383F"/>
    <w:rsid w:val="00B640F2"/>
    <w:rsid w:val="00B6418E"/>
    <w:rsid w:val="00B64591"/>
    <w:rsid w:val="00B64A58"/>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EE"/>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2A38"/>
    <w:rsid w:val="00BA3154"/>
    <w:rsid w:val="00BA47D4"/>
    <w:rsid w:val="00BA48D4"/>
    <w:rsid w:val="00BA5E8D"/>
    <w:rsid w:val="00BA62E0"/>
    <w:rsid w:val="00BA6917"/>
    <w:rsid w:val="00BA6D27"/>
    <w:rsid w:val="00BA6E44"/>
    <w:rsid w:val="00BA71B9"/>
    <w:rsid w:val="00BB019D"/>
    <w:rsid w:val="00BB1462"/>
    <w:rsid w:val="00BB1DDC"/>
    <w:rsid w:val="00BB1FBB"/>
    <w:rsid w:val="00BB229F"/>
    <w:rsid w:val="00BB238A"/>
    <w:rsid w:val="00BB2B8D"/>
    <w:rsid w:val="00BB306F"/>
    <w:rsid w:val="00BB3291"/>
    <w:rsid w:val="00BB3304"/>
    <w:rsid w:val="00BB3E34"/>
    <w:rsid w:val="00BB3FD0"/>
    <w:rsid w:val="00BB4248"/>
    <w:rsid w:val="00BB472A"/>
    <w:rsid w:val="00BB54CF"/>
    <w:rsid w:val="00BB57C9"/>
    <w:rsid w:val="00BB61F2"/>
    <w:rsid w:val="00BB6B50"/>
    <w:rsid w:val="00BB6D63"/>
    <w:rsid w:val="00BB6DDF"/>
    <w:rsid w:val="00BC0187"/>
    <w:rsid w:val="00BC028C"/>
    <w:rsid w:val="00BC02AC"/>
    <w:rsid w:val="00BC03A0"/>
    <w:rsid w:val="00BC0DEA"/>
    <w:rsid w:val="00BC1B72"/>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7D"/>
    <w:rsid w:val="00C060A6"/>
    <w:rsid w:val="00C06397"/>
    <w:rsid w:val="00C06997"/>
    <w:rsid w:val="00C06D85"/>
    <w:rsid w:val="00C06E86"/>
    <w:rsid w:val="00C0740F"/>
    <w:rsid w:val="00C07856"/>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E8E"/>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651"/>
    <w:rsid w:val="00C26D51"/>
    <w:rsid w:val="00C26F28"/>
    <w:rsid w:val="00C277AA"/>
    <w:rsid w:val="00C303A1"/>
    <w:rsid w:val="00C307B9"/>
    <w:rsid w:val="00C30916"/>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5F7E"/>
    <w:rsid w:val="00C5601C"/>
    <w:rsid w:val="00C5660B"/>
    <w:rsid w:val="00C569EC"/>
    <w:rsid w:val="00C56AFC"/>
    <w:rsid w:val="00C56CB1"/>
    <w:rsid w:val="00C5760C"/>
    <w:rsid w:val="00C57631"/>
    <w:rsid w:val="00C57757"/>
    <w:rsid w:val="00C57790"/>
    <w:rsid w:val="00C5797E"/>
    <w:rsid w:val="00C57D63"/>
    <w:rsid w:val="00C60360"/>
    <w:rsid w:val="00C609B9"/>
    <w:rsid w:val="00C61C41"/>
    <w:rsid w:val="00C61FC1"/>
    <w:rsid w:val="00C63428"/>
    <w:rsid w:val="00C63F54"/>
    <w:rsid w:val="00C6408D"/>
    <w:rsid w:val="00C6409B"/>
    <w:rsid w:val="00C6413A"/>
    <w:rsid w:val="00C64DA5"/>
    <w:rsid w:val="00C64FAA"/>
    <w:rsid w:val="00C65317"/>
    <w:rsid w:val="00C6556B"/>
    <w:rsid w:val="00C65BF6"/>
    <w:rsid w:val="00C65CF8"/>
    <w:rsid w:val="00C65EAB"/>
    <w:rsid w:val="00C66299"/>
    <w:rsid w:val="00C66B72"/>
    <w:rsid w:val="00C6741E"/>
    <w:rsid w:val="00C67A0F"/>
    <w:rsid w:val="00C7102E"/>
    <w:rsid w:val="00C736BF"/>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69F"/>
    <w:rsid w:val="00C84785"/>
    <w:rsid w:val="00C8562F"/>
    <w:rsid w:val="00C85B8B"/>
    <w:rsid w:val="00C85CE9"/>
    <w:rsid w:val="00C85DF2"/>
    <w:rsid w:val="00C8633A"/>
    <w:rsid w:val="00C8735B"/>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678A"/>
    <w:rsid w:val="00C9741F"/>
    <w:rsid w:val="00C97CB6"/>
    <w:rsid w:val="00C97F9D"/>
    <w:rsid w:val="00CA004B"/>
    <w:rsid w:val="00CA0120"/>
    <w:rsid w:val="00CA07BD"/>
    <w:rsid w:val="00CA179A"/>
    <w:rsid w:val="00CA2456"/>
    <w:rsid w:val="00CA3B8A"/>
    <w:rsid w:val="00CA3D82"/>
    <w:rsid w:val="00CA4129"/>
    <w:rsid w:val="00CA43BB"/>
    <w:rsid w:val="00CA4815"/>
    <w:rsid w:val="00CA519A"/>
    <w:rsid w:val="00CA665C"/>
    <w:rsid w:val="00CA6680"/>
    <w:rsid w:val="00CA7BCD"/>
    <w:rsid w:val="00CB099A"/>
    <w:rsid w:val="00CB1DE6"/>
    <w:rsid w:val="00CB212D"/>
    <w:rsid w:val="00CB22CB"/>
    <w:rsid w:val="00CB2660"/>
    <w:rsid w:val="00CB350E"/>
    <w:rsid w:val="00CB3BA7"/>
    <w:rsid w:val="00CB554D"/>
    <w:rsid w:val="00CB6217"/>
    <w:rsid w:val="00CB684E"/>
    <w:rsid w:val="00CB6B72"/>
    <w:rsid w:val="00CB6E01"/>
    <w:rsid w:val="00CB7263"/>
    <w:rsid w:val="00CB7481"/>
    <w:rsid w:val="00CC0162"/>
    <w:rsid w:val="00CC06AA"/>
    <w:rsid w:val="00CC1634"/>
    <w:rsid w:val="00CC1949"/>
    <w:rsid w:val="00CC277C"/>
    <w:rsid w:val="00CC2C3E"/>
    <w:rsid w:val="00CC2E1C"/>
    <w:rsid w:val="00CC31C0"/>
    <w:rsid w:val="00CC3DB8"/>
    <w:rsid w:val="00CC4319"/>
    <w:rsid w:val="00CC4400"/>
    <w:rsid w:val="00CC4978"/>
    <w:rsid w:val="00CC4C83"/>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387"/>
    <w:rsid w:val="00CD4973"/>
    <w:rsid w:val="00CD4A11"/>
    <w:rsid w:val="00CD4AA8"/>
    <w:rsid w:val="00CD5A2E"/>
    <w:rsid w:val="00CD6B36"/>
    <w:rsid w:val="00CD6D30"/>
    <w:rsid w:val="00CD6E35"/>
    <w:rsid w:val="00CD7FF3"/>
    <w:rsid w:val="00CE0231"/>
    <w:rsid w:val="00CE076C"/>
    <w:rsid w:val="00CE077B"/>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4705"/>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525"/>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6D87"/>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98D"/>
    <w:rsid w:val="00D35552"/>
    <w:rsid w:val="00D35941"/>
    <w:rsid w:val="00D35B50"/>
    <w:rsid w:val="00D35DA9"/>
    <w:rsid w:val="00D35DC1"/>
    <w:rsid w:val="00D3602A"/>
    <w:rsid w:val="00D36219"/>
    <w:rsid w:val="00D363DC"/>
    <w:rsid w:val="00D36492"/>
    <w:rsid w:val="00D365ED"/>
    <w:rsid w:val="00D36788"/>
    <w:rsid w:val="00D36F4C"/>
    <w:rsid w:val="00D37331"/>
    <w:rsid w:val="00D378BD"/>
    <w:rsid w:val="00D37BFC"/>
    <w:rsid w:val="00D40569"/>
    <w:rsid w:val="00D41AB5"/>
    <w:rsid w:val="00D4319C"/>
    <w:rsid w:val="00D43423"/>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6AA1"/>
    <w:rsid w:val="00D571FD"/>
    <w:rsid w:val="00D57BEC"/>
    <w:rsid w:val="00D57CB0"/>
    <w:rsid w:val="00D57FD7"/>
    <w:rsid w:val="00D60252"/>
    <w:rsid w:val="00D603A9"/>
    <w:rsid w:val="00D604B7"/>
    <w:rsid w:val="00D60AFB"/>
    <w:rsid w:val="00D61F5A"/>
    <w:rsid w:val="00D64812"/>
    <w:rsid w:val="00D64B3C"/>
    <w:rsid w:val="00D64D33"/>
    <w:rsid w:val="00D64F49"/>
    <w:rsid w:val="00D65690"/>
    <w:rsid w:val="00D65971"/>
    <w:rsid w:val="00D65DE6"/>
    <w:rsid w:val="00D66B3D"/>
    <w:rsid w:val="00D66EB4"/>
    <w:rsid w:val="00D71084"/>
    <w:rsid w:val="00D712D3"/>
    <w:rsid w:val="00D71422"/>
    <w:rsid w:val="00D72D4E"/>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97F20"/>
    <w:rsid w:val="00DA04E6"/>
    <w:rsid w:val="00DA0C95"/>
    <w:rsid w:val="00DA1470"/>
    <w:rsid w:val="00DA28B2"/>
    <w:rsid w:val="00DA3BE7"/>
    <w:rsid w:val="00DA3DB2"/>
    <w:rsid w:val="00DA4E8B"/>
    <w:rsid w:val="00DA565A"/>
    <w:rsid w:val="00DA5774"/>
    <w:rsid w:val="00DA6467"/>
    <w:rsid w:val="00DA7473"/>
    <w:rsid w:val="00DA75B8"/>
    <w:rsid w:val="00DA7881"/>
    <w:rsid w:val="00DA7B5F"/>
    <w:rsid w:val="00DA7F2F"/>
    <w:rsid w:val="00DB0220"/>
    <w:rsid w:val="00DB0DA8"/>
    <w:rsid w:val="00DB0F77"/>
    <w:rsid w:val="00DB18E6"/>
    <w:rsid w:val="00DB1950"/>
    <w:rsid w:val="00DB1C31"/>
    <w:rsid w:val="00DB2575"/>
    <w:rsid w:val="00DB2784"/>
    <w:rsid w:val="00DB29BB"/>
    <w:rsid w:val="00DB2A2B"/>
    <w:rsid w:val="00DB2ACE"/>
    <w:rsid w:val="00DB2CFD"/>
    <w:rsid w:val="00DB310F"/>
    <w:rsid w:val="00DB3C56"/>
    <w:rsid w:val="00DB3DFD"/>
    <w:rsid w:val="00DB4021"/>
    <w:rsid w:val="00DB474D"/>
    <w:rsid w:val="00DB49A0"/>
    <w:rsid w:val="00DB49BB"/>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C7ADD"/>
    <w:rsid w:val="00DD08C5"/>
    <w:rsid w:val="00DD0E1E"/>
    <w:rsid w:val="00DD1318"/>
    <w:rsid w:val="00DD3509"/>
    <w:rsid w:val="00DD366B"/>
    <w:rsid w:val="00DD3A12"/>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0EB"/>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924"/>
    <w:rsid w:val="00DE7E59"/>
    <w:rsid w:val="00DE7EC4"/>
    <w:rsid w:val="00DE7F47"/>
    <w:rsid w:val="00DF0521"/>
    <w:rsid w:val="00DF097A"/>
    <w:rsid w:val="00DF19DD"/>
    <w:rsid w:val="00DF1EC4"/>
    <w:rsid w:val="00DF1F96"/>
    <w:rsid w:val="00DF23A0"/>
    <w:rsid w:val="00DF2A23"/>
    <w:rsid w:val="00DF409D"/>
    <w:rsid w:val="00DF421F"/>
    <w:rsid w:val="00DF4452"/>
    <w:rsid w:val="00DF4DC1"/>
    <w:rsid w:val="00DF6047"/>
    <w:rsid w:val="00DF6627"/>
    <w:rsid w:val="00DF708A"/>
    <w:rsid w:val="00DF76DC"/>
    <w:rsid w:val="00DF78A8"/>
    <w:rsid w:val="00DF7A98"/>
    <w:rsid w:val="00E00627"/>
    <w:rsid w:val="00E00942"/>
    <w:rsid w:val="00E01032"/>
    <w:rsid w:val="00E0125C"/>
    <w:rsid w:val="00E02175"/>
    <w:rsid w:val="00E02312"/>
    <w:rsid w:val="00E03137"/>
    <w:rsid w:val="00E0340B"/>
    <w:rsid w:val="00E03861"/>
    <w:rsid w:val="00E0448E"/>
    <w:rsid w:val="00E0457D"/>
    <w:rsid w:val="00E04728"/>
    <w:rsid w:val="00E04A90"/>
    <w:rsid w:val="00E0551F"/>
    <w:rsid w:val="00E057CB"/>
    <w:rsid w:val="00E05D30"/>
    <w:rsid w:val="00E06337"/>
    <w:rsid w:val="00E06967"/>
    <w:rsid w:val="00E076A0"/>
    <w:rsid w:val="00E0796E"/>
    <w:rsid w:val="00E108DA"/>
    <w:rsid w:val="00E110C9"/>
    <w:rsid w:val="00E114E2"/>
    <w:rsid w:val="00E11810"/>
    <w:rsid w:val="00E11FA5"/>
    <w:rsid w:val="00E1222E"/>
    <w:rsid w:val="00E1225D"/>
    <w:rsid w:val="00E124D3"/>
    <w:rsid w:val="00E13255"/>
    <w:rsid w:val="00E13664"/>
    <w:rsid w:val="00E13951"/>
    <w:rsid w:val="00E13EA1"/>
    <w:rsid w:val="00E146A6"/>
    <w:rsid w:val="00E15225"/>
    <w:rsid w:val="00E156B5"/>
    <w:rsid w:val="00E16BF1"/>
    <w:rsid w:val="00E208FC"/>
    <w:rsid w:val="00E21358"/>
    <w:rsid w:val="00E219C7"/>
    <w:rsid w:val="00E22174"/>
    <w:rsid w:val="00E222DD"/>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AEF"/>
    <w:rsid w:val="00E55B8E"/>
    <w:rsid w:val="00E56F3C"/>
    <w:rsid w:val="00E573E4"/>
    <w:rsid w:val="00E574AC"/>
    <w:rsid w:val="00E5765B"/>
    <w:rsid w:val="00E60D71"/>
    <w:rsid w:val="00E610A2"/>
    <w:rsid w:val="00E61172"/>
    <w:rsid w:val="00E61AB1"/>
    <w:rsid w:val="00E61DB6"/>
    <w:rsid w:val="00E620FC"/>
    <w:rsid w:val="00E623C9"/>
    <w:rsid w:val="00E6251D"/>
    <w:rsid w:val="00E626F4"/>
    <w:rsid w:val="00E62768"/>
    <w:rsid w:val="00E62795"/>
    <w:rsid w:val="00E62DA9"/>
    <w:rsid w:val="00E63A23"/>
    <w:rsid w:val="00E63EEB"/>
    <w:rsid w:val="00E645EB"/>
    <w:rsid w:val="00E649B9"/>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136"/>
    <w:rsid w:val="00E812FE"/>
    <w:rsid w:val="00E82213"/>
    <w:rsid w:val="00E826C3"/>
    <w:rsid w:val="00E82BA9"/>
    <w:rsid w:val="00E82C6F"/>
    <w:rsid w:val="00E8339F"/>
    <w:rsid w:val="00E83FC5"/>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76E"/>
    <w:rsid w:val="00E94906"/>
    <w:rsid w:val="00E94CE6"/>
    <w:rsid w:val="00E94FFB"/>
    <w:rsid w:val="00E9699E"/>
    <w:rsid w:val="00E96DAE"/>
    <w:rsid w:val="00E96EC7"/>
    <w:rsid w:val="00E97455"/>
    <w:rsid w:val="00E9748B"/>
    <w:rsid w:val="00E97B71"/>
    <w:rsid w:val="00EA01B9"/>
    <w:rsid w:val="00EA0440"/>
    <w:rsid w:val="00EA0CA5"/>
    <w:rsid w:val="00EA0F5D"/>
    <w:rsid w:val="00EA18AD"/>
    <w:rsid w:val="00EA1A9A"/>
    <w:rsid w:val="00EA2C78"/>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36C2"/>
    <w:rsid w:val="00EB4141"/>
    <w:rsid w:val="00EB43B6"/>
    <w:rsid w:val="00EB454D"/>
    <w:rsid w:val="00EB483C"/>
    <w:rsid w:val="00EB486C"/>
    <w:rsid w:val="00EB6492"/>
    <w:rsid w:val="00EB6812"/>
    <w:rsid w:val="00EB6E2C"/>
    <w:rsid w:val="00EB71EE"/>
    <w:rsid w:val="00EB7C37"/>
    <w:rsid w:val="00EC095F"/>
    <w:rsid w:val="00EC0B78"/>
    <w:rsid w:val="00EC3BCE"/>
    <w:rsid w:val="00EC5968"/>
    <w:rsid w:val="00EC5BB8"/>
    <w:rsid w:val="00EC6A05"/>
    <w:rsid w:val="00EC6A55"/>
    <w:rsid w:val="00EC7355"/>
    <w:rsid w:val="00EC7A27"/>
    <w:rsid w:val="00ED016E"/>
    <w:rsid w:val="00ED05F0"/>
    <w:rsid w:val="00ED0904"/>
    <w:rsid w:val="00ED0D69"/>
    <w:rsid w:val="00ED1526"/>
    <w:rsid w:val="00ED24AA"/>
    <w:rsid w:val="00ED2878"/>
    <w:rsid w:val="00ED4601"/>
    <w:rsid w:val="00ED549D"/>
    <w:rsid w:val="00ED5E10"/>
    <w:rsid w:val="00ED6472"/>
    <w:rsid w:val="00ED6C09"/>
    <w:rsid w:val="00ED6F03"/>
    <w:rsid w:val="00ED709C"/>
    <w:rsid w:val="00ED76BE"/>
    <w:rsid w:val="00EE00E9"/>
    <w:rsid w:val="00EE0E17"/>
    <w:rsid w:val="00EE15A3"/>
    <w:rsid w:val="00EE1743"/>
    <w:rsid w:val="00EE1851"/>
    <w:rsid w:val="00EE1DF8"/>
    <w:rsid w:val="00EE2A86"/>
    <w:rsid w:val="00EE2AB1"/>
    <w:rsid w:val="00EE34FD"/>
    <w:rsid w:val="00EE386F"/>
    <w:rsid w:val="00EE413A"/>
    <w:rsid w:val="00EE572E"/>
    <w:rsid w:val="00EE596B"/>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3CC"/>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50C3"/>
    <w:rsid w:val="00F053F7"/>
    <w:rsid w:val="00F055E7"/>
    <w:rsid w:val="00F05AE9"/>
    <w:rsid w:val="00F06150"/>
    <w:rsid w:val="00F06A3B"/>
    <w:rsid w:val="00F07024"/>
    <w:rsid w:val="00F07197"/>
    <w:rsid w:val="00F10B50"/>
    <w:rsid w:val="00F10C73"/>
    <w:rsid w:val="00F10EF4"/>
    <w:rsid w:val="00F10F49"/>
    <w:rsid w:val="00F1164F"/>
    <w:rsid w:val="00F125FE"/>
    <w:rsid w:val="00F12646"/>
    <w:rsid w:val="00F12A9D"/>
    <w:rsid w:val="00F135D5"/>
    <w:rsid w:val="00F13662"/>
    <w:rsid w:val="00F13BF3"/>
    <w:rsid w:val="00F1425E"/>
    <w:rsid w:val="00F15104"/>
    <w:rsid w:val="00F15D1F"/>
    <w:rsid w:val="00F161D9"/>
    <w:rsid w:val="00F168E6"/>
    <w:rsid w:val="00F16BAB"/>
    <w:rsid w:val="00F17A18"/>
    <w:rsid w:val="00F200A8"/>
    <w:rsid w:val="00F205C9"/>
    <w:rsid w:val="00F20B2D"/>
    <w:rsid w:val="00F210AF"/>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20F"/>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4CD"/>
    <w:rsid w:val="00F42C6A"/>
    <w:rsid w:val="00F42CB8"/>
    <w:rsid w:val="00F42D9B"/>
    <w:rsid w:val="00F43903"/>
    <w:rsid w:val="00F4455E"/>
    <w:rsid w:val="00F445C9"/>
    <w:rsid w:val="00F44654"/>
    <w:rsid w:val="00F449B0"/>
    <w:rsid w:val="00F44E25"/>
    <w:rsid w:val="00F44EF1"/>
    <w:rsid w:val="00F458E2"/>
    <w:rsid w:val="00F45E58"/>
    <w:rsid w:val="00F46697"/>
    <w:rsid w:val="00F466AB"/>
    <w:rsid w:val="00F47661"/>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0AD3"/>
    <w:rsid w:val="00F710CB"/>
    <w:rsid w:val="00F71192"/>
    <w:rsid w:val="00F72033"/>
    <w:rsid w:val="00F720E5"/>
    <w:rsid w:val="00F7237C"/>
    <w:rsid w:val="00F7308C"/>
    <w:rsid w:val="00F73422"/>
    <w:rsid w:val="00F74E42"/>
    <w:rsid w:val="00F75174"/>
    <w:rsid w:val="00F7554C"/>
    <w:rsid w:val="00F75F78"/>
    <w:rsid w:val="00F7691B"/>
    <w:rsid w:val="00F76DD4"/>
    <w:rsid w:val="00F777D4"/>
    <w:rsid w:val="00F800C9"/>
    <w:rsid w:val="00F8033D"/>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A9E"/>
    <w:rsid w:val="00F84C2E"/>
    <w:rsid w:val="00F84F51"/>
    <w:rsid w:val="00F850FE"/>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AE6"/>
    <w:rsid w:val="00FA4EC1"/>
    <w:rsid w:val="00FA5AF6"/>
    <w:rsid w:val="00FA5D1F"/>
    <w:rsid w:val="00FA6DDC"/>
    <w:rsid w:val="00FA791F"/>
    <w:rsid w:val="00FA7E92"/>
    <w:rsid w:val="00FB10B5"/>
    <w:rsid w:val="00FB16CB"/>
    <w:rsid w:val="00FB16DB"/>
    <w:rsid w:val="00FB1906"/>
    <w:rsid w:val="00FB38AE"/>
    <w:rsid w:val="00FB3AFC"/>
    <w:rsid w:val="00FB3D77"/>
    <w:rsid w:val="00FB45E8"/>
    <w:rsid w:val="00FB4AE8"/>
    <w:rsid w:val="00FB4B2A"/>
    <w:rsid w:val="00FB5296"/>
    <w:rsid w:val="00FB5466"/>
    <w:rsid w:val="00FB5656"/>
    <w:rsid w:val="00FB582C"/>
    <w:rsid w:val="00FB5B00"/>
    <w:rsid w:val="00FB5C45"/>
    <w:rsid w:val="00FB62CF"/>
    <w:rsid w:val="00FB681D"/>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710"/>
    <w:rsid w:val="00FC5939"/>
    <w:rsid w:val="00FC6305"/>
    <w:rsid w:val="00FC64B9"/>
    <w:rsid w:val="00FC71B8"/>
    <w:rsid w:val="00FC736C"/>
    <w:rsid w:val="00FC73C0"/>
    <w:rsid w:val="00FC76BC"/>
    <w:rsid w:val="00FD0087"/>
    <w:rsid w:val="00FD07FF"/>
    <w:rsid w:val="00FD1520"/>
    <w:rsid w:val="00FD1BCE"/>
    <w:rsid w:val="00FD1DD0"/>
    <w:rsid w:val="00FD1F2E"/>
    <w:rsid w:val="00FD2601"/>
    <w:rsid w:val="00FD271B"/>
    <w:rsid w:val="00FD3818"/>
    <w:rsid w:val="00FD3947"/>
    <w:rsid w:val="00FD3C3B"/>
    <w:rsid w:val="00FD4667"/>
    <w:rsid w:val="00FD46FB"/>
    <w:rsid w:val="00FD48EF"/>
    <w:rsid w:val="00FD4F9F"/>
    <w:rsid w:val="00FD4FB9"/>
    <w:rsid w:val="00FD5618"/>
    <w:rsid w:val="00FD578C"/>
    <w:rsid w:val="00FD65EE"/>
    <w:rsid w:val="00FD68ED"/>
    <w:rsid w:val="00FD6A84"/>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4C52"/>
    <w:rsid w:val="00FF5224"/>
    <w:rsid w:val="00FF549C"/>
    <w:rsid w:val="00FF55F3"/>
    <w:rsid w:val="00FF5851"/>
    <w:rsid w:val="00FF59F4"/>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71551D"/>
    <w:rPr>
      <w:b/>
      <w:bCs/>
    </w:rPr>
  </w:style>
  <w:style w:type="paragraph" w:customStyle="1" w:styleId="paragraph">
    <w:name w:val="paragraph"/>
    <w:basedOn w:val="Normal"/>
    <w:rsid w:val="00CA6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A6680"/>
  </w:style>
  <w:style w:type="character" w:customStyle="1" w:styleId="eop">
    <w:name w:val="eop"/>
    <w:basedOn w:val="DefaultParagraphFont"/>
    <w:rsid w:val="00C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05731680">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23774951">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0964227">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36349087">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B33F1"/>
    <w:rsid w:val="001F265C"/>
    <w:rsid w:val="00200821"/>
    <w:rsid w:val="00213053"/>
    <w:rsid w:val="00227F5A"/>
    <w:rsid w:val="00236BF4"/>
    <w:rsid w:val="0025245B"/>
    <w:rsid w:val="00256D42"/>
    <w:rsid w:val="002854B1"/>
    <w:rsid w:val="002A3923"/>
    <w:rsid w:val="002A56AF"/>
    <w:rsid w:val="002D4C2B"/>
    <w:rsid w:val="002E25EA"/>
    <w:rsid w:val="002F13C1"/>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0BFF"/>
    <w:rsid w:val="005535A3"/>
    <w:rsid w:val="00553668"/>
    <w:rsid w:val="005C1D85"/>
    <w:rsid w:val="005D57DF"/>
    <w:rsid w:val="005E5A53"/>
    <w:rsid w:val="005E749F"/>
    <w:rsid w:val="005E7F22"/>
    <w:rsid w:val="005F7793"/>
    <w:rsid w:val="00670B1A"/>
    <w:rsid w:val="006874F4"/>
    <w:rsid w:val="00693110"/>
    <w:rsid w:val="006B1049"/>
    <w:rsid w:val="006D3128"/>
    <w:rsid w:val="006F24A1"/>
    <w:rsid w:val="007230F7"/>
    <w:rsid w:val="00723C53"/>
    <w:rsid w:val="00726594"/>
    <w:rsid w:val="007531A9"/>
    <w:rsid w:val="007D711A"/>
    <w:rsid w:val="00806BF1"/>
    <w:rsid w:val="00812295"/>
    <w:rsid w:val="008231B4"/>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A146CB"/>
    <w:rsid w:val="00A47101"/>
    <w:rsid w:val="00A55027"/>
    <w:rsid w:val="00AA2E17"/>
    <w:rsid w:val="00AC15A4"/>
    <w:rsid w:val="00AD397E"/>
    <w:rsid w:val="00AD3A65"/>
    <w:rsid w:val="00B0336C"/>
    <w:rsid w:val="00B42F5C"/>
    <w:rsid w:val="00B54D84"/>
    <w:rsid w:val="00B800E2"/>
    <w:rsid w:val="00B97397"/>
    <w:rsid w:val="00BB388E"/>
    <w:rsid w:val="00BF12CD"/>
    <w:rsid w:val="00C053E4"/>
    <w:rsid w:val="00C16178"/>
    <w:rsid w:val="00C540CB"/>
    <w:rsid w:val="00CA4FD4"/>
    <w:rsid w:val="00CD3564"/>
    <w:rsid w:val="00CE31C3"/>
    <w:rsid w:val="00D241E9"/>
    <w:rsid w:val="00D30AF8"/>
    <w:rsid w:val="00D33083"/>
    <w:rsid w:val="00D7750D"/>
    <w:rsid w:val="00DB3FF7"/>
    <w:rsid w:val="00DE0347"/>
    <w:rsid w:val="00DE3DD5"/>
    <w:rsid w:val="00E36298"/>
    <w:rsid w:val="00E83DFD"/>
    <w:rsid w:val="00E957FC"/>
    <w:rsid w:val="00EA100F"/>
    <w:rsid w:val="00EA4BAF"/>
    <w:rsid w:val="00EA55CD"/>
    <w:rsid w:val="00ED1BF4"/>
    <w:rsid w:val="00F00D2F"/>
    <w:rsid w:val="00F128DF"/>
    <w:rsid w:val="00F207CD"/>
    <w:rsid w:val="00F40B3D"/>
    <w:rsid w:val="00FA7092"/>
    <w:rsid w:val="00FB1998"/>
    <w:rsid w:val="00FC5895"/>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3027</Words>
  <Characters>17256</Characters>
  <Application>Microsoft Office Word</Application>
  <DocSecurity>0</DocSecurity>
  <Lines>143</Lines>
  <Paragraphs>40</Paragraphs>
  <ScaleCrop>false</ScaleCrop>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