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37646" w14:textId="31173606" w:rsidR="00EC310A" w:rsidRPr="00FC29EA" w:rsidRDefault="003F3AC1" w:rsidP="00E923BB">
      <w:pPr>
        <w:pStyle w:val="Body"/>
        <w:ind w:firstLine="249"/>
        <w:jc w:val="left"/>
        <w:rPr>
          <w:b/>
          <w:bCs/>
          <w:color w:val="auto"/>
          <w:lang w:val="es-ES_tradnl"/>
        </w:rPr>
      </w:pPr>
      <w:r>
        <w:rPr>
          <w:noProof/>
          <w:lang w:val="en-US" w:eastAsia="en-US"/>
        </w:rPr>
        <w:drawing>
          <wp:anchor distT="0" distB="0" distL="114300" distR="114300" simplePos="0" relativeHeight="251672576" behindDoc="0" locked="0" layoutInCell="1" allowOverlap="1" wp14:anchorId="62805E77" wp14:editId="6FB710B8">
            <wp:simplePos x="0" y="0"/>
            <wp:positionH relativeFrom="column">
              <wp:posOffset>1822450</wp:posOffset>
            </wp:positionH>
            <wp:positionV relativeFrom="paragraph">
              <wp:posOffset>0</wp:posOffset>
            </wp:positionV>
            <wp:extent cx="2524666" cy="486000"/>
            <wp:effectExtent l="0" t="0" r="3175" b="0"/>
            <wp:wrapThrough wrapText="bothSides">
              <wp:wrapPolygon edited="0">
                <wp:start x="0" y="0"/>
                <wp:lineTo x="0" y="20894"/>
                <wp:lineTo x="21518" y="20894"/>
                <wp:lineTo x="21518" y="0"/>
                <wp:lineTo x="0" y="0"/>
              </wp:wrapPolygon>
            </wp:wrapThrough>
            <wp:docPr id="16" name="Picture 16" descr="C:\Users\mfontana\Documents\Eva Fontana\GRAFICA CIDH\cartas\logos\cidh-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fontana\Documents\Eva Fontana\GRAFICA CIDH\cartas\logos\cidh-p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4666" cy="4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E7E98" w:rsidRPr="00FC29EA">
        <w:rPr>
          <w:noProof/>
          <w:color w:val="auto"/>
          <w:lang w:val="es-ES_tradnl" w:eastAsia="en-US"/>
        </w:rPr>
        <mc:AlternateContent>
          <mc:Choice Requires="wps">
            <w:drawing>
              <wp:anchor distT="0" distB="0" distL="0" distR="0" simplePos="0" relativeHeight="251646976" behindDoc="0" locked="0" layoutInCell="1" allowOverlap="1" wp14:anchorId="60043DD4" wp14:editId="47E26674">
                <wp:simplePos x="0" y="0"/>
                <wp:positionH relativeFrom="column">
                  <wp:posOffset>-416115</wp:posOffset>
                </wp:positionH>
                <wp:positionV relativeFrom="line">
                  <wp:posOffset>-439420</wp:posOffset>
                </wp:positionV>
                <wp:extent cx="1543050" cy="9096375"/>
                <wp:effectExtent l="0" t="0" r="6350" b="0"/>
                <wp:wrapNone/>
                <wp:docPr id="1073741827" name="officeArt object"/>
                <wp:cNvGraphicFramePr/>
                <a:graphic xmlns:a="http://schemas.openxmlformats.org/drawingml/2006/main">
                  <a:graphicData uri="http://schemas.microsoft.com/office/word/2010/wordprocessingShape">
                    <wps:wsp>
                      <wps:cNvSpPr/>
                      <wps:spPr>
                        <a:xfrm>
                          <a:off x="0" y="0"/>
                          <a:ext cx="1543050" cy="9096375"/>
                        </a:xfrm>
                        <a:prstGeom prst="rect">
                          <a:avLst/>
                        </a:prstGeom>
                        <a:solidFill>
                          <a:srgbClr val="FFC000"/>
                        </a:solidFill>
                        <a:ln w="12700" cap="flat">
                          <a:noFill/>
                          <a:miter lim="400000"/>
                        </a:ln>
                        <a:effectLst/>
                      </wps:spPr>
                      <wps:bodyPr/>
                    </wps:wsp>
                  </a:graphicData>
                </a:graphic>
              </wp:anchor>
            </w:drawing>
          </mc:Choice>
          <mc:Fallback>
            <w:pict>
              <v:rect w14:anchorId="019B2946" id="officeArt object" o:spid="_x0000_s1026" style="position:absolute;margin-left:-32.75pt;margin-top:-34.6pt;width:121.5pt;height:716.25pt;z-index:25164697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" fillcolor="#ffc000" stroked="f" strokeweight="1pt">
                <v:stroke miterlimit="4"/>
                <w10:wrap anchory="line"/>
              </v:rect>
            </w:pict>
          </mc:Fallback>
        </mc:AlternateContent>
      </w:r>
    </w:p>
    <w:p w14:paraId="01AD1940" w14:textId="77777777" w:rsidR="00EC310A" w:rsidRPr="00FC29EA" w:rsidRDefault="00EC310A" w:rsidP="00E923BB">
      <w:pPr>
        <w:pStyle w:val="Body"/>
        <w:suppressAutoHyphens/>
        <w:ind w:firstLine="249"/>
        <w:rPr>
          <w:color w:val="auto"/>
          <w:lang w:val="es-ES_tradnl"/>
        </w:rPr>
      </w:pPr>
    </w:p>
    <w:p w14:paraId="68AE5A1B" w14:textId="77777777" w:rsidR="00EC310A" w:rsidRPr="00FC29EA" w:rsidRDefault="00EC310A" w:rsidP="00E923BB">
      <w:pPr>
        <w:pStyle w:val="Body"/>
        <w:suppressAutoHyphens/>
        <w:ind w:firstLine="249"/>
        <w:rPr>
          <w:color w:val="auto"/>
          <w:lang w:val="es-ES_tradnl"/>
        </w:rPr>
      </w:pPr>
    </w:p>
    <w:p w14:paraId="03C39DF3" w14:textId="77777777" w:rsidR="00EC310A" w:rsidRPr="00FC29EA" w:rsidRDefault="00EC310A" w:rsidP="00E923BB">
      <w:pPr>
        <w:pStyle w:val="Body"/>
        <w:suppressAutoHyphens/>
        <w:ind w:firstLine="249"/>
        <w:rPr>
          <w:color w:val="auto"/>
          <w:lang w:val="es-ES_tradnl"/>
        </w:rPr>
      </w:pPr>
    </w:p>
    <w:p w14:paraId="028F191F" w14:textId="77777777" w:rsidR="00EC310A" w:rsidRPr="00FC29EA" w:rsidRDefault="00EC310A" w:rsidP="00E923BB">
      <w:pPr>
        <w:pStyle w:val="Body"/>
        <w:suppressAutoHyphens/>
        <w:ind w:firstLine="249"/>
        <w:rPr>
          <w:color w:val="auto"/>
          <w:lang w:val="es-ES_tradnl"/>
        </w:rPr>
      </w:pPr>
    </w:p>
    <w:p w14:paraId="46C36353" w14:textId="77777777" w:rsidR="00EC310A" w:rsidRPr="00FC29EA" w:rsidRDefault="00EC310A" w:rsidP="00E923BB">
      <w:pPr>
        <w:pStyle w:val="Body"/>
        <w:suppressAutoHyphens/>
        <w:ind w:firstLine="249"/>
        <w:rPr>
          <w:color w:val="auto"/>
          <w:lang w:val="es-ES_tradnl"/>
        </w:rPr>
      </w:pPr>
    </w:p>
    <w:p w14:paraId="50C62F4F" w14:textId="77777777" w:rsidR="00EC310A" w:rsidRPr="00FC29EA" w:rsidRDefault="00EC310A" w:rsidP="00E923BB">
      <w:pPr>
        <w:pStyle w:val="Body"/>
        <w:suppressAutoHyphens/>
        <w:ind w:firstLine="249"/>
        <w:rPr>
          <w:color w:val="auto"/>
          <w:lang w:val="es-ES_tradnl"/>
        </w:rPr>
      </w:pPr>
    </w:p>
    <w:p w14:paraId="5E11D778" w14:textId="77777777" w:rsidR="00EC310A" w:rsidRPr="00FC29EA" w:rsidRDefault="00EC310A" w:rsidP="00E923BB">
      <w:pPr>
        <w:pStyle w:val="Body"/>
        <w:suppressAutoHyphens/>
        <w:ind w:firstLine="249"/>
        <w:rPr>
          <w:color w:val="auto"/>
          <w:lang w:val="es-ES_tradnl"/>
        </w:rPr>
      </w:pPr>
    </w:p>
    <w:p w14:paraId="6D83F467" w14:textId="77777777" w:rsidR="00EC310A" w:rsidRPr="00FC29EA" w:rsidRDefault="00EC310A" w:rsidP="00E923BB">
      <w:pPr>
        <w:pStyle w:val="Body"/>
        <w:suppressAutoHyphens/>
        <w:ind w:firstLine="249"/>
        <w:rPr>
          <w:color w:val="auto"/>
          <w:lang w:val="es-ES_tradnl"/>
        </w:rPr>
      </w:pPr>
    </w:p>
    <w:p w14:paraId="7A43FD23" w14:textId="77777777" w:rsidR="00EC310A" w:rsidRPr="00FC29EA" w:rsidRDefault="00EC310A" w:rsidP="00E923BB">
      <w:pPr>
        <w:pStyle w:val="Body"/>
        <w:suppressAutoHyphens/>
        <w:ind w:firstLine="249"/>
        <w:rPr>
          <w:color w:val="auto"/>
          <w:lang w:val="es-ES_tradnl"/>
        </w:rPr>
      </w:pPr>
    </w:p>
    <w:p w14:paraId="1D53334F" w14:textId="77777777" w:rsidR="00EC310A" w:rsidRPr="00FC29EA" w:rsidRDefault="00EC310A" w:rsidP="00E923BB">
      <w:pPr>
        <w:pStyle w:val="Body"/>
        <w:suppressAutoHyphens/>
        <w:ind w:firstLine="249"/>
        <w:rPr>
          <w:color w:val="auto"/>
          <w:lang w:val="es-ES_tradnl"/>
        </w:rPr>
      </w:pPr>
    </w:p>
    <w:p w14:paraId="1BE42076" w14:textId="77777777" w:rsidR="00EC310A" w:rsidRPr="00FC29EA" w:rsidRDefault="00EC310A" w:rsidP="00E923BB">
      <w:pPr>
        <w:pStyle w:val="Body"/>
        <w:suppressAutoHyphens/>
        <w:ind w:firstLine="249"/>
        <w:rPr>
          <w:color w:val="auto"/>
          <w:lang w:val="es-ES_tradnl"/>
        </w:rPr>
      </w:pPr>
    </w:p>
    <w:p w14:paraId="19BE22A4" w14:textId="77777777" w:rsidR="00EC310A" w:rsidRPr="00FC29EA" w:rsidRDefault="00EC310A" w:rsidP="00E923BB">
      <w:pPr>
        <w:pStyle w:val="Body"/>
        <w:suppressAutoHyphens/>
        <w:ind w:firstLine="249"/>
        <w:rPr>
          <w:color w:val="auto"/>
          <w:lang w:val="es-ES_tradnl"/>
        </w:rPr>
      </w:pPr>
    </w:p>
    <w:p w14:paraId="2E43A3E7" w14:textId="15E54183" w:rsidR="00EC310A" w:rsidRPr="00FC29EA" w:rsidRDefault="00765085" w:rsidP="00E923BB">
      <w:pPr>
        <w:pStyle w:val="Body"/>
        <w:suppressAutoHyphens/>
        <w:ind w:firstLine="249"/>
        <w:rPr>
          <w:color w:val="auto"/>
          <w:lang w:val="es-ES_tradnl"/>
        </w:rPr>
      </w:pPr>
      <w:r w:rsidRPr="00FC29EA">
        <w:rPr>
          <w:noProof/>
          <w:color w:val="auto"/>
          <w:lang w:val="es-ES_tradnl" w:eastAsia="en-US"/>
        </w:rPr>
        <mc:AlternateContent>
          <mc:Choice Requires="wps">
            <w:drawing>
              <wp:anchor distT="0" distB="0" distL="0" distR="0" simplePos="0" relativeHeight="251650048" behindDoc="0" locked="0" layoutInCell="1" allowOverlap="1" wp14:anchorId="23FE3E0F" wp14:editId="73AE1C2E">
                <wp:simplePos x="0" y="0"/>
                <wp:positionH relativeFrom="column">
                  <wp:posOffset>1352550</wp:posOffset>
                </wp:positionH>
                <wp:positionV relativeFrom="line">
                  <wp:posOffset>107315</wp:posOffset>
                </wp:positionV>
                <wp:extent cx="4441190" cy="2181225"/>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4441190" cy="2181225"/>
                        </a:xfrm>
                        <a:prstGeom prst="rect">
                          <a:avLst/>
                        </a:prstGeom>
                        <a:noFill/>
                        <a:ln w="12700" cap="flat">
                          <a:noFill/>
                          <a:miter lim="400000"/>
                        </a:ln>
                        <a:effectLst/>
                      </wps:spPr>
                      <wps:txbx>
                        <w:txbxContent>
                          <w:p w14:paraId="3BB90D43" w14:textId="12C578D8" w:rsidR="00934CF4" w:rsidRPr="00F51BE1" w:rsidRDefault="00A50D81">
                            <w:pPr>
                              <w:pStyle w:val="Body"/>
                              <w:spacing w:line="276" w:lineRule="auto"/>
                              <w:rPr>
                                <w:b/>
                                <w:bCs/>
                                <w:color w:val="0D0D0D"/>
                                <w:sz w:val="36"/>
                                <w:szCs w:val="36"/>
                                <w:u w:color="0D0D0D"/>
                                <w:lang w:val="pt-BR"/>
                              </w:rPr>
                            </w:pPr>
                            <w:r w:rsidRPr="00F51BE1">
                              <w:rPr>
                                <w:b/>
                                <w:bCs/>
                                <w:color w:val="0D0D0D"/>
                                <w:sz w:val="36"/>
                                <w:szCs w:val="36"/>
                                <w:u w:color="0D0D0D"/>
                                <w:lang w:val="pt-BR"/>
                              </w:rPr>
                              <w:t>RELATÓRIO</w:t>
                            </w:r>
                            <w:r w:rsidR="00934CF4" w:rsidRPr="00F51BE1">
                              <w:rPr>
                                <w:b/>
                                <w:bCs/>
                                <w:color w:val="0D0D0D"/>
                                <w:sz w:val="36"/>
                                <w:szCs w:val="36"/>
                                <w:u w:color="0D0D0D"/>
                                <w:lang w:val="pt-BR"/>
                              </w:rPr>
                              <w:t xml:space="preserve"> N</w:t>
                            </w:r>
                            <w:r w:rsidR="00934CF4" w:rsidRPr="00F51BE1">
                              <w:rPr>
                                <w:b/>
                                <w:bCs/>
                                <w:color w:val="0D0D0D"/>
                                <w:sz w:val="36"/>
                                <w:szCs w:val="36"/>
                                <w:u w:color="0D0D0D"/>
                                <w:vertAlign w:val="superscript"/>
                                <w:lang w:val="pt-BR"/>
                              </w:rPr>
                              <w:t>o.</w:t>
                            </w:r>
                            <w:r w:rsidR="00934CF4" w:rsidRPr="00F51BE1">
                              <w:rPr>
                                <w:b/>
                                <w:bCs/>
                                <w:color w:val="0D0D0D"/>
                                <w:sz w:val="36"/>
                                <w:szCs w:val="36"/>
                                <w:u w:color="0D0D0D"/>
                                <w:lang w:val="pt-BR"/>
                              </w:rPr>
                              <w:t xml:space="preserve"> </w:t>
                            </w:r>
                            <w:r w:rsidR="00011165" w:rsidRPr="00F51BE1">
                              <w:rPr>
                                <w:b/>
                                <w:bCs/>
                                <w:color w:val="0D0D0D"/>
                                <w:sz w:val="36"/>
                                <w:szCs w:val="36"/>
                                <w:u w:color="0D0D0D"/>
                                <w:lang w:val="pt-BR"/>
                              </w:rPr>
                              <w:t>294</w:t>
                            </w:r>
                            <w:r w:rsidR="00934CF4" w:rsidRPr="00F51BE1">
                              <w:rPr>
                                <w:b/>
                                <w:bCs/>
                                <w:color w:val="0D0D0D"/>
                                <w:sz w:val="36"/>
                                <w:szCs w:val="36"/>
                                <w:u w:color="0D0D0D"/>
                                <w:lang w:val="pt-BR"/>
                              </w:rPr>
                              <w:t>/21</w:t>
                            </w:r>
                          </w:p>
                          <w:p w14:paraId="453E90BE" w14:textId="48B7CE19" w:rsidR="00934CF4" w:rsidRPr="00F51BE1" w:rsidRDefault="00934CF4">
                            <w:pPr>
                              <w:pStyle w:val="Body"/>
                              <w:spacing w:line="276" w:lineRule="auto"/>
                              <w:rPr>
                                <w:b/>
                                <w:bCs/>
                                <w:color w:val="0D0D0D"/>
                                <w:sz w:val="36"/>
                                <w:szCs w:val="36"/>
                                <w:u w:color="0D0D0D"/>
                                <w:lang w:val="pt-BR"/>
                              </w:rPr>
                            </w:pPr>
                            <w:r w:rsidRPr="00F51BE1">
                              <w:rPr>
                                <w:b/>
                                <w:bCs/>
                                <w:color w:val="0D0D0D"/>
                                <w:sz w:val="36"/>
                                <w:szCs w:val="36"/>
                                <w:u w:color="0D0D0D"/>
                                <w:lang w:val="pt-BR"/>
                              </w:rPr>
                              <w:t>CASO 12.835</w:t>
                            </w:r>
                          </w:p>
                          <w:p w14:paraId="0C4394DB" w14:textId="7E66041D" w:rsidR="00934CF4" w:rsidRPr="00F51BE1" w:rsidRDefault="00A50D81">
                            <w:pPr>
                              <w:pStyle w:val="Body"/>
                              <w:spacing w:line="276" w:lineRule="auto"/>
                              <w:rPr>
                                <w:color w:val="0D0D0D"/>
                                <w:sz w:val="24"/>
                                <w:u w:color="0D0D0D"/>
                                <w:lang w:val="pt-BR"/>
                              </w:rPr>
                            </w:pPr>
                            <w:r w:rsidRPr="00F51BE1">
                              <w:rPr>
                                <w:color w:val="0D0D0D"/>
                                <w:sz w:val="24"/>
                                <w:u w:color="0D0D0D"/>
                                <w:lang w:val="pt-BR"/>
                              </w:rPr>
                              <w:t xml:space="preserve">RELATÓRIO DE MÉRITO </w:t>
                            </w:r>
                          </w:p>
                          <w:p w14:paraId="17B24225" w14:textId="77777777" w:rsidR="00934CF4" w:rsidRPr="00F51BE1" w:rsidRDefault="00934CF4">
                            <w:pPr>
                              <w:pStyle w:val="Body"/>
                              <w:spacing w:line="276" w:lineRule="auto"/>
                              <w:rPr>
                                <w:color w:val="0D0D0D"/>
                                <w:u w:color="0D0D0D"/>
                                <w:lang w:val="pt-BR"/>
                              </w:rPr>
                            </w:pPr>
                          </w:p>
                          <w:p w14:paraId="2CA03BD7" w14:textId="307CB694" w:rsidR="00934CF4" w:rsidRPr="00CE18CC" w:rsidRDefault="00934CF4">
                            <w:pPr>
                              <w:pStyle w:val="Body"/>
                              <w:spacing w:line="276" w:lineRule="auto"/>
                              <w:rPr>
                                <w:color w:val="0D0D0D"/>
                                <w:sz w:val="24"/>
                                <w:u w:color="0D0D0D"/>
                                <w:lang w:val="es-ES_tradnl"/>
                              </w:rPr>
                            </w:pPr>
                            <w:r>
                              <w:rPr>
                                <w:color w:val="0D0D0D"/>
                                <w:sz w:val="24"/>
                                <w:u w:color="0D0D0D"/>
                                <w:lang w:val="es-ES_tradnl"/>
                              </w:rPr>
                              <w:t>MAURICIO HERNÁNDEZ NORAMBUENA</w:t>
                            </w:r>
                          </w:p>
                          <w:p w14:paraId="1A247C00" w14:textId="77777777" w:rsidR="00934CF4" w:rsidRPr="00CE18CC" w:rsidRDefault="00934CF4">
                            <w:pPr>
                              <w:pStyle w:val="Body"/>
                              <w:spacing w:line="276" w:lineRule="auto"/>
                              <w:rPr>
                                <w:sz w:val="24"/>
                              </w:rPr>
                            </w:pPr>
                            <w:r>
                              <w:rPr>
                                <w:color w:val="0D0D0D"/>
                                <w:sz w:val="24"/>
                                <w:u w:color="0D0D0D"/>
                                <w:lang w:val="es-ES_tradnl"/>
                              </w:rPr>
                              <w:t>BRASIL</w:t>
                            </w:r>
                          </w:p>
                        </w:txbxContent>
                      </wps:txbx>
                      <wps:bodyPr wrap="square" lIns="45719" tIns="45719" rIns="45719" bIns="45719" numCol="1" anchor="t">
                        <a:noAutofit/>
                      </wps:bodyPr>
                    </wps:wsp>
                  </a:graphicData>
                </a:graphic>
              </wp:anchor>
            </w:drawing>
          </mc:Choice>
          <mc:Fallback>
            <w:pict>
              <v:rect w14:anchorId="23FE3E0F" id="officeArt object" o:spid="_x0000_s1026" style="position:absolute;left:0;text-align:left;margin-left:106.5pt;margin-top:8.45pt;width:349.7pt;height:171.75pt;z-index:25165004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" filled="f" stroked="f" strokeweight="1pt">
                <v:stroke miterlimit="4"/>
                <v:textbox inset="1.27mm,1.27mm,1.27mm,1.27mm">
                  <w:txbxContent>
                    <w:p w14:paraId="3BB90D43" w14:textId="12C578D8" w:rsidR="00934CF4" w:rsidRPr="00F51BE1" w:rsidRDefault="00A50D81">
                      <w:pPr>
                        <w:pStyle w:val="Body"/>
                        <w:spacing w:line="276" w:lineRule="auto"/>
                        <w:rPr>
                          <w:b/>
                          <w:bCs/>
                          <w:color w:val="0D0D0D"/>
                          <w:sz w:val="36"/>
                          <w:szCs w:val="36"/>
                          <w:u w:color="0D0D0D"/>
                          <w:lang w:val="pt-BR"/>
                        </w:rPr>
                      </w:pPr>
                      <w:r w:rsidRPr="00F51BE1">
                        <w:rPr>
                          <w:b/>
                          <w:bCs/>
                          <w:color w:val="0D0D0D"/>
                          <w:sz w:val="36"/>
                          <w:szCs w:val="36"/>
                          <w:u w:color="0D0D0D"/>
                          <w:lang w:val="pt-BR"/>
                        </w:rPr>
                        <w:t>RELATÓRIO</w:t>
                      </w:r>
                      <w:r w:rsidR="00934CF4" w:rsidRPr="00F51BE1">
                        <w:rPr>
                          <w:b/>
                          <w:bCs/>
                          <w:color w:val="0D0D0D"/>
                          <w:sz w:val="36"/>
                          <w:szCs w:val="36"/>
                          <w:u w:color="0D0D0D"/>
                          <w:lang w:val="pt-BR"/>
                        </w:rPr>
                        <w:t xml:space="preserve"> N</w:t>
                      </w:r>
                      <w:r w:rsidR="00934CF4" w:rsidRPr="00F51BE1">
                        <w:rPr>
                          <w:b/>
                          <w:bCs/>
                          <w:color w:val="0D0D0D"/>
                          <w:sz w:val="36"/>
                          <w:szCs w:val="36"/>
                          <w:u w:color="0D0D0D"/>
                          <w:vertAlign w:val="superscript"/>
                          <w:lang w:val="pt-BR"/>
                        </w:rPr>
                        <w:t>o.</w:t>
                      </w:r>
                      <w:r w:rsidR="00934CF4" w:rsidRPr="00F51BE1">
                        <w:rPr>
                          <w:b/>
                          <w:bCs/>
                          <w:color w:val="0D0D0D"/>
                          <w:sz w:val="36"/>
                          <w:szCs w:val="36"/>
                          <w:u w:color="0D0D0D"/>
                          <w:lang w:val="pt-BR"/>
                        </w:rPr>
                        <w:t xml:space="preserve"> </w:t>
                      </w:r>
                      <w:r w:rsidR="00011165" w:rsidRPr="00F51BE1">
                        <w:rPr>
                          <w:b/>
                          <w:bCs/>
                          <w:color w:val="0D0D0D"/>
                          <w:sz w:val="36"/>
                          <w:szCs w:val="36"/>
                          <w:u w:color="0D0D0D"/>
                          <w:lang w:val="pt-BR"/>
                        </w:rPr>
                        <w:t>294</w:t>
                      </w:r>
                      <w:r w:rsidR="00934CF4" w:rsidRPr="00F51BE1">
                        <w:rPr>
                          <w:b/>
                          <w:bCs/>
                          <w:color w:val="0D0D0D"/>
                          <w:sz w:val="36"/>
                          <w:szCs w:val="36"/>
                          <w:u w:color="0D0D0D"/>
                          <w:lang w:val="pt-BR"/>
                        </w:rPr>
                        <w:t>/21</w:t>
                      </w:r>
                    </w:p>
                    <w:p w14:paraId="453E90BE" w14:textId="48B7CE19" w:rsidR="00934CF4" w:rsidRPr="00F51BE1" w:rsidRDefault="00934CF4">
                      <w:pPr>
                        <w:pStyle w:val="Body"/>
                        <w:spacing w:line="276" w:lineRule="auto"/>
                        <w:rPr>
                          <w:b/>
                          <w:bCs/>
                          <w:color w:val="0D0D0D"/>
                          <w:sz w:val="36"/>
                          <w:szCs w:val="36"/>
                          <w:u w:color="0D0D0D"/>
                          <w:lang w:val="pt-BR"/>
                        </w:rPr>
                      </w:pPr>
                      <w:r w:rsidRPr="00F51BE1">
                        <w:rPr>
                          <w:b/>
                          <w:bCs/>
                          <w:color w:val="0D0D0D"/>
                          <w:sz w:val="36"/>
                          <w:szCs w:val="36"/>
                          <w:u w:color="0D0D0D"/>
                          <w:lang w:val="pt-BR"/>
                        </w:rPr>
                        <w:t>CASO 12.835</w:t>
                      </w:r>
                    </w:p>
                    <w:p w14:paraId="0C4394DB" w14:textId="7E66041D" w:rsidR="00934CF4" w:rsidRPr="00F51BE1" w:rsidRDefault="00A50D81">
                      <w:pPr>
                        <w:pStyle w:val="Body"/>
                        <w:spacing w:line="276" w:lineRule="auto"/>
                        <w:rPr>
                          <w:color w:val="0D0D0D"/>
                          <w:sz w:val="24"/>
                          <w:u w:color="0D0D0D"/>
                          <w:lang w:val="pt-BR"/>
                        </w:rPr>
                      </w:pPr>
                      <w:r w:rsidRPr="00F51BE1">
                        <w:rPr>
                          <w:color w:val="0D0D0D"/>
                          <w:sz w:val="24"/>
                          <w:u w:color="0D0D0D"/>
                          <w:lang w:val="pt-BR"/>
                        </w:rPr>
                        <w:t xml:space="preserve">RELATÓRIO DE MÉRITO </w:t>
                      </w:r>
                    </w:p>
                    <w:p w14:paraId="17B24225" w14:textId="77777777" w:rsidR="00934CF4" w:rsidRPr="00F51BE1" w:rsidRDefault="00934CF4">
                      <w:pPr>
                        <w:pStyle w:val="Body"/>
                        <w:spacing w:line="276" w:lineRule="auto"/>
                        <w:rPr>
                          <w:color w:val="0D0D0D"/>
                          <w:u w:color="0D0D0D"/>
                          <w:lang w:val="pt-BR"/>
                        </w:rPr>
                      </w:pPr>
                    </w:p>
                    <w:p w14:paraId="2CA03BD7" w14:textId="307CB694" w:rsidR="00934CF4" w:rsidRPr="00CE18CC" w:rsidRDefault="00934CF4">
                      <w:pPr>
                        <w:pStyle w:val="Body"/>
                        <w:spacing w:line="276" w:lineRule="auto"/>
                        <w:rPr>
                          <w:color w:val="0D0D0D"/>
                          <w:sz w:val="24"/>
                          <w:u w:color="0D0D0D"/>
                          <w:lang w:val="es-ES_tradnl"/>
                        </w:rPr>
                      </w:pPr>
                      <w:r>
                        <w:rPr>
                          <w:color w:val="0D0D0D"/>
                          <w:sz w:val="24"/>
                          <w:u w:color="0D0D0D"/>
                          <w:lang w:val="es-ES_tradnl"/>
                        </w:rPr>
                        <w:t>MAURICIO HERNÁNDEZ NORAMBUENA</w:t>
                      </w:r>
                    </w:p>
                    <w:p w14:paraId="1A247C00" w14:textId="77777777" w:rsidR="00934CF4" w:rsidRPr="00CE18CC" w:rsidRDefault="00934CF4">
                      <w:pPr>
                        <w:pStyle w:val="Body"/>
                        <w:spacing w:line="276" w:lineRule="auto"/>
                        <w:rPr>
                          <w:sz w:val="24"/>
                        </w:rPr>
                      </w:pPr>
                      <w:r>
                        <w:rPr>
                          <w:color w:val="0D0D0D"/>
                          <w:sz w:val="24"/>
                          <w:u w:color="0D0D0D"/>
                          <w:lang w:val="es-ES_tradnl"/>
                        </w:rPr>
                        <w:t>BRASIL</w:t>
                      </w:r>
                    </w:p>
                  </w:txbxContent>
                </v:textbox>
                <w10:wrap anchory="line"/>
              </v:rect>
            </w:pict>
          </mc:Fallback>
        </mc:AlternateContent>
      </w:r>
    </w:p>
    <w:p w14:paraId="73F3A2D7" w14:textId="01131CC7" w:rsidR="00EC310A" w:rsidRPr="00FC29EA" w:rsidRDefault="000D2D54" w:rsidP="00E923BB">
      <w:pPr>
        <w:pStyle w:val="Body"/>
        <w:suppressAutoHyphens/>
        <w:ind w:firstLine="249"/>
        <w:rPr>
          <w:color w:val="auto"/>
          <w:lang w:val="es-ES_tradnl"/>
        </w:rPr>
      </w:pPr>
      <w:r w:rsidRPr="00FC29EA">
        <w:rPr>
          <w:noProof/>
          <w:color w:val="auto"/>
          <w:lang w:val="es-ES_tradnl" w:eastAsia="en-US"/>
        </w:rPr>
        <mc:AlternateContent>
          <mc:Choice Requires="wps">
            <w:drawing>
              <wp:anchor distT="0" distB="0" distL="0" distR="0" simplePos="0" relativeHeight="251656192" behindDoc="0" locked="0" layoutInCell="1" allowOverlap="1" wp14:anchorId="6119E051" wp14:editId="204CCCA6">
                <wp:simplePos x="0" y="0"/>
                <wp:positionH relativeFrom="column">
                  <wp:posOffset>-482930</wp:posOffset>
                </wp:positionH>
                <wp:positionV relativeFrom="line">
                  <wp:posOffset>73127</wp:posOffset>
                </wp:positionV>
                <wp:extent cx="1601470" cy="1374775"/>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1601470" cy="1374775"/>
                        </a:xfrm>
                        <a:prstGeom prst="rect">
                          <a:avLst/>
                        </a:prstGeom>
                        <a:noFill/>
                        <a:ln w="12700" cap="flat">
                          <a:noFill/>
                          <a:miter lim="400000"/>
                        </a:ln>
                        <a:effectLst/>
                      </wps:spPr>
                      <wps:txbx>
                        <w:txbxContent>
                          <w:p w14:paraId="50172819" w14:textId="1ABAD4F9" w:rsidR="00934CF4" w:rsidRPr="003F3AC1" w:rsidRDefault="00934CF4">
                            <w:pPr>
                              <w:pStyle w:val="Body"/>
                              <w:spacing w:line="276" w:lineRule="auto"/>
                              <w:jc w:val="right"/>
                              <w:rPr>
                                <w:rFonts w:ascii="Calibri" w:eastAsia="Calibri" w:hAnsi="Calibri" w:cs="Calibri"/>
                                <w:color w:val="auto"/>
                                <w:szCs w:val="22"/>
                                <w:u w:color="FFFFFF"/>
                                <w:lang w:val="pt-BR"/>
                              </w:rPr>
                            </w:pPr>
                            <w:r w:rsidRPr="003F3AC1">
                              <w:rPr>
                                <w:rFonts w:ascii="Calibri" w:eastAsia="Calibri" w:hAnsi="Calibri" w:cs="Calibri"/>
                                <w:color w:val="auto"/>
                                <w:szCs w:val="22"/>
                                <w:u w:color="FFFFFF"/>
                                <w:lang w:val="pt-BR"/>
                              </w:rPr>
                              <w:t>OEA/Ser.L/V/II.</w:t>
                            </w:r>
                            <w:r w:rsidR="00CE021A">
                              <w:rPr>
                                <w:rFonts w:ascii="Calibri" w:eastAsia="Calibri" w:hAnsi="Calibri" w:cs="Calibri"/>
                                <w:color w:val="auto"/>
                                <w:szCs w:val="22"/>
                                <w:u w:color="FFFFFF"/>
                                <w:lang w:val="pt-BR"/>
                              </w:rPr>
                              <w:t>181</w:t>
                            </w:r>
                          </w:p>
                          <w:p w14:paraId="236A22F2" w14:textId="5DD61103" w:rsidR="00934CF4" w:rsidRPr="003F3AC1" w:rsidRDefault="00934CF4">
                            <w:pPr>
                              <w:pStyle w:val="Body"/>
                              <w:spacing w:line="276" w:lineRule="auto"/>
                              <w:jc w:val="right"/>
                              <w:rPr>
                                <w:rFonts w:ascii="Calibri" w:eastAsia="Calibri" w:hAnsi="Calibri" w:cs="Calibri"/>
                                <w:color w:val="auto"/>
                                <w:szCs w:val="22"/>
                                <w:u w:color="FFFFFF"/>
                                <w:lang w:val="pt-BR"/>
                              </w:rPr>
                            </w:pPr>
                            <w:r w:rsidRPr="003F3AC1">
                              <w:rPr>
                                <w:rFonts w:ascii="Calibri" w:eastAsia="Calibri" w:hAnsi="Calibri" w:cs="Calibri"/>
                                <w:color w:val="auto"/>
                                <w:szCs w:val="22"/>
                                <w:u w:color="FFFFFF"/>
                                <w:lang w:val="pt-BR"/>
                              </w:rPr>
                              <w:t xml:space="preserve">Doc. </w:t>
                            </w:r>
                            <w:r w:rsidR="00011165" w:rsidRPr="003F3AC1">
                              <w:rPr>
                                <w:rFonts w:ascii="Calibri" w:eastAsia="Calibri" w:hAnsi="Calibri" w:cs="Calibri"/>
                                <w:color w:val="auto"/>
                                <w:szCs w:val="22"/>
                                <w:u w:color="FFFFFF"/>
                                <w:lang w:val="pt-BR"/>
                              </w:rPr>
                              <w:t>304</w:t>
                            </w:r>
                          </w:p>
                          <w:p w14:paraId="39CB6BEA" w14:textId="694F3B37" w:rsidR="00934CF4" w:rsidRPr="003F3AC1" w:rsidRDefault="00011165">
                            <w:pPr>
                              <w:pStyle w:val="Body"/>
                              <w:spacing w:line="276" w:lineRule="auto"/>
                              <w:jc w:val="right"/>
                              <w:rPr>
                                <w:rFonts w:ascii="Calibri" w:eastAsia="Calibri" w:hAnsi="Calibri" w:cs="Calibri"/>
                                <w:color w:val="auto"/>
                                <w:szCs w:val="22"/>
                                <w:u w:color="FFFFFF"/>
                                <w:lang w:val="pt-BR"/>
                              </w:rPr>
                            </w:pPr>
                            <w:r w:rsidRPr="003F3AC1">
                              <w:rPr>
                                <w:rFonts w:ascii="Calibri" w:eastAsia="Calibri" w:hAnsi="Calibri" w:cs="Calibri"/>
                                <w:color w:val="auto"/>
                                <w:szCs w:val="22"/>
                                <w:u w:color="FFFFFF"/>
                                <w:lang w:val="es-ES_tradnl"/>
                              </w:rPr>
                              <w:t xml:space="preserve">29 </w:t>
                            </w:r>
                            <w:r w:rsidR="00FC29EA" w:rsidRPr="003F3AC1">
                              <w:rPr>
                                <w:rFonts w:ascii="Calibri" w:eastAsia="Calibri" w:hAnsi="Calibri" w:cs="Calibri"/>
                                <w:color w:val="auto"/>
                                <w:szCs w:val="22"/>
                                <w:u w:color="FFFFFF"/>
                                <w:lang w:val="es-ES_tradnl"/>
                              </w:rPr>
                              <w:t xml:space="preserve">de </w:t>
                            </w:r>
                            <w:r w:rsidR="00A50D81" w:rsidRPr="003F3AC1">
                              <w:rPr>
                                <w:rFonts w:ascii="Calibri" w:eastAsia="Calibri" w:hAnsi="Calibri" w:cs="Calibri"/>
                                <w:color w:val="auto"/>
                                <w:szCs w:val="22"/>
                                <w:u w:color="FFFFFF"/>
                                <w:lang w:val="pt-BR"/>
                              </w:rPr>
                              <w:t>outubro</w:t>
                            </w:r>
                            <w:r w:rsidRPr="003F3AC1">
                              <w:rPr>
                                <w:rFonts w:ascii="Calibri" w:eastAsia="Calibri" w:hAnsi="Calibri" w:cs="Calibri"/>
                                <w:color w:val="auto"/>
                                <w:szCs w:val="22"/>
                                <w:u w:color="FFFFFF"/>
                                <w:lang w:val="pt-BR"/>
                              </w:rPr>
                              <w:t xml:space="preserve"> 2021</w:t>
                            </w:r>
                          </w:p>
                          <w:p w14:paraId="4BF7CD38" w14:textId="0B81F234" w:rsidR="00934CF4" w:rsidRPr="003F3AC1" w:rsidRDefault="00934CF4">
                            <w:pPr>
                              <w:pStyle w:val="Body"/>
                              <w:spacing w:line="276" w:lineRule="auto"/>
                              <w:jc w:val="right"/>
                              <w:rPr>
                                <w:color w:val="auto"/>
                                <w:sz w:val="18"/>
                                <w:lang w:val="pt-BR"/>
                              </w:rPr>
                            </w:pPr>
                            <w:r w:rsidRPr="003F3AC1">
                              <w:rPr>
                                <w:rFonts w:ascii="Calibri" w:eastAsia="Calibri" w:hAnsi="Calibri" w:cs="Calibri"/>
                                <w:color w:val="auto"/>
                                <w:szCs w:val="22"/>
                                <w:u w:color="FFFFFF"/>
                                <w:lang w:val="pt-BR"/>
                              </w:rPr>
                              <w:t>Original: espa</w:t>
                            </w:r>
                            <w:r w:rsidR="00A50D81" w:rsidRPr="003F3AC1">
                              <w:rPr>
                                <w:rFonts w:ascii="Calibri" w:eastAsia="Calibri" w:hAnsi="Calibri" w:cs="Calibri"/>
                                <w:color w:val="auto"/>
                                <w:szCs w:val="22"/>
                                <w:u w:color="FFFFFF"/>
                                <w:lang w:val="pt-BR"/>
                              </w:rPr>
                              <w:t>nh</w:t>
                            </w:r>
                            <w:r w:rsidRPr="003F3AC1">
                              <w:rPr>
                                <w:rFonts w:ascii="Calibri" w:eastAsia="Calibri" w:hAnsi="Calibri" w:cs="Calibri"/>
                                <w:color w:val="auto"/>
                                <w:szCs w:val="22"/>
                                <w:u w:color="FFFFFF"/>
                                <w:lang w:val="pt-BR"/>
                              </w:rPr>
                              <w:t>ol</w:t>
                            </w:r>
                          </w:p>
                        </w:txbxContent>
                      </wps:txbx>
                      <wps:bodyPr wrap="square" lIns="45719" tIns="45719" rIns="45719" bIns="45719" numCol="1" anchor="t">
                        <a:noAutofit/>
                      </wps:bodyPr>
                    </wps:wsp>
                  </a:graphicData>
                </a:graphic>
                <wp14:sizeRelH relativeFrom="margin">
                  <wp14:pctWidth>0</wp14:pctWidth>
                </wp14:sizeRelH>
              </wp:anchor>
            </w:drawing>
          </mc:Choice>
          <mc:Fallback>
            <w:pict>
              <v:rect w14:anchorId="6119E051" id="_x0000_s1027" style="position:absolute;left:0;text-align:left;margin-left:-38.05pt;margin-top:5.75pt;width:126.1pt;height:108.25pt;z-index:251656192;visibility:visible;mso-wrap-style:square;mso-width-percent:0;mso-wrap-distance-left:0;mso-wrap-distance-top:0;mso-wrap-distance-right:0;mso-wrap-distance-bottom:0;mso-position-horizontal:absolute;mso-position-horizontal-relative:text;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" filled="f" stroked="f" strokeweight="1pt">
                <v:stroke miterlimit="4"/>
                <v:textbox inset="1.27mm,1.27mm,1.27mm,1.27mm">
                  <w:txbxContent>
                    <w:p w14:paraId="50172819" w14:textId="1ABAD4F9" w:rsidR="00934CF4" w:rsidRPr="003F3AC1" w:rsidRDefault="00934CF4">
                      <w:pPr>
                        <w:pStyle w:val="Body"/>
                        <w:spacing w:line="276" w:lineRule="auto"/>
                        <w:jc w:val="right"/>
                        <w:rPr>
                          <w:rFonts w:ascii="Calibri" w:eastAsia="Calibri" w:hAnsi="Calibri" w:cs="Calibri"/>
                          <w:color w:val="auto"/>
                          <w:szCs w:val="22"/>
                          <w:u w:color="FFFFFF"/>
                          <w:lang w:val="pt-BR"/>
                        </w:rPr>
                      </w:pPr>
                      <w:r w:rsidRPr="003F3AC1">
                        <w:rPr>
                          <w:rFonts w:ascii="Calibri" w:eastAsia="Calibri" w:hAnsi="Calibri" w:cs="Calibri"/>
                          <w:color w:val="auto"/>
                          <w:szCs w:val="22"/>
                          <w:u w:color="FFFFFF"/>
                          <w:lang w:val="pt-BR"/>
                        </w:rPr>
                        <w:t>OEA/Ser.L/V/II.</w:t>
                      </w:r>
                      <w:r w:rsidR="00CE021A">
                        <w:rPr>
                          <w:rFonts w:ascii="Calibri" w:eastAsia="Calibri" w:hAnsi="Calibri" w:cs="Calibri"/>
                          <w:color w:val="auto"/>
                          <w:szCs w:val="22"/>
                          <w:u w:color="FFFFFF"/>
                          <w:lang w:val="pt-BR"/>
                        </w:rPr>
                        <w:t>181</w:t>
                      </w:r>
                    </w:p>
                    <w:p w14:paraId="236A22F2" w14:textId="5DD61103" w:rsidR="00934CF4" w:rsidRPr="003F3AC1" w:rsidRDefault="00934CF4">
                      <w:pPr>
                        <w:pStyle w:val="Body"/>
                        <w:spacing w:line="276" w:lineRule="auto"/>
                        <w:jc w:val="right"/>
                        <w:rPr>
                          <w:rFonts w:ascii="Calibri" w:eastAsia="Calibri" w:hAnsi="Calibri" w:cs="Calibri"/>
                          <w:color w:val="auto"/>
                          <w:szCs w:val="22"/>
                          <w:u w:color="FFFFFF"/>
                          <w:lang w:val="pt-BR"/>
                        </w:rPr>
                      </w:pPr>
                      <w:r w:rsidRPr="003F3AC1">
                        <w:rPr>
                          <w:rFonts w:ascii="Calibri" w:eastAsia="Calibri" w:hAnsi="Calibri" w:cs="Calibri"/>
                          <w:color w:val="auto"/>
                          <w:szCs w:val="22"/>
                          <w:u w:color="FFFFFF"/>
                          <w:lang w:val="pt-BR"/>
                        </w:rPr>
                        <w:t xml:space="preserve">Doc. </w:t>
                      </w:r>
                      <w:r w:rsidR="00011165" w:rsidRPr="003F3AC1">
                        <w:rPr>
                          <w:rFonts w:ascii="Calibri" w:eastAsia="Calibri" w:hAnsi="Calibri" w:cs="Calibri"/>
                          <w:color w:val="auto"/>
                          <w:szCs w:val="22"/>
                          <w:u w:color="FFFFFF"/>
                          <w:lang w:val="pt-BR"/>
                        </w:rPr>
                        <w:t>304</w:t>
                      </w:r>
                    </w:p>
                    <w:p w14:paraId="39CB6BEA" w14:textId="694F3B37" w:rsidR="00934CF4" w:rsidRPr="003F3AC1" w:rsidRDefault="00011165">
                      <w:pPr>
                        <w:pStyle w:val="Body"/>
                        <w:spacing w:line="276" w:lineRule="auto"/>
                        <w:jc w:val="right"/>
                        <w:rPr>
                          <w:rFonts w:ascii="Calibri" w:eastAsia="Calibri" w:hAnsi="Calibri" w:cs="Calibri"/>
                          <w:color w:val="auto"/>
                          <w:szCs w:val="22"/>
                          <w:u w:color="FFFFFF"/>
                          <w:lang w:val="pt-BR"/>
                        </w:rPr>
                      </w:pPr>
                      <w:r w:rsidRPr="003F3AC1">
                        <w:rPr>
                          <w:rFonts w:ascii="Calibri" w:eastAsia="Calibri" w:hAnsi="Calibri" w:cs="Calibri"/>
                          <w:color w:val="auto"/>
                          <w:szCs w:val="22"/>
                          <w:u w:color="FFFFFF"/>
                          <w:lang w:val="es-ES_tradnl"/>
                        </w:rPr>
                        <w:t xml:space="preserve">29 </w:t>
                      </w:r>
                      <w:r w:rsidR="00FC29EA" w:rsidRPr="003F3AC1">
                        <w:rPr>
                          <w:rFonts w:ascii="Calibri" w:eastAsia="Calibri" w:hAnsi="Calibri" w:cs="Calibri"/>
                          <w:color w:val="auto"/>
                          <w:szCs w:val="22"/>
                          <w:u w:color="FFFFFF"/>
                          <w:lang w:val="es-ES_tradnl"/>
                        </w:rPr>
                        <w:t xml:space="preserve">de </w:t>
                      </w:r>
                      <w:r w:rsidR="00A50D81" w:rsidRPr="003F3AC1">
                        <w:rPr>
                          <w:rFonts w:ascii="Calibri" w:eastAsia="Calibri" w:hAnsi="Calibri" w:cs="Calibri"/>
                          <w:color w:val="auto"/>
                          <w:szCs w:val="22"/>
                          <w:u w:color="FFFFFF"/>
                          <w:lang w:val="pt-BR"/>
                        </w:rPr>
                        <w:t>outubro</w:t>
                      </w:r>
                      <w:r w:rsidRPr="003F3AC1">
                        <w:rPr>
                          <w:rFonts w:ascii="Calibri" w:eastAsia="Calibri" w:hAnsi="Calibri" w:cs="Calibri"/>
                          <w:color w:val="auto"/>
                          <w:szCs w:val="22"/>
                          <w:u w:color="FFFFFF"/>
                          <w:lang w:val="pt-BR"/>
                        </w:rPr>
                        <w:t xml:space="preserve"> 2021</w:t>
                      </w:r>
                    </w:p>
                    <w:p w14:paraId="4BF7CD38" w14:textId="0B81F234" w:rsidR="00934CF4" w:rsidRPr="003F3AC1" w:rsidRDefault="00934CF4">
                      <w:pPr>
                        <w:pStyle w:val="Body"/>
                        <w:spacing w:line="276" w:lineRule="auto"/>
                        <w:jc w:val="right"/>
                        <w:rPr>
                          <w:color w:val="auto"/>
                          <w:sz w:val="18"/>
                          <w:lang w:val="pt-BR"/>
                        </w:rPr>
                      </w:pPr>
                      <w:r w:rsidRPr="003F3AC1">
                        <w:rPr>
                          <w:rFonts w:ascii="Calibri" w:eastAsia="Calibri" w:hAnsi="Calibri" w:cs="Calibri"/>
                          <w:color w:val="auto"/>
                          <w:szCs w:val="22"/>
                          <w:u w:color="FFFFFF"/>
                          <w:lang w:val="pt-BR"/>
                        </w:rPr>
                        <w:t>Original: espa</w:t>
                      </w:r>
                      <w:r w:rsidR="00A50D81" w:rsidRPr="003F3AC1">
                        <w:rPr>
                          <w:rFonts w:ascii="Calibri" w:eastAsia="Calibri" w:hAnsi="Calibri" w:cs="Calibri"/>
                          <w:color w:val="auto"/>
                          <w:szCs w:val="22"/>
                          <w:u w:color="FFFFFF"/>
                          <w:lang w:val="pt-BR"/>
                        </w:rPr>
                        <w:t>nh</w:t>
                      </w:r>
                      <w:r w:rsidRPr="003F3AC1">
                        <w:rPr>
                          <w:rFonts w:ascii="Calibri" w:eastAsia="Calibri" w:hAnsi="Calibri" w:cs="Calibri"/>
                          <w:color w:val="auto"/>
                          <w:szCs w:val="22"/>
                          <w:u w:color="FFFFFF"/>
                          <w:lang w:val="pt-BR"/>
                        </w:rPr>
                        <w:t>ol</w:t>
                      </w:r>
                    </w:p>
                  </w:txbxContent>
                </v:textbox>
                <w10:wrap anchory="line"/>
              </v:rect>
            </w:pict>
          </mc:Fallback>
        </mc:AlternateContent>
      </w:r>
    </w:p>
    <w:p w14:paraId="64BB0EB6" w14:textId="05C5F218" w:rsidR="00EC310A" w:rsidRPr="00FC29EA" w:rsidRDefault="00EC310A" w:rsidP="00E923BB">
      <w:pPr>
        <w:pStyle w:val="Body"/>
        <w:suppressAutoHyphens/>
        <w:ind w:firstLine="249"/>
        <w:rPr>
          <w:color w:val="auto"/>
          <w:lang w:val="es-ES_tradnl"/>
        </w:rPr>
      </w:pPr>
    </w:p>
    <w:p w14:paraId="773038A7" w14:textId="77777777" w:rsidR="00EC310A" w:rsidRPr="00FC29EA" w:rsidRDefault="00EC310A" w:rsidP="00E923BB">
      <w:pPr>
        <w:pStyle w:val="Body"/>
        <w:suppressAutoHyphens/>
        <w:ind w:firstLine="249"/>
        <w:rPr>
          <w:color w:val="auto"/>
          <w:lang w:val="es-ES_tradnl"/>
        </w:rPr>
      </w:pPr>
    </w:p>
    <w:p w14:paraId="0FFA4506" w14:textId="77777777" w:rsidR="00EC310A" w:rsidRPr="00FC29EA" w:rsidRDefault="00EC310A" w:rsidP="00E923BB">
      <w:pPr>
        <w:pStyle w:val="Body"/>
        <w:suppressAutoHyphens/>
        <w:ind w:firstLine="249"/>
        <w:rPr>
          <w:color w:val="auto"/>
          <w:lang w:val="es-ES_tradnl"/>
        </w:rPr>
      </w:pPr>
    </w:p>
    <w:p w14:paraId="0F36AF74" w14:textId="77777777" w:rsidR="00EC310A" w:rsidRPr="00FC29EA" w:rsidRDefault="00EC310A" w:rsidP="00E923BB">
      <w:pPr>
        <w:pStyle w:val="Body"/>
        <w:suppressAutoHyphens/>
        <w:ind w:firstLine="249"/>
        <w:rPr>
          <w:color w:val="auto"/>
          <w:lang w:val="es-ES_tradnl"/>
        </w:rPr>
      </w:pPr>
    </w:p>
    <w:p w14:paraId="3FF5B86D" w14:textId="77777777" w:rsidR="00EC310A" w:rsidRPr="00FC29EA" w:rsidRDefault="00EC310A" w:rsidP="00E923BB">
      <w:pPr>
        <w:pStyle w:val="Body"/>
        <w:suppressAutoHyphens/>
        <w:ind w:firstLine="249"/>
        <w:rPr>
          <w:color w:val="auto"/>
          <w:lang w:val="es-ES_tradnl"/>
        </w:rPr>
      </w:pPr>
    </w:p>
    <w:p w14:paraId="50B10BC8" w14:textId="77777777" w:rsidR="00EC310A" w:rsidRPr="00FC29EA" w:rsidRDefault="00EC310A" w:rsidP="00E923BB">
      <w:pPr>
        <w:pStyle w:val="Body"/>
        <w:suppressAutoHyphens/>
        <w:ind w:firstLine="249"/>
        <w:rPr>
          <w:color w:val="auto"/>
          <w:lang w:val="es-ES_tradnl"/>
        </w:rPr>
      </w:pPr>
    </w:p>
    <w:p w14:paraId="331DDDDC" w14:textId="77777777" w:rsidR="00EC310A" w:rsidRPr="00FC29EA" w:rsidRDefault="00EC310A" w:rsidP="00E923BB">
      <w:pPr>
        <w:pStyle w:val="Body"/>
        <w:suppressAutoHyphens/>
        <w:ind w:firstLine="249"/>
        <w:rPr>
          <w:color w:val="auto"/>
          <w:lang w:val="es-ES_tradnl"/>
        </w:rPr>
      </w:pPr>
    </w:p>
    <w:p w14:paraId="1BD51179" w14:textId="77777777" w:rsidR="00EC310A" w:rsidRPr="00FC29EA" w:rsidRDefault="00EC310A" w:rsidP="00E923BB">
      <w:pPr>
        <w:pStyle w:val="Body"/>
        <w:suppressAutoHyphens/>
        <w:ind w:firstLine="249"/>
        <w:rPr>
          <w:color w:val="auto"/>
          <w:lang w:val="es-ES_tradnl"/>
        </w:rPr>
      </w:pPr>
    </w:p>
    <w:p w14:paraId="580C0C8C" w14:textId="77777777" w:rsidR="00EC310A" w:rsidRPr="00FC29EA" w:rsidRDefault="00EC310A" w:rsidP="00E923BB">
      <w:pPr>
        <w:pStyle w:val="Body"/>
        <w:suppressAutoHyphens/>
        <w:ind w:firstLine="249"/>
        <w:rPr>
          <w:color w:val="auto"/>
          <w:lang w:val="es-ES_tradnl"/>
        </w:rPr>
      </w:pPr>
    </w:p>
    <w:p w14:paraId="614A3C89" w14:textId="77777777" w:rsidR="00EC310A" w:rsidRPr="00FC29EA" w:rsidRDefault="00EC310A" w:rsidP="00E923BB">
      <w:pPr>
        <w:pStyle w:val="Body"/>
        <w:suppressAutoHyphens/>
        <w:ind w:firstLine="249"/>
        <w:rPr>
          <w:color w:val="auto"/>
          <w:lang w:val="es-ES_tradnl"/>
        </w:rPr>
      </w:pPr>
    </w:p>
    <w:p w14:paraId="78014043" w14:textId="77777777" w:rsidR="00EC310A" w:rsidRPr="00FC29EA" w:rsidRDefault="00EC310A" w:rsidP="00E923BB">
      <w:pPr>
        <w:pStyle w:val="Body"/>
        <w:suppressAutoHyphens/>
        <w:ind w:firstLine="249"/>
        <w:rPr>
          <w:color w:val="auto"/>
          <w:lang w:val="es-ES_tradnl"/>
        </w:rPr>
      </w:pPr>
    </w:p>
    <w:p w14:paraId="630B4B24" w14:textId="77777777" w:rsidR="00EC310A" w:rsidRPr="00FC29EA" w:rsidRDefault="00EC310A" w:rsidP="00E923BB">
      <w:pPr>
        <w:pStyle w:val="Body"/>
        <w:suppressAutoHyphens/>
        <w:ind w:firstLine="249"/>
        <w:rPr>
          <w:color w:val="auto"/>
          <w:lang w:val="es-ES_tradnl"/>
        </w:rPr>
      </w:pPr>
    </w:p>
    <w:p w14:paraId="434E8735" w14:textId="77777777" w:rsidR="00EC310A" w:rsidRPr="00FC29EA" w:rsidRDefault="00EC310A" w:rsidP="00E923BB">
      <w:pPr>
        <w:pStyle w:val="Body"/>
        <w:suppressAutoHyphens/>
        <w:ind w:firstLine="249"/>
        <w:rPr>
          <w:color w:val="auto"/>
          <w:lang w:val="es-ES_tradnl"/>
        </w:rPr>
      </w:pPr>
    </w:p>
    <w:p w14:paraId="36A5E202" w14:textId="77777777" w:rsidR="00EC310A" w:rsidRPr="00FC29EA" w:rsidRDefault="00EC310A" w:rsidP="00E923BB">
      <w:pPr>
        <w:pStyle w:val="Body"/>
        <w:suppressAutoHyphens/>
        <w:ind w:firstLine="249"/>
        <w:rPr>
          <w:color w:val="auto"/>
          <w:lang w:val="es-ES_tradnl"/>
        </w:rPr>
      </w:pPr>
    </w:p>
    <w:p w14:paraId="14DC33D5" w14:textId="77777777" w:rsidR="00EC310A" w:rsidRPr="00FC29EA" w:rsidRDefault="00EC310A" w:rsidP="00E923BB">
      <w:pPr>
        <w:pStyle w:val="Body"/>
        <w:suppressAutoHyphens/>
        <w:ind w:firstLine="249"/>
        <w:rPr>
          <w:color w:val="auto"/>
          <w:lang w:val="es-ES_tradnl"/>
        </w:rPr>
      </w:pPr>
    </w:p>
    <w:p w14:paraId="5EBD2255" w14:textId="77777777" w:rsidR="00EC310A" w:rsidRPr="00FC29EA" w:rsidRDefault="00EC310A" w:rsidP="00E923BB">
      <w:pPr>
        <w:pStyle w:val="Body"/>
        <w:suppressAutoHyphens/>
        <w:ind w:firstLine="249"/>
        <w:rPr>
          <w:color w:val="auto"/>
          <w:lang w:val="es-ES_tradnl"/>
        </w:rPr>
      </w:pPr>
    </w:p>
    <w:p w14:paraId="18DAFA50" w14:textId="77777777" w:rsidR="00EC310A" w:rsidRPr="00FC29EA" w:rsidRDefault="00EC310A" w:rsidP="00E923BB">
      <w:pPr>
        <w:pStyle w:val="Body"/>
        <w:suppressAutoHyphens/>
        <w:ind w:firstLine="249"/>
        <w:rPr>
          <w:color w:val="auto"/>
          <w:lang w:val="es-ES_tradnl"/>
        </w:rPr>
      </w:pPr>
    </w:p>
    <w:p w14:paraId="23C183F7" w14:textId="77777777" w:rsidR="00EC310A" w:rsidRPr="00FC29EA" w:rsidRDefault="00EC310A" w:rsidP="00E923BB">
      <w:pPr>
        <w:pStyle w:val="Body"/>
        <w:suppressAutoHyphens/>
        <w:ind w:firstLine="249"/>
        <w:rPr>
          <w:color w:val="auto"/>
          <w:lang w:val="es-ES_tradnl"/>
        </w:rPr>
      </w:pPr>
    </w:p>
    <w:p w14:paraId="51F05759" w14:textId="77777777" w:rsidR="00EC310A" w:rsidRPr="00FC29EA" w:rsidRDefault="00EC310A" w:rsidP="00E923BB">
      <w:pPr>
        <w:pStyle w:val="Body"/>
        <w:suppressAutoHyphens/>
        <w:ind w:firstLine="249"/>
        <w:rPr>
          <w:color w:val="auto"/>
          <w:lang w:val="es-ES_tradnl"/>
        </w:rPr>
      </w:pPr>
    </w:p>
    <w:p w14:paraId="0C53C927" w14:textId="77777777" w:rsidR="00EC310A" w:rsidRPr="00FC29EA" w:rsidRDefault="00EC310A" w:rsidP="00E923BB">
      <w:pPr>
        <w:pStyle w:val="Body"/>
        <w:suppressAutoHyphens/>
        <w:ind w:firstLine="249"/>
        <w:rPr>
          <w:color w:val="auto"/>
          <w:lang w:val="es-ES_tradnl"/>
        </w:rPr>
      </w:pPr>
    </w:p>
    <w:p w14:paraId="05588C27" w14:textId="77777777" w:rsidR="00EC310A" w:rsidRPr="00FC29EA" w:rsidRDefault="00EC310A" w:rsidP="00E923BB">
      <w:pPr>
        <w:pStyle w:val="Body"/>
        <w:suppressAutoHyphens/>
        <w:ind w:firstLine="249"/>
        <w:rPr>
          <w:color w:val="auto"/>
          <w:lang w:val="es-ES_tradnl"/>
        </w:rPr>
      </w:pPr>
    </w:p>
    <w:p w14:paraId="31056360" w14:textId="77777777" w:rsidR="00EC310A" w:rsidRPr="00FC29EA" w:rsidRDefault="00EC310A" w:rsidP="00E923BB">
      <w:pPr>
        <w:pStyle w:val="Body"/>
        <w:suppressAutoHyphens/>
        <w:ind w:firstLine="249"/>
        <w:rPr>
          <w:color w:val="auto"/>
          <w:lang w:val="es-ES_tradnl"/>
        </w:rPr>
      </w:pPr>
    </w:p>
    <w:p w14:paraId="36C21DFC" w14:textId="77777777" w:rsidR="00EC310A" w:rsidRPr="00FC29EA" w:rsidRDefault="00EC310A" w:rsidP="00E923BB">
      <w:pPr>
        <w:pStyle w:val="Body"/>
        <w:suppressAutoHyphens/>
        <w:ind w:firstLine="249"/>
        <w:rPr>
          <w:color w:val="auto"/>
          <w:lang w:val="es-ES_tradnl"/>
        </w:rPr>
      </w:pPr>
    </w:p>
    <w:p w14:paraId="50052AA8" w14:textId="77777777" w:rsidR="00EC310A" w:rsidRPr="00FC29EA" w:rsidRDefault="00EC310A" w:rsidP="00E923BB">
      <w:pPr>
        <w:pStyle w:val="Body"/>
        <w:suppressAutoHyphens/>
        <w:ind w:firstLine="249"/>
        <w:rPr>
          <w:color w:val="auto"/>
          <w:lang w:val="es-ES_tradnl"/>
        </w:rPr>
      </w:pPr>
    </w:p>
    <w:p w14:paraId="71424E43" w14:textId="77777777" w:rsidR="00EC310A" w:rsidRPr="00FC29EA" w:rsidRDefault="00EC310A" w:rsidP="00E923BB">
      <w:pPr>
        <w:pStyle w:val="Body"/>
        <w:suppressAutoHyphens/>
        <w:ind w:firstLine="249"/>
        <w:rPr>
          <w:color w:val="auto"/>
          <w:lang w:val="es-ES_tradnl"/>
        </w:rPr>
      </w:pPr>
    </w:p>
    <w:p w14:paraId="17C15B60" w14:textId="77777777" w:rsidR="00EC310A" w:rsidRPr="00FC29EA" w:rsidRDefault="00EC310A" w:rsidP="00E923BB">
      <w:pPr>
        <w:pStyle w:val="Body"/>
        <w:suppressAutoHyphens/>
        <w:ind w:firstLine="249"/>
        <w:rPr>
          <w:color w:val="auto"/>
          <w:lang w:val="es-ES_tradnl"/>
        </w:rPr>
      </w:pPr>
    </w:p>
    <w:p w14:paraId="6FDB2F3D" w14:textId="7546D2D0" w:rsidR="00EC310A" w:rsidRPr="00FC29EA" w:rsidRDefault="00011165" w:rsidP="00E923BB">
      <w:pPr>
        <w:pStyle w:val="Body"/>
        <w:suppressAutoHyphens/>
        <w:ind w:firstLine="249"/>
        <w:rPr>
          <w:color w:val="auto"/>
          <w:lang w:val="es-ES_tradnl"/>
        </w:rPr>
      </w:pPr>
      <w:r w:rsidRPr="00FC29EA">
        <w:rPr>
          <w:color w:val="auto"/>
          <w:lang w:val="es-ES_tradnl"/>
        </w:rPr>
        <w:t>cc</w:t>
      </w:r>
    </w:p>
    <w:p w14:paraId="46B02E4C" w14:textId="77777777" w:rsidR="00EC310A" w:rsidRPr="00FC29EA" w:rsidRDefault="009E7E98" w:rsidP="00E923BB">
      <w:pPr>
        <w:pStyle w:val="Body"/>
        <w:suppressAutoHyphens/>
        <w:ind w:firstLine="249"/>
        <w:rPr>
          <w:color w:val="auto"/>
          <w:lang w:val="es-ES_tradnl"/>
        </w:rPr>
      </w:pPr>
      <w:r w:rsidRPr="00FC29EA">
        <w:rPr>
          <w:noProof/>
          <w:color w:val="auto"/>
          <w:lang w:val="es-ES_tradnl" w:eastAsia="en-US"/>
        </w:rPr>
        <mc:AlternateContent>
          <mc:Choice Requires="wps">
            <w:drawing>
              <wp:anchor distT="0" distB="0" distL="0" distR="0" simplePos="0" relativeHeight="251653120" behindDoc="0" locked="0" layoutInCell="1" allowOverlap="1" wp14:anchorId="2521150F" wp14:editId="0131B559">
                <wp:simplePos x="0" y="0"/>
                <wp:positionH relativeFrom="column">
                  <wp:posOffset>1152630</wp:posOffset>
                </wp:positionH>
                <wp:positionV relativeFrom="line">
                  <wp:posOffset>22225</wp:posOffset>
                </wp:positionV>
                <wp:extent cx="4933950" cy="664846"/>
                <wp:effectExtent l="0" t="0" r="0" b="1905"/>
                <wp:wrapNone/>
                <wp:docPr id="1073741831" name="officeArt object"/>
                <wp:cNvGraphicFramePr/>
                <a:graphic xmlns:a="http://schemas.openxmlformats.org/drawingml/2006/main">
                  <a:graphicData uri="http://schemas.microsoft.com/office/word/2010/wordprocessingShape">
                    <wps:wsp>
                      <wps:cNvSpPr/>
                      <wps:spPr>
                        <a:xfrm>
                          <a:off x="0" y="0"/>
                          <a:ext cx="4933950" cy="664846"/>
                        </a:xfrm>
                        <a:prstGeom prst="rect">
                          <a:avLst/>
                        </a:prstGeom>
                        <a:noFill/>
                        <a:ln w="12700" cap="flat">
                          <a:noFill/>
                          <a:miter lim="400000"/>
                        </a:ln>
                        <a:effectLst/>
                      </wps:spPr>
                      <wps:txbx>
                        <w:txbxContent>
                          <w:p w14:paraId="23AEDA56" w14:textId="23D7FDAC" w:rsidR="00934CF4" w:rsidRPr="00F51BE1" w:rsidRDefault="00934CF4" w:rsidP="00593752">
                            <w:pPr>
                              <w:pStyle w:val="Body"/>
                              <w:tabs>
                                <w:tab w:val="center" w:pos="5400"/>
                              </w:tabs>
                              <w:ind w:firstLine="0"/>
                              <w:rPr>
                                <w:color w:val="0D0D0D"/>
                                <w:sz w:val="18"/>
                                <w:szCs w:val="18"/>
                                <w:u w:color="0D0D0D"/>
                                <w:lang w:val="pt-BR"/>
                              </w:rPr>
                            </w:pPr>
                            <w:r w:rsidRPr="00A50D81">
                              <w:rPr>
                                <w:color w:val="0D0D0D"/>
                                <w:sz w:val="18"/>
                                <w:szCs w:val="18"/>
                                <w:u w:color="0D0D0D"/>
                                <w:lang w:val="pt-BR"/>
                              </w:rPr>
                              <w:t>Apro</w:t>
                            </w:r>
                            <w:r w:rsidR="00A50D81" w:rsidRPr="00A50D81">
                              <w:rPr>
                                <w:color w:val="0D0D0D"/>
                                <w:sz w:val="18"/>
                                <w:szCs w:val="18"/>
                                <w:u w:color="0D0D0D"/>
                                <w:lang w:val="pt-BR"/>
                              </w:rPr>
                              <w:t>v</w:t>
                            </w:r>
                            <w:r w:rsidRPr="00A50D81">
                              <w:rPr>
                                <w:color w:val="0D0D0D"/>
                                <w:sz w:val="18"/>
                                <w:szCs w:val="18"/>
                                <w:u w:color="0D0D0D"/>
                                <w:lang w:val="pt-BR"/>
                              </w:rPr>
                              <w:t>ado p</w:t>
                            </w:r>
                            <w:r w:rsidR="00A50D81" w:rsidRPr="00A50D81">
                              <w:rPr>
                                <w:color w:val="0D0D0D"/>
                                <w:sz w:val="18"/>
                                <w:szCs w:val="18"/>
                                <w:u w:color="0D0D0D"/>
                                <w:lang w:val="pt-BR"/>
                              </w:rPr>
                              <w:t xml:space="preserve">ela Comissão na </w:t>
                            </w:r>
                            <w:r w:rsidR="00011165" w:rsidRPr="00A50D81">
                              <w:rPr>
                                <w:color w:val="0D0D0D"/>
                                <w:sz w:val="18"/>
                                <w:szCs w:val="18"/>
                                <w:u w:color="0D0D0D"/>
                                <w:lang w:val="pt-BR"/>
                              </w:rPr>
                              <w:t>ses</w:t>
                            </w:r>
                            <w:r w:rsidR="00A50D81" w:rsidRPr="00A50D81">
                              <w:rPr>
                                <w:color w:val="0D0D0D"/>
                                <w:sz w:val="18"/>
                                <w:szCs w:val="18"/>
                                <w:u w:color="0D0D0D"/>
                                <w:lang w:val="pt-BR"/>
                              </w:rPr>
                              <w:t xml:space="preserve">são </w:t>
                            </w:r>
                            <w:r w:rsidR="00011165" w:rsidRPr="00A50D81">
                              <w:rPr>
                                <w:color w:val="0D0D0D"/>
                                <w:sz w:val="18"/>
                                <w:szCs w:val="18"/>
                                <w:u w:color="0D0D0D"/>
                                <w:lang w:val="pt-BR"/>
                              </w:rPr>
                              <w:t xml:space="preserve">2225, </w:t>
                            </w:r>
                            <w:r w:rsidR="00A50D81" w:rsidRPr="00A50D81">
                              <w:rPr>
                                <w:color w:val="0D0D0D"/>
                                <w:sz w:val="18"/>
                                <w:szCs w:val="18"/>
                                <w:u w:color="0D0D0D"/>
                                <w:lang w:val="pt-BR"/>
                              </w:rPr>
                              <w:t xml:space="preserve">realizada em </w:t>
                            </w:r>
                            <w:r w:rsidR="00011165" w:rsidRPr="00A50D81">
                              <w:rPr>
                                <w:color w:val="0D0D0D"/>
                                <w:sz w:val="18"/>
                                <w:szCs w:val="18"/>
                                <w:u w:color="0D0D0D"/>
                                <w:lang w:val="pt-BR"/>
                              </w:rPr>
                              <w:t xml:space="preserve">29 de </w:t>
                            </w:r>
                            <w:r w:rsidR="00A50D81" w:rsidRPr="00A50D81">
                              <w:rPr>
                                <w:color w:val="0D0D0D"/>
                                <w:sz w:val="18"/>
                                <w:szCs w:val="18"/>
                                <w:u w:color="0D0D0D"/>
                                <w:lang w:val="pt-BR"/>
                              </w:rPr>
                              <w:t xml:space="preserve">outubro </w:t>
                            </w:r>
                            <w:r w:rsidR="00011165" w:rsidRPr="00A50D81">
                              <w:rPr>
                                <w:color w:val="0D0D0D"/>
                                <w:sz w:val="18"/>
                                <w:szCs w:val="18"/>
                                <w:u w:color="0D0D0D"/>
                                <w:lang w:val="pt-BR"/>
                              </w:rPr>
                              <w:t>de 2021</w:t>
                            </w:r>
                            <w:r w:rsidR="00011165" w:rsidRPr="00F51BE1">
                              <w:rPr>
                                <w:color w:val="0D0D0D"/>
                                <w:sz w:val="18"/>
                                <w:szCs w:val="18"/>
                                <w:u w:color="0D0D0D"/>
                                <w:lang w:val="pt-BR"/>
                              </w:rPr>
                              <w:t>.</w:t>
                            </w:r>
                          </w:p>
                          <w:p w14:paraId="302B6296" w14:textId="6BCF277F" w:rsidR="00CE021A" w:rsidRPr="00122FA8" w:rsidRDefault="00CE021A" w:rsidP="00593752">
                            <w:pPr>
                              <w:pStyle w:val="Body"/>
                              <w:tabs>
                                <w:tab w:val="center" w:pos="5400"/>
                              </w:tabs>
                              <w:ind w:firstLine="0"/>
                              <w:rPr>
                                <w:color w:val="0D0D0D"/>
                                <w:sz w:val="18"/>
                                <w:szCs w:val="18"/>
                                <w:u w:color="0D0D0D"/>
                                <w:lang w:val="es-ES_tradnl"/>
                              </w:rPr>
                            </w:pPr>
                            <w:r>
                              <w:rPr>
                                <w:color w:val="0D0D0D"/>
                                <w:sz w:val="18"/>
                                <w:szCs w:val="18"/>
                                <w:u w:color="0D0D0D"/>
                                <w:lang w:val="es-ES_tradnl"/>
                              </w:rPr>
                              <w:t xml:space="preserve">181 </w:t>
                            </w:r>
                            <w:r w:rsidR="00003B35">
                              <w:rPr>
                                <w:color w:val="0D0D0D"/>
                                <w:sz w:val="18"/>
                                <w:szCs w:val="18"/>
                                <w:u w:color="0D0D0D"/>
                                <w:lang w:val="es-ES_tradnl"/>
                              </w:rPr>
                              <w:t>Período de Sessões</w:t>
                            </w:r>
                          </w:p>
                        </w:txbxContent>
                      </wps:txbx>
                      <wps:bodyPr wrap="square" lIns="45719" tIns="45719" rIns="45719" bIns="45719" numCol="1" anchor="t">
                        <a:noAutofit/>
                      </wps:bodyPr>
                    </wps:wsp>
                  </a:graphicData>
                </a:graphic>
              </wp:anchor>
            </w:drawing>
          </mc:Choice>
          <mc:Fallback>
            <w:pict>
              <v:rect w14:anchorId="2521150F" id="_x0000_s1028" style="position:absolute;left:0;text-align:left;margin-left:90.75pt;margin-top:1.75pt;width:388.5pt;height:52.35pt;z-index:25165312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" filled="f" stroked="f" strokeweight="1pt">
                <v:stroke miterlimit="4"/>
                <v:textbox inset="1.27mm,1.27mm,1.27mm,1.27mm">
                  <w:txbxContent>
                    <w:p w14:paraId="23AEDA56" w14:textId="23D7FDAC" w:rsidR="00934CF4" w:rsidRPr="00F51BE1" w:rsidRDefault="00934CF4" w:rsidP="00593752">
                      <w:pPr>
                        <w:pStyle w:val="Body"/>
                        <w:tabs>
                          <w:tab w:val="center" w:pos="5400"/>
                        </w:tabs>
                        <w:ind w:firstLine="0"/>
                        <w:rPr>
                          <w:color w:val="0D0D0D"/>
                          <w:sz w:val="18"/>
                          <w:szCs w:val="18"/>
                          <w:u w:color="0D0D0D"/>
                          <w:lang w:val="pt-BR"/>
                        </w:rPr>
                      </w:pPr>
                      <w:r w:rsidRPr="00A50D81">
                        <w:rPr>
                          <w:color w:val="0D0D0D"/>
                          <w:sz w:val="18"/>
                          <w:szCs w:val="18"/>
                          <w:u w:color="0D0D0D"/>
                          <w:lang w:val="pt-BR"/>
                        </w:rPr>
                        <w:t>Apro</w:t>
                      </w:r>
                      <w:r w:rsidR="00A50D81" w:rsidRPr="00A50D81">
                        <w:rPr>
                          <w:color w:val="0D0D0D"/>
                          <w:sz w:val="18"/>
                          <w:szCs w:val="18"/>
                          <w:u w:color="0D0D0D"/>
                          <w:lang w:val="pt-BR"/>
                        </w:rPr>
                        <w:t>v</w:t>
                      </w:r>
                      <w:r w:rsidRPr="00A50D81">
                        <w:rPr>
                          <w:color w:val="0D0D0D"/>
                          <w:sz w:val="18"/>
                          <w:szCs w:val="18"/>
                          <w:u w:color="0D0D0D"/>
                          <w:lang w:val="pt-BR"/>
                        </w:rPr>
                        <w:t>ado p</w:t>
                      </w:r>
                      <w:r w:rsidR="00A50D81" w:rsidRPr="00A50D81">
                        <w:rPr>
                          <w:color w:val="0D0D0D"/>
                          <w:sz w:val="18"/>
                          <w:szCs w:val="18"/>
                          <w:u w:color="0D0D0D"/>
                          <w:lang w:val="pt-BR"/>
                        </w:rPr>
                        <w:t xml:space="preserve">ela Comissão na </w:t>
                      </w:r>
                      <w:r w:rsidR="00011165" w:rsidRPr="00A50D81">
                        <w:rPr>
                          <w:color w:val="0D0D0D"/>
                          <w:sz w:val="18"/>
                          <w:szCs w:val="18"/>
                          <w:u w:color="0D0D0D"/>
                          <w:lang w:val="pt-BR"/>
                        </w:rPr>
                        <w:t>ses</w:t>
                      </w:r>
                      <w:r w:rsidR="00A50D81" w:rsidRPr="00A50D81">
                        <w:rPr>
                          <w:color w:val="0D0D0D"/>
                          <w:sz w:val="18"/>
                          <w:szCs w:val="18"/>
                          <w:u w:color="0D0D0D"/>
                          <w:lang w:val="pt-BR"/>
                        </w:rPr>
                        <w:t xml:space="preserve">são </w:t>
                      </w:r>
                      <w:r w:rsidR="00011165" w:rsidRPr="00A50D81">
                        <w:rPr>
                          <w:color w:val="0D0D0D"/>
                          <w:sz w:val="18"/>
                          <w:szCs w:val="18"/>
                          <w:u w:color="0D0D0D"/>
                          <w:lang w:val="pt-BR"/>
                        </w:rPr>
                        <w:t xml:space="preserve">2225, </w:t>
                      </w:r>
                      <w:r w:rsidR="00A50D81" w:rsidRPr="00A50D81">
                        <w:rPr>
                          <w:color w:val="0D0D0D"/>
                          <w:sz w:val="18"/>
                          <w:szCs w:val="18"/>
                          <w:u w:color="0D0D0D"/>
                          <w:lang w:val="pt-BR"/>
                        </w:rPr>
                        <w:t xml:space="preserve">realizada em </w:t>
                      </w:r>
                      <w:r w:rsidR="00011165" w:rsidRPr="00A50D81">
                        <w:rPr>
                          <w:color w:val="0D0D0D"/>
                          <w:sz w:val="18"/>
                          <w:szCs w:val="18"/>
                          <w:u w:color="0D0D0D"/>
                          <w:lang w:val="pt-BR"/>
                        </w:rPr>
                        <w:t xml:space="preserve">29 de </w:t>
                      </w:r>
                      <w:r w:rsidR="00A50D81" w:rsidRPr="00A50D81">
                        <w:rPr>
                          <w:color w:val="0D0D0D"/>
                          <w:sz w:val="18"/>
                          <w:szCs w:val="18"/>
                          <w:u w:color="0D0D0D"/>
                          <w:lang w:val="pt-BR"/>
                        </w:rPr>
                        <w:t xml:space="preserve">outubro </w:t>
                      </w:r>
                      <w:r w:rsidR="00011165" w:rsidRPr="00A50D81">
                        <w:rPr>
                          <w:color w:val="0D0D0D"/>
                          <w:sz w:val="18"/>
                          <w:szCs w:val="18"/>
                          <w:u w:color="0D0D0D"/>
                          <w:lang w:val="pt-BR"/>
                        </w:rPr>
                        <w:t>de 2021</w:t>
                      </w:r>
                      <w:r w:rsidR="00011165" w:rsidRPr="00F51BE1">
                        <w:rPr>
                          <w:color w:val="0D0D0D"/>
                          <w:sz w:val="18"/>
                          <w:szCs w:val="18"/>
                          <w:u w:color="0D0D0D"/>
                          <w:lang w:val="pt-BR"/>
                        </w:rPr>
                        <w:t>.</w:t>
                      </w:r>
                    </w:p>
                    <w:p w14:paraId="302B6296" w14:textId="6BCF277F" w:rsidR="00CE021A" w:rsidRPr="00122FA8" w:rsidRDefault="00CE021A" w:rsidP="00593752">
                      <w:pPr>
                        <w:pStyle w:val="Body"/>
                        <w:tabs>
                          <w:tab w:val="center" w:pos="5400"/>
                        </w:tabs>
                        <w:ind w:firstLine="0"/>
                        <w:rPr>
                          <w:color w:val="0D0D0D"/>
                          <w:sz w:val="18"/>
                          <w:szCs w:val="18"/>
                          <w:u w:color="0D0D0D"/>
                          <w:lang w:val="es-ES_tradnl"/>
                        </w:rPr>
                      </w:pPr>
                      <w:r>
                        <w:rPr>
                          <w:color w:val="0D0D0D"/>
                          <w:sz w:val="18"/>
                          <w:szCs w:val="18"/>
                          <w:u w:color="0D0D0D"/>
                          <w:lang w:val="es-ES_tradnl"/>
                        </w:rPr>
                        <w:t xml:space="preserve">181 </w:t>
                      </w:r>
                      <w:r w:rsidR="00003B35">
                        <w:rPr>
                          <w:color w:val="0D0D0D"/>
                          <w:sz w:val="18"/>
                          <w:szCs w:val="18"/>
                          <w:u w:color="0D0D0D"/>
                          <w:lang w:val="es-ES_tradnl"/>
                        </w:rPr>
                        <w:t>Período de Sessões</w:t>
                      </w:r>
                    </w:p>
                  </w:txbxContent>
                </v:textbox>
                <w10:wrap anchory="line"/>
              </v:rect>
            </w:pict>
          </mc:Fallback>
        </mc:AlternateContent>
      </w:r>
    </w:p>
    <w:p w14:paraId="6FECEC41" w14:textId="77777777" w:rsidR="00EC310A" w:rsidRPr="00FC29EA" w:rsidRDefault="00EC310A" w:rsidP="00E923BB">
      <w:pPr>
        <w:pStyle w:val="Body"/>
        <w:suppressAutoHyphens/>
        <w:ind w:firstLine="249"/>
        <w:rPr>
          <w:color w:val="auto"/>
          <w:lang w:val="es-ES_tradnl"/>
        </w:rPr>
      </w:pPr>
    </w:p>
    <w:p w14:paraId="6F3060DD" w14:textId="77777777" w:rsidR="00EC310A" w:rsidRPr="00FC29EA" w:rsidRDefault="00EC310A" w:rsidP="00E923BB">
      <w:pPr>
        <w:pStyle w:val="Body"/>
        <w:suppressAutoHyphens/>
        <w:ind w:firstLine="249"/>
        <w:rPr>
          <w:color w:val="auto"/>
          <w:lang w:val="es-ES_tradnl"/>
        </w:rPr>
      </w:pPr>
    </w:p>
    <w:p w14:paraId="2E00E3D0" w14:textId="77777777" w:rsidR="00EC310A" w:rsidRPr="00FC29EA" w:rsidRDefault="00EC310A" w:rsidP="00E923BB">
      <w:pPr>
        <w:pStyle w:val="Body"/>
        <w:suppressAutoHyphens/>
        <w:ind w:firstLine="249"/>
        <w:rPr>
          <w:color w:val="auto"/>
          <w:lang w:val="es-ES_tradnl"/>
        </w:rPr>
      </w:pPr>
    </w:p>
    <w:p w14:paraId="73308132" w14:textId="77777777" w:rsidR="00EC310A" w:rsidRPr="00FC29EA" w:rsidRDefault="00EC310A" w:rsidP="00E923BB">
      <w:pPr>
        <w:pStyle w:val="Body"/>
        <w:suppressAutoHyphens/>
        <w:ind w:firstLine="249"/>
        <w:rPr>
          <w:color w:val="auto"/>
          <w:lang w:val="es-ES_tradnl"/>
        </w:rPr>
      </w:pPr>
    </w:p>
    <w:p w14:paraId="26D944D1" w14:textId="77777777" w:rsidR="00EC310A" w:rsidRPr="00FC29EA" w:rsidRDefault="00E923BB" w:rsidP="00E923BB">
      <w:pPr>
        <w:pStyle w:val="Body"/>
        <w:suppressAutoHyphens/>
        <w:ind w:firstLine="249"/>
        <w:rPr>
          <w:color w:val="auto"/>
          <w:lang w:val="es-ES_tradnl"/>
        </w:rPr>
      </w:pPr>
      <w:r w:rsidRPr="00FC29EA">
        <w:rPr>
          <w:noProof/>
          <w:color w:val="auto"/>
          <w:lang w:val="es-ES_tradnl" w:eastAsia="en-US"/>
        </w:rPr>
        <mc:AlternateContent>
          <mc:Choice Requires="wps">
            <w:drawing>
              <wp:anchor distT="0" distB="0" distL="0" distR="0" simplePos="0" relativeHeight="251662336" behindDoc="0" locked="0" layoutInCell="1" allowOverlap="1" wp14:anchorId="6B06C316" wp14:editId="7D772630">
                <wp:simplePos x="0" y="0"/>
                <wp:positionH relativeFrom="column">
                  <wp:posOffset>1182426</wp:posOffset>
                </wp:positionH>
                <wp:positionV relativeFrom="line">
                  <wp:posOffset>5080</wp:posOffset>
                </wp:positionV>
                <wp:extent cx="4943475" cy="657225"/>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4943475" cy="657225"/>
                        </a:xfrm>
                        <a:prstGeom prst="rect">
                          <a:avLst/>
                        </a:prstGeom>
                        <a:noFill/>
                        <a:ln w="12700" cap="flat">
                          <a:noFill/>
                          <a:miter lim="400000"/>
                        </a:ln>
                        <a:effectLst/>
                      </wps:spPr>
                      <wps:txbx>
                        <w:txbxContent>
                          <w:p w14:paraId="01C20335" w14:textId="351E9347" w:rsidR="00934CF4" w:rsidRPr="00F51BE1" w:rsidRDefault="00934CF4" w:rsidP="00593752">
                            <w:pPr>
                              <w:pStyle w:val="Body"/>
                              <w:ind w:firstLine="0"/>
                              <w:rPr>
                                <w:lang w:val="pt-BR"/>
                              </w:rPr>
                            </w:pPr>
                            <w:r w:rsidRPr="001B27ED">
                              <w:rPr>
                                <w:b/>
                                <w:bCs/>
                                <w:color w:val="595959"/>
                                <w:sz w:val="18"/>
                                <w:szCs w:val="18"/>
                                <w:u w:color="595959"/>
                                <w:lang w:val="pt-BR"/>
                              </w:rPr>
                              <w:t>Citar como:</w:t>
                            </w:r>
                            <w:r w:rsidRPr="001B27ED">
                              <w:rPr>
                                <w:color w:val="595959"/>
                                <w:sz w:val="18"/>
                                <w:szCs w:val="18"/>
                                <w:u w:color="595959"/>
                                <w:lang w:val="pt-BR"/>
                              </w:rPr>
                              <w:t xml:space="preserve"> </w:t>
                            </w:r>
                            <w:r w:rsidR="00A50D81">
                              <w:rPr>
                                <w:color w:val="595959"/>
                                <w:sz w:val="18"/>
                                <w:szCs w:val="18"/>
                                <w:u w:color="595959"/>
                                <w:lang w:val="pt-BR"/>
                              </w:rPr>
                              <w:t>Relatório</w:t>
                            </w:r>
                            <w:r w:rsidR="00011165">
                              <w:rPr>
                                <w:color w:val="595959"/>
                                <w:sz w:val="18"/>
                                <w:szCs w:val="18"/>
                                <w:u w:color="595959"/>
                                <w:lang w:val="pt-BR"/>
                              </w:rPr>
                              <w:t xml:space="preserve"> N</w:t>
                            </w:r>
                            <w:r w:rsidR="00011165" w:rsidRPr="00A50D81">
                              <w:rPr>
                                <w:color w:val="595959"/>
                                <w:sz w:val="18"/>
                                <w:szCs w:val="18"/>
                                <w:u w:color="595959"/>
                                <w:vertAlign w:val="superscript"/>
                                <w:lang w:val="pt-BR"/>
                              </w:rPr>
                              <w:t>o.</w:t>
                            </w:r>
                            <w:r w:rsidR="00011165">
                              <w:rPr>
                                <w:color w:val="595959"/>
                                <w:sz w:val="18"/>
                                <w:szCs w:val="18"/>
                                <w:u w:color="595959"/>
                                <w:lang w:val="pt-BR"/>
                              </w:rPr>
                              <w:t xml:space="preserve"> 264/21. Caso 12</w:t>
                            </w:r>
                            <w:r w:rsidR="00B86115">
                              <w:rPr>
                                <w:color w:val="595959"/>
                                <w:sz w:val="18"/>
                                <w:szCs w:val="18"/>
                                <w:u w:color="595959"/>
                                <w:lang w:val="pt-BR"/>
                              </w:rPr>
                              <w:t>.</w:t>
                            </w:r>
                            <w:r w:rsidR="00011165">
                              <w:rPr>
                                <w:color w:val="595959"/>
                                <w:sz w:val="18"/>
                                <w:szCs w:val="18"/>
                                <w:u w:color="595959"/>
                                <w:lang w:val="pt-BR"/>
                              </w:rPr>
                              <w:t xml:space="preserve">835. Mauricio Hernández Norambuena. Brasil. 29 de </w:t>
                            </w:r>
                            <w:r w:rsidR="00A50D81">
                              <w:rPr>
                                <w:color w:val="595959"/>
                                <w:sz w:val="18"/>
                                <w:szCs w:val="18"/>
                                <w:u w:color="595959"/>
                                <w:lang w:val="pt-BR"/>
                              </w:rPr>
                              <w:t xml:space="preserve">outubro </w:t>
                            </w:r>
                            <w:r w:rsidR="00011165">
                              <w:rPr>
                                <w:color w:val="595959"/>
                                <w:sz w:val="18"/>
                                <w:szCs w:val="18"/>
                                <w:u w:color="595959"/>
                                <w:lang w:val="pt-BR"/>
                              </w:rPr>
                              <w:t>de 2021.</w:t>
                            </w:r>
                          </w:p>
                        </w:txbxContent>
                      </wps:txbx>
                      <wps:bodyPr wrap="square" lIns="45719" tIns="45719" rIns="45719" bIns="45719" numCol="1" anchor="t">
                        <a:noAutofit/>
                      </wps:bodyPr>
                    </wps:wsp>
                  </a:graphicData>
                </a:graphic>
              </wp:anchor>
            </w:drawing>
          </mc:Choice>
          <mc:Fallback>
            <w:pict>
              <v:rect w14:anchorId="6B06C316" id="_x0000_s1029" style="position:absolute;left:0;text-align:left;margin-left:93.1pt;margin-top:.4pt;width:389.25pt;height:51.75pt;z-index:25166233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" filled="f" stroked="f" strokeweight="1pt">
                <v:stroke miterlimit="4"/>
                <v:textbox inset="1.27mm,1.27mm,1.27mm,1.27mm">
                  <w:txbxContent>
                    <w:p w14:paraId="01C20335" w14:textId="351E9347" w:rsidR="00934CF4" w:rsidRPr="00F51BE1" w:rsidRDefault="00934CF4" w:rsidP="00593752">
                      <w:pPr>
                        <w:pStyle w:val="Body"/>
                        <w:ind w:firstLine="0"/>
                        <w:rPr>
                          <w:lang w:val="pt-BR"/>
                        </w:rPr>
                      </w:pPr>
                      <w:r w:rsidRPr="001B27ED">
                        <w:rPr>
                          <w:b/>
                          <w:bCs/>
                          <w:color w:val="595959"/>
                          <w:sz w:val="18"/>
                          <w:szCs w:val="18"/>
                          <w:u w:color="595959"/>
                          <w:lang w:val="pt-BR"/>
                        </w:rPr>
                        <w:t>Citar como:</w:t>
                      </w:r>
                      <w:r w:rsidRPr="001B27ED">
                        <w:rPr>
                          <w:color w:val="595959"/>
                          <w:sz w:val="18"/>
                          <w:szCs w:val="18"/>
                          <w:u w:color="595959"/>
                          <w:lang w:val="pt-BR"/>
                        </w:rPr>
                        <w:t xml:space="preserve"> </w:t>
                      </w:r>
                      <w:r w:rsidR="00A50D81">
                        <w:rPr>
                          <w:color w:val="595959"/>
                          <w:sz w:val="18"/>
                          <w:szCs w:val="18"/>
                          <w:u w:color="595959"/>
                          <w:lang w:val="pt-BR"/>
                        </w:rPr>
                        <w:t>Relatório</w:t>
                      </w:r>
                      <w:r w:rsidR="00011165">
                        <w:rPr>
                          <w:color w:val="595959"/>
                          <w:sz w:val="18"/>
                          <w:szCs w:val="18"/>
                          <w:u w:color="595959"/>
                          <w:lang w:val="pt-BR"/>
                        </w:rPr>
                        <w:t xml:space="preserve"> N</w:t>
                      </w:r>
                      <w:r w:rsidR="00011165" w:rsidRPr="00A50D81">
                        <w:rPr>
                          <w:color w:val="595959"/>
                          <w:sz w:val="18"/>
                          <w:szCs w:val="18"/>
                          <w:u w:color="595959"/>
                          <w:vertAlign w:val="superscript"/>
                          <w:lang w:val="pt-BR"/>
                        </w:rPr>
                        <w:t>o.</w:t>
                      </w:r>
                      <w:r w:rsidR="00011165">
                        <w:rPr>
                          <w:color w:val="595959"/>
                          <w:sz w:val="18"/>
                          <w:szCs w:val="18"/>
                          <w:u w:color="595959"/>
                          <w:lang w:val="pt-BR"/>
                        </w:rPr>
                        <w:t xml:space="preserve"> 264/21. Caso 12</w:t>
                      </w:r>
                      <w:r w:rsidR="00B86115">
                        <w:rPr>
                          <w:color w:val="595959"/>
                          <w:sz w:val="18"/>
                          <w:szCs w:val="18"/>
                          <w:u w:color="595959"/>
                          <w:lang w:val="pt-BR"/>
                        </w:rPr>
                        <w:t>.</w:t>
                      </w:r>
                      <w:r w:rsidR="00011165">
                        <w:rPr>
                          <w:color w:val="595959"/>
                          <w:sz w:val="18"/>
                          <w:szCs w:val="18"/>
                          <w:u w:color="595959"/>
                          <w:lang w:val="pt-BR"/>
                        </w:rPr>
                        <w:t xml:space="preserve">835. Mauricio Hernández Norambuena. Brasil. 29 de </w:t>
                      </w:r>
                      <w:r w:rsidR="00A50D81">
                        <w:rPr>
                          <w:color w:val="595959"/>
                          <w:sz w:val="18"/>
                          <w:szCs w:val="18"/>
                          <w:u w:color="595959"/>
                          <w:lang w:val="pt-BR"/>
                        </w:rPr>
                        <w:t xml:space="preserve">outubro </w:t>
                      </w:r>
                      <w:r w:rsidR="00011165">
                        <w:rPr>
                          <w:color w:val="595959"/>
                          <w:sz w:val="18"/>
                          <w:szCs w:val="18"/>
                          <w:u w:color="595959"/>
                          <w:lang w:val="pt-BR"/>
                        </w:rPr>
                        <w:t>de 2021.</w:t>
                      </w:r>
                    </w:p>
                  </w:txbxContent>
                </v:textbox>
                <w10:wrap anchory="line"/>
              </v:rect>
            </w:pict>
          </mc:Fallback>
        </mc:AlternateContent>
      </w:r>
    </w:p>
    <w:p w14:paraId="7831BDE5" w14:textId="77777777" w:rsidR="00EC310A" w:rsidRPr="00FC29EA" w:rsidRDefault="00EC310A" w:rsidP="00E923BB">
      <w:pPr>
        <w:pStyle w:val="Body"/>
        <w:suppressAutoHyphens/>
        <w:ind w:firstLine="249"/>
        <w:rPr>
          <w:color w:val="auto"/>
          <w:lang w:val="es-ES_tradnl"/>
        </w:rPr>
      </w:pPr>
    </w:p>
    <w:p w14:paraId="274EEE55" w14:textId="138D87D9" w:rsidR="00EC310A" w:rsidRPr="00FC29EA" w:rsidRDefault="003F3AC1" w:rsidP="00E923BB">
      <w:pPr>
        <w:pStyle w:val="Body"/>
        <w:suppressAutoHyphens/>
        <w:ind w:firstLine="249"/>
        <w:rPr>
          <w:b/>
          <w:bCs/>
          <w:color w:val="auto"/>
          <w:lang w:val="es-ES_tradnl"/>
        </w:rPr>
      </w:pPr>
      <w:r>
        <w:rPr>
          <w:noProof/>
          <w:lang w:val="en-US" w:eastAsia="en-US"/>
        </w:rPr>
        <w:drawing>
          <wp:anchor distT="0" distB="0" distL="114300" distR="114300" simplePos="0" relativeHeight="251674624" behindDoc="0" locked="0" layoutInCell="1" allowOverlap="1" wp14:anchorId="37A14C00" wp14:editId="58F03B13">
            <wp:simplePos x="0" y="0"/>
            <wp:positionH relativeFrom="margin">
              <wp:posOffset>1435100</wp:posOffset>
            </wp:positionH>
            <wp:positionV relativeFrom="margin">
              <wp:posOffset>8134350</wp:posOffset>
            </wp:positionV>
            <wp:extent cx="1776095" cy="485775"/>
            <wp:effectExtent l="0" t="0" r="1905" b="0"/>
            <wp:wrapSquare wrapText="bothSides"/>
            <wp:docPr id="4" name="Picture 4" descr="Texto, 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o, Logotipo&#10;&#10;Descrição gerada automaticamente"/>
                    <pic:cNvPicPr/>
                  </pic:nvPicPr>
                  <pic:blipFill>
                    <a:blip r:embed="rId12">
                      <a:extLst>
                        <a:ext uri="{28A0092B-C50C-407E-A947-70E740481C1C}">
                          <a14:useLocalDpi xmlns:a14="http://schemas.microsoft.com/office/drawing/2010/main" val="0"/>
                        </a:ext>
                      </a:extLst>
                    </a:blip>
                    <a:stretch>
                      <a:fillRect/>
                    </a:stretch>
                  </pic:blipFill>
                  <pic:spPr>
                    <a:xfrm>
                      <a:off x="0" y="0"/>
                      <a:ext cx="1776095" cy="485775"/>
                    </a:xfrm>
                    <a:prstGeom prst="rect">
                      <a:avLst/>
                    </a:prstGeom>
                  </pic:spPr>
                </pic:pic>
              </a:graphicData>
            </a:graphic>
            <wp14:sizeRelH relativeFrom="margin">
              <wp14:pctWidth>0</wp14:pctWidth>
            </wp14:sizeRelH>
            <wp14:sizeRelV relativeFrom="margin">
              <wp14:pctHeight>0</wp14:pctHeight>
            </wp14:sizeRelV>
          </wp:anchor>
        </w:drawing>
      </w:r>
      <w:r w:rsidR="005849C0" w:rsidRPr="00FC29EA">
        <w:rPr>
          <w:noProof/>
          <w:color w:val="auto"/>
          <w:lang w:val="es-ES_tradnl" w:eastAsia="en-US"/>
        </w:rPr>
        <mc:AlternateContent>
          <mc:Choice Requires="wps">
            <w:drawing>
              <wp:anchor distT="0" distB="0" distL="0" distR="0" simplePos="0" relativeHeight="251668480" behindDoc="0" locked="0" layoutInCell="1" allowOverlap="1" wp14:anchorId="7FC7809B" wp14:editId="131B2600">
                <wp:simplePos x="0" y="0"/>
                <wp:positionH relativeFrom="column">
                  <wp:posOffset>-419100</wp:posOffset>
                </wp:positionH>
                <wp:positionV relativeFrom="line">
                  <wp:posOffset>686435</wp:posOffset>
                </wp:positionV>
                <wp:extent cx="1543050" cy="332741"/>
                <wp:effectExtent l="0" t="0" r="0" b="0"/>
                <wp:wrapNone/>
                <wp:docPr id="1073741836" name="officeArt object"/>
                <wp:cNvGraphicFramePr/>
                <a:graphic xmlns:a="http://schemas.openxmlformats.org/drawingml/2006/main">
                  <a:graphicData uri="http://schemas.microsoft.com/office/word/2010/wordprocessingShape">
                    <wps:wsp>
                      <wps:cNvSpPr/>
                      <wps:spPr>
                        <a:xfrm>
                          <a:off x="0" y="0"/>
                          <a:ext cx="1543050" cy="332741"/>
                        </a:xfrm>
                        <a:prstGeom prst="rect">
                          <a:avLst/>
                        </a:prstGeom>
                        <a:noFill/>
                        <a:ln w="12700" cap="flat">
                          <a:noFill/>
                          <a:miter lim="400000"/>
                        </a:ln>
                        <a:effectLst/>
                      </wps:spPr>
                      <wps:txbx>
                        <w:txbxContent>
                          <w:p w14:paraId="5E0175CB" w14:textId="77777777" w:rsidR="00934CF4" w:rsidRPr="003F3AC1" w:rsidRDefault="00934CF4" w:rsidP="005849C0">
                            <w:pPr>
                              <w:pStyle w:val="Body"/>
                              <w:ind w:firstLine="0"/>
                              <w:jc w:val="center"/>
                              <w:rPr>
                                <w:color w:val="auto"/>
                              </w:rPr>
                            </w:pPr>
                            <w:r w:rsidRPr="003F3AC1">
                              <w:rPr>
                                <w:rFonts w:ascii="Calibri" w:eastAsia="Calibri" w:hAnsi="Calibri" w:cs="Calibri"/>
                                <w:b/>
                                <w:bCs/>
                                <w:color w:val="auto"/>
                                <w:u w:color="FFFFFF"/>
                                <w:lang w:val="pt-PT"/>
                              </w:rPr>
                              <w:t>www.cidh.org</w:t>
                            </w:r>
                          </w:p>
                        </w:txbxContent>
                      </wps:txbx>
                      <wps:bodyPr wrap="square" lIns="45719" tIns="45719" rIns="45719" bIns="45719" numCol="1" anchor="t">
                        <a:noAutofit/>
                      </wps:bodyPr>
                    </wps:wsp>
                  </a:graphicData>
                </a:graphic>
                <wp14:sizeRelH relativeFrom="margin">
                  <wp14:pctWidth>0</wp14:pctWidth>
                </wp14:sizeRelH>
              </wp:anchor>
            </w:drawing>
          </mc:Choice>
          <mc:Fallback>
            <w:pict>
              <v:rect w14:anchorId="7FC7809B" id="_x0000_s1030" style="position:absolute;left:0;text-align:left;margin-left:-33pt;margin-top:54.05pt;width:121.5pt;height:26.2pt;z-index:251668480;visibility:visible;mso-wrap-style:square;mso-width-percent:0;mso-wrap-distance-left:0;mso-wrap-distance-top:0;mso-wrap-distance-right:0;mso-wrap-distance-bottom:0;mso-position-horizontal:absolute;mso-position-horizontal-relative:text;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" filled="f" stroked="f" strokeweight="1pt">
                <v:stroke miterlimit="4"/>
                <v:textbox inset="1.27mm,1.27mm,1.27mm,1.27mm">
                  <w:txbxContent>
                    <w:p w14:paraId="5E0175CB" w14:textId="77777777" w:rsidR="00934CF4" w:rsidRPr="003F3AC1" w:rsidRDefault="00934CF4" w:rsidP="005849C0">
                      <w:pPr>
                        <w:pStyle w:val="Body"/>
                        <w:ind w:firstLine="0"/>
                        <w:jc w:val="center"/>
                        <w:rPr>
                          <w:color w:val="auto"/>
                        </w:rPr>
                      </w:pPr>
                      <w:r w:rsidRPr="003F3AC1">
                        <w:rPr>
                          <w:rFonts w:ascii="Calibri" w:eastAsia="Calibri" w:hAnsi="Calibri" w:cs="Calibri"/>
                          <w:b/>
                          <w:bCs/>
                          <w:color w:val="auto"/>
                          <w:u w:color="FFFFFF"/>
                          <w:lang w:val="pt-PT"/>
                        </w:rPr>
                        <w:t>www.cidh.org</w:t>
                      </w:r>
                    </w:p>
                  </w:txbxContent>
                </v:textbox>
                <w10:wrap anchory="line"/>
              </v:rect>
            </w:pict>
          </mc:Fallback>
        </mc:AlternateContent>
      </w:r>
    </w:p>
    <w:p w14:paraId="1A19FB56" w14:textId="77777777" w:rsidR="00EC310A" w:rsidRPr="00FC29EA" w:rsidRDefault="00EC310A" w:rsidP="00E923BB">
      <w:pPr>
        <w:pStyle w:val="Body"/>
        <w:suppressAutoHyphens/>
        <w:ind w:firstLine="249"/>
        <w:rPr>
          <w:color w:val="auto"/>
          <w:lang w:val="es-ES_tradnl"/>
        </w:rPr>
        <w:sectPr w:rsidR="00EC310A" w:rsidRPr="00FC29EA">
          <w:headerReference w:type="default" r:id="rId13"/>
          <w:footerReference w:type="default" r:id="rId14"/>
          <w:type w:val="oddPage"/>
          <w:pgSz w:w="12240" w:h="15840"/>
          <w:pgMar w:top="1440" w:right="1440" w:bottom="1440" w:left="1440" w:header="720" w:footer="720" w:gutter="0"/>
          <w:pgNumType w:start="0"/>
          <w:cols w:space="720"/>
          <w:titlePg/>
        </w:sectPr>
      </w:pPr>
    </w:p>
    <w:p w14:paraId="5C6C21B5" w14:textId="77777777" w:rsidR="00083CB6" w:rsidRPr="00FC29EA" w:rsidRDefault="00083CB6" w:rsidP="00F42D8F">
      <w:pPr>
        <w:pStyle w:val="Body"/>
        <w:suppressAutoHyphens/>
        <w:spacing w:line="276" w:lineRule="auto"/>
        <w:ind w:firstLine="0"/>
        <w:rPr>
          <w:color w:val="auto"/>
          <w:lang w:val="es-ES_tradnl"/>
        </w:rPr>
      </w:pPr>
    </w:p>
    <w:p w14:paraId="3B5605F4" w14:textId="74785DB9" w:rsidR="00EC310A" w:rsidRPr="00FC29EA" w:rsidRDefault="00A50D81" w:rsidP="00E923BB">
      <w:pPr>
        <w:pStyle w:val="Body"/>
        <w:suppressAutoHyphens/>
        <w:spacing w:line="276" w:lineRule="auto"/>
        <w:ind w:firstLine="249"/>
        <w:jc w:val="center"/>
        <w:rPr>
          <w:b/>
          <w:bCs/>
          <w:color w:val="auto"/>
          <w:lang w:val="es-ES_tradnl"/>
        </w:rPr>
      </w:pPr>
      <w:r w:rsidRPr="00FC29EA">
        <w:rPr>
          <w:b/>
          <w:bCs/>
          <w:color w:val="auto"/>
          <w:lang w:val="es-ES_tradnl"/>
        </w:rPr>
        <w:t>SUMÁRIO</w:t>
      </w:r>
    </w:p>
    <w:sdt>
      <w:sdtPr>
        <w:rPr>
          <w:rFonts w:ascii="Cambria" w:eastAsia="Arial Unicode MS" w:hAnsi="Cambria" w:cs="Times New Roman"/>
          <w:b w:val="0"/>
          <w:bCs w:val="0"/>
          <w:color w:val="auto"/>
          <w:sz w:val="20"/>
          <w:szCs w:val="20"/>
          <w:bdr w:val="nil"/>
          <w:lang w:val="es-ES_tradnl" w:eastAsia="en-US"/>
        </w:rPr>
        <w:id w:val="1843889828"/>
        <w:docPartObj>
          <w:docPartGallery w:val="Table of Contents"/>
          <w:docPartUnique/>
        </w:docPartObj>
      </w:sdtPr>
      <w:sdtEndPr>
        <w:rPr>
          <w:rFonts w:eastAsia="Times New Roman"/>
          <w:noProof/>
          <w:bdr w:val="none" w:sz="0" w:space="0" w:color="auto"/>
          <w:lang w:eastAsia="pt-BR"/>
        </w:rPr>
      </w:sdtEndPr>
      <w:sdtContent>
        <w:p w14:paraId="6E2F3C60" w14:textId="77777777" w:rsidR="00A44513" w:rsidRPr="00FC29EA" w:rsidRDefault="00A44513" w:rsidP="00235E09">
          <w:pPr>
            <w:pStyle w:val="TOCHeading"/>
            <w:jc w:val="both"/>
            <w:rPr>
              <w:rFonts w:ascii="Cambria" w:hAnsi="Cambria"/>
              <w:b w:val="0"/>
              <w:bCs w:val="0"/>
              <w:color w:val="auto"/>
              <w:sz w:val="20"/>
              <w:szCs w:val="20"/>
              <w:lang w:val="es-ES_tradnl"/>
            </w:rPr>
          </w:pPr>
        </w:p>
        <w:p w14:paraId="4A837C78" w14:textId="682C2702" w:rsidR="00FC29EA" w:rsidRPr="00FC29EA" w:rsidRDefault="00A44513">
          <w:pPr>
            <w:pStyle w:val="TOC1"/>
            <w:rPr>
              <w:rFonts w:eastAsiaTheme="minorEastAsia" w:cstheme="minorBidi"/>
              <w:b w:val="0"/>
              <w:lang w:val="pt-BR"/>
            </w:rPr>
          </w:pPr>
          <w:r w:rsidRPr="00FC29EA">
            <w:rPr>
              <w:b w:val="0"/>
            </w:rPr>
            <w:fldChar w:fldCharType="begin"/>
          </w:r>
          <w:r w:rsidRPr="00FC29EA">
            <w:rPr>
              <w:b w:val="0"/>
            </w:rPr>
            <w:instrText xml:space="preserve"> TOC \o "1-3" \h \z \u </w:instrText>
          </w:r>
          <w:r w:rsidRPr="00FC29EA">
            <w:rPr>
              <w:b w:val="0"/>
            </w:rPr>
            <w:fldChar w:fldCharType="separate"/>
          </w:r>
          <w:hyperlink w:anchor="_Toc95391935" w:history="1">
            <w:r w:rsidR="00FC29EA" w:rsidRPr="00FC29EA">
              <w:rPr>
                <w:rStyle w:val="Hyperlink"/>
              </w:rPr>
              <w:t>I.</w:t>
            </w:r>
            <w:r w:rsidR="00FC29EA" w:rsidRPr="00FC29EA">
              <w:rPr>
                <w:rFonts w:eastAsiaTheme="minorEastAsia" w:cstheme="minorBidi"/>
                <w:b w:val="0"/>
                <w:lang w:val="pt-BR"/>
              </w:rPr>
              <w:tab/>
            </w:r>
            <w:r w:rsidR="00FC29EA" w:rsidRPr="00FC29EA">
              <w:rPr>
                <w:rStyle w:val="Hyperlink"/>
                <w:rFonts w:eastAsia="Cambria"/>
              </w:rPr>
              <w:t>RESUMO</w:t>
            </w:r>
            <w:r w:rsidR="00FC29EA" w:rsidRPr="00FC29EA">
              <w:rPr>
                <w:webHidden/>
              </w:rPr>
              <w:tab/>
            </w:r>
            <w:r w:rsidR="00FC29EA" w:rsidRPr="00FC29EA">
              <w:rPr>
                <w:webHidden/>
              </w:rPr>
              <w:fldChar w:fldCharType="begin"/>
            </w:r>
            <w:r w:rsidR="00FC29EA" w:rsidRPr="00FC29EA">
              <w:rPr>
                <w:webHidden/>
              </w:rPr>
              <w:instrText xml:space="preserve"> PAGEREF _Toc95391935 \h </w:instrText>
            </w:r>
            <w:r w:rsidR="00FC29EA" w:rsidRPr="00FC29EA">
              <w:rPr>
                <w:webHidden/>
              </w:rPr>
            </w:r>
            <w:r w:rsidR="00FC29EA" w:rsidRPr="00FC29EA">
              <w:rPr>
                <w:webHidden/>
              </w:rPr>
              <w:fldChar w:fldCharType="separate"/>
            </w:r>
            <w:r w:rsidR="0022291B">
              <w:rPr>
                <w:webHidden/>
              </w:rPr>
              <w:t>2</w:t>
            </w:r>
            <w:r w:rsidR="00FC29EA" w:rsidRPr="00FC29EA">
              <w:rPr>
                <w:webHidden/>
              </w:rPr>
              <w:fldChar w:fldCharType="end"/>
            </w:r>
          </w:hyperlink>
        </w:p>
        <w:p w14:paraId="314ADC7D" w14:textId="25E3399C" w:rsidR="00FC29EA" w:rsidRPr="00FC29EA" w:rsidRDefault="0022291B">
          <w:pPr>
            <w:pStyle w:val="TOC1"/>
            <w:rPr>
              <w:rFonts w:eastAsiaTheme="minorEastAsia" w:cstheme="minorBidi"/>
              <w:b w:val="0"/>
              <w:lang w:val="pt-BR"/>
            </w:rPr>
          </w:pPr>
          <w:hyperlink w:anchor="_Toc95391936" w:history="1">
            <w:r w:rsidR="00FC29EA" w:rsidRPr="00FC29EA">
              <w:rPr>
                <w:rStyle w:val="Hyperlink"/>
              </w:rPr>
              <w:t>II.</w:t>
            </w:r>
            <w:r w:rsidR="00FC29EA" w:rsidRPr="00FC29EA">
              <w:rPr>
                <w:rFonts w:eastAsiaTheme="minorEastAsia" w:cstheme="minorBidi"/>
                <w:b w:val="0"/>
                <w:lang w:val="pt-BR"/>
              </w:rPr>
              <w:tab/>
            </w:r>
            <w:r w:rsidR="00FC29EA" w:rsidRPr="00FC29EA">
              <w:rPr>
                <w:rStyle w:val="Hyperlink"/>
                <w:rFonts w:eastAsia="Cambria"/>
                <w:lang w:val="pt-BR"/>
              </w:rPr>
              <w:t>ALEGAÇÕES DAS PARTES</w:t>
            </w:r>
            <w:r w:rsidR="00FC29EA" w:rsidRPr="00FC29EA">
              <w:rPr>
                <w:webHidden/>
              </w:rPr>
              <w:tab/>
            </w:r>
            <w:r w:rsidR="00FC29EA" w:rsidRPr="00FC29EA">
              <w:rPr>
                <w:webHidden/>
              </w:rPr>
              <w:fldChar w:fldCharType="begin"/>
            </w:r>
            <w:r w:rsidR="00FC29EA" w:rsidRPr="00FC29EA">
              <w:rPr>
                <w:webHidden/>
              </w:rPr>
              <w:instrText xml:space="preserve"> PAGEREF _Toc95391936 \h </w:instrText>
            </w:r>
            <w:r w:rsidR="00FC29EA" w:rsidRPr="00FC29EA">
              <w:rPr>
                <w:webHidden/>
              </w:rPr>
            </w:r>
            <w:r w:rsidR="00FC29EA" w:rsidRPr="00FC29EA">
              <w:rPr>
                <w:webHidden/>
              </w:rPr>
              <w:fldChar w:fldCharType="separate"/>
            </w:r>
            <w:r>
              <w:rPr>
                <w:webHidden/>
              </w:rPr>
              <w:t>2</w:t>
            </w:r>
            <w:r w:rsidR="00FC29EA" w:rsidRPr="00FC29EA">
              <w:rPr>
                <w:webHidden/>
              </w:rPr>
              <w:fldChar w:fldCharType="end"/>
            </w:r>
          </w:hyperlink>
        </w:p>
        <w:p w14:paraId="1FF97989" w14:textId="5AEA39BB" w:rsidR="00FC29EA" w:rsidRPr="00FC29EA" w:rsidRDefault="0022291B">
          <w:pPr>
            <w:pStyle w:val="TOC2"/>
            <w:rPr>
              <w:rFonts w:ascii="Cambria" w:eastAsiaTheme="minorEastAsia" w:hAnsi="Cambria" w:cstheme="minorBidi"/>
              <w:noProof/>
              <w:sz w:val="20"/>
              <w:szCs w:val="20"/>
            </w:rPr>
          </w:pPr>
          <w:hyperlink w:anchor="_Toc95391937" w:history="1">
            <w:r w:rsidR="00FC29EA" w:rsidRPr="00FC29EA">
              <w:rPr>
                <w:rStyle w:val="Hyperlink"/>
                <w:rFonts w:ascii="Cambria" w:hAnsi="Cambria"/>
                <w:noProof/>
                <w:sz w:val="20"/>
                <w:szCs w:val="20"/>
                <w:lang w:val="es-ES_tradnl"/>
              </w:rPr>
              <w:t>A.</w:t>
            </w:r>
            <w:r w:rsidR="00FC29EA" w:rsidRPr="00FC29EA">
              <w:rPr>
                <w:rFonts w:ascii="Cambria" w:eastAsiaTheme="minorEastAsia" w:hAnsi="Cambria" w:cstheme="minorBidi"/>
                <w:noProof/>
                <w:sz w:val="20"/>
                <w:szCs w:val="20"/>
              </w:rPr>
              <w:tab/>
            </w:r>
            <w:r w:rsidR="00FC29EA" w:rsidRPr="00FC29EA">
              <w:rPr>
                <w:rStyle w:val="Hyperlink"/>
                <w:rFonts w:ascii="Cambria" w:eastAsia="Cambria" w:hAnsi="Cambria"/>
                <w:noProof/>
                <w:sz w:val="20"/>
                <w:szCs w:val="20"/>
              </w:rPr>
              <w:t>A parte peticionária</w:t>
            </w:r>
            <w:r w:rsidR="00FC29EA" w:rsidRPr="00FC29EA">
              <w:rPr>
                <w:rFonts w:ascii="Cambria" w:hAnsi="Cambria"/>
                <w:noProof/>
                <w:webHidden/>
                <w:sz w:val="20"/>
                <w:szCs w:val="20"/>
              </w:rPr>
              <w:tab/>
            </w:r>
            <w:r w:rsidR="00FC29EA" w:rsidRPr="00FC29EA">
              <w:rPr>
                <w:rFonts w:ascii="Cambria" w:hAnsi="Cambria"/>
                <w:noProof/>
                <w:webHidden/>
                <w:sz w:val="20"/>
                <w:szCs w:val="20"/>
              </w:rPr>
              <w:fldChar w:fldCharType="begin"/>
            </w:r>
            <w:r w:rsidR="00FC29EA" w:rsidRPr="00FC29EA">
              <w:rPr>
                <w:rFonts w:ascii="Cambria" w:hAnsi="Cambria"/>
                <w:noProof/>
                <w:webHidden/>
                <w:sz w:val="20"/>
                <w:szCs w:val="20"/>
              </w:rPr>
              <w:instrText xml:space="preserve"> PAGEREF _Toc95391937 \h </w:instrText>
            </w:r>
            <w:r w:rsidR="00FC29EA" w:rsidRPr="00FC29EA">
              <w:rPr>
                <w:rFonts w:ascii="Cambria" w:hAnsi="Cambria"/>
                <w:noProof/>
                <w:webHidden/>
                <w:sz w:val="20"/>
                <w:szCs w:val="20"/>
              </w:rPr>
            </w:r>
            <w:r w:rsidR="00FC29EA" w:rsidRPr="00FC29EA">
              <w:rPr>
                <w:rFonts w:ascii="Cambria" w:hAnsi="Cambria"/>
                <w:noProof/>
                <w:webHidden/>
                <w:sz w:val="20"/>
                <w:szCs w:val="20"/>
              </w:rPr>
              <w:fldChar w:fldCharType="separate"/>
            </w:r>
            <w:r>
              <w:rPr>
                <w:rFonts w:ascii="Cambria" w:hAnsi="Cambria"/>
                <w:noProof/>
                <w:webHidden/>
                <w:sz w:val="20"/>
                <w:szCs w:val="20"/>
              </w:rPr>
              <w:t>2</w:t>
            </w:r>
            <w:r w:rsidR="00FC29EA" w:rsidRPr="00FC29EA">
              <w:rPr>
                <w:rFonts w:ascii="Cambria" w:hAnsi="Cambria"/>
                <w:noProof/>
                <w:webHidden/>
                <w:sz w:val="20"/>
                <w:szCs w:val="20"/>
              </w:rPr>
              <w:fldChar w:fldCharType="end"/>
            </w:r>
          </w:hyperlink>
        </w:p>
        <w:p w14:paraId="40B8333E" w14:textId="635D9075" w:rsidR="00FC29EA" w:rsidRPr="00FC29EA" w:rsidRDefault="0022291B">
          <w:pPr>
            <w:pStyle w:val="TOC2"/>
            <w:rPr>
              <w:rFonts w:ascii="Cambria" w:eastAsiaTheme="minorEastAsia" w:hAnsi="Cambria" w:cstheme="minorBidi"/>
              <w:noProof/>
              <w:sz w:val="20"/>
              <w:szCs w:val="20"/>
            </w:rPr>
          </w:pPr>
          <w:hyperlink w:anchor="_Toc95391938" w:history="1">
            <w:r w:rsidR="00FC29EA" w:rsidRPr="00FC29EA">
              <w:rPr>
                <w:rStyle w:val="Hyperlink"/>
                <w:rFonts w:ascii="Cambria" w:hAnsi="Cambria"/>
                <w:noProof/>
                <w:sz w:val="20"/>
                <w:szCs w:val="20"/>
                <w:lang w:val="es-ES_tradnl"/>
              </w:rPr>
              <w:t>B.</w:t>
            </w:r>
            <w:r w:rsidR="00FC29EA" w:rsidRPr="00FC29EA">
              <w:rPr>
                <w:rFonts w:ascii="Cambria" w:eastAsiaTheme="minorEastAsia" w:hAnsi="Cambria" w:cstheme="minorBidi"/>
                <w:noProof/>
                <w:sz w:val="20"/>
                <w:szCs w:val="20"/>
              </w:rPr>
              <w:tab/>
            </w:r>
            <w:r w:rsidR="00FC29EA" w:rsidRPr="00FC29EA">
              <w:rPr>
                <w:rStyle w:val="Hyperlink"/>
                <w:rFonts w:ascii="Cambria" w:eastAsia="Cambria" w:hAnsi="Cambria"/>
                <w:noProof/>
                <w:sz w:val="20"/>
                <w:szCs w:val="20"/>
                <w:lang w:val="es-ES_tradnl"/>
              </w:rPr>
              <w:t>O Estado</w:t>
            </w:r>
            <w:r w:rsidR="00FC29EA" w:rsidRPr="00FC29EA">
              <w:rPr>
                <w:rFonts w:ascii="Cambria" w:hAnsi="Cambria"/>
                <w:noProof/>
                <w:webHidden/>
                <w:sz w:val="20"/>
                <w:szCs w:val="20"/>
              </w:rPr>
              <w:tab/>
            </w:r>
            <w:r w:rsidR="00FC29EA" w:rsidRPr="00FC29EA">
              <w:rPr>
                <w:rFonts w:ascii="Cambria" w:hAnsi="Cambria"/>
                <w:noProof/>
                <w:webHidden/>
                <w:sz w:val="20"/>
                <w:szCs w:val="20"/>
              </w:rPr>
              <w:fldChar w:fldCharType="begin"/>
            </w:r>
            <w:r w:rsidR="00FC29EA" w:rsidRPr="00FC29EA">
              <w:rPr>
                <w:rFonts w:ascii="Cambria" w:hAnsi="Cambria"/>
                <w:noProof/>
                <w:webHidden/>
                <w:sz w:val="20"/>
                <w:szCs w:val="20"/>
              </w:rPr>
              <w:instrText xml:space="preserve"> PAGEREF _Toc95391938 \h </w:instrText>
            </w:r>
            <w:r w:rsidR="00FC29EA" w:rsidRPr="00FC29EA">
              <w:rPr>
                <w:rFonts w:ascii="Cambria" w:hAnsi="Cambria"/>
                <w:noProof/>
                <w:webHidden/>
                <w:sz w:val="20"/>
                <w:szCs w:val="20"/>
              </w:rPr>
            </w:r>
            <w:r w:rsidR="00FC29EA" w:rsidRPr="00FC29EA">
              <w:rPr>
                <w:rFonts w:ascii="Cambria" w:hAnsi="Cambria"/>
                <w:noProof/>
                <w:webHidden/>
                <w:sz w:val="20"/>
                <w:szCs w:val="20"/>
              </w:rPr>
              <w:fldChar w:fldCharType="separate"/>
            </w:r>
            <w:r>
              <w:rPr>
                <w:rFonts w:ascii="Cambria" w:hAnsi="Cambria"/>
                <w:noProof/>
                <w:webHidden/>
                <w:sz w:val="20"/>
                <w:szCs w:val="20"/>
              </w:rPr>
              <w:t>4</w:t>
            </w:r>
            <w:r w:rsidR="00FC29EA" w:rsidRPr="00FC29EA">
              <w:rPr>
                <w:rFonts w:ascii="Cambria" w:hAnsi="Cambria"/>
                <w:noProof/>
                <w:webHidden/>
                <w:sz w:val="20"/>
                <w:szCs w:val="20"/>
              </w:rPr>
              <w:fldChar w:fldCharType="end"/>
            </w:r>
          </w:hyperlink>
        </w:p>
        <w:p w14:paraId="7592AD62" w14:textId="006CE086" w:rsidR="00FC29EA" w:rsidRPr="00FC29EA" w:rsidRDefault="0022291B">
          <w:pPr>
            <w:pStyle w:val="TOC1"/>
            <w:rPr>
              <w:rFonts w:eastAsiaTheme="minorEastAsia" w:cstheme="minorBidi"/>
              <w:b w:val="0"/>
              <w:lang w:val="pt-BR"/>
            </w:rPr>
          </w:pPr>
          <w:hyperlink w:anchor="_Toc95391939" w:history="1">
            <w:r w:rsidR="00FC29EA" w:rsidRPr="00FC29EA">
              <w:rPr>
                <w:rStyle w:val="Hyperlink"/>
              </w:rPr>
              <w:t>III.</w:t>
            </w:r>
            <w:r w:rsidR="00FC29EA" w:rsidRPr="00FC29EA">
              <w:rPr>
                <w:rFonts w:eastAsiaTheme="minorEastAsia" w:cstheme="minorBidi"/>
                <w:b w:val="0"/>
                <w:lang w:val="pt-BR"/>
              </w:rPr>
              <w:tab/>
            </w:r>
            <w:r w:rsidR="00FC29EA" w:rsidRPr="00FC29EA">
              <w:rPr>
                <w:rStyle w:val="Hyperlink"/>
                <w:rFonts w:eastAsia="Cambria"/>
              </w:rPr>
              <w:t>DETERMINAÇÕES DE FATO</w:t>
            </w:r>
            <w:r w:rsidR="00FC29EA" w:rsidRPr="00FC29EA">
              <w:rPr>
                <w:webHidden/>
              </w:rPr>
              <w:tab/>
            </w:r>
            <w:r w:rsidR="00FC29EA" w:rsidRPr="00FC29EA">
              <w:rPr>
                <w:webHidden/>
              </w:rPr>
              <w:fldChar w:fldCharType="begin"/>
            </w:r>
            <w:r w:rsidR="00FC29EA" w:rsidRPr="00FC29EA">
              <w:rPr>
                <w:webHidden/>
              </w:rPr>
              <w:instrText xml:space="preserve"> PAGEREF _Toc95391939 \h </w:instrText>
            </w:r>
            <w:r w:rsidR="00FC29EA" w:rsidRPr="00FC29EA">
              <w:rPr>
                <w:webHidden/>
              </w:rPr>
            </w:r>
            <w:r w:rsidR="00FC29EA" w:rsidRPr="00FC29EA">
              <w:rPr>
                <w:webHidden/>
              </w:rPr>
              <w:fldChar w:fldCharType="separate"/>
            </w:r>
            <w:r>
              <w:rPr>
                <w:webHidden/>
              </w:rPr>
              <w:t>4</w:t>
            </w:r>
            <w:r w:rsidR="00FC29EA" w:rsidRPr="00FC29EA">
              <w:rPr>
                <w:webHidden/>
              </w:rPr>
              <w:fldChar w:fldCharType="end"/>
            </w:r>
          </w:hyperlink>
        </w:p>
        <w:p w14:paraId="17127CF8" w14:textId="291768C2" w:rsidR="00FC29EA" w:rsidRPr="00FC29EA" w:rsidRDefault="0022291B">
          <w:pPr>
            <w:pStyle w:val="TOC2"/>
            <w:rPr>
              <w:rFonts w:ascii="Cambria" w:eastAsiaTheme="minorEastAsia" w:hAnsi="Cambria" w:cstheme="minorBidi"/>
              <w:noProof/>
              <w:sz w:val="20"/>
              <w:szCs w:val="20"/>
            </w:rPr>
          </w:pPr>
          <w:hyperlink w:anchor="_Toc95391940" w:history="1">
            <w:r w:rsidR="00FC29EA" w:rsidRPr="00FC29EA">
              <w:rPr>
                <w:rStyle w:val="Hyperlink"/>
                <w:rFonts w:ascii="Cambria" w:hAnsi="Cambria"/>
                <w:noProof/>
                <w:sz w:val="20"/>
                <w:szCs w:val="20"/>
                <w:lang w:val="es-ES_tradnl"/>
              </w:rPr>
              <w:t>A.</w:t>
            </w:r>
            <w:r w:rsidR="00FC29EA" w:rsidRPr="00FC29EA">
              <w:rPr>
                <w:rFonts w:ascii="Cambria" w:eastAsiaTheme="minorEastAsia" w:hAnsi="Cambria" w:cstheme="minorBidi"/>
                <w:noProof/>
                <w:sz w:val="20"/>
                <w:szCs w:val="20"/>
              </w:rPr>
              <w:tab/>
            </w:r>
            <w:r w:rsidR="00FC29EA" w:rsidRPr="00FC29EA">
              <w:rPr>
                <w:rStyle w:val="Hyperlink"/>
                <w:rFonts w:ascii="Cambria" w:eastAsia="Cambria" w:hAnsi="Cambria"/>
                <w:noProof/>
                <w:sz w:val="20"/>
                <w:szCs w:val="20"/>
                <w:lang w:val="es-ES_tradnl"/>
              </w:rPr>
              <w:t xml:space="preserve">Contexto da </w:t>
            </w:r>
            <w:r w:rsidR="00FC29EA" w:rsidRPr="00FC29EA">
              <w:rPr>
                <w:rStyle w:val="Hyperlink"/>
                <w:rFonts w:ascii="Cambria" w:eastAsia="Cambria" w:hAnsi="Cambria"/>
                <w:noProof/>
                <w:sz w:val="20"/>
                <w:szCs w:val="20"/>
              </w:rPr>
              <w:t>privação de liberdade: o regime disciplinar diferenciado</w:t>
            </w:r>
            <w:r w:rsidR="00FC29EA" w:rsidRPr="00FC29EA">
              <w:rPr>
                <w:rFonts w:ascii="Cambria" w:hAnsi="Cambria"/>
                <w:noProof/>
                <w:webHidden/>
                <w:sz w:val="20"/>
                <w:szCs w:val="20"/>
              </w:rPr>
              <w:tab/>
            </w:r>
            <w:r w:rsidR="00FC29EA" w:rsidRPr="00FC29EA">
              <w:rPr>
                <w:rFonts w:ascii="Cambria" w:hAnsi="Cambria"/>
                <w:noProof/>
                <w:webHidden/>
                <w:sz w:val="20"/>
                <w:szCs w:val="20"/>
              </w:rPr>
              <w:fldChar w:fldCharType="begin"/>
            </w:r>
            <w:r w:rsidR="00FC29EA" w:rsidRPr="00FC29EA">
              <w:rPr>
                <w:rFonts w:ascii="Cambria" w:hAnsi="Cambria"/>
                <w:noProof/>
                <w:webHidden/>
                <w:sz w:val="20"/>
                <w:szCs w:val="20"/>
              </w:rPr>
              <w:instrText xml:space="preserve"> PAGEREF _Toc95391940 \h </w:instrText>
            </w:r>
            <w:r w:rsidR="00FC29EA" w:rsidRPr="00FC29EA">
              <w:rPr>
                <w:rFonts w:ascii="Cambria" w:hAnsi="Cambria"/>
                <w:noProof/>
                <w:webHidden/>
                <w:sz w:val="20"/>
                <w:szCs w:val="20"/>
              </w:rPr>
            </w:r>
            <w:r w:rsidR="00FC29EA" w:rsidRPr="00FC29EA">
              <w:rPr>
                <w:rFonts w:ascii="Cambria" w:hAnsi="Cambria"/>
                <w:noProof/>
                <w:webHidden/>
                <w:sz w:val="20"/>
                <w:szCs w:val="20"/>
              </w:rPr>
              <w:fldChar w:fldCharType="separate"/>
            </w:r>
            <w:r>
              <w:rPr>
                <w:rFonts w:ascii="Cambria" w:hAnsi="Cambria"/>
                <w:noProof/>
                <w:webHidden/>
                <w:sz w:val="20"/>
                <w:szCs w:val="20"/>
              </w:rPr>
              <w:t>4</w:t>
            </w:r>
            <w:r w:rsidR="00FC29EA" w:rsidRPr="00FC29EA">
              <w:rPr>
                <w:rFonts w:ascii="Cambria" w:hAnsi="Cambria"/>
                <w:noProof/>
                <w:webHidden/>
                <w:sz w:val="20"/>
                <w:szCs w:val="20"/>
              </w:rPr>
              <w:fldChar w:fldCharType="end"/>
            </w:r>
          </w:hyperlink>
        </w:p>
        <w:p w14:paraId="3B50ED04" w14:textId="55BDD683" w:rsidR="00FC29EA" w:rsidRPr="00FC29EA" w:rsidRDefault="0022291B">
          <w:pPr>
            <w:pStyle w:val="TOC2"/>
            <w:rPr>
              <w:rFonts w:ascii="Cambria" w:eastAsiaTheme="minorEastAsia" w:hAnsi="Cambria" w:cstheme="minorBidi"/>
              <w:noProof/>
              <w:sz w:val="20"/>
              <w:szCs w:val="20"/>
            </w:rPr>
          </w:pPr>
          <w:hyperlink w:anchor="_Toc95391941" w:history="1">
            <w:r w:rsidR="00FC29EA" w:rsidRPr="00FC29EA">
              <w:rPr>
                <w:rStyle w:val="Hyperlink"/>
                <w:rFonts w:ascii="Cambria" w:hAnsi="Cambria"/>
                <w:noProof/>
                <w:sz w:val="20"/>
                <w:szCs w:val="20"/>
                <w:lang w:val="es-ES_tradnl"/>
              </w:rPr>
              <w:t>B.</w:t>
            </w:r>
            <w:r w:rsidR="00FC29EA" w:rsidRPr="00FC29EA">
              <w:rPr>
                <w:rFonts w:ascii="Cambria" w:eastAsiaTheme="minorEastAsia" w:hAnsi="Cambria" w:cstheme="minorBidi"/>
                <w:noProof/>
                <w:sz w:val="20"/>
                <w:szCs w:val="20"/>
              </w:rPr>
              <w:tab/>
            </w:r>
            <w:r w:rsidR="00FC29EA" w:rsidRPr="00FC29EA">
              <w:rPr>
                <w:rStyle w:val="Hyperlink"/>
                <w:rFonts w:ascii="Cambria" w:eastAsia="Cambria" w:hAnsi="Cambria"/>
                <w:noProof/>
                <w:sz w:val="20"/>
                <w:szCs w:val="20"/>
              </w:rPr>
              <w:t>Sobre a suposta vítima e os fatos anteriores no Chile</w:t>
            </w:r>
            <w:r w:rsidR="00FC29EA" w:rsidRPr="00FC29EA">
              <w:rPr>
                <w:rFonts w:ascii="Cambria" w:hAnsi="Cambria"/>
                <w:noProof/>
                <w:webHidden/>
                <w:sz w:val="20"/>
                <w:szCs w:val="20"/>
              </w:rPr>
              <w:tab/>
            </w:r>
            <w:r w:rsidR="00FC29EA" w:rsidRPr="00FC29EA">
              <w:rPr>
                <w:rFonts w:ascii="Cambria" w:hAnsi="Cambria"/>
                <w:noProof/>
                <w:webHidden/>
                <w:sz w:val="20"/>
                <w:szCs w:val="20"/>
              </w:rPr>
              <w:fldChar w:fldCharType="begin"/>
            </w:r>
            <w:r w:rsidR="00FC29EA" w:rsidRPr="00FC29EA">
              <w:rPr>
                <w:rFonts w:ascii="Cambria" w:hAnsi="Cambria"/>
                <w:noProof/>
                <w:webHidden/>
                <w:sz w:val="20"/>
                <w:szCs w:val="20"/>
              </w:rPr>
              <w:instrText xml:space="preserve"> PAGEREF _Toc95391941 \h </w:instrText>
            </w:r>
            <w:r w:rsidR="00FC29EA" w:rsidRPr="00FC29EA">
              <w:rPr>
                <w:rFonts w:ascii="Cambria" w:hAnsi="Cambria"/>
                <w:noProof/>
                <w:webHidden/>
                <w:sz w:val="20"/>
                <w:szCs w:val="20"/>
              </w:rPr>
            </w:r>
            <w:r w:rsidR="00FC29EA" w:rsidRPr="00FC29EA">
              <w:rPr>
                <w:rFonts w:ascii="Cambria" w:hAnsi="Cambria"/>
                <w:noProof/>
                <w:webHidden/>
                <w:sz w:val="20"/>
                <w:szCs w:val="20"/>
              </w:rPr>
              <w:fldChar w:fldCharType="separate"/>
            </w:r>
            <w:r>
              <w:rPr>
                <w:rFonts w:ascii="Cambria" w:hAnsi="Cambria"/>
                <w:noProof/>
                <w:webHidden/>
                <w:sz w:val="20"/>
                <w:szCs w:val="20"/>
              </w:rPr>
              <w:t>6</w:t>
            </w:r>
            <w:r w:rsidR="00FC29EA" w:rsidRPr="00FC29EA">
              <w:rPr>
                <w:rFonts w:ascii="Cambria" w:hAnsi="Cambria"/>
                <w:noProof/>
                <w:webHidden/>
                <w:sz w:val="20"/>
                <w:szCs w:val="20"/>
              </w:rPr>
              <w:fldChar w:fldCharType="end"/>
            </w:r>
          </w:hyperlink>
        </w:p>
        <w:p w14:paraId="2AA191C3" w14:textId="6A4B643D" w:rsidR="00FC29EA" w:rsidRPr="00FC29EA" w:rsidRDefault="0022291B">
          <w:pPr>
            <w:pStyle w:val="TOC2"/>
            <w:rPr>
              <w:rFonts w:ascii="Cambria" w:eastAsiaTheme="minorEastAsia" w:hAnsi="Cambria" w:cstheme="minorBidi"/>
              <w:noProof/>
              <w:sz w:val="20"/>
              <w:szCs w:val="20"/>
            </w:rPr>
          </w:pPr>
          <w:hyperlink w:anchor="_Toc95391942" w:history="1">
            <w:r w:rsidR="00FC29EA" w:rsidRPr="00FC29EA">
              <w:rPr>
                <w:rStyle w:val="Hyperlink"/>
                <w:rFonts w:ascii="Cambria" w:hAnsi="Cambria"/>
                <w:noProof/>
                <w:sz w:val="20"/>
                <w:szCs w:val="20"/>
                <w:lang w:val="es-ES_tradnl"/>
              </w:rPr>
              <w:t>C.</w:t>
            </w:r>
            <w:r w:rsidR="00FC29EA" w:rsidRPr="00FC29EA">
              <w:rPr>
                <w:rFonts w:ascii="Cambria" w:eastAsiaTheme="minorEastAsia" w:hAnsi="Cambria" w:cstheme="minorBidi"/>
                <w:noProof/>
                <w:sz w:val="20"/>
                <w:szCs w:val="20"/>
              </w:rPr>
              <w:tab/>
            </w:r>
            <w:r w:rsidR="00FC29EA" w:rsidRPr="00FC29EA">
              <w:rPr>
                <w:rStyle w:val="Hyperlink"/>
                <w:rFonts w:ascii="Cambria" w:eastAsia="Cambria" w:hAnsi="Cambria"/>
                <w:noProof/>
                <w:sz w:val="20"/>
                <w:szCs w:val="20"/>
              </w:rPr>
              <w:t>A detenção de Mauricio Hernández Norambuena no Brasil sob o “regime disciplinar diferenciado”</w:t>
            </w:r>
            <w:r w:rsidR="00FC29EA" w:rsidRPr="00FC29EA">
              <w:rPr>
                <w:rFonts w:ascii="Cambria" w:hAnsi="Cambria"/>
                <w:noProof/>
                <w:webHidden/>
                <w:sz w:val="20"/>
                <w:szCs w:val="20"/>
              </w:rPr>
              <w:tab/>
            </w:r>
            <w:r w:rsidR="00FC29EA" w:rsidRPr="00FC29EA">
              <w:rPr>
                <w:rFonts w:ascii="Cambria" w:hAnsi="Cambria"/>
                <w:noProof/>
                <w:webHidden/>
                <w:sz w:val="20"/>
                <w:szCs w:val="20"/>
              </w:rPr>
              <w:fldChar w:fldCharType="begin"/>
            </w:r>
            <w:r w:rsidR="00FC29EA" w:rsidRPr="00FC29EA">
              <w:rPr>
                <w:rFonts w:ascii="Cambria" w:hAnsi="Cambria"/>
                <w:noProof/>
                <w:webHidden/>
                <w:sz w:val="20"/>
                <w:szCs w:val="20"/>
              </w:rPr>
              <w:instrText xml:space="preserve"> PAGEREF _Toc95391942 \h </w:instrText>
            </w:r>
            <w:r w:rsidR="00FC29EA" w:rsidRPr="00FC29EA">
              <w:rPr>
                <w:rFonts w:ascii="Cambria" w:hAnsi="Cambria"/>
                <w:noProof/>
                <w:webHidden/>
                <w:sz w:val="20"/>
                <w:szCs w:val="20"/>
              </w:rPr>
            </w:r>
            <w:r w:rsidR="00FC29EA" w:rsidRPr="00FC29EA">
              <w:rPr>
                <w:rFonts w:ascii="Cambria" w:hAnsi="Cambria"/>
                <w:noProof/>
                <w:webHidden/>
                <w:sz w:val="20"/>
                <w:szCs w:val="20"/>
              </w:rPr>
              <w:fldChar w:fldCharType="separate"/>
            </w:r>
            <w:r>
              <w:rPr>
                <w:rFonts w:ascii="Cambria" w:hAnsi="Cambria"/>
                <w:noProof/>
                <w:webHidden/>
                <w:sz w:val="20"/>
                <w:szCs w:val="20"/>
              </w:rPr>
              <w:t>7</w:t>
            </w:r>
            <w:r w:rsidR="00FC29EA" w:rsidRPr="00FC29EA">
              <w:rPr>
                <w:rFonts w:ascii="Cambria" w:hAnsi="Cambria"/>
                <w:noProof/>
                <w:webHidden/>
                <w:sz w:val="20"/>
                <w:szCs w:val="20"/>
              </w:rPr>
              <w:fldChar w:fldCharType="end"/>
            </w:r>
          </w:hyperlink>
        </w:p>
        <w:p w14:paraId="1361C17B" w14:textId="72FF766C" w:rsidR="00FC29EA" w:rsidRPr="00FC29EA" w:rsidRDefault="0022291B">
          <w:pPr>
            <w:pStyle w:val="TOC1"/>
            <w:rPr>
              <w:rFonts w:eastAsiaTheme="minorEastAsia" w:cstheme="minorBidi"/>
              <w:b w:val="0"/>
              <w:lang w:val="pt-BR"/>
            </w:rPr>
          </w:pPr>
          <w:hyperlink w:anchor="_Toc95391943" w:history="1">
            <w:r w:rsidR="00FC29EA" w:rsidRPr="00FC29EA">
              <w:rPr>
                <w:rStyle w:val="Hyperlink"/>
              </w:rPr>
              <w:t>IV.</w:t>
            </w:r>
            <w:r w:rsidR="00FC29EA" w:rsidRPr="00FC29EA">
              <w:rPr>
                <w:rFonts w:eastAsiaTheme="minorEastAsia" w:cstheme="minorBidi"/>
                <w:b w:val="0"/>
                <w:lang w:val="pt-BR"/>
              </w:rPr>
              <w:tab/>
            </w:r>
            <w:r w:rsidR="00FC29EA" w:rsidRPr="00FC29EA">
              <w:rPr>
                <w:rStyle w:val="Hyperlink"/>
                <w:rFonts w:eastAsia="Cambria"/>
              </w:rPr>
              <w:t>ANÁLISE DE DIREITO</w:t>
            </w:r>
            <w:r w:rsidR="00FC29EA" w:rsidRPr="00FC29EA">
              <w:rPr>
                <w:webHidden/>
              </w:rPr>
              <w:tab/>
            </w:r>
            <w:r w:rsidR="00FC29EA" w:rsidRPr="00FC29EA">
              <w:rPr>
                <w:webHidden/>
              </w:rPr>
              <w:fldChar w:fldCharType="begin"/>
            </w:r>
            <w:r w:rsidR="00FC29EA" w:rsidRPr="00FC29EA">
              <w:rPr>
                <w:webHidden/>
              </w:rPr>
              <w:instrText xml:space="preserve"> PAGEREF _Toc95391943 \h </w:instrText>
            </w:r>
            <w:r w:rsidR="00FC29EA" w:rsidRPr="00FC29EA">
              <w:rPr>
                <w:webHidden/>
              </w:rPr>
            </w:r>
            <w:r w:rsidR="00FC29EA" w:rsidRPr="00FC29EA">
              <w:rPr>
                <w:webHidden/>
              </w:rPr>
              <w:fldChar w:fldCharType="separate"/>
            </w:r>
            <w:r>
              <w:rPr>
                <w:webHidden/>
              </w:rPr>
              <w:t>11</w:t>
            </w:r>
            <w:r w:rsidR="00FC29EA" w:rsidRPr="00FC29EA">
              <w:rPr>
                <w:webHidden/>
              </w:rPr>
              <w:fldChar w:fldCharType="end"/>
            </w:r>
          </w:hyperlink>
        </w:p>
        <w:p w14:paraId="284844C8" w14:textId="38AE1013" w:rsidR="00FC29EA" w:rsidRPr="00FC29EA" w:rsidRDefault="0022291B">
          <w:pPr>
            <w:pStyle w:val="TOC2"/>
            <w:rPr>
              <w:rFonts w:ascii="Cambria" w:eastAsiaTheme="minorEastAsia" w:hAnsi="Cambria" w:cstheme="minorBidi"/>
              <w:noProof/>
              <w:sz w:val="20"/>
              <w:szCs w:val="20"/>
            </w:rPr>
          </w:pPr>
          <w:hyperlink w:anchor="_Toc95391944" w:history="1">
            <w:r w:rsidR="00FC29EA" w:rsidRPr="00FC29EA">
              <w:rPr>
                <w:rStyle w:val="Hyperlink"/>
                <w:rFonts w:ascii="Cambria" w:eastAsia="Cambria" w:hAnsi="Cambria" w:cs="Arial"/>
                <w:b/>
                <w:bCs/>
                <w:iCs/>
                <w:noProof/>
                <w:sz w:val="20"/>
                <w:szCs w:val="20"/>
                <w:lang w:val="es-ES_tradnl"/>
              </w:rPr>
              <w:t xml:space="preserve">A. </w:t>
            </w:r>
            <w:r w:rsidR="00FC29EA" w:rsidRPr="00FC29EA">
              <w:rPr>
                <w:rFonts w:ascii="Cambria" w:eastAsiaTheme="minorEastAsia" w:hAnsi="Cambria" w:cstheme="minorBidi"/>
                <w:noProof/>
                <w:sz w:val="20"/>
                <w:szCs w:val="20"/>
              </w:rPr>
              <w:tab/>
            </w:r>
            <w:r w:rsidR="00FC29EA" w:rsidRPr="00FC29EA">
              <w:rPr>
                <w:rStyle w:val="Hyperlink"/>
                <w:rFonts w:ascii="Cambria" w:eastAsia="Cambria" w:hAnsi="Cambria" w:cs="Arial"/>
                <w:b/>
                <w:bCs/>
                <w:iCs/>
                <w:noProof/>
                <w:sz w:val="20"/>
                <w:szCs w:val="20"/>
              </w:rPr>
              <w:t>O direito à integridade pessoal, às garantias e à proteção judicial</w:t>
            </w:r>
            <w:r w:rsidR="00FC29EA" w:rsidRPr="00FC29EA">
              <w:rPr>
                <w:rStyle w:val="Hyperlink"/>
                <w:rFonts w:ascii="Cambria" w:eastAsia="Cambria" w:hAnsi="Cambria"/>
                <w:b/>
                <w:bCs/>
                <w:noProof/>
                <w:sz w:val="20"/>
                <w:szCs w:val="20"/>
              </w:rPr>
              <w:t xml:space="preserve"> (artigos 5, 8 e 25 da Convenção Americana), em relação aos artigos 1.1 e 2 do mesmo instrumento</w:t>
            </w:r>
            <w:r w:rsidR="00FC29EA" w:rsidRPr="00FC29EA">
              <w:rPr>
                <w:rFonts w:ascii="Cambria" w:hAnsi="Cambria"/>
                <w:noProof/>
                <w:webHidden/>
                <w:sz w:val="20"/>
                <w:szCs w:val="20"/>
              </w:rPr>
              <w:tab/>
            </w:r>
            <w:r w:rsidR="00FC29EA" w:rsidRPr="00FC29EA">
              <w:rPr>
                <w:rFonts w:ascii="Cambria" w:hAnsi="Cambria"/>
                <w:noProof/>
                <w:webHidden/>
                <w:sz w:val="20"/>
                <w:szCs w:val="20"/>
              </w:rPr>
              <w:fldChar w:fldCharType="begin"/>
            </w:r>
            <w:r w:rsidR="00FC29EA" w:rsidRPr="00FC29EA">
              <w:rPr>
                <w:rFonts w:ascii="Cambria" w:hAnsi="Cambria"/>
                <w:noProof/>
                <w:webHidden/>
                <w:sz w:val="20"/>
                <w:szCs w:val="20"/>
              </w:rPr>
              <w:instrText xml:space="preserve"> PAGEREF _Toc95391944 \h </w:instrText>
            </w:r>
            <w:r w:rsidR="00FC29EA" w:rsidRPr="00FC29EA">
              <w:rPr>
                <w:rFonts w:ascii="Cambria" w:hAnsi="Cambria"/>
                <w:noProof/>
                <w:webHidden/>
                <w:sz w:val="20"/>
                <w:szCs w:val="20"/>
              </w:rPr>
            </w:r>
            <w:r w:rsidR="00FC29EA" w:rsidRPr="00FC29EA">
              <w:rPr>
                <w:rFonts w:ascii="Cambria" w:hAnsi="Cambria"/>
                <w:noProof/>
                <w:webHidden/>
                <w:sz w:val="20"/>
                <w:szCs w:val="20"/>
              </w:rPr>
              <w:fldChar w:fldCharType="separate"/>
            </w:r>
            <w:r>
              <w:rPr>
                <w:rFonts w:ascii="Cambria" w:hAnsi="Cambria"/>
                <w:noProof/>
                <w:webHidden/>
                <w:sz w:val="20"/>
                <w:szCs w:val="20"/>
              </w:rPr>
              <w:t>11</w:t>
            </w:r>
            <w:r w:rsidR="00FC29EA" w:rsidRPr="00FC29EA">
              <w:rPr>
                <w:rFonts w:ascii="Cambria" w:hAnsi="Cambria"/>
                <w:noProof/>
                <w:webHidden/>
                <w:sz w:val="20"/>
                <w:szCs w:val="20"/>
              </w:rPr>
              <w:fldChar w:fldCharType="end"/>
            </w:r>
          </w:hyperlink>
        </w:p>
        <w:p w14:paraId="77836FDD" w14:textId="332E8DF4" w:rsidR="00FC29EA" w:rsidRPr="00FC29EA" w:rsidRDefault="0022291B">
          <w:pPr>
            <w:pStyle w:val="TOC1"/>
            <w:rPr>
              <w:rFonts w:eastAsiaTheme="minorEastAsia" w:cstheme="minorBidi"/>
              <w:b w:val="0"/>
              <w:lang w:val="pt-BR"/>
            </w:rPr>
          </w:pPr>
          <w:hyperlink w:anchor="_Toc95391945" w:history="1">
            <w:r w:rsidR="00FC29EA" w:rsidRPr="00FC29EA">
              <w:rPr>
                <w:rStyle w:val="Hyperlink"/>
              </w:rPr>
              <w:t>V.</w:t>
            </w:r>
            <w:r w:rsidR="00FC29EA" w:rsidRPr="00FC29EA">
              <w:rPr>
                <w:rFonts w:eastAsiaTheme="minorEastAsia" w:cstheme="minorBidi"/>
                <w:b w:val="0"/>
                <w:lang w:val="pt-BR"/>
              </w:rPr>
              <w:tab/>
            </w:r>
            <w:r w:rsidR="00FC29EA" w:rsidRPr="00FC29EA">
              <w:rPr>
                <w:rStyle w:val="Hyperlink"/>
                <w:rFonts w:eastAsia="Cambria"/>
                <w:lang w:val="pt-BR"/>
              </w:rPr>
              <w:t>CONCLUSÕES E RECOMENDAÇÕES</w:t>
            </w:r>
            <w:r w:rsidR="00FC29EA" w:rsidRPr="00FC29EA">
              <w:rPr>
                <w:webHidden/>
              </w:rPr>
              <w:tab/>
            </w:r>
            <w:r w:rsidR="00FC29EA" w:rsidRPr="00FC29EA">
              <w:rPr>
                <w:webHidden/>
              </w:rPr>
              <w:fldChar w:fldCharType="begin"/>
            </w:r>
            <w:r w:rsidR="00FC29EA" w:rsidRPr="00FC29EA">
              <w:rPr>
                <w:webHidden/>
              </w:rPr>
              <w:instrText xml:space="preserve"> PAGEREF _Toc95391945 \h </w:instrText>
            </w:r>
            <w:r w:rsidR="00FC29EA" w:rsidRPr="00FC29EA">
              <w:rPr>
                <w:webHidden/>
              </w:rPr>
            </w:r>
            <w:r w:rsidR="00FC29EA" w:rsidRPr="00FC29EA">
              <w:rPr>
                <w:webHidden/>
              </w:rPr>
              <w:fldChar w:fldCharType="separate"/>
            </w:r>
            <w:r>
              <w:rPr>
                <w:webHidden/>
              </w:rPr>
              <w:t>19</w:t>
            </w:r>
            <w:r w:rsidR="00FC29EA" w:rsidRPr="00FC29EA">
              <w:rPr>
                <w:webHidden/>
              </w:rPr>
              <w:fldChar w:fldCharType="end"/>
            </w:r>
          </w:hyperlink>
        </w:p>
        <w:p w14:paraId="6845DAAE" w14:textId="08676EDE" w:rsidR="00A44513" w:rsidRPr="00FC29EA" w:rsidRDefault="00A44513" w:rsidP="00235E09">
          <w:pPr>
            <w:jc w:val="both"/>
            <w:rPr>
              <w:rFonts w:ascii="Cambria" w:hAnsi="Cambria"/>
              <w:sz w:val="20"/>
              <w:szCs w:val="20"/>
              <w:lang w:val="es-ES_tradnl"/>
            </w:rPr>
          </w:pPr>
          <w:r w:rsidRPr="00FC29EA">
            <w:rPr>
              <w:rFonts w:ascii="Cambria" w:hAnsi="Cambria"/>
              <w:noProof/>
              <w:sz w:val="20"/>
              <w:szCs w:val="20"/>
              <w:lang w:val="es-ES_tradnl"/>
            </w:rPr>
            <w:fldChar w:fldCharType="end"/>
          </w:r>
        </w:p>
      </w:sdtContent>
    </w:sdt>
    <w:p w14:paraId="584D2ED2" w14:textId="77777777" w:rsidR="00EC310A" w:rsidRPr="00FC29EA" w:rsidRDefault="00EC310A" w:rsidP="00235E09">
      <w:pPr>
        <w:pStyle w:val="Body"/>
        <w:suppressAutoHyphens/>
        <w:spacing w:line="276" w:lineRule="auto"/>
        <w:ind w:firstLine="0"/>
        <w:rPr>
          <w:color w:val="auto"/>
          <w:lang w:val="es-ES_tradnl"/>
        </w:rPr>
      </w:pPr>
    </w:p>
    <w:p w14:paraId="240A1E4F" w14:textId="77777777" w:rsidR="00EC310A" w:rsidRPr="00FC29EA" w:rsidRDefault="009E7E98" w:rsidP="00235E09">
      <w:pPr>
        <w:pStyle w:val="Body"/>
        <w:ind w:firstLine="249"/>
        <w:rPr>
          <w:color w:val="auto"/>
          <w:lang w:val="es-ES_tradnl"/>
        </w:rPr>
      </w:pPr>
      <w:r w:rsidRPr="00FC29EA">
        <w:rPr>
          <w:color w:val="auto"/>
          <w:lang w:val="es-ES_tradnl"/>
        </w:rPr>
        <w:br w:type="page"/>
      </w:r>
    </w:p>
    <w:p w14:paraId="792E421C" w14:textId="77777777" w:rsidR="00CE18CC" w:rsidRPr="00FC29EA" w:rsidRDefault="00CE18CC" w:rsidP="00235E09">
      <w:pPr>
        <w:pStyle w:val="ListParagraph"/>
        <w:suppressAutoHyphens/>
        <w:ind w:left="0" w:firstLine="249"/>
        <w:rPr>
          <w:b/>
          <w:bCs/>
          <w:color w:val="auto"/>
          <w:sz w:val="20"/>
          <w:szCs w:val="20"/>
          <w:lang w:val="es-ES_tradnl"/>
        </w:rPr>
      </w:pPr>
    </w:p>
    <w:p w14:paraId="7EAB276D" w14:textId="09ED7FCF" w:rsidR="00EC310A" w:rsidRPr="00FC29EA" w:rsidRDefault="00122FA8" w:rsidP="00235E09">
      <w:pPr>
        <w:pStyle w:val="Heading1"/>
        <w:rPr>
          <w:color w:val="auto"/>
          <w:lang w:val="es-ES_tradnl"/>
        </w:rPr>
      </w:pPr>
      <w:bookmarkStart w:id="0" w:name="_Toc95391935"/>
      <w:r w:rsidRPr="00FC29EA">
        <w:rPr>
          <w:color w:val="auto"/>
          <w:lang w:val="es-ES_tradnl"/>
        </w:rPr>
        <w:t>RES</w:t>
      </w:r>
      <w:r w:rsidR="00F72D05" w:rsidRPr="00FC29EA">
        <w:rPr>
          <w:color w:val="auto"/>
          <w:lang w:val="es-ES_tradnl"/>
        </w:rPr>
        <w:t>UM</w:t>
      </w:r>
      <w:r w:rsidR="001B5AE2" w:rsidRPr="00FC29EA">
        <w:rPr>
          <w:color w:val="auto"/>
          <w:lang w:val="es-ES_tradnl"/>
        </w:rPr>
        <w:t>O</w:t>
      </w:r>
      <w:bookmarkEnd w:id="0"/>
    </w:p>
    <w:p w14:paraId="07147929" w14:textId="77777777" w:rsidR="00F72D05" w:rsidRPr="00FC29EA" w:rsidRDefault="00F72D05" w:rsidP="00235E09">
      <w:pPr>
        <w:jc w:val="both"/>
        <w:rPr>
          <w:rFonts w:ascii="Cambria" w:hAnsi="Cambria"/>
          <w:lang w:val="es-ES_tradnl" w:eastAsia="es-CL"/>
        </w:rPr>
      </w:pPr>
    </w:p>
    <w:p w14:paraId="6EA8F652" w14:textId="140717DA" w:rsidR="00A2584F" w:rsidRPr="00FC29EA" w:rsidRDefault="00A2584F" w:rsidP="00A2584F">
      <w:pPr>
        <w:pStyle w:val="Body"/>
        <w:numPr>
          <w:ilvl w:val="0"/>
          <w:numId w:val="2"/>
        </w:numPr>
        <w:ind w:firstLine="720"/>
        <w:rPr>
          <w:color w:val="auto"/>
          <w:lang w:val="pt-BR"/>
        </w:rPr>
      </w:pPr>
      <w:r w:rsidRPr="00FC29EA">
        <w:rPr>
          <w:color w:val="auto"/>
          <w:lang w:val="pt-BR"/>
        </w:rPr>
        <w:t>E</w:t>
      </w:r>
      <w:r w:rsidR="001B5AE2" w:rsidRPr="00FC29EA">
        <w:rPr>
          <w:color w:val="auto"/>
          <w:lang w:val="pt-BR"/>
        </w:rPr>
        <w:t>m</w:t>
      </w:r>
      <w:r w:rsidRPr="00FC29EA">
        <w:rPr>
          <w:color w:val="auto"/>
          <w:lang w:val="pt-BR"/>
        </w:rPr>
        <w:t xml:space="preserve"> </w:t>
      </w:r>
      <w:r w:rsidR="00970556" w:rsidRPr="00FC29EA">
        <w:rPr>
          <w:color w:val="auto"/>
          <w:lang w:val="pt-BR"/>
        </w:rPr>
        <w:t>18 de mar</w:t>
      </w:r>
      <w:r w:rsidR="001B5AE2" w:rsidRPr="00FC29EA">
        <w:rPr>
          <w:color w:val="auto"/>
          <w:lang w:val="pt-BR"/>
        </w:rPr>
        <w:t>ç</w:t>
      </w:r>
      <w:r w:rsidR="00970556" w:rsidRPr="00FC29EA">
        <w:rPr>
          <w:color w:val="auto"/>
          <w:lang w:val="pt-BR"/>
        </w:rPr>
        <w:t>o de 2005</w:t>
      </w:r>
      <w:r w:rsidR="001B5AE2" w:rsidRPr="00FC29EA">
        <w:rPr>
          <w:color w:val="auto"/>
          <w:lang w:val="pt-BR"/>
        </w:rPr>
        <w:t>,</w:t>
      </w:r>
      <w:r w:rsidRPr="00FC29EA">
        <w:rPr>
          <w:color w:val="auto"/>
          <w:lang w:val="pt-BR"/>
        </w:rPr>
        <w:t xml:space="preserve"> a Comis</w:t>
      </w:r>
      <w:r w:rsidR="001B5AE2" w:rsidRPr="00FC29EA">
        <w:rPr>
          <w:color w:val="auto"/>
          <w:lang w:val="pt-BR"/>
        </w:rPr>
        <w:t xml:space="preserve">são </w:t>
      </w:r>
      <w:r w:rsidRPr="00FC29EA">
        <w:rPr>
          <w:color w:val="auto"/>
          <w:lang w:val="pt-BR"/>
        </w:rPr>
        <w:t xml:space="preserve">Interamericana de </w:t>
      </w:r>
      <w:r w:rsidR="001B5AE2" w:rsidRPr="00FC29EA">
        <w:rPr>
          <w:color w:val="auto"/>
          <w:lang w:val="pt-BR"/>
        </w:rPr>
        <w:t>Direitos</w:t>
      </w:r>
      <w:r w:rsidR="001D27A3" w:rsidRPr="00FC29EA">
        <w:rPr>
          <w:color w:val="auto"/>
          <w:lang w:val="pt-BR"/>
        </w:rPr>
        <w:t xml:space="preserve"> </w:t>
      </w:r>
      <w:r w:rsidRPr="00FC29EA">
        <w:rPr>
          <w:color w:val="auto"/>
          <w:lang w:val="pt-BR"/>
        </w:rPr>
        <w:t>Humanos (</w:t>
      </w:r>
      <w:r w:rsidR="001B5AE2" w:rsidRPr="00FC29EA">
        <w:rPr>
          <w:color w:val="auto"/>
          <w:lang w:val="pt-BR"/>
        </w:rPr>
        <w:t xml:space="preserve">doravante denominada </w:t>
      </w:r>
      <w:r w:rsidRPr="00FC29EA">
        <w:rPr>
          <w:color w:val="auto"/>
          <w:lang w:val="pt-BR"/>
        </w:rPr>
        <w:t>“</w:t>
      </w:r>
      <w:r w:rsidR="001B5AE2" w:rsidRPr="00FC29EA">
        <w:rPr>
          <w:color w:val="auto"/>
          <w:lang w:val="pt-BR"/>
        </w:rPr>
        <w:t>Comissão</w:t>
      </w:r>
      <w:r w:rsidR="001D27A3" w:rsidRPr="00FC29EA">
        <w:rPr>
          <w:color w:val="auto"/>
          <w:lang w:val="pt-BR"/>
        </w:rPr>
        <w:t xml:space="preserve"> </w:t>
      </w:r>
      <w:r w:rsidRPr="00FC29EA">
        <w:rPr>
          <w:color w:val="auto"/>
          <w:lang w:val="pt-BR"/>
        </w:rPr>
        <w:t>Interamericana”, “</w:t>
      </w:r>
      <w:r w:rsidR="001B5AE2" w:rsidRPr="00FC29EA">
        <w:rPr>
          <w:color w:val="auto"/>
          <w:lang w:val="pt-BR"/>
        </w:rPr>
        <w:t>Comissão</w:t>
      </w:r>
      <w:r w:rsidRPr="00FC29EA">
        <w:rPr>
          <w:color w:val="auto"/>
          <w:lang w:val="pt-BR"/>
        </w:rPr>
        <w:t>” o</w:t>
      </w:r>
      <w:r w:rsidR="001B5AE2" w:rsidRPr="00FC29EA">
        <w:rPr>
          <w:color w:val="auto"/>
          <w:lang w:val="pt-BR"/>
        </w:rPr>
        <w:t>u</w:t>
      </w:r>
      <w:r w:rsidRPr="00FC29EA">
        <w:rPr>
          <w:color w:val="auto"/>
          <w:lang w:val="pt-BR"/>
        </w:rPr>
        <w:t xml:space="preserve"> “CIDH”) </w:t>
      </w:r>
      <w:r w:rsidR="001B5AE2" w:rsidRPr="00FC29EA">
        <w:rPr>
          <w:color w:val="auto"/>
          <w:lang w:val="pt-BR"/>
        </w:rPr>
        <w:t>recebeu</w:t>
      </w:r>
      <w:r w:rsidR="001D27A3" w:rsidRPr="00FC29EA">
        <w:rPr>
          <w:color w:val="auto"/>
          <w:lang w:val="pt-BR"/>
        </w:rPr>
        <w:t xml:space="preserve"> </w:t>
      </w:r>
      <w:r w:rsidRPr="00FC29EA">
        <w:rPr>
          <w:color w:val="auto"/>
          <w:lang w:val="pt-BR"/>
        </w:rPr>
        <w:t>peti</w:t>
      </w:r>
      <w:r w:rsidR="001B5AE2" w:rsidRPr="00FC29EA">
        <w:rPr>
          <w:color w:val="auto"/>
          <w:lang w:val="pt-BR"/>
        </w:rPr>
        <w:t>ção</w:t>
      </w:r>
      <w:r w:rsidRPr="00FC29EA">
        <w:rPr>
          <w:color w:val="auto"/>
          <w:lang w:val="pt-BR"/>
        </w:rPr>
        <w:t xml:space="preserve"> </w:t>
      </w:r>
      <w:r w:rsidR="001B5AE2" w:rsidRPr="00FC29EA">
        <w:rPr>
          <w:color w:val="auto"/>
          <w:lang w:val="pt-BR"/>
        </w:rPr>
        <w:t>apresentada</w:t>
      </w:r>
      <w:r w:rsidR="001D27A3" w:rsidRPr="00FC29EA">
        <w:rPr>
          <w:color w:val="auto"/>
          <w:lang w:val="pt-BR"/>
        </w:rPr>
        <w:t xml:space="preserve"> </w:t>
      </w:r>
      <w:r w:rsidRPr="00FC29EA">
        <w:rPr>
          <w:color w:val="auto"/>
          <w:lang w:val="pt-BR"/>
        </w:rPr>
        <w:t xml:space="preserve">por </w:t>
      </w:r>
      <w:r w:rsidR="00637EDE" w:rsidRPr="00FC29EA">
        <w:rPr>
          <w:color w:val="auto"/>
          <w:lang w:val="pt-BR"/>
        </w:rPr>
        <w:t>Cecilia Adriana Hernández Norambuena</w:t>
      </w:r>
      <w:r w:rsidRPr="00FC29EA">
        <w:rPr>
          <w:color w:val="auto"/>
          <w:lang w:val="pt-BR"/>
        </w:rPr>
        <w:t xml:space="preserve"> (</w:t>
      </w:r>
      <w:r w:rsidR="001B5AE2" w:rsidRPr="00FC29EA">
        <w:rPr>
          <w:color w:val="auto"/>
          <w:lang w:val="pt-BR"/>
        </w:rPr>
        <w:t xml:space="preserve">doravante denominada </w:t>
      </w:r>
      <w:r w:rsidRPr="00FC29EA">
        <w:rPr>
          <w:color w:val="auto"/>
          <w:lang w:val="pt-BR"/>
        </w:rPr>
        <w:t xml:space="preserve">“parte </w:t>
      </w:r>
      <w:r w:rsidR="001B5AE2" w:rsidRPr="00FC29EA">
        <w:rPr>
          <w:color w:val="auto"/>
          <w:lang w:val="pt-BR"/>
        </w:rPr>
        <w:t>peticionária</w:t>
      </w:r>
      <w:r w:rsidRPr="00FC29EA">
        <w:rPr>
          <w:color w:val="auto"/>
          <w:lang w:val="pt-BR"/>
        </w:rPr>
        <w:t xml:space="preserve">”), na </w:t>
      </w:r>
      <w:r w:rsidR="001B5AE2" w:rsidRPr="00FC29EA">
        <w:rPr>
          <w:color w:val="auto"/>
          <w:lang w:val="pt-BR"/>
        </w:rPr>
        <w:t>qual</w:t>
      </w:r>
      <w:r w:rsidR="001D27A3" w:rsidRPr="00FC29EA">
        <w:rPr>
          <w:color w:val="auto"/>
          <w:lang w:val="pt-BR"/>
        </w:rPr>
        <w:t xml:space="preserve"> </w:t>
      </w:r>
      <w:r w:rsidRPr="00FC29EA">
        <w:rPr>
          <w:color w:val="auto"/>
          <w:lang w:val="pt-BR"/>
        </w:rPr>
        <w:t xml:space="preserve">se alega a </w:t>
      </w:r>
      <w:r w:rsidR="001B5AE2" w:rsidRPr="00FC29EA">
        <w:rPr>
          <w:color w:val="auto"/>
          <w:lang w:val="pt-BR"/>
        </w:rPr>
        <w:t>responsabilidade</w:t>
      </w:r>
      <w:r w:rsidR="001D27A3" w:rsidRPr="00FC29EA">
        <w:rPr>
          <w:color w:val="auto"/>
          <w:lang w:val="pt-BR"/>
        </w:rPr>
        <w:t xml:space="preserve"> </w:t>
      </w:r>
      <w:r w:rsidRPr="00FC29EA">
        <w:rPr>
          <w:color w:val="auto"/>
          <w:lang w:val="pt-BR"/>
        </w:rPr>
        <w:t xml:space="preserve">internacional </w:t>
      </w:r>
      <w:r w:rsidR="001B5AE2" w:rsidRPr="00FC29EA">
        <w:rPr>
          <w:color w:val="auto"/>
          <w:lang w:val="pt-BR"/>
        </w:rPr>
        <w:t xml:space="preserve">da </w:t>
      </w:r>
      <w:r w:rsidRPr="00FC29EA">
        <w:rPr>
          <w:color w:val="auto"/>
          <w:lang w:val="pt-BR"/>
        </w:rPr>
        <w:t xml:space="preserve">República Federativa </w:t>
      </w:r>
      <w:r w:rsidR="001B5AE2" w:rsidRPr="00FC29EA">
        <w:rPr>
          <w:color w:val="auto"/>
          <w:lang w:val="pt-BR"/>
        </w:rPr>
        <w:t>do Brasil</w:t>
      </w:r>
      <w:r w:rsidR="001D27A3" w:rsidRPr="00FC29EA">
        <w:rPr>
          <w:color w:val="auto"/>
          <w:lang w:val="pt-BR"/>
        </w:rPr>
        <w:t xml:space="preserve"> </w:t>
      </w:r>
      <w:r w:rsidRPr="00FC29EA">
        <w:rPr>
          <w:color w:val="auto"/>
          <w:lang w:val="pt-BR"/>
        </w:rPr>
        <w:t>(</w:t>
      </w:r>
      <w:r w:rsidR="001B5AE2" w:rsidRPr="00FC29EA">
        <w:rPr>
          <w:color w:val="auto"/>
          <w:lang w:val="pt-BR"/>
        </w:rPr>
        <w:t xml:space="preserve">doravante denominado </w:t>
      </w:r>
      <w:r w:rsidRPr="00FC29EA">
        <w:rPr>
          <w:color w:val="auto"/>
          <w:lang w:val="pt-BR"/>
        </w:rPr>
        <w:t xml:space="preserve">“Estado </w:t>
      </w:r>
      <w:r w:rsidR="001B5AE2" w:rsidRPr="00FC29EA">
        <w:rPr>
          <w:color w:val="auto"/>
          <w:lang w:val="pt-BR"/>
        </w:rPr>
        <w:t>brasileiro</w:t>
      </w:r>
      <w:r w:rsidRPr="00FC29EA">
        <w:rPr>
          <w:color w:val="auto"/>
          <w:lang w:val="pt-BR"/>
        </w:rPr>
        <w:t>”, “Estado” o</w:t>
      </w:r>
      <w:r w:rsidR="001B5AE2" w:rsidRPr="00FC29EA">
        <w:rPr>
          <w:color w:val="auto"/>
          <w:lang w:val="pt-BR"/>
        </w:rPr>
        <w:t>u</w:t>
      </w:r>
      <w:r w:rsidRPr="00FC29EA">
        <w:rPr>
          <w:color w:val="auto"/>
          <w:lang w:val="pt-BR"/>
        </w:rPr>
        <w:t xml:space="preserve"> “Brasil”)</w:t>
      </w:r>
      <w:r w:rsidR="001B5AE2" w:rsidRPr="00FC29EA">
        <w:rPr>
          <w:color w:val="auto"/>
          <w:lang w:val="pt-BR"/>
        </w:rPr>
        <w:t>,</w:t>
      </w:r>
      <w:r w:rsidR="00F3771C" w:rsidRPr="00FC29EA">
        <w:rPr>
          <w:rStyle w:val="FootnoteReference"/>
          <w:color w:val="auto"/>
          <w:lang w:val="pt-BR"/>
        </w:rPr>
        <w:footnoteReference w:id="2"/>
      </w:r>
      <w:r w:rsidRPr="00FC29EA">
        <w:rPr>
          <w:color w:val="auto"/>
          <w:lang w:val="pt-BR"/>
        </w:rPr>
        <w:t xml:space="preserve"> e</w:t>
      </w:r>
      <w:r w:rsidR="001B5AE2" w:rsidRPr="00FC29EA">
        <w:rPr>
          <w:color w:val="auto"/>
          <w:lang w:val="pt-BR"/>
        </w:rPr>
        <w:t>m</w:t>
      </w:r>
      <w:r w:rsidRPr="00FC29EA">
        <w:rPr>
          <w:color w:val="auto"/>
          <w:lang w:val="pt-BR"/>
        </w:rPr>
        <w:t xml:space="preserve"> </w:t>
      </w:r>
      <w:r w:rsidR="001B5AE2" w:rsidRPr="00FC29EA">
        <w:rPr>
          <w:color w:val="auto"/>
          <w:lang w:val="pt-BR"/>
        </w:rPr>
        <w:t>prejuízo</w:t>
      </w:r>
      <w:r w:rsidR="001D27A3" w:rsidRPr="00FC29EA">
        <w:rPr>
          <w:color w:val="auto"/>
          <w:lang w:val="pt-BR"/>
        </w:rPr>
        <w:t xml:space="preserve"> </w:t>
      </w:r>
      <w:r w:rsidRPr="00FC29EA">
        <w:rPr>
          <w:color w:val="auto"/>
          <w:lang w:val="pt-BR"/>
        </w:rPr>
        <w:t>d</w:t>
      </w:r>
      <w:r w:rsidR="001B5AE2" w:rsidRPr="00FC29EA">
        <w:rPr>
          <w:color w:val="auto"/>
          <w:lang w:val="pt-BR"/>
        </w:rPr>
        <w:t>o</w:t>
      </w:r>
      <w:r w:rsidR="00637EDE" w:rsidRPr="00FC29EA">
        <w:rPr>
          <w:color w:val="auto"/>
          <w:lang w:val="pt-BR"/>
        </w:rPr>
        <w:t xml:space="preserve"> </w:t>
      </w:r>
      <w:r w:rsidR="001B5AE2" w:rsidRPr="00FC29EA">
        <w:rPr>
          <w:color w:val="auto"/>
          <w:lang w:val="pt-BR"/>
        </w:rPr>
        <w:t>cidadão</w:t>
      </w:r>
      <w:r w:rsidR="001D27A3" w:rsidRPr="00FC29EA">
        <w:rPr>
          <w:color w:val="auto"/>
          <w:lang w:val="pt-BR"/>
        </w:rPr>
        <w:t xml:space="preserve"> </w:t>
      </w:r>
      <w:r w:rsidR="00637EDE" w:rsidRPr="00FC29EA">
        <w:rPr>
          <w:color w:val="auto"/>
          <w:lang w:val="pt-BR"/>
        </w:rPr>
        <w:t>chileno</w:t>
      </w:r>
      <w:r w:rsidRPr="00FC29EA">
        <w:rPr>
          <w:color w:val="auto"/>
          <w:lang w:val="pt-BR"/>
        </w:rPr>
        <w:t xml:space="preserve"> </w:t>
      </w:r>
      <w:r w:rsidR="00637EDE" w:rsidRPr="00FC29EA">
        <w:rPr>
          <w:color w:val="auto"/>
          <w:lang w:val="pt-BR"/>
        </w:rPr>
        <w:t>Mauricio Hernández Norambuena</w:t>
      </w:r>
      <w:r w:rsidRPr="00FC29EA">
        <w:rPr>
          <w:color w:val="auto"/>
          <w:lang w:val="pt-BR"/>
        </w:rPr>
        <w:t xml:space="preserve"> (</w:t>
      </w:r>
      <w:r w:rsidR="00B81ED3" w:rsidRPr="00FC29EA">
        <w:rPr>
          <w:color w:val="auto"/>
          <w:lang w:val="pt-BR"/>
        </w:rPr>
        <w:t xml:space="preserve">doravante denominado </w:t>
      </w:r>
      <w:r w:rsidRPr="00FC29EA">
        <w:rPr>
          <w:color w:val="auto"/>
          <w:lang w:val="pt-BR"/>
        </w:rPr>
        <w:t>“</w:t>
      </w:r>
      <w:r w:rsidR="00B81ED3" w:rsidRPr="00FC29EA">
        <w:rPr>
          <w:color w:val="auto"/>
          <w:lang w:val="pt-BR"/>
        </w:rPr>
        <w:t>suposta vítima</w:t>
      </w:r>
      <w:r w:rsidRPr="00FC29EA">
        <w:rPr>
          <w:color w:val="auto"/>
          <w:lang w:val="pt-BR"/>
        </w:rPr>
        <w:t>”</w:t>
      </w:r>
      <w:r w:rsidR="008355C2" w:rsidRPr="00FC29EA">
        <w:rPr>
          <w:color w:val="auto"/>
          <w:lang w:val="pt-BR"/>
        </w:rPr>
        <w:t xml:space="preserve"> o</w:t>
      </w:r>
      <w:r w:rsidR="00B81ED3" w:rsidRPr="00FC29EA">
        <w:rPr>
          <w:color w:val="auto"/>
          <w:lang w:val="pt-BR"/>
        </w:rPr>
        <w:t>u</w:t>
      </w:r>
      <w:r w:rsidR="008355C2" w:rsidRPr="00FC29EA">
        <w:rPr>
          <w:color w:val="auto"/>
          <w:lang w:val="pt-BR"/>
        </w:rPr>
        <w:t xml:space="preserve"> “</w:t>
      </w:r>
      <w:r w:rsidR="00637EDE" w:rsidRPr="00FC29EA">
        <w:rPr>
          <w:color w:val="auto"/>
          <w:lang w:val="pt-BR"/>
        </w:rPr>
        <w:t>Mauricio</w:t>
      </w:r>
      <w:r w:rsidR="008355C2" w:rsidRPr="00FC29EA">
        <w:rPr>
          <w:color w:val="auto"/>
          <w:lang w:val="pt-BR"/>
        </w:rPr>
        <w:t>” o “</w:t>
      </w:r>
      <w:r w:rsidR="00B81ED3" w:rsidRPr="00FC29EA">
        <w:rPr>
          <w:color w:val="auto"/>
          <w:lang w:val="pt-BR"/>
        </w:rPr>
        <w:t xml:space="preserve">senhor </w:t>
      </w:r>
      <w:r w:rsidR="00637EDE" w:rsidRPr="00FC29EA">
        <w:rPr>
          <w:color w:val="auto"/>
          <w:lang w:val="pt-BR"/>
        </w:rPr>
        <w:t>Hernández</w:t>
      </w:r>
      <w:r w:rsidR="008355C2" w:rsidRPr="00FC29EA">
        <w:rPr>
          <w:color w:val="auto"/>
          <w:lang w:val="pt-BR"/>
        </w:rPr>
        <w:t>”</w:t>
      </w:r>
      <w:r w:rsidRPr="00FC29EA">
        <w:rPr>
          <w:color w:val="auto"/>
          <w:lang w:val="pt-BR"/>
        </w:rPr>
        <w:t>)</w:t>
      </w:r>
      <w:r w:rsidR="006F2B9E" w:rsidRPr="00FC29EA">
        <w:rPr>
          <w:color w:val="auto"/>
          <w:lang w:val="pt-BR"/>
        </w:rPr>
        <w:t>,</w:t>
      </w:r>
      <w:r w:rsidR="001453BC" w:rsidRPr="00FC29EA">
        <w:rPr>
          <w:color w:val="auto"/>
          <w:lang w:val="pt-BR"/>
        </w:rPr>
        <w:t xml:space="preserve"> e</w:t>
      </w:r>
      <w:r w:rsidR="00B81ED3" w:rsidRPr="00FC29EA">
        <w:rPr>
          <w:color w:val="auto"/>
          <w:lang w:val="pt-BR"/>
        </w:rPr>
        <w:t>m</w:t>
      </w:r>
      <w:r w:rsidR="001453BC" w:rsidRPr="00FC29EA">
        <w:rPr>
          <w:color w:val="auto"/>
          <w:lang w:val="pt-BR"/>
        </w:rPr>
        <w:t xml:space="preserve"> </w:t>
      </w:r>
      <w:r w:rsidR="00E9289E" w:rsidRPr="00FC29EA">
        <w:rPr>
          <w:color w:val="auto"/>
          <w:lang w:val="pt-BR"/>
        </w:rPr>
        <w:t>fun</w:t>
      </w:r>
      <w:r w:rsidR="001B5AE2" w:rsidRPr="00FC29EA">
        <w:rPr>
          <w:color w:val="auto"/>
          <w:lang w:val="pt-BR"/>
        </w:rPr>
        <w:t>ção</w:t>
      </w:r>
      <w:r w:rsidR="001453BC" w:rsidRPr="00FC29EA">
        <w:rPr>
          <w:color w:val="auto"/>
          <w:lang w:val="pt-BR"/>
        </w:rPr>
        <w:t xml:space="preserve"> </w:t>
      </w:r>
      <w:r w:rsidR="001B5AE2" w:rsidRPr="00FC29EA">
        <w:rPr>
          <w:color w:val="auto"/>
          <w:lang w:val="pt-BR"/>
        </w:rPr>
        <w:t xml:space="preserve">da </w:t>
      </w:r>
      <w:r w:rsidR="001453BC" w:rsidRPr="00FC29EA">
        <w:rPr>
          <w:color w:val="auto"/>
          <w:lang w:val="pt-BR"/>
        </w:rPr>
        <w:t>inconvencionalidad</w:t>
      </w:r>
      <w:r w:rsidR="00B81ED3" w:rsidRPr="00FC29EA">
        <w:rPr>
          <w:color w:val="auto"/>
          <w:lang w:val="pt-BR"/>
        </w:rPr>
        <w:t>e</w:t>
      </w:r>
      <w:r w:rsidR="001453BC" w:rsidRPr="00FC29EA">
        <w:rPr>
          <w:color w:val="auto"/>
          <w:lang w:val="pt-BR"/>
        </w:rPr>
        <w:t xml:space="preserve"> d</w:t>
      </w:r>
      <w:r w:rsidR="00B81ED3" w:rsidRPr="00FC29EA">
        <w:rPr>
          <w:color w:val="auto"/>
          <w:lang w:val="pt-BR"/>
        </w:rPr>
        <w:t>o Regime</w:t>
      </w:r>
      <w:r w:rsidR="001D27A3" w:rsidRPr="00FC29EA">
        <w:rPr>
          <w:color w:val="auto"/>
          <w:lang w:val="pt-BR"/>
        </w:rPr>
        <w:t xml:space="preserve"> </w:t>
      </w:r>
      <w:r w:rsidR="00B81ED3" w:rsidRPr="00FC29EA">
        <w:rPr>
          <w:color w:val="auto"/>
          <w:lang w:val="pt-BR"/>
        </w:rPr>
        <w:t>Disciplinar</w:t>
      </w:r>
      <w:r w:rsidR="001D27A3" w:rsidRPr="00FC29EA">
        <w:rPr>
          <w:color w:val="auto"/>
          <w:lang w:val="pt-BR"/>
        </w:rPr>
        <w:t xml:space="preserve"> </w:t>
      </w:r>
      <w:r w:rsidR="001453BC" w:rsidRPr="00FC29EA">
        <w:rPr>
          <w:color w:val="auto"/>
          <w:lang w:val="pt-BR"/>
        </w:rPr>
        <w:t>Diferenciado (RDD)</w:t>
      </w:r>
      <w:r w:rsidR="00637EDE" w:rsidRPr="00FC29EA">
        <w:rPr>
          <w:color w:val="auto"/>
          <w:lang w:val="pt-BR"/>
        </w:rPr>
        <w:t>.</w:t>
      </w:r>
    </w:p>
    <w:p w14:paraId="62FE8A8B" w14:textId="77777777" w:rsidR="00A2584F" w:rsidRPr="00FC29EA" w:rsidRDefault="00A2584F" w:rsidP="00A2584F">
      <w:pPr>
        <w:pStyle w:val="Body"/>
        <w:ind w:firstLine="0"/>
        <w:rPr>
          <w:color w:val="auto"/>
          <w:lang w:val="pt-BR"/>
        </w:rPr>
      </w:pPr>
    </w:p>
    <w:p w14:paraId="24CF37B1" w14:textId="19DFDDBD" w:rsidR="00A2584F" w:rsidRPr="00FC29EA" w:rsidRDefault="00B81ED3" w:rsidP="00A2584F">
      <w:pPr>
        <w:pStyle w:val="Body"/>
        <w:numPr>
          <w:ilvl w:val="0"/>
          <w:numId w:val="2"/>
        </w:numPr>
        <w:ind w:firstLine="720"/>
        <w:rPr>
          <w:color w:val="auto"/>
          <w:lang w:val="pt-BR"/>
        </w:rPr>
      </w:pPr>
      <w:r w:rsidRPr="00FC29EA">
        <w:rPr>
          <w:color w:val="auto"/>
          <w:lang w:val="pt-BR"/>
        </w:rPr>
        <w:t>A</w:t>
      </w:r>
      <w:r w:rsidR="00A2584F" w:rsidRPr="00FC29EA">
        <w:rPr>
          <w:color w:val="auto"/>
          <w:lang w:val="pt-BR"/>
        </w:rPr>
        <w:t xml:space="preserve"> </w:t>
      </w:r>
      <w:r w:rsidR="001B5AE2" w:rsidRPr="00FC29EA">
        <w:rPr>
          <w:color w:val="auto"/>
          <w:lang w:val="pt-BR"/>
        </w:rPr>
        <w:t>Comissão</w:t>
      </w:r>
      <w:r w:rsidR="001D27A3" w:rsidRPr="00FC29EA">
        <w:rPr>
          <w:color w:val="auto"/>
          <w:lang w:val="pt-BR"/>
        </w:rPr>
        <w:t xml:space="preserve"> </w:t>
      </w:r>
      <w:r w:rsidRPr="00FC29EA">
        <w:rPr>
          <w:color w:val="auto"/>
          <w:lang w:val="pt-BR"/>
        </w:rPr>
        <w:t>aprovou</w:t>
      </w:r>
      <w:r w:rsidR="001D27A3" w:rsidRPr="00FC29EA">
        <w:rPr>
          <w:color w:val="auto"/>
          <w:lang w:val="pt-BR"/>
        </w:rPr>
        <w:t xml:space="preserve"> </w:t>
      </w:r>
      <w:r w:rsidRPr="00FC29EA">
        <w:rPr>
          <w:color w:val="auto"/>
          <w:lang w:val="pt-BR"/>
        </w:rPr>
        <w:t>o</w:t>
      </w:r>
      <w:r w:rsidR="00A2584F" w:rsidRPr="00FC29EA">
        <w:rPr>
          <w:color w:val="auto"/>
          <w:lang w:val="pt-BR"/>
        </w:rPr>
        <w:t xml:space="preserve"> </w:t>
      </w:r>
      <w:r w:rsidRPr="00FC29EA">
        <w:rPr>
          <w:color w:val="auto"/>
          <w:lang w:val="pt-BR"/>
        </w:rPr>
        <w:t xml:space="preserve">Relatório de Admissibilidade </w:t>
      </w:r>
      <w:r w:rsidR="00A2584F" w:rsidRPr="00FC29EA">
        <w:rPr>
          <w:color w:val="auto"/>
          <w:lang w:val="pt-BR"/>
        </w:rPr>
        <w:t>N</w:t>
      </w:r>
      <w:r w:rsidR="00A2584F" w:rsidRPr="00FC29EA">
        <w:rPr>
          <w:color w:val="auto"/>
          <w:vertAlign w:val="superscript"/>
          <w:lang w:val="pt-BR"/>
        </w:rPr>
        <w:t>o.</w:t>
      </w:r>
      <w:r w:rsidR="00A2584F" w:rsidRPr="00FC29EA">
        <w:rPr>
          <w:color w:val="auto"/>
          <w:lang w:val="pt-BR"/>
        </w:rPr>
        <w:t xml:space="preserve"> </w:t>
      </w:r>
      <w:r w:rsidR="005B5C05" w:rsidRPr="00FC29EA">
        <w:rPr>
          <w:color w:val="auto"/>
          <w:lang w:val="pt-BR"/>
        </w:rPr>
        <w:t>143</w:t>
      </w:r>
      <w:r w:rsidR="00C63D69" w:rsidRPr="00FC29EA">
        <w:rPr>
          <w:color w:val="auto"/>
          <w:lang w:val="pt-BR"/>
        </w:rPr>
        <w:t>/</w:t>
      </w:r>
      <w:r w:rsidR="005B5C05" w:rsidRPr="00FC29EA">
        <w:rPr>
          <w:color w:val="auto"/>
          <w:lang w:val="pt-BR"/>
        </w:rPr>
        <w:t>11</w:t>
      </w:r>
      <w:r w:rsidR="006F2B9E" w:rsidRPr="00FC29EA">
        <w:rPr>
          <w:color w:val="auto"/>
          <w:lang w:val="pt-BR"/>
        </w:rPr>
        <w:t>,</w:t>
      </w:r>
      <w:r w:rsidR="005B5C05" w:rsidRPr="00FC29EA">
        <w:rPr>
          <w:color w:val="auto"/>
          <w:lang w:val="pt-BR"/>
        </w:rPr>
        <w:t xml:space="preserve"> </w:t>
      </w:r>
      <w:r w:rsidRPr="00FC29EA">
        <w:rPr>
          <w:color w:val="auto"/>
          <w:lang w:val="pt-BR"/>
        </w:rPr>
        <w:t xml:space="preserve">em </w:t>
      </w:r>
      <w:r w:rsidR="005B5C05" w:rsidRPr="00FC29EA">
        <w:rPr>
          <w:color w:val="auto"/>
          <w:lang w:val="pt-BR"/>
        </w:rPr>
        <w:t xml:space="preserve">31 de </w:t>
      </w:r>
      <w:r w:rsidRPr="00FC29EA">
        <w:rPr>
          <w:color w:val="auto"/>
          <w:lang w:val="pt-BR"/>
        </w:rPr>
        <w:t>outubro</w:t>
      </w:r>
      <w:r w:rsidR="001D27A3" w:rsidRPr="00FC29EA">
        <w:rPr>
          <w:color w:val="auto"/>
          <w:lang w:val="pt-BR"/>
        </w:rPr>
        <w:t xml:space="preserve"> </w:t>
      </w:r>
      <w:r w:rsidR="005B5C05" w:rsidRPr="00FC29EA">
        <w:rPr>
          <w:color w:val="auto"/>
          <w:lang w:val="pt-BR"/>
        </w:rPr>
        <w:t>de 2011</w:t>
      </w:r>
      <w:r w:rsidRPr="00FC29EA">
        <w:rPr>
          <w:color w:val="auto"/>
          <w:lang w:val="pt-BR"/>
        </w:rPr>
        <w:t>,</w:t>
      </w:r>
      <w:r w:rsidR="00A2584F" w:rsidRPr="00FC29EA">
        <w:rPr>
          <w:color w:val="auto"/>
          <w:vertAlign w:val="superscript"/>
          <w:lang w:val="pt-BR"/>
        </w:rPr>
        <w:footnoteReference w:id="3"/>
      </w:r>
      <w:r w:rsidR="00A2584F" w:rsidRPr="00FC29EA">
        <w:rPr>
          <w:color w:val="auto"/>
          <w:lang w:val="pt-BR"/>
        </w:rPr>
        <w:t xml:space="preserve"> </w:t>
      </w:r>
      <w:r w:rsidRPr="00FC29EA">
        <w:rPr>
          <w:color w:val="auto"/>
          <w:lang w:val="pt-BR"/>
        </w:rPr>
        <w:t xml:space="preserve">do </w:t>
      </w:r>
      <w:r w:rsidR="001B5AE2" w:rsidRPr="00FC29EA">
        <w:rPr>
          <w:color w:val="auto"/>
          <w:lang w:val="pt-BR"/>
        </w:rPr>
        <w:t>qual</w:t>
      </w:r>
      <w:r w:rsidR="001D27A3" w:rsidRPr="00FC29EA">
        <w:rPr>
          <w:color w:val="auto"/>
          <w:lang w:val="pt-BR"/>
        </w:rPr>
        <w:t xml:space="preserve"> </w:t>
      </w:r>
      <w:r w:rsidRPr="00FC29EA">
        <w:rPr>
          <w:color w:val="auto"/>
          <w:lang w:val="pt-BR"/>
        </w:rPr>
        <w:t>as partes foram notificadas</w:t>
      </w:r>
      <w:r w:rsidR="00A2584F" w:rsidRPr="00FC29EA">
        <w:rPr>
          <w:color w:val="auto"/>
          <w:lang w:val="pt-BR"/>
        </w:rPr>
        <w:t xml:space="preserve">, </w:t>
      </w:r>
      <w:r w:rsidRPr="00FC29EA">
        <w:rPr>
          <w:color w:val="auto"/>
          <w:lang w:val="pt-BR"/>
        </w:rPr>
        <w:t xml:space="preserve">colocando-se a sua </w:t>
      </w:r>
      <w:r w:rsidR="00A2584F" w:rsidRPr="00FC29EA">
        <w:rPr>
          <w:color w:val="auto"/>
          <w:lang w:val="pt-BR"/>
        </w:rPr>
        <w:t>disposi</w:t>
      </w:r>
      <w:r w:rsidR="001B5AE2" w:rsidRPr="00FC29EA">
        <w:rPr>
          <w:color w:val="auto"/>
          <w:lang w:val="pt-BR"/>
        </w:rPr>
        <w:t>ção</w:t>
      </w:r>
      <w:r w:rsidRPr="00FC29EA">
        <w:rPr>
          <w:color w:val="auto"/>
          <w:lang w:val="pt-BR"/>
        </w:rPr>
        <w:t xml:space="preserve">, com vistas a uma </w:t>
      </w:r>
      <w:r w:rsidR="00A2584F" w:rsidRPr="00FC29EA">
        <w:rPr>
          <w:color w:val="auto"/>
          <w:lang w:val="pt-BR"/>
        </w:rPr>
        <w:t>solu</w:t>
      </w:r>
      <w:r w:rsidR="001B5AE2" w:rsidRPr="00FC29EA">
        <w:rPr>
          <w:color w:val="auto"/>
          <w:lang w:val="pt-BR"/>
        </w:rPr>
        <w:t>ção</w:t>
      </w:r>
      <w:r w:rsidR="00A2584F" w:rsidRPr="00FC29EA">
        <w:rPr>
          <w:color w:val="auto"/>
          <w:lang w:val="pt-BR"/>
        </w:rPr>
        <w:t xml:space="preserve"> amistosa. </w:t>
      </w:r>
      <w:r w:rsidRPr="00FC29EA">
        <w:rPr>
          <w:color w:val="auto"/>
          <w:lang w:val="pt-BR"/>
        </w:rPr>
        <w:t xml:space="preserve">As </w:t>
      </w:r>
      <w:r w:rsidR="00A2584F" w:rsidRPr="00FC29EA">
        <w:rPr>
          <w:color w:val="auto"/>
          <w:lang w:val="pt-BR"/>
        </w:rPr>
        <w:t xml:space="preserve">partes </w:t>
      </w:r>
      <w:r w:rsidRPr="00FC29EA">
        <w:rPr>
          <w:color w:val="auto"/>
          <w:lang w:val="pt-BR"/>
        </w:rPr>
        <w:t xml:space="preserve">dispuseram dos prazos regulamentares </w:t>
      </w:r>
      <w:r w:rsidR="00A2584F" w:rsidRPr="00FC29EA">
        <w:rPr>
          <w:color w:val="auto"/>
          <w:lang w:val="pt-BR"/>
        </w:rPr>
        <w:t xml:space="preserve">para </w:t>
      </w:r>
      <w:r w:rsidRPr="00FC29EA">
        <w:rPr>
          <w:color w:val="auto"/>
          <w:lang w:val="pt-BR"/>
        </w:rPr>
        <w:t>a</w:t>
      </w:r>
      <w:r w:rsidR="00A2584F" w:rsidRPr="00FC29EA">
        <w:rPr>
          <w:color w:val="auto"/>
          <w:lang w:val="pt-BR"/>
        </w:rPr>
        <w:t>presentar su</w:t>
      </w:r>
      <w:r w:rsidRPr="00FC29EA">
        <w:rPr>
          <w:color w:val="auto"/>
          <w:lang w:val="pt-BR"/>
        </w:rPr>
        <w:t>a</w:t>
      </w:r>
      <w:r w:rsidR="00A2584F" w:rsidRPr="00FC29EA">
        <w:rPr>
          <w:color w:val="auto"/>
          <w:lang w:val="pt-BR"/>
        </w:rPr>
        <w:t>s observa</w:t>
      </w:r>
      <w:r w:rsidRPr="00FC29EA">
        <w:rPr>
          <w:color w:val="auto"/>
          <w:lang w:val="pt-BR"/>
        </w:rPr>
        <w:t>ções</w:t>
      </w:r>
      <w:r w:rsidR="00A2584F" w:rsidRPr="00FC29EA">
        <w:rPr>
          <w:color w:val="auto"/>
          <w:lang w:val="pt-BR"/>
        </w:rPr>
        <w:t xml:space="preserve"> adicion</w:t>
      </w:r>
      <w:r w:rsidRPr="00FC29EA">
        <w:rPr>
          <w:color w:val="auto"/>
          <w:lang w:val="pt-BR"/>
        </w:rPr>
        <w:t>ais</w:t>
      </w:r>
      <w:r w:rsidR="001D27A3" w:rsidRPr="00FC29EA">
        <w:rPr>
          <w:color w:val="auto"/>
          <w:lang w:val="pt-BR"/>
        </w:rPr>
        <w:t xml:space="preserve"> </w:t>
      </w:r>
      <w:r w:rsidR="00A2584F" w:rsidRPr="00FC29EA">
        <w:rPr>
          <w:color w:val="auto"/>
          <w:lang w:val="pt-BR"/>
        </w:rPr>
        <w:t xml:space="preserve">sobre </w:t>
      </w:r>
      <w:r w:rsidRPr="00FC29EA">
        <w:rPr>
          <w:color w:val="auto"/>
          <w:lang w:val="pt-BR"/>
        </w:rPr>
        <w:t>o</w:t>
      </w:r>
      <w:r w:rsidR="00B612D7" w:rsidRPr="00FC29EA">
        <w:rPr>
          <w:color w:val="auto"/>
          <w:lang w:val="pt-BR"/>
        </w:rPr>
        <w:t xml:space="preserve"> </w:t>
      </w:r>
      <w:r w:rsidRPr="00FC29EA">
        <w:rPr>
          <w:color w:val="auto"/>
          <w:lang w:val="pt-BR"/>
        </w:rPr>
        <w:t>mérito</w:t>
      </w:r>
      <w:r w:rsidR="00A2584F" w:rsidRPr="00FC29EA">
        <w:rPr>
          <w:color w:val="auto"/>
          <w:lang w:val="pt-BR"/>
        </w:rPr>
        <w:t>. Toda</w:t>
      </w:r>
      <w:r w:rsidRPr="00FC29EA">
        <w:rPr>
          <w:color w:val="auto"/>
          <w:lang w:val="pt-BR"/>
        </w:rPr>
        <w:t>s</w:t>
      </w:r>
      <w:r w:rsidR="00A2584F" w:rsidRPr="00FC29EA">
        <w:rPr>
          <w:color w:val="auto"/>
          <w:lang w:val="pt-BR"/>
        </w:rPr>
        <w:t xml:space="preserve"> a</w:t>
      </w:r>
      <w:r w:rsidRPr="00FC29EA">
        <w:rPr>
          <w:color w:val="auto"/>
          <w:lang w:val="pt-BR"/>
        </w:rPr>
        <w:t>s</w:t>
      </w:r>
      <w:r w:rsidR="00A2584F" w:rsidRPr="00FC29EA">
        <w:rPr>
          <w:color w:val="auto"/>
          <w:lang w:val="pt-BR"/>
        </w:rPr>
        <w:t xml:space="preserve"> informa</w:t>
      </w:r>
      <w:r w:rsidR="001B5AE2" w:rsidRPr="00FC29EA">
        <w:rPr>
          <w:color w:val="auto"/>
          <w:lang w:val="pt-BR"/>
        </w:rPr>
        <w:t>ç</w:t>
      </w:r>
      <w:r w:rsidRPr="00FC29EA">
        <w:rPr>
          <w:color w:val="auto"/>
          <w:lang w:val="pt-BR"/>
        </w:rPr>
        <w:t xml:space="preserve">ões recebidas foram </w:t>
      </w:r>
      <w:r w:rsidR="00A2584F" w:rsidRPr="00FC29EA">
        <w:rPr>
          <w:color w:val="auto"/>
          <w:lang w:val="pt-BR"/>
        </w:rPr>
        <w:t>de</w:t>
      </w:r>
      <w:r w:rsidRPr="00FC29EA">
        <w:rPr>
          <w:color w:val="auto"/>
          <w:lang w:val="pt-BR"/>
        </w:rPr>
        <w:t>v</w:t>
      </w:r>
      <w:r w:rsidR="00A2584F" w:rsidRPr="00FC29EA">
        <w:rPr>
          <w:color w:val="auto"/>
          <w:lang w:val="pt-BR"/>
        </w:rPr>
        <w:t xml:space="preserve">idamente </w:t>
      </w:r>
      <w:r w:rsidR="00077A84" w:rsidRPr="00FC29EA">
        <w:rPr>
          <w:color w:val="auto"/>
          <w:lang w:val="pt-BR"/>
        </w:rPr>
        <w:t>encamin</w:t>
      </w:r>
      <w:r w:rsidR="00262F90" w:rsidRPr="00FC29EA">
        <w:rPr>
          <w:color w:val="auto"/>
          <w:lang w:val="pt-BR"/>
        </w:rPr>
        <w:t>h</w:t>
      </w:r>
      <w:r w:rsidR="00077A84" w:rsidRPr="00FC29EA">
        <w:rPr>
          <w:color w:val="auto"/>
          <w:lang w:val="pt-BR"/>
        </w:rPr>
        <w:t xml:space="preserve">adas às </w:t>
      </w:r>
      <w:r w:rsidR="00A2584F" w:rsidRPr="00FC29EA">
        <w:rPr>
          <w:color w:val="auto"/>
          <w:lang w:val="pt-BR"/>
        </w:rPr>
        <w:t xml:space="preserve">partes. </w:t>
      </w:r>
    </w:p>
    <w:p w14:paraId="3C985299" w14:textId="77777777" w:rsidR="00A2584F" w:rsidRPr="00FC29EA" w:rsidRDefault="00A2584F" w:rsidP="00A2584F">
      <w:pPr>
        <w:pStyle w:val="Body"/>
        <w:suppressAutoHyphens/>
        <w:ind w:firstLine="0"/>
        <w:rPr>
          <w:color w:val="auto"/>
          <w:highlight w:val="yellow"/>
          <w:lang w:val="pt-BR"/>
        </w:rPr>
      </w:pPr>
    </w:p>
    <w:p w14:paraId="4C782030" w14:textId="77777777" w:rsidR="005400FA" w:rsidRPr="00FC29EA" w:rsidRDefault="005400FA" w:rsidP="00235E09">
      <w:pPr>
        <w:pStyle w:val="Body"/>
        <w:ind w:left="720" w:firstLine="0"/>
        <w:rPr>
          <w:color w:val="auto"/>
          <w:highlight w:val="yellow"/>
          <w:lang w:val="pt-BR"/>
        </w:rPr>
      </w:pPr>
    </w:p>
    <w:p w14:paraId="3777BBFD" w14:textId="29DA49F9" w:rsidR="00EC310A" w:rsidRPr="00FC29EA" w:rsidRDefault="00DC1E69" w:rsidP="00235E09">
      <w:pPr>
        <w:pStyle w:val="Heading1"/>
        <w:rPr>
          <w:rFonts w:eastAsia="Times New Roman" w:cs="Times New Roman"/>
          <w:color w:val="auto"/>
          <w:lang w:val="pt-BR"/>
        </w:rPr>
      </w:pPr>
      <w:bookmarkStart w:id="1" w:name="_Toc95391936"/>
      <w:r w:rsidRPr="00FC29EA">
        <w:rPr>
          <w:color w:val="auto"/>
          <w:lang w:val="pt-BR"/>
        </w:rPr>
        <w:t>ALEGA</w:t>
      </w:r>
      <w:r w:rsidR="00077A84" w:rsidRPr="00FC29EA">
        <w:rPr>
          <w:color w:val="auto"/>
          <w:lang w:val="pt-BR"/>
        </w:rPr>
        <w:t xml:space="preserve">ÇÕES DAS </w:t>
      </w:r>
      <w:r w:rsidRPr="00FC29EA">
        <w:rPr>
          <w:color w:val="auto"/>
          <w:lang w:val="pt-BR"/>
        </w:rPr>
        <w:t>PARTES</w:t>
      </w:r>
      <w:bookmarkEnd w:id="1"/>
    </w:p>
    <w:p w14:paraId="077397A1" w14:textId="77777777" w:rsidR="00EC310A" w:rsidRPr="00FC29EA" w:rsidRDefault="00EC310A" w:rsidP="00235E09">
      <w:pPr>
        <w:pStyle w:val="ListParagraph"/>
        <w:suppressAutoHyphens/>
        <w:ind w:firstLine="249"/>
        <w:rPr>
          <w:b/>
          <w:bCs/>
          <w:color w:val="auto"/>
          <w:sz w:val="20"/>
          <w:szCs w:val="20"/>
          <w:lang w:val="pt-BR"/>
        </w:rPr>
      </w:pPr>
    </w:p>
    <w:p w14:paraId="788CB03C" w14:textId="5FD27588" w:rsidR="00EC310A" w:rsidRPr="00FC29EA" w:rsidRDefault="00077A84" w:rsidP="00235E09">
      <w:pPr>
        <w:pStyle w:val="Heading2"/>
        <w:ind w:firstLine="634"/>
        <w:rPr>
          <w:color w:val="auto"/>
          <w:lang w:val="pt-BR"/>
        </w:rPr>
      </w:pPr>
      <w:bookmarkStart w:id="2" w:name="_Toc95391937"/>
      <w:r w:rsidRPr="00FC29EA">
        <w:rPr>
          <w:color w:val="auto"/>
          <w:lang w:val="pt-BR"/>
        </w:rPr>
        <w:t>A</w:t>
      </w:r>
      <w:r w:rsidR="00DC1E69" w:rsidRPr="00FC29EA">
        <w:rPr>
          <w:color w:val="auto"/>
          <w:lang w:val="pt-BR"/>
        </w:rPr>
        <w:t xml:space="preserve"> parte </w:t>
      </w:r>
      <w:r w:rsidR="001B5AE2" w:rsidRPr="00FC29EA">
        <w:rPr>
          <w:color w:val="auto"/>
          <w:lang w:val="pt-BR"/>
        </w:rPr>
        <w:t>peticionária</w:t>
      </w:r>
      <w:bookmarkEnd w:id="2"/>
      <w:r w:rsidR="001B5AE2" w:rsidRPr="00FC29EA">
        <w:rPr>
          <w:color w:val="auto"/>
          <w:lang w:val="pt-BR"/>
        </w:rPr>
        <w:t xml:space="preserve"> </w:t>
      </w:r>
    </w:p>
    <w:p w14:paraId="4851E934" w14:textId="77777777" w:rsidR="00EC310A" w:rsidRPr="00FC29EA" w:rsidRDefault="00EC310A" w:rsidP="00235E09">
      <w:pPr>
        <w:pStyle w:val="Body"/>
        <w:ind w:left="720" w:firstLine="249"/>
        <w:rPr>
          <w:color w:val="auto"/>
          <w:highlight w:val="yellow"/>
          <w:lang w:val="pt-BR"/>
        </w:rPr>
      </w:pPr>
    </w:p>
    <w:p w14:paraId="0C60BD5F" w14:textId="21143668" w:rsidR="007001AE" w:rsidRPr="00FC29EA" w:rsidRDefault="00007F6D" w:rsidP="00007F6D">
      <w:pPr>
        <w:pStyle w:val="Body"/>
        <w:numPr>
          <w:ilvl w:val="0"/>
          <w:numId w:val="2"/>
        </w:numPr>
        <w:ind w:firstLine="720"/>
        <w:rPr>
          <w:color w:val="auto"/>
          <w:lang w:val="pt-BR"/>
        </w:rPr>
      </w:pPr>
      <w:r w:rsidRPr="00FC29EA">
        <w:rPr>
          <w:color w:val="auto"/>
          <w:lang w:val="pt-BR"/>
        </w:rPr>
        <w:t>Seg</w:t>
      </w:r>
      <w:r w:rsidR="00196620" w:rsidRPr="00FC29EA">
        <w:rPr>
          <w:color w:val="auto"/>
          <w:lang w:val="pt-BR"/>
        </w:rPr>
        <w:t xml:space="preserve">undo </w:t>
      </w:r>
      <w:r w:rsidRPr="00FC29EA">
        <w:rPr>
          <w:color w:val="auto"/>
          <w:lang w:val="pt-BR"/>
        </w:rPr>
        <w:t xml:space="preserve">a parte </w:t>
      </w:r>
      <w:r w:rsidR="001B5AE2" w:rsidRPr="00FC29EA">
        <w:rPr>
          <w:color w:val="auto"/>
          <w:lang w:val="pt-BR"/>
        </w:rPr>
        <w:t>peticionária</w:t>
      </w:r>
      <w:r w:rsidRPr="00FC29EA">
        <w:rPr>
          <w:color w:val="auto"/>
          <w:lang w:val="pt-BR"/>
        </w:rPr>
        <w:t>,</w:t>
      </w:r>
      <w:r w:rsidR="00E946B8" w:rsidRPr="00FC29EA">
        <w:rPr>
          <w:color w:val="auto"/>
          <w:lang w:val="pt-BR"/>
        </w:rPr>
        <w:t xml:space="preserve"> </w:t>
      </w:r>
      <w:r w:rsidR="007001AE" w:rsidRPr="00FC29EA">
        <w:rPr>
          <w:color w:val="auto"/>
          <w:lang w:val="pt-BR"/>
        </w:rPr>
        <w:t xml:space="preserve">Mauricio Hernández Norambuena </w:t>
      </w:r>
      <w:r w:rsidR="00196620" w:rsidRPr="00FC29EA">
        <w:rPr>
          <w:color w:val="auto"/>
          <w:lang w:val="pt-BR"/>
        </w:rPr>
        <w:t xml:space="preserve">ingressou, aos </w:t>
      </w:r>
      <w:r w:rsidR="007001AE" w:rsidRPr="00FC29EA">
        <w:rPr>
          <w:color w:val="auto"/>
          <w:lang w:val="pt-BR"/>
        </w:rPr>
        <w:t xml:space="preserve">18 </w:t>
      </w:r>
      <w:r w:rsidR="00196620" w:rsidRPr="00FC29EA">
        <w:rPr>
          <w:color w:val="auto"/>
          <w:lang w:val="pt-BR"/>
        </w:rPr>
        <w:t xml:space="preserve">anos, no movimento </w:t>
      </w:r>
      <w:r w:rsidR="00B41CE3" w:rsidRPr="00FC29EA">
        <w:rPr>
          <w:color w:val="auto"/>
          <w:lang w:val="pt-BR"/>
        </w:rPr>
        <w:t>“Juventudes Comunistas d</w:t>
      </w:r>
      <w:r w:rsidR="00196620" w:rsidRPr="00FC29EA">
        <w:rPr>
          <w:color w:val="auto"/>
          <w:lang w:val="pt-BR"/>
        </w:rPr>
        <w:t>o</w:t>
      </w:r>
      <w:r w:rsidR="00B41CE3" w:rsidRPr="00FC29EA">
        <w:rPr>
          <w:color w:val="auto"/>
          <w:lang w:val="pt-BR"/>
        </w:rPr>
        <w:t xml:space="preserve"> Chile”</w:t>
      </w:r>
      <w:r w:rsidR="006F2B9E" w:rsidRPr="00FC29EA">
        <w:rPr>
          <w:color w:val="auto"/>
          <w:lang w:val="pt-BR"/>
        </w:rPr>
        <w:t>,</w:t>
      </w:r>
      <w:r w:rsidR="00B41CE3" w:rsidRPr="00FC29EA">
        <w:rPr>
          <w:color w:val="auto"/>
          <w:lang w:val="pt-BR"/>
        </w:rPr>
        <w:t xml:space="preserve"> </w:t>
      </w:r>
      <w:r w:rsidR="00C76C3F" w:rsidRPr="00FC29EA">
        <w:rPr>
          <w:color w:val="auto"/>
          <w:lang w:val="pt-BR"/>
        </w:rPr>
        <w:t>e</w:t>
      </w:r>
      <w:r w:rsidR="00B41CE3" w:rsidRPr="00FC29EA">
        <w:rPr>
          <w:color w:val="auto"/>
          <w:lang w:val="pt-BR"/>
        </w:rPr>
        <w:t xml:space="preserve"> </w:t>
      </w:r>
      <w:r w:rsidR="00196620" w:rsidRPr="00FC29EA">
        <w:rPr>
          <w:color w:val="auto"/>
          <w:lang w:val="pt-BR"/>
        </w:rPr>
        <w:t xml:space="preserve">fez </w:t>
      </w:r>
      <w:r w:rsidR="007001AE" w:rsidRPr="00FC29EA">
        <w:rPr>
          <w:color w:val="auto"/>
          <w:lang w:val="pt-BR"/>
        </w:rPr>
        <w:t xml:space="preserve">parte </w:t>
      </w:r>
      <w:r w:rsidR="00196620" w:rsidRPr="00FC29EA">
        <w:rPr>
          <w:color w:val="auto"/>
          <w:lang w:val="pt-BR"/>
        </w:rPr>
        <w:t xml:space="preserve">das </w:t>
      </w:r>
      <w:r w:rsidR="007001AE" w:rsidRPr="00FC29EA">
        <w:rPr>
          <w:color w:val="auto"/>
          <w:lang w:val="pt-BR"/>
        </w:rPr>
        <w:t>mo</w:t>
      </w:r>
      <w:r w:rsidR="00196620" w:rsidRPr="00FC29EA">
        <w:rPr>
          <w:color w:val="auto"/>
          <w:lang w:val="pt-BR"/>
        </w:rPr>
        <w:t>b</w:t>
      </w:r>
      <w:r w:rsidR="007001AE" w:rsidRPr="00FC29EA">
        <w:rPr>
          <w:color w:val="auto"/>
          <w:lang w:val="pt-BR"/>
        </w:rPr>
        <w:t>iliza</w:t>
      </w:r>
      <w:r w:rsidR="00B81ED3" w:rsidRPr="00FC29EA">
        <w:rPr>
          <w:color w:val="auto"/>
          <w:lang w:val="pt-BR"/>
        </w:rPr>
        <w:t>ções</w:t>
      </w:r>
      <w:r w:rsidR="007001AE" w:rsidRPr="00FC29EA">
        <w:rPr>
          <w:color w:val="auto"/>
          <w:lang w:val="pt-BR"/>
        </w:rPr>
        <w:t xml:space="preserve"> de resist</w:t>
      </w:r>
      <w:r w:rsidR="00196620" w:rsidRPr="00FC29EA">
        <w:rPr>
          <w:color w:val="auto"/>
          <w:lang w:val="pt-BR"/>
        </w:rPr>
        <w:t>ê</w:t>
      </w:r>
      <w:r w:rsidR="007001AE" w:rsidRPr="00FC29EA">
        <w:rPr>
          <w:color w:val="auto"/>
          <w:lang w:val="pt-BR"/>
        </w:rPr>
        <w:t xml:space="preserve">ncia </w:t>
      </w:r>
      <w:r w:rsidR="00D4715B" w:rsidRPr="00FC29EA">
        <w:rPr>
          <w:color w:val="auto"/>
          <w:lang w:val="pt-BR"/>
        </w:rPr>
        <w:t>a</w:t>
      </w:r>
      <w:r w:rsidR="00196620" w:rsidRPr="00FC29EA">
        <w:rPr>
          <w:color w:val="auto"/>
          <w:lang w:val="pt-BR"/>
        </w:rPr>
        <w:t>o governo</w:t>
      </w:r>
      <w:r w:rsidR="001D27A3" w:rsidRPr="00FC29EA">
        <w:rPr>
          <w:color w:val="auto"/>
          <w:lang w:val="pt-BR"/>
        </w:rPr>
        <w:t xml:space="preserve"> </w:t>
      </w:r>
      <w:r w:rsidR="007001AE" w:rsidRPr="00FC29EA">
        <w:rPr>
          <w:color w:val="auto"/>
          <w:lang w:val="pt-BR"/>
        </w:rPr>
        <w:t>ditatorial d</w:t>
      </w:r>
      <w:r w:rsidR="00196620" w:rsidRPr="00FC29EA">
        <w:rPr>
          <w:color w:val="auto"/>
          <w:lang w:val="pt-BR"/>
        </w:rPr>
        <w:t xml:space="preserve">o </w:t>
      </w:r>
      <w:r w:rsidR="007001AE" w:rsidRPr="00FC29EA">
        <w:rPr>
          <w:color w:val="auto"/>
          <w:lang w:val="pt-BR"/>
        </w:rPr>
        <w:t>General Augusto Pinochet</w:t>
      </w:r>
      <w:r w:rsidR="00B41CE3" w:rsidRPr="00FC29EA">
        <w:rPr>
          <w:color w:val="auto"/>
          <w:lang w:val="pt-BR"/>
        </w:rPr>
        <w:t xml:space="preserve">. Posteriormente, se </w:t>
      </w:r>
      <w:r w:rsidR="00196620" w:rsidRPr="00FC29EA">
        <w:rPr>
          <w:color w:val="auto"/>
          <w:lang w:val="pt-BR"/>
        </w:rPr>
        <w:t xml:space="preserve">incorporou à </w:t>
      </w:r>
      <w:r w:rsidR="00B41CE3" w:rsidRPr="00FC29EA">
        <w:rPr>
          <w:color w:val="auto"/>
          <w:lang w:val="pt-BR"/>
        </w:rPr>
        <w:t>Frente Patriótic</w:t>
      </w:r>
      <w:r w:rsidR="00196620" w:rsidRPr="00FC29EA">
        <w:rPr>
          <w:color w:val="auto"/>
          <w:lang w:val="pt-BR"/>
        </w:rPr>
        <w:t>a</w:t>
      </w:r>
      <w:r w:rsidR="00B41CE3" w:rsidRPr="00FC29EA">
        <w:rPr>
          <w:color w:val="auto"/>
          <w:lang w:val="pt-BR"/>
        </w:rPr>
        <w:t xml:space="preserve"> Manuel Rodríguez, </w:t>
      </w:r>
      <w:r w:rsidR="00196620" w:rsidRPr="00FC29EA">
        <w:rPr>
          <w:color w:val="auto"/>
          <w:lang w:val="pt-BR"/>
        </w:rPr>
        <w:t>órgão</w:t>
      </w:r>
      <w:r w:rsidR="001D27A3" w:rsidRPr="00FC29EA">
        <w:rPr>
          <w:color w:val="auto"/>
          <w:lang w:val="pt-BR"/>
        </w:rPr>
        <w:t xml:space="preserve"> </w:t>
      </w:r>
      <w:r w:rsidR="00B41CE3" w:rsidRPr="00FC29EA">
        <w:rPr>
          <w:color w:val="auto"/>
          <w:lang w:val="pt-BR"/>
        </w:rPr>
        <w:t>d</w:t>
      </w:r>
      <w:r w:rsidR="00196620" w:rsidRPr="00FC29EA">
        <w:rPr>
          <w:color w:val="auto"/>
          <w:lang w:val="pt-BR"/>
        </w:rPr>
        <w:t>o</w:t>
      </w:r>
      <w:r w:rsidR="00B41CE3" w:rsidRPr="00FC29EA">
        <w:rPr>
          <w:color w:val="auto"/>
          <w:lang w:val="pt-BR"/>
        </w:rPr>
        <w:t xml:space="preserve"> Partido Comunista d</w:t>
      </w:r>
      <w:r w:rsidR="00196620" w:rsidRPr="00FC29EA">
        <w:rPr>
          <w:color w:val="auto"/>
          <w:lang w:val="pt-BR"/>
        </w:rPr>
        <w:t>o</w:t>
      </w:r>
      <w:r w:rsidR="00B41CE3" w:rsidRPr="00FC29EA">
        <w:rPr>
          <w:color w:val="auto"/>
          <w:lang w:val="pt-BR"/>
        </w:rPr>
        <w:t xml:space="preserve"> Chile encar</w:t>
      </w:r>
      <w:r w:rsidR="00196620" w:rsidRPr="00FC29EA">
        <w:rPr>
          <w:color w:val="auto"/>
          <w:lang w:val="pt-BR"/>
        </w:rPr>
        <w:t>re</w:t>
      </w:r>
      <w:r w:rsidR="00B41CE3" w:rsidRPr="00FC29EA">
        <w:rPr>
          <w:color w:val="auto"/>
          <w:lang w:val="pt-BR"/>
        </w:rPr>
        <w:t xml:space="preserve">gado </w:t>
      </w:r>
      <w:r w:rsidR="001B5AE2" w:rsidRPr="00FC29EA">
        <w:rPr>
          <w:color w:val="auto"/>
          <w:lang w:val="pt-BR"/>
        </w:rPr>
        <w:t xml:space="preserve">da </w:t>
      </w:r>
      <w:r w:rsidR="00B41CE3" w:rsidRPr="00FC29EA">
        <w:rPr>
          <w:color w:val="auto"/>
          <w:lang w:val="pt-BR"/>
        </w:rPr>
        <w:t>lu</w:t>
      </w:r>
      <w:r w:rsidR="00196620" w:rsidRPr="00FC29EA">
        <w:rPr>
          <w:color w:val="auto"/>
          <w:lang w:val="pt-BR"/>
        </w:rPr>
        <w:t>t</w:t>
      </w:r>
      <w:r w:rsidR="00B41CE3" w:rsidRPr="00FC29EA">
        <w:rPr>
          <w:color w:val="auto"/>
          <w:lang w:val="pt-BR"/>
        </w:rPr>
        <w:t xml:space="preserve">a armada contra </w:t>
      </w:r>
      <w:r w:rsidR="001B5AE2" w:rsidRPr="00FC29EA">
        <w:rPr>
          <w:color w:val="auto"/>
          <w:lang w:val="pt-BR"/>
        </w:rPr>
        <w:t xml:space="preserve">a </w:t>
      </w:r>
      <w:r w:rsidR="00196620" w:rsidRPr="00FC29EA">
        <w:rPr>
          <w:color w:val="auto"/>
          <w:lang w:val="pt-BR"/>
        </w:rPr>
        <w:t>ditadura</w:t>
      </w:r>
      <w:r w:rsidR="001D27A3" w:rsidRPr="00FC29EA">
        <w:rPr>
          <w:color w:val="auto"/>
          <w:lang w:val="pt-BR"/>
        </w:rPr>
        <w:t xml:space="preserve"> </w:t>
      </w:r>
      <w:r w:rsidR="00B41CE3" w:rsidRPr="00FC29EA">
        <w:rPr>
          <w:color w:val="auto"/>
          <w:lang w:val="pt-BR"/>
        </w:rPr>
        <w:t>militar chilena. Aleg</w:t>
      </w:r>
      <w:r w:rsidR="00F10437" w:rsidRPr="00FC29EA">
        <w:rPr>
          <w:color w:val="auto"/>
          <w:lang w:val="pt-BR"/>
        </w:rPr>
        <w:t>a</w:t>
      </w:r>
      <w:r w:rsidR="00B41CE3" w:rsidRPr="00FC29EA">
        <w:rPr>
          <w:color w:val="auto"/>
          <w:lang w:val="pt-BR"/>
        </w:rPr>
        <w:t xml:space="preserve"> </w:t>
      </w:r>
      <w:r w:rsidR="00E26282" w:rsidRPr="00FC29EA">
        <w:rPr>
          <w:color w:val="auto"/>
          <w:lang w:val="pt-BR"/>
        </w:rPr>
        <w:t>que,</w:t>
      </w:r>
      <w:r w:rsidR="00B41CE3" w:rsidRPr="00FC29EA">
        <w:rPr>
          <w:color w:val="auto"/>
          <w:lang w:val="pt-BR"/>
        </w:rPr>
        <w:t xml:space="preserve"> </w:t>
      </w:r>
      <w:r w:rsidR="00196620" w:rsidRPr="00FC29EA">
        <w:rPr>
          <w:color w:val="auto"/>
          <w:lang w:val="pt-BR"/>
        </w:rPr>
        <w:t>devido às atividades</w:t>
      </w:r>
      <w:r w:rsidR="001D27A3" w:rsidRPr="00FC29EA">
        <w:rPr>
          <w:color w:val="auto"/>
          <w:lang w:val="pt-BR"/>
        </w:rPr>
        <w:t xml:space="preserve"> </w:t>
      </w:r>
      <w:r w:rsidR="00B41CE3" w:rsidRPr="00FC29EA">
        <w:rPr>
          <w:color w:val="auto"/>
          <w:lang w:val="pt-BR"/>
        </w:rPr>
        <w:t>d</w:t>
      </w:r>
      <w:r w:rsidR="00196620" w:rsidRPr="00FC29EA">
        <w:rPr>
          <w:color w:val="auto"/>
          <w:lang w:val="pt-BR"/>
        </w:rPr>
        <w:t>a</w:t>
      </w:r>
      <w:r w:rsidR="00B41CE3" w:rsidRPr="00FC29EA">
        <w:rPr>
          <w:color w:val="auto"/>
          <w:lang w:val="pt-BR"/>
        </w:rPr>
        <w:t xml:space="preserve"> Frente Patriótic</w:t>
      </w:r>
      <w:r w:rsidR="00196620" w:rsidRPr="00FC29EA">
        <w:rPr>
          <w:color w:val="auto"/>
          <w:lang w:val="pt-BR"/>
        </w:rPr>
        <w:t>a</w:t>
      </w:r>
      <w:r w:rsidR="00B41CE3" w:rsidRPr="00FC29EA">
        <w:rPr>
          <w:color w:val="auto"/>
          <w:lang w:val="pt-BR"/>
        </w:rPr>
        <w:t xml:space="preserve">, a </w:t>
      </w:r>
      <w:r w:rsidR="00196620" w:rsidRPr="00FC29EA">
        <w:rPr>
          <w:color w:val="auto"/>
          <w:lang w:val="pt-BR"/>
        </w:rPr>
        <w:t xml:space="preserve">suposta </w:t>
      </w:r>
      <w:r w:rsidR="00B81ED3" w:rsidRPr="00FC29EA">
        <w:rPr>
          <w:color w:val="auto"/>
          <w:lang w:val="pt-BR"/>
        </w:rPr>
        <w:t>vítima</w:t>
      </w:r>
      <w:r w:rsidR="001D27A3" w:rsidRPr="00FC29EA">
        <w:rPr>
          <w:color w:val="auto"/>
          <w:lang w:val="pt-BR"/>
        </w:rPr>
        <w:t xml:space="preserve"> </w:t>
      </w:r>
      <w:r w:rsidR="00B41CE3" w:rsidRPr="00FC29EA">
        <w:rPr>
          <w:color w:val="auto"/>
          <w:lang w:val="pt-BR"/>
        </w:rPr>
        <w:t>f</w:t>
      </w:r>
      <w:r w:rsidR="00196620" w:rsidRPr="00FC29EA">
        <w:rPr>
          <w:color w:val="auto"/>
          <w:lang w:val="pt-BR"/>
        </w:rPr>
        <w:t xml:space="preserve">oi </w:t>
      </w:r>
      <w:r w:rsidR="00B41CE3" w:rsidRPr="00FC29EA">
        <w:rPr>
          <w:color w:val="auto"/>
          <w:lang w:val="pt-BR"/>
        </w:rPr>
        <w:t>de</w:t>
      </w:r>
      <w:r w:rsidR="00196620" w:rsidRPr="00FC29EA">
        <w:rPr>
          <w:color w:val="auto"/>
          <w:lang w:val="pt-BR"/>
        </w:rPr>
        <w:t>t</w:t>
      </w:r>
      <w:r w:rsidR="00B41CE3" w:rsidRPr="00FC29EA">
        <w:rPr>
          <w:color w:val="auto"/>
          <w:lang w:val="pt-BR"/>
        </w:rPr>
        <w:t>ida</w:t>
      </w:r>
      <w:r w:rsidR="006408AF" w:rsidRPr="00FC29EA">
        <w:rPr>
          <w:color w:val="auto"/>
          <w:lang w:val="pt-BR"/>
        </w:rPr>
        <w:t xml:space="preserve"> e</w:t>
      </w:r>
      <w:r w:rsidR="00196620" w:rsidRPr="00FC29EA">
        <w:rPr>
          <w:color w:val="auto"/>
          <w:lang w:val="pt-BR"/>
        </w:rPr>
        <w:t>m</w:t>
      </w:r>
      <w:r w:rsidR="006408AF" w:rsidRPr="00FC29EA">
        <w:rPr>
          <w:color w:val="auto"/>
          <w:lang w:val="pt-BR"/>
        </w:rPr>
        <w:t xml:space="preserve"> 1993</w:t>
      </w:r>
      <w:r w:rsidR="00B41CE3" w:rsidRPr="00FC29EA">
        <w:rPr>
          <w:color w:val="auto"/>
          <w:lang w:val="pt-BR"/>
        </w:rPr>
        <w:t xml:space="preserve"> </w:t>
      </w:r>
      <w:r w:rsidR="00196620" w:rsidRPr="00FC29EA">
        <w:rPr>
          <w:color w:val="auto"/>
          <w:lang w:val="pt-BR"/>
        </w:rPr>
        <w:t>e</w:t>
      </w:r>
      <w:r w:rsidR="00B41CE3" w:rsidRPr="00FC29EA">
        <w:rPr>
          <w:color w:val="auto"/>
          <w:lang w:val="pt-BR"/>
        </w:rPr>
        <w:t xml:space="preserve"> condenada d</w:t>
      </w:r>
      <w:r w:rsidR="00196620" w:rsidRPr="00FC29EA">
        <w:rPr>
          <w:color w:val="auto"/>
          <w:lang w:val="pt-BR"/>
        </w:rPr>
        <w:t>uas vezes à prisão perpétua</w:t>
      </w:r>
      <w:r w:rsidR="00C76C3F" w:rsidRPr="00FC29EA">
        <w:rPr>
          <w:color w:val="auto"/>
          <w:lang w:val="pt-BR"/>
        </w:rPr>
        <w:t>;</w:t>
      </w:r>
      <w:r w:rsidR="00B41CE3" w:rsidRPr="00FC29EA">
        <w:rPr>
          <w:color w:val="auto"/>
          <w:lang w:val="pt-BR"/>
        </w:rPr>
        <w:t xml:space="preserve"> </w:t>
      </w:r>
      <w:r w:rsidR="00196620" w:rsidRPr="00FC29EA">
        <w:rPr>
          <w:color w:val="auto"/>
          <w:lang w:val="pt-BR"/>
        </w:rPr>
        <w:t>no entanto</w:t>
      </w:r>
      <w:r w:rsidR="00B41CE3" w:rsidRPr="00FC29EA">
        <w:rPr>
          <w:color w:val="auto"/>
          <w:lang w:val="pt-BR"/>
        </w:rPr>
        <w:t>, e</w:t>
      </w:r>
      <w:r w:rsidR="00196620" w:rsidRPr="00FC29EA">
        <w:rPr>
          <w:color w:val="auto"/>
          <w:lang w:val="pt-BR"/>
        </w:rPr>
        <w:t>m</w:t>
      </w:r>
      <w:r w:rsidR="00B41CE3" w:rsidRPr="00FC29EA">
        <w:rPr>
          <w:color w:val="auto"/>
          <w:lang w:val="pt-BR"/>
        </w:rPr>
        <w:t xml:space="preserve"> 1996, </w:t>
      </w:r>
      <w:r w:rsidR="00196620" w:rsidRPr="00FC29EA">
        <w:rPr>
          <w:color w:val="auto"/>
          <w:lang w:val="pt-BR"/>
        </w:rPr>
        <w:t xml:space="preserve">foi </w:t>
      </w:r>
      <w:r w:rsidR="00B41CE3" w:rsidRPr="00FC29EA">
        <w:rPr>
          <w:color w:val="auto"/>
          <w:lang w:val="pt-BR"/>
        </w:rPr>
        <w:t>res</w:t>
      </w:r>
      <w:r w:rsidR="00196620" w:rsidRPr="00FC29EA">
        <w:rPr>
          <w:color w:val="auto"/>
          <w:lang w:val="pt-BR"/>
        </w:rPr>
        <w:t>g</w:t>
      </w:r>
      <w:r w:rsidR="00B41CE3" w:rsidRPr="00FC29EA">
        <w:rPr>
          <w:color w:val="auto"/>
          <w:lang w:val="pt-BR"/>
        </w:rPr>
        <w:t xml:space="preserve">atado </w:t>
      </w:r>
      <w:r w:rsidR="00196620" w:rsidRPr="00FC29EA">
        <w:rPr>
          <w:color w:val="auto"/>
          <w:lang w:val="pt-BR"/>
        </w:rPr>
        <w:t xml:space="preserve">por um helicóptero, </w:t>
      </w:r>
      <w:r w:rsidR="00B41CE3" w:rsidRPr="00FC29EA">
        <w:rPr>
          <w:color w:val="auto"/>
          <w:lang w:val="pt-BR"/>
        </w:rPr>
        <w:t>junt</w:t>
      </w:r>
      <w:r w:rsidR="00196620" w:rsidRPr="00FC29EA">
        <w:rPr>
          <w:color w:val="auto"/>
          <w:lang w:val="pt-BR"/>
        </w:rPr>
        <w:t xml:space="preserve">amente com outros quatro dissidentes </w:t>
      </w:r>
      <w:r w:rsidR="00B41CE3" w:rsidRPr="00FC29EA">
        <w:rPr>
          <w:color w:val="auto"/>
          <w:lang w:val="pt-BR"/>
        </w:rPr>
        <w:t>políticos</w:t>
      </w:r>
      <w:r w:rsidR="00196620" w:rsidRPr="00FC29EA">
        <w:rPr>
          <w:color w:val="auto"/>
          <w:lang w:val="pt-BR"/>
        </w:rPr>
        <w:t>,</w:t>
      </w:r>
      <w:r w:rsidR="00B41CE3" w:rsidRPr="00FC29EA">
        <w:rPr>
          <w:color w:val="auto"/>
          <w:lang w:val="pt-BR"/>
        </w:rPr>
        <w:t xml:space="preserve"> </w:t>
      </w:r>
      <w:r w:rsidR="00196620" w:rsidRPr="00FC29EA">
        <w:rPr>
          <w:color w:val="auto"/>
          <w:lang w:val="pt-BR"/>
        </w:rPr>
        <w:t>d</w:t>
      </w:r>
      <w:r w:rsidR="006F2B9E" w:rsidRPr="00FC29EA">
        <w:rPr>
          <w:color w:val="auto"/>
          <w:lang w:val="pt-BR"/>
        </w:rPr>
        <w:t>e um</w:t>
      </w:r>
      <w:r w:rsidR="00196620" w:rsidRPr="00FC29EA">
        <w:rPr>
          <w:color w:val="auto"/>
          <w:lang w:val="pt-BR"/>
        </w:rPr>
        <w:t xml:space="preserve">a prisão de alta segurança </w:t>
      </w:r>
      <w:r w:rsidR="00B41CE3" w:rsidRPr="00FC29EA">
        <w:rPr>
          <w:color w:val="auto"/>
          <w:lang w:val="pt-BR"/>
        </w:rPr>
        <w:t>de Santiago</w:t>
      </w:r>
      <w:r w:rsidR="00F10437" w:rsidRPr="00FC29EA">
        <w:rPr>
          <w:color w:val="auto"/>
          <w:lang w:val="pt-BR"/>
        </w:rPr>
        <w:t>, Chile</w:t>
      </w:r>
      <w:r w:rsidR="00B41CE3" w:rsidRPr="00FC29EA">
        <w:rPr>
          <w:color w:val="auto"/>
          <w:lang w:val="pt-BR"/>
        </w:rPr>
        <w:t>.</w:t>
      </w:r>
    </w:p>
    <w:p w14:paraId="17F081BA" w14:textId="77777777" w:rsidR="007001AE" w:rsidRPr="00FC29EA" w:rsidRDefault="007001AE" w:rsidP="007001AE">
      <w:pPr>
        <w:pStyle w:val="Body"/>
        <w:ind w:left="720" w:firstLine="0"/>
        <w:rPr>
          <w:color w:val="auto"/>
          <w:lang w:val="pt-BR"/>
        </w:rPr>
      </w:pPr>
    </w:p>
    <w:p w14:paraId="243AB2C9" w14:textId="75519EB6" w:rsidR="006408AF" w:rsidRPr="00FC29EA" w:rsidRDefault="00196620" w:rsidP="006408AF">
      <w:pPr>
        <w:pStyle w:val="Body"/>
        <w:numPr>
          <w:ilvl w:val="0"/>
          <w:numId w:val="2"/>
        </w:numPr>
        <w:ind w:firstLine="720"/>
        <w:rPr>
          <w:color w:val="auto"/>
          <w:lang w:val="pt-BR"/>
        </w:rPr>
      </w:pPr>
      <w:r w:rsidRPr="00FC29EA">
        <w:rPr>
          <w:color w:val="auto"/>
          <w:lang w:val="pt-BR"/>
        </w:rPr>
        <w:t xml:space="preserve">Informa que, em </w:t>
      </w:r>
      <w:r w:rsidR="00B41CE3" w:rsidRPr="00FC29EA">
        <w:rPr>
          <w:color w:val="auto"/>
          <w:lang w:val="pt-BR"/>
        </w:rPr>
        <w:t xml:space="preserve">3 de </w:t>
      </w:r>
      <w:r w:rsidRPr="00FC29EA">
        <w:rPr>
          <w:color w:val="auto"/>
          <w:lang w:val="pt-BR"/>
        </w:rPr>
        <w:t xml:space="preserve">fevereiro </w:t>
      </w:r>
      <w:r w:rsidR="00B41CE3" w:rsidRPr="00FC29EA">
        <w:rPr>
          <w:color w:val="auto"/>
          <w:lang w:val="pt-BR"/>
        </w:rPr>
        <w:t>de 2002</w:t>
      </w:r>
      <w:r w:rsidRPr="00FC29EA">
        <w:rPr>
          <w:color w:val="auto"/>
          <w:lang w:val="pt-BR"/>
        </w:rPr>
        <w:t>,</w:t>
      </w:r>
      <w:r w:rsidR="00B41CE3" w:rsidRPr="00FC29EA">
        <w:rPr>
          <w:color w:val="auto"/>
          <w:lang w:val="pt-BR"/>
        </w:rPr>
        <w:t xml:space="preserve"> </w:t>
      </w:r>
      <w:r w:rsidRPr="00FC29EA">
        <w:rPr>
          <w:color w:val="auto"/>
          <w:lang w:val="pt-BR"/>
        </w:rPr>
        <w:t xml:space="preserve">a suposta vítima </w:t>
      </w:r>
      <w:r w:rsidR="00B41CE3" w:rsidRPr="00FC29EA">
        <w:rPr>
          <w:color w:val="auto"/>
          <w:lang w:val="pt-BR"/>
        </w:rPr>
        <w:t>f</w:t>
      </w:r>
      <w:r w:rsidRPr="00FC29EA">
        <w:rPr>
          <w:color w:val="auto"/>
          <w:lang w:val="pt-BR"/>
        </w:rPr>
        <w:t>oi detida</w:t>
      </w:r>
      <w:r w:rsidR="001D27A3" w:rsidRPr="00FC29EA">
        <w:rPr>
          <w:color w:val="auto"/>
          <w:lang w:val="pt-BR"/>
        </w:rPr>
        <w:t xml:space="preserve"> </w:t>
      </w:r>
      <w:r w:rsidR="00B41CE3" w:rsidRPr="00FC29EA">
        <w:rPr>
          <w:color w:val="auto"/>
          <w:lang w:val="pt-BR"/>
        </w:rPr>
        <w:t>e</w:t>
      </w:r>
      <w:r w:rsidRPr="00FC29EA">
        <w:rPr>
          <w:color w:val="auto"/>
          <w:lang w:val="pt-BR"/>
        </w:rPr>
        <w:t>m</w:t>
      </w:r>
      <w:r w:rsidR="00B41CE3" w:rsidRPr="00FC29EA">
        <w:rPr>
          <w:color w:val="auto"/>
          <w:lang w:val="pt-BR"/>
        </w:rPr>
        <w:t xml:space="preserve"> São Paulo, Brasil, junt</w:t>
      </w:r>
      <w:r w:rsidR="006F2B9E" w:rsidRPr="00FC29EA">
        <w:rPr>
          <w:color w:val="auto"/>
          <w:lang w:val="pt-BR"/>
        </w:rPr>
        <w:t>amente</w:t>
      </w:r>
      <w:r w:rsidR="00B41CE3" w:rsidRPr="00FC29EA">
        <w:rPr>
          <w:color w:val="auto"/>
          <w:lang w:val="pt-BR"/>
        </w:rPr>
        <w:t xml:space="preserve"> </w:t>
      </w:r>
      <w:r w:rsidRPr="00FC29EA">
        <w:rPr>
          <w:color w:val="auto"/>
          <w:lang w:val="pt-BR"/>
        </w:rPr>
        <w:t xml:space="preserve">com outros cidadãos </w:t>
      </w:r>
      <w:r w:rsidR="00B41CE3" w:rsidRPr="00FC29EA">
        <w:rPr>
          <w:color w:val="auto"/>
          <w:lang w:val="pt-BR"/>
        </w:rPr>
        <w:t>de diversos países</w:t>
      </w:r>
      <w:r w:rsidR="006408AF" w:rsidRPr="00FC29EA">
        <w:rPr>
          <w:color w:val="auto"/>
          <w:lang w:val="pt-BR"/>
        </w:rPr>
        <w:t xml:space="preserve"> </w:t>
      </w:r>
      <w:r w:rsidRPr="00FC29EA">
        <w:rPr>
          <w:color w:val="auto"/>
          <w:lang w:val="pt-BR"/>
        </w:rPr>
        <w:t>e</w:t>
      </w:r>
      <w:r w:rsidR="006408AF" w:rsidRPr="00FC29EA">
        <w:rPr>
          <w:color w:val="auto"/>
          <w:lang w:val="pt-BR"/>
        </w:rPr>
        <w:t xml:space="preserve"> militantes d</w:t>
      </w:r>
      <w:r w:rsidRPr="00FC29EA">
        <w:rPr>
          <w:color w:val="auto"/>
          <w:lang w:val="pt-BR"/>
        </w:rPr>
        <w:t>o</w:t>
      </w:r>
      <w:r w:rsidR="006408AF" w:rsidRPr="00FC29EA">
        <w:rPr>
          <w:color w:val="auto"/>
          <w:lang w:val="pt-BR"/>
        </w:rPr>
        <w:t xml:space="preserve"> </w:t>
      </w:r>
      <w:r w:rsidRPr="00FC29EA">
        <w:rPr>
          <w:color w:val="auto"/>
          <w:lang w:val="pt-BR"/>
        </w:rPr>
        <w:t>Movimento</w:t>
      </w:r>
      <w:r w:rsidR="001D27A3" w:rsidRPr="00FC29EA">
        <w:rPr>
          <w:color w:val="auto"/>
          <w:lang w:val="pt-BR"/>
        </w:rPr>
        <w:t xml:space="preserve"> </w:t>
      </w:r>
      <w:r w:rsidRPr="00FC29EA">
        <w:rPr>
          <w:color w:val="auto"/>
          <w:lang w:val="pt-BR"/>
        </w:rPr>
        <w:t>Esquerda Revolucionária</w:t>
      </w:r>
      <w:r w:rsidR="00B41CE3" w:rsidRPr="00FC29EA">
        <w:rPr>
          <w:color w:val="auto"/>
          <w:lang w:val="pt-BR"/>
        </w:rPr>
        <w:t xml:space="preserve">, </w:t>
      </w:r>
      <w:r w:rsidR="002B3DC1" w:rsidRPr="00FC29EA">
        <w:rPr>
          <w:color w:val="auto"/>
          <w:lang w:val="pt-BR"/>
        </w:rPr>
        <w:t xml:space="preserve">acusados do crime de extorsão </w:t>
      </w:r>
      <w:r w:rsidR="00B41CE3" w:rsidRPr="00FC29EA">
        <w:rPr>
          <w:color w:val="auto"/>
          <w:lang w:val="pt-BR"/>
        </w:rPr>
        <w:t>mediante se</w:t>
      </w:r>
      <w:r w:rsidR="002B3DC1" w:rsidRPr="00FC29EA">
        <w:rPr>
          <w:color w:val="auto"/>
          <w:lang w:val="pt-BR"/>
        </w:rPr>
        <w:t>q</w:t>
      </w:r>
      <w:r w:rsidR="00B41CE3" w:rsidRPr="00FC29EA">
        <w:rPr>
          <w:color w:val="auto"/>
          <w:lang w:val="pt-BR"/>
        </w:rPr>
        <w:t>uestro</w:t>
      </w:r>
      <w:r w:rsidR="006408AF" w:rsidRPr="00FC29EA">
        <w:rPr>
          <w:color w:val="auto"/>
          <w:lang w:val="pt-BR"/>
        </w:rPr>
        <w:t xml:space="preserve"> d</w:t>
      </w:r>
      <w:r w:rsidR="002B3DC1" w:rsidRPr="00FC29EA">
        <w:rPr>
          <w:color w:val="auto"/>
          <w:lang w:val="pt-BR"/>
        </w:rPr>
        <w:t xml:space="preserve">o publicitário </w:t>
      </w:r>
      <w:r w:rsidR="001B5AE2" w:rsidRPr="00FC29EA">
        <w:rPr>
          <w:color w:val="auto"/>
          <w:lang w:val="pt-BR"/>
        </w:rPr>
        <w:t>brasileiro</w:t>
      </w:r>
      <w:r w:rsidR="001D27A3" w:rsidRPr="00FC29EA">
        <w:rPr>
          <w:color w:val="auto"/>
          <w:lang w:val="pt-BR"/>
        </w:rPr>
        <w:t xml:space="preserve"> </w:t>
      </w:r>
      <w:r w:rsidR="006408AF" w:rsidRPr="00FC29EA">
        <w:rPr>
          <w:color w:val="auto"/>
          <w:lang w:val="pt-BR"/>
        </w:rPr>
        <w:t>Washington Olivetto</w:t>
      </w:r>
      <w:r w:rsidR="00D43A97" w:rsidRPr="00FC29EA">
        <w:rPr>
          <w:color w:val="auto"/>
          <w:lang w:val="pt-BR"/>
        </w:rPr>
        <w:t xml:space="preserve"> (</w:t>
      </w:r>
      <w:r w:rsidR="002B3DC1" w:rsidRPr="00FC29EA">
        <w:rPr>
          <w:color w:val="auto"/>
          <w:lang w:val="pt-BR"/>
        </w:rPr>
        <w:t xml:space="preserve">doravante denominado </w:t>
      </w:r>
      <w:r w:rsidR="00D43A97" w:rsidRPr="00FC29EA">
        <w:rPr>
          <w:color w:val="auto"/>
          <w:lang w:val="pt-BR"/>
        </w:rPr>
        <w:t>“</w:t>
      </w:r>
      <w:r w:rsidR="002B3DC1" w:rsidRPr="00FC29EA">
        <w:rPr>
          <w:color w:val="auto"/>
          <w:lang w:val="pt-BR"/>
        </w:rPr>
        <w:t>publicitário</w:t>
      </w:r>
      <w:r w:rsidR="00D43A97" w:rsidRPr="00FC29EA">
        <w:rPr>
          <w:color w:val="auto"/>
          <w:lang w:val="pt-BR"/>
        </w:rPr>
        <w:t>”)</w:t>
      </w:r>
      <w:r w:rsidR="006408AF" w:rsidRPr="00FC29EA">
        <w:rPr>
          <w:color w:val="auto"/>
          <w:lang w:val="pt-BR"/>
        </w:rPr>
        <w:t xml:space="preserve">. </w:t>
      </w:r>
      <w:r w:rsidR="00B41CE3" w:rsidRPr="00FC29EA">
        <w:rPr>
          <w:color w:val="auto"/>
          <w:lang w:val="pt-BR"/>
        </w:rPr>
        <w:t>Aleg</w:t>
      </w:r>
      <w:r w:rsidR="00F10437" w:rsidRPr="00FC29EA">
        <w:rPr>
          <w:color w:val="auto"/>
          <w:lang w:val="pt-BR"/>
        </w:rPr>
        <w:t>a</w:t>
      </w:r>
      <w:r w:rsidR="00B41CE3" w:rsidRPr="00FC29EA">
        <w:rPr>
          <w:color w:val="auto"/>
          <w:lang w:val="pt-BR"/>
        </w:rPr>
        <w:t xml:space="preserve"> que </w:t>
      </w:r>
      <w:r w:rsidR="002B3DC1" w:rsidRPr="00FC29EA">
        <w:rPr>
          <w:color w:val="auto"/>
          <w:lang w:val="pt-BR"/>
        </w:rPr>
        <w:t xml:space="preserve">o </w:t>
      </w:r>
      <w:r w:rsidR="00B81ED3" w:rsidRPr="00FC29EA">
        <w:rPr>
          <w:color w:val="auto"/>
          <w:lang w:val="pt-BR"/>
        </w:rPr>
        <w:t>senhor</w:t>
      </w:r>
      <w:r w:rsidR="001D27A3" w:rsidRPr="00FC29EA">
        <w:rPr>
          <w:color w:val="auto"/>
          <w:lang w:val="pt-BR"/>
        </w:rPr>
        <w:t xml:space="preserve"> </w:t>
      </w:r>
      <w:r w:rsidR="0066788C" w:rsidRPr="00FC29EA">
        <w:rPr>
          <w:color w:val="auto"/>
          <w:lang w:val="pt-BR"/>
        </w:rPr>
        <w:t>Hernández f</w:t>
      </w:r>
      <w:r w:rsidR="002B3DC1" w:rsidRPr="00FC29EA">
        <w:rPr>
          <w:color w:val="auto"/>
          <w:lang w:val="pt-BR"/>
        </w:rPr>
        <w:t xml:space="preserve">oi </w:t>
      </w:r>
      <w:r w:rsidR="0066788C" w:rsidRPr="00FC29EA">
        <w:rPr>
          <w:color w:val="auto"/>
          <w:lang w:val="pt-BR"/>
        </w:rPr>
        <w:t>condenado e</w:t>
      </w:r>
      <w:r w:rsidR="002B3DC1" w:rsidRPr="00FC29EA">
        <w:rPr>
          <w:color w:val="auto"/>
          <w:lang w:val="pt-BR"/>
        </w:rPr>
        <w:t xml:space="preserve">m primeira e </w:t>
      </w:r>
      <w:r w:rsidR="0066788C" w:rsidRPr="00FC29EA">
        <w:rPr>
          <w:color w:val="auto"/>
          <w:lang w:val="pt-BR"/>
        </w:rPr>
        <w:t>segunda inst</w:t>
      </w:r>
      <w:r w:rsidR="002B3DC1" w:rsidRPr="00FC29EA">
        <w:rPr>
          <w:color w:val="auto"/>
          <w:lang w:val="pt-BR"/>
        </w:rPr>
        <w:t>â</w:t>
      </w:r>
      <w:r w:rsidR="0066788C" w:rsidRPr="00FC29EA">
        <w:rPr>
          <w:color w:val="auto"/>
          <w:lang w:val="pt-BR"/>
        </w:rPr>
        <w:t>ncia p</w:t>
      </w:r>
      <w:r w:rsidR="002B3DC1" w:rsidRPr="00FC29EA">
        <w:rPr>
          <w:color w:val="auto"/>
          <w:lang w:val="pt-BR"/>
        </w:rPr>
        <w:t>elo sequestro do publicitário</w:t>
      </w:r>
      <w:r w:rsidR="001D27A3" w:rsidRPr="00FC29EA">
        <w:rPr>
          <w:color w:val="auto"/>
          <w:lang w:val="pt-BR"/>
        </w:rPr>
        <w:t xml:space="preserve"> </w:t>
      </w:r>
      <w:r w:rsidR="002B3DC1" w:rsidRPr="00FC29EA">
        <w:rPr>
          <w:color w:val="auto"/>
          <w:lang w:val="pt-BR"/>
        </w:rPr>
        <w:t xml:space="preserve">e que lhe foi imposta </w:t>
      </w:r>
      <w:r w:rsidR="00B81ED3" w:rsidRPr="00FC29EA">
        <w:rPr>
          <w:color w:val="auto"/>
          <w:lang w:val="pt-BR"/>
        </w:rPr>
        <w:t>uma</w:t>
      </w:r>
      <w:r w:rsidR="001D27A3" w:rsidRPr="00FC29EA">
        <w:rPr>
          <w:color w:val="auto"/>
          <w:lang w:val="pt-BR"/>
        </w:rPr>
        <w:t xml:space="preserve"> </w:t>
      </w:r>
      <w:r w:rsidR="0066788C" w:rsidRPr="00FC29EA">
        <w:rPr>
          <w:color w:val="auto"/>
          <w:lang w:val="pt-BR"/>
        </w:rPr>
        <w:t xml:space="preserve">pena de 30 </w:t>
      </w:r>
      <w:r w:rsidRPr="00FC29EA">
        <w:rPr>
          <w:color w:val="auto"/>
          <w:lang w:val="pt-BR"/>
        </w:rPr>
        <w:t>anos</w:t>
      </w:r>
      <w:r w:rsidR="001D27A3" w:rsidRPr="00FC29EA">
        <w:rPr>
          <w:color w:val="auto"/>
          <w:lang w:val="pt-BR"/>
        </w:rPr>
        <w:t xml:space="preserve"> </w:t>
      </w:r>
      <w:r w:rsidR="0066788C" w:rsidRPr="00FC29EA">
        <w:rPr>
          <w:color w:val="auto"/>
          <w:lang w:val="pt-BR"/>
        </w:rPr>
        <w:t>de priva</w:t>
      </w:r>
      <w:r w:rsidR="001B5AE2" w:rsidRPr="00FC29EA">
        <w:rPr>
          <w:color w:val="auto"/>
          <w:lang w:val="pt-BR"/>
        </w:rPr>
        <w:t>ção</w:t>
      </w:r>
      <w:r w:rsidR="0066788C" w:rsidRPr="00FC29EA">
        <w:rPr>
          <w:color w:val="auto"/>
          <w:lang w:val="pt-BR"/>
        </w:rPr>
        <w:t xml:space="preserve"> de </w:t>
      </w:r>
      <w:r w:rsidR="002B3DC1" w:rsidRPr="00FC29EA">
        <w:rPr>
          <w:color w:val="auto"/>
          <w:lang w:val="pt-BR"/>
        </w:rPr>
        <w:t>liberdade</w:t>
      </w:r>
      <w:r w:rsidR="001D27A3" w:rsidRPr="00FC29EA">
        <w:rPr>
          <w:color w:val="auto"/>
          <w:lang w:val="pt-BR"/>
        </w:rPr>
        <w:t xml:space="preserve"> </w:t>
      </w:r>
      <w:r w:rsidR="0066788C" w:rsidRPr="00FC29EA">
        <w:rPr>
          <w:color w:val="auto"/>
          <w:lang w:val="pt-BR"/>
        </w:rPr>
        <w:t>n</w:t>
      </w:r>
      <w:r w:rsidR="002B3DC1" w:rsidRPr="00FC29EA">
        <w:rPr>
          <w:color w:val="auto"/>
          <w:lang w:val="pt-BR"/>
        </w:rPr>
        <w:t>o</w:t>
      </w:r>
      <w:r w:rsidR="0066788C" w:rsidRPr="00FC29EA">
        <w:rPr>
          <w:color w:val="auto"/>
          <w:lang w:val="pt-BR"/>
        </w:rPr>
        <w:t xml:space="preserve"> Brasil. </w:t>
      </w:r>
      <w:r w:rsidR="006408AF" w:rsidRPr="00FC29EA">
        <w:rPr>
          <w:color w:val="auto"/>
          <w:lang w:val="pt-BR"/>
        </w:rPr>
        <w:t>Destac</w:t>
      </w:r>
      <w:r w:rsidR="00F10437" w:rsidRPr="00FC29EA">
        <w:rPr>
          <w:color w:val="auto"/>
          <w:lang w:val="pt-BR"/>
        </w:rPr>
        <w:t>a</w:t>
      </w:r>
      <w:r w:rsidR="006408AF" w:rsidRPr="00FC29EA">
        <w:rPr>
          <w:color w:val="auto"/>
          <w:lang w:val="pt-BR"/>
        </w:rPr>
        <w:t xml:space="preserve"> que </w:t>
      </w:r>
      <w:r w:rsidRPr="00FC29EA">
        <w:rPr>
          <w:color w:val="auto"/>
          <w:lang w:val="pt-BR"/>
        </w:rPr>
        <w:t xml:space="preserve">a suposta vítima </w:t>
      </w:r>
      <w:r w:rsidR="006408AF" w:rsidRPr="00FC29EA">
        <w:rPr>
          <w:color w:val="auto"/>
          <w:lang w:val="pt-BR"/>
        </w:rPr>
        <w:t>n</w:t>
      </w:r>
      <w:r w:rsidR="002B3DC1" w:rsidRPr="00FC29EA">
        <w:rPr>
          <w:color w:val="auto"/>
          <w:lang w:val="pt-BR"/>
        </w:rPr>
        <w:t>ã</w:t>
      </w:r>
      <w:r w:rsidR="006408AF" w:rsidRPr="00FC29EA">
        <w:rPr>
          <w:color w:val="auto"/>
          <w:lang w:val="pt-BR"/>
        </w:rPr>
        <w:t xml:space="preserve">o </w:t>
      </w:r>
      <w:r w:rsidR="002B3DC1" w:rsidRPr="00FC29EA">
        <w:rPr>
          <w:color w:val="auto"/>
          <w:lang w:val="pt-BR"/>
        </w:rPr>
        <w:t xml:space="preserve">apresentou </w:t>
      </w:r>
      <w:r w:rsidR="006408AF" w:rsidRPr="00FC29EA">
        <w:rPr>
          <w:color w:val="auto"/>
          <w:lang w:val="pt-BR"/>
        </w:rPr>
        <w:t xml:space="preserve">recurso </w:t>
      </w:r>
      <w:r w:rsidR="002B3DC1" w:rsidRPr="00FC29EA">
        <w:rPr>
          <w:color w:val="auto"/>
          <w:lang w:val="pt-BR"/>
        </w:rPr>
        <w:t xml:space="preserve">ao </w:t>
      </w:r>
      <w:r w:rsidR="006408AF" w:rsidRPr="00FC29EA">
        <w:rPr>
          <w:color w:val="auto"/>
          <w:lang w:val="pt-BR"/>
        </w:rPr>
        <w:t>Supremo Tribunal Federal</w:t>
      </w:r>
      <w:r w:rsidR="002B3DC1" w:rsidRPr="00FC29EA">
        <w:rPr>
          <w:color w:val="auto"/>
          <w:lang w:val="pt-BR"/>
        </w:rPr>
        <w:t xml:space="preserve">, com vistas a </w:t>
      </w:r>
      <w:r w:rsidR="006408AF" w:rsidRPr="00FC29EA">
        <w:rPr>
          <w:color w:val="auto"/>
          <w:lang w:val="pt-BR"/>
        </w:rPr>
        <w:t xml:space="preserve">contribuir </w:t>
      </w:r>
      <w:r w:rsidR="002B3DC1" w:rsidRPr="00FC29EA">
        <w:rPr>
          <w:color w:val="auto"/>
          <w:lang w:val="pt-BR"/>
        </w:rPr>
        <w:t>para o processo</w:t>
      </w:r>
      <w:r w:rsidR="001D27A3" w:rsidRPr="00FC29EA">
        <w:rPr>
          <w:color w:val="auto"/>
          <w:lang w:val="pt-BR"/>
        </w:rPr>
        <w:t xml:space="preserve"> </w:t>
      </w:r>
      <w:r w:rsidR="006408AF" w:rsidRPr="00FC29EA">
        <w:rPr>
          <w:color w:val="auto"/>
          <w:lang w:val="pt-BR"/>
        </w:rPr>
        <w:t>de extradi</w:t>
      </w:r>
      <w:r w:rsidR="001B5AE2" w:rsidRPr="00FC29EA">
        <w:rPr>
          <w:color w:val="auto"/>
          <w:lang w:val="pt-BR"/>
        </w:rPr>
        <w:t>ção</w:t>
      </w:r>
      <w:r w:rsidR="006408AF" w:rsidRPr="00FC29EA">
        <w:rPr>
          <w:color w:val="auto"/>
          <w:lang w:val="pt-BR"/>
        </w:rPr>
        <w:t xml:space="preserve"> solicitad</w:t>
      </w:r>
      <w:r w:rsidR="006A3EC5" w:rsidRPr="00FC29EA">
        <w:rPr>
          <w:color w:val="auto"/>
          <w:lang w:val="pt-BR"/>
        </w:rPr>
        <w:t>a</w:t>
      </w:r>
      <w:r w:rsidR="006408AF" w:rsidRPr="00FC29EA">
        <w:rPr>
          <w:color w:val="auto"/>
          <w:lang w:val="pt-BR"/>
        </w:rPr>
        <w:t xml:space="preserve"> p</w:t>
      </w:r>
      <w:r w:rsidR="002B3DC1" w:rsidRPr="00FC29EA">
        <w:rPr>
          <w:color w:val="auto"/>
          <w:lang w:val="pt-BR"/>
        </w:rPr>
        <w:t>elo Governo</w:t>
      </w:r>
      <w:r w:rsidR="001D27A3" w:rsidRPr="00FC29EA">
        <w:rPr>
          <w:color w:val="auto"/>
          <w:lang w:val="pt-BR"/>
        </w:rPr>
        <w:t xml:space="preserve"> </w:t>
      </w:r>
      <w:r w:rsidR="006408AF" w:rsidRPr="00FC29EA">
        <w:rPr>
          <w:color w:val="auto"/>
          <w:lang w:val="pt-BR"/>
        </w:rPr>
        <w:t>d</w:t>
      </w:r>
      <w:r w:rsidR="002B3DC1" w:rsidRPr="00FC29EA">
        <w:rPr>
          <w:color w:val="auto"/>
          <w:lang w:val="pt-BR"/>
        </w:rPr>
        <w:t>o</w:t>
      </w:r>
      <w:r w:rsidR="006408AF" w:rsidRPr="00FC29EA">
        <w:rPr>
          <w:color w:val="auto"/>
          <w:lang w:val="pt-BR"/>
        </w:rPr>
        <w:t xml:space="preserve"> Chile para </w:t>
      </w:r>
      <w:r w:rsidR="002B3DC1" w:rsidRPr="00FC29EA">
        <w:rPr>
          <w:color w:val="auto"/>
          <w:lang w:val="pt-BR"/>
        </w:rPr>
        <w:t>o cumprimento</w:t>
      </w:r>
      <w:r w:rsidR="001D27A3" w:rsidRPr="00FC29EA">
        <w:rPr>
          <w:color w:val="auto"/>
          <w:lang w:val="pt-BR"/>
        </w:rPr>
        <w:t xml:space="preserve"> </w:t>
      </w:r>
      <w:r w:rsidRPr="00FC29EA">
        <w:rPr>
          <w:color w:val="auto"/>
          <w:lang w:val="pt-BR"/>
        </w:rPr>
        <w:t xml:space="preserve">das </w:t>
      </w:r>
      <w:r w:rsidR="002B3DC1" w:rsidRPr="00FC29EA">
        <w:rPr>
          <w:color w:val="auto"/>
          <w:lang w:val="pt-BR"/>
        </w:rPr>
        <w:t>sentenças</w:t>
      </w:r>
      <w:r w:rsidR="001D27A3" w:rsidRPr="00FC29EA">
        <w:rPr>
          <w:color w:val="auto"/>
          <w:lang w:val="pt-BR"/>
        </w:rPr>
        <w:t xml:space="preserve"> </w:t>
      </w:r>
      <w:r w:rsidR="006408AF" w:rsidRPr="00FC29EA">
        <w:rPr>
          <w:color w:val="auto"/>
          <w:lang w:val="pt-BR"/>
        </w:rPr>
        <w:t xml:space="preserve">a </w:t>
      </w:r>
      <w:r w:rsidR="002B3DC1" w:rsidRPr="00FC29EA">
        <w:rPr>
          <w:color w:val="auto"/>
          <w:lang w:val="pt-BR"/>
        </w:rPr>
        <w:t>prisão perpétua que se achavam pendentes</w:t>
      </w:r>
      <w:r w:rsidR="006408AF" w:rsidRPr="00FC29EA">
        <w:rPr>
          <w:color w:val="auto"/>
          <w:lang w:val="pt-BR"/>
        </w:rPr>
        <w:t>.</w:t>
      </w:r>
    </w:p>
    <w:p w14:paraId="7AE9857C" w14:textId="77777777" w:rsidR="006408AF" w:rsidRPr="00FC29EA" w:rsidRDefault="006408AF" w:rsidP="006408AF">
      <w:pPr>
        <w:pStyle w:val="ListParagraph"/>
        <w:rPr>
          <w:color w:val="auto"/>
          <w:lang w:val="pt-BR"/>
        </w:rPr>
      </w:pPr>
    </w:p>
    <w:p w14:paraId="257FF6C0" w14:textId="1B691B77" w:rsidR="00B41CE3" w:rsidRPr="00FC29EA" w:rsidRDefault="0066788C" w:rsidP="00007F6D">
      <w:pPr>
        <w:pStyle w:val="Body"/>
        <w:numPr>
          <w:ilvl w:val="0"/>
          <w:numId w:val="2"/>
        </w:numPr>
        <w:ind w:firstLine="720"/>
        <w:rPr>
          <w:color w:val="auto"/>
          <w:lang w:val="pt-BR"/>
        </w:rPr>
      </w:pPr>
      <w:r w:rsidRPr="00FC29EA">
        <w:rPr>
          <w:color w:val="auto"/>
          <w:lang w:val="pt-BR"/>
        </w:rPr>
        <w:t>A</w:t>
      </w:r>
      <w:r w:rsidR="002B3DC1" w:rsidRPr="00FC29EA">
        <w:rPr>
          <w:color w:val="auto"/>
          <w:lang w:val="pt-BR"/>
        </w:rPr>
        <w:t xml:space="preserve">crescenta que, a partir do </w:t>
      </w:r>
      <w:r w:rsidRPr="00FC29EA">
        <w:rPr>
          <w:color w:val="auto"/>
          <w:lang w:val="pt-BR"/>
        </w:rPr>
        <w:t>momento de su</w:t>
      </w:r>
      <w:r w:rsidR="002B3DC1" w:rsidRPr="00FC29EA">
        <w:rPr>
          <w:color w:val="auto"/>
          <w:lang w:val="pt-BR"/>
        </w:rPr>
        <w:t>a</w:t>
      </w:r>
      <w:r w:rsidRPr="00FC29EA">
        <w:rPr>
          <w:color w:val="auto"/>
          <w:lang w:val="pt-BR"/>
        </w:rPr>
        <w:t xml:space="preserve"> </w:t>
      </w:r>
      <w:r w:rsidR="002B3DC1" w:rsidRPr="00FC29EA">
        <w:rPr>
          <w:color w:val="auto"/>
          <w:lang w:val="pt-BR"/>
        </w:rPr>
        <w:t xml:space="preserve">detenção </w:t>
      </w:r>
      <w:r w:rsidRPr="00FC29EA">
        <w:rPr>
          <w:color w:val="auto"/>
          <w:lang w:val="pt-BR"/>
        </w:rPr>
        <w:t>p</w:t>
      </w:r>
      <w:r w:rsidR="002B3DC1" w:rsidRPr="00FC29EA">
        <w:rPr>
          <w:color w:val="auto"/>
          <w:lang w:val="pt-BR"/>
        </w:rPr>
        <w:t>ela polícia</w:t>
      </w:r>
      <w:r w:rsidR="001D27A3" w:rsidRPr="00FC29EA">
        <w:rPr>
          <w:color w:val="auto"/>
          <w:lang w:val="pt-BR"/>
        </w:rPr>
        <w:t xml:space="preserve"> </w:t>
      </w:r>
      <w:r w:rsidR="002B3DC1" w:rsidRPr="00FC29EA">
        <w:rPr>
          <w:color w:val="auto"/>
          <w:lang w:val="pt-BR"/>
        </w:rPr>
        <w:t>brasileira</w:t>
      </w:r>
      <w:r w:rsidRPr="00FC29EA">
        <w:rPr>
          <w:color w:val="auto"/>
          <w:lang w:val="pt-BR"/>
        </w:rPr>
        <w:t xml:space="preserve">, </w:t>
      </w:r>
      <w:r w:rsidR="00196620" w:rsidRPr="00FC29EA">
        <w:rPr>
          <w:color w:val="auto"/>
          <w:lang w:val="pt-BR"/>
        </w:rPr>
        <w:t xml:space="preserve">a suposta vítima </w:t>
      </w:r>
      <w:r w:rsidR="002B3DC1" w:rsidRPr="00FC29EA">
        <w:rPr>
          <w:color w:val="auto"/>
          <w:lang w:val="pt-BR"/>
        </w:rPr>
        <w:t>foi</w:t>
      </w:r>
      <w:r w:rsidR="001D27A3" w:rsidRPr="00FC29EA">
        <w:rPr>
          <w:color w:val="auto"/>
          <w:lang w:val="pt-BR"/>
        </w:rPr>
        <w:t xml:space="preserve"> </w:t>
      </w:r>
      <w:r w:rsidR="002B3DC1" w:rsidRPr="00FC29EA">
        <w:rPr>
          <w:color w:val="auto"/>
          <w:lang w:val="pt-BR"/>
        </w:rPr>
        <w:t xml:space="preserve">submetida a um tratamento desumano, </w:t>
      </w:r>
      <w:r w:rsidRPr="00FC29EA">
        <w:rPr>
          <w:color w:val="auto"/>
          <w:lang w:val="pt-BR"/>
        </w:rPr>
        <w:t xml:space="preserve">cruel </w:t>
      </w:r>
      <w:r w:rsidR="002B3DC1" w:rsidRPr="00FC29EA">
        <w:rPr>
          <w:color w:val="auto"/>
          <w:lang w:val="pt-BR"/>
        </w:rPr>
        <w:t>e</w:t>
      </w:r>
      <w:r w:rsidRPr="00FC29EA">
        <w:rPr>
          <w:color w:val="auto"/>
          <w:lang w:val="pt-BR"/>
        </w:rPr>
        <w:t xml:space="preserve"> degradante por parte </w:t>
      </w:r>
      <w:r w:rsidR="00196620" w:rsidRPr="00FC29EA">
        <w:rPr>
          <w:color w:val="auto"/>
          <w:lang w:val="pt-BR"/>
        </w:rPr>
        <w:t xml:space="preserve">das </w:t>
      </w:r>
      <w:r w:rsidRPr="00FC29EA">
        <w:rPr>
          <w:color w:val="auto"/>
          <w:lang w:val="pt-BR"/>
        </w:rPr>
        <w:t>f</w:t>
      </w:r>
      <w:r w:rsidR="002B3DC1" w:rsidRPr="00FC29EA">
        <w:rPr>
          <w:color w:val="auto"/>
          <w:lang w:val="pt-BR"/>
        </w:rPr>
        <w:t xml:space="preserve">orças </w:t>
      </w:r>
      <w:r w:rsidRPr="00FC29EA">
        <w:rPr>
          <w:color w:val="auto"/>
          <w:lang w:val="pt-BR"/>
        </w:rPr>
        <w:t>polici</w:t>
      </w:r>
      <w:r w:rsidR="00B81ED3" w:rsidRPr="00FC29EA">
        <w:rPr>
          <w:color w:val="auto"/>
          <w:lang w:val="pt-BR"/>
        </w:rPr>
        <w:t>ais</w:t>
      </w:r>
      <w:r w:rsidRPr="00FC29EA">
        <w:rPr>
          <w:color w:val="auto"/>
          <w:lang w:val="pt-BR"/>
        </w:rPr>
        <w:t xml:space="preserve">. </w:t>
      </w:r>
      <w:r w:rsidR="002B3DC1" w:rsidRPr="00FC29EA">
        <w:rPr>
          <w:color w:val="auto"/>
          <w:lang w:val="pt-BR"/>
        </w:rPr>
        <w:t xml:space="preserve">Nesse </w:t>
      </w:r>
      <w:r w:rsidRPr="00FC29EA">
        <w:rPr>
          <w:color w:val="auto"/>
          <w:lang w:val="pt-BR"/>
        </w:rPr>
        <w:t>sentido, afirm</w:t>
      </w:r>
      <w:r w:rsidR="00F10437" w:rsidRPr="00FC29EA">
        <w:rPr>
          <w:color w:val="auto"/>
          <w:lang w:val="pt-BR"/>
        </w:rPr>
        <w:t>a</w:t>
      </w:r>
      <w:r w:rsidRPr="00FC29EA">
        <w:rPr>
          <w:color w:val="auto"/>
          <w:lang w:val="pt-BR"/>
        </w:rPr>
        <w:t xml:space="preserve"> que </w:t>
      </w:r>
      <w:r w:rsidR="00196620" w:rsidRPr="00FC29EA">
        <w:rPr>
          <w:color w:val="auto"/>
          <w:lang w:val="pt-BR"/>
        </w:rPr>
        <w:t xml:space="preserve">a suposta vítima </w:t>
      </w:r>
      <w:r w:rsidR="002B3DC1" w:rsidRPr="00FC29EA">
        <w:rPr>
          <w:color w:val="auto"/>
          <w:lang w:val="pt-BR"/>
        </w:rPr>
        <w:t>foi</w:t>
      </w:r>
      <w:r w:rsidR="001D27A3" w:rsidRPr="00FC29EA">
        <w:rPr>
          <w:color w:val="auto"/>
          <w:lang w:val="pt-BR"/>
        </w:rPr>
        <w:t xml:space="preserve"> </w:t>
      </w:r>
      <w:r w:rsidRPr="00FC29EA">
        <w:rPr>
          <w:color w:val="auto"/>
          <w:lang w:val="pt-BR"/>
        </w:rPr>
        <w:t xml:space="preserve">torturada durante </w:t>
      </w:r>
      <w:r w:rsidR="00BE43D9" w:rsidRPr="00FC29EA">
        <w:rPr>
          <w:color w:val="auto"/>
          <w:lang w:val="pt-BR"/>
        </w:rPr>
        <w:t>seu interrogatório</w:t>
      </w:r>
      <w:r w:rsidR="006A3EC5" w:rsidRPr="00FC29EA">
        <w:rPr>
          <w:color w:val="auto"/>
          <w:lang w:val="pt-BR"/>
        </w:rPr>
        <w:t>,</w:t>
      </w:r>
      <w:r w:rsidR="00BE43D9" w:rsidRPr="00FC29EA">
        <w:rPr>
          <w:color w:val="auto"/>
          <w:lang w:val="pt-BR"/>
        </w:rPr>
        <w:t xml:space="preserve"> com </w:t>
      </w:r>
      <w:r w:rsidRPr="00FC29EA">
        <w:rPr>
          <w:color w:val="auto"/>
          <w:lang w:val="pt-BR"/>
        </w:rPr>
        <w:t>técnicas como a aplica</w:t>
      </w:r>
      <w:r w:rsidR="001B5AE2" w:rsidRPr="00FC29EA">
        <w:rPr>
          <w:color w:val="auto"/>
          <w:lang w:val="pt-BR"/>
        </w:rPr>
        <w:t>ção</w:t>
      </w:r>
      <w:r w:rsidRPr="00FC29EA">
        <w:rPr>
          <w:color w:val="auto"/>
          <w:lang w:val="pt-BR"/>
        </w:rPr>
        <w:t xml:space="preserve"> de corrente elétrica e</w:t>
      </w:r>
      <w:r w:rsidR="00BE43D9" w:rsidRPr="00FC29EA">
        <w:rPr>
          <w:color w:val="auto"/>
          <w:lang w:val="pt-BR"/>
        </w:rPr>
        <w:t xml:space="preserve">m zonas sensíveis do corpo, a imersão em água </w:t>
      </w:r>
      <w:r w:rsidRPr="00FC29EA">
        <w:rPr>
          <w:color w:val="auto"/>
          <w:lang w:val="pt-BR"/>
        </w:rPr>
        <w:t>o</w:t>
      </w:r>
      <w:r w:rsidR="00BE43D9" w:rsidRPr="00FC29EA">
        <w:rPr>
          <w:color w:val="auto"/>
          <w:lang w:val="pt-BR"/>
        </w:rPr>
        <w:t>u</w:t>
      </w:r>
      <w:r w:rsidRPr="00FC29EA">
        <w:rPr>
          <w:color w:val="auto"/>
          <w:lang w:val="pt-BR"/>
        </w:rPr>
        <w:t xml:space="preserve"> </w:t>
      </w:r>
      <w:r w:rsidR="00D4715B" w:rsidRPr="00FC29EA">
        <w:rPr>
          <w:color w:val="auto"/>
          <w:lang w:val="pt-BR"/>
        </w:rPr>
        <w:t>em</w:t>
      </w:r>
      <w:r w:rsidRPr="00FC29EA">
        <w:rPr>
          <w:color w:val="auto"/>
          <w:lang w:val="pt-BR"/>
        </w:rPr>
        <w:t xml:space="preserve"> bolsas de plástico </w:t>
      </w:r>
      <w:r w:rsidR="00D4715B" w:rsidRPr="00FC29EA">
        <w:rPr>
          <w:color w:val="auto"/>
          <w:lang w:val="pt-BR"/>
        </w:rPr>
        <w:t xml:space="preserve">colocadas </w:t>
      </w:r>
      <w:r w:rsidRPr="00FC29EA">
        <w:rPr>
          <w:color w:val="auto"/>
          <w:lang w:val="pt-BR"/>
        </w:rPr>
        <w:t>sobre su</w:t>
      </w:r>
      <w:r w:rsidR="00BE43D9" w:rsidRPr="00FC29EA">
        <w:rPr>
          <w:color w:val="auto"/>
          <w:lang w:val="pt-BR"/>
        </w:rPr>
        <w:t>a</w:t>
      </w:r>
      <w:r w:rsidRPr="00FC29EA">
        <w:rPr>
          <w:color w:val="auto"/>
          <w:lang w:val="pt-BR"/>
        </w:rPr>
        <w:t xml:space="preserve"> cabe</w:t>
      </w:r>
      <w:r w:rsidR="00BE43D9" w:rsidRPr="00FC29EA">
        <w:rPr>
          <w:color w:val="auto"/>
          <w:lang w:val="pt-BR"/>
        </w:rPr>
        <w:t>ç</w:t>
      </w:r>
      <w:r w:rsidRPr="00FC29EA">
        <w:rPr>
          <w:color w:val="auto"/>
          <w:lang w:val="pt-BR"/>
        </w:rPr>
        <w:t>a (</w:t>
      </w:r>
      <w:r w:rsidR="001453BC" w:rsidRPr="00FC29EA">
        <w:rPr>
          <w:color w:val="auto"/>
          <w:lang w:val="pt-BR"/>
        </w:rPr>
        <w:t>téc</w:t>
      </w:r>
      <w:r w:rsidRPr="00FC29EA">
        <w:rPr>
          <w:color w:val="auto"/>
          <w:lang w:val="pt-BR"/>
        </w:rPr>
        <w:t>nica d</w:t>
      </w:r>
      <w:r w:rsidR="00BE43D9" w:rsidRPr="00FC29EA">
        <w:rPr>
          <w:color w:val="auto"/>
          <w:lang w:val="pt-BR"/>
        </w:rPr>
        <w:t>o</w:t>
      </w:r>
      <w:r w:rsidRPr="00FC29EA">
        <w:rPr>
          <w:color w:val="auto"/>
          <w:lang w:val="pt-BR"/>
        </w:rPr>
        <w:t xml:space="preserve"> “submarino”) </w:t>
      </w:r>
      <w:r w:rsidR="00BE43D9" w:rsidRPr="00FC29EA">
        <w:rPr>
          <w:color w:val="auto"/>
          <w:lang w:val="pt-BR"/>
        </w:rPr>
        <w:t>e</w:t>
      </w:r>
      <w:r w:rsidRPr="00FC29EA">
        <w:rPr>
          <w:color w:val="auto"/>
          <w:lang w:val="pt-BR"/>
        </w:rPr>
        <w:t xml:space="preserve"> </w:t>
      </w:r>
      <w:r w:rsidR="00BE43D9" w:rsidRPr="00FC29EA">
        <w:rPr>
          <w:color w:val="auto"/>
          <w:lang w:val="pt-BR"/>
        </w:rPr>
        <w:t>agressões</w:t>
      </w:r>
      <w:r w:rsidRPr="00FC29EA">
        <w:rPr>
          <w:color w:val="auto"/>
          <w:lang w:val="pt-BR"/>
        </w:rPr>
        <w:t>. Destac</w:t>
      </w:r>
      <w:r w:rsidR="00F10437" w:rsidRPr="00FC29EA">
        <w:rPr>
          <w:color w:val="auto"/>
          <w:lang w:val="pt-BR"/>
        </w:rPr>
        <w:t>a</w:t>
      </w:r>
      <w:r w:rsidRPr="00FC29EA">
        <w:rPr>
          <w:color w:val="auto"/>
          <w:lang w:val="pt-BR"/>
        </w:rPr>
        <w:t xml:space="preserve"> que </w:t>
      </w:r>
      <w:r w:rsidR="00196620" w:rsidRPr="00FC29EA">
        <w:rPr>
          <w:color w:val="auto"/>
          <w:lang w:val="pt-BR"/>
        </w:rPr>
        <w:t xml:space="preserve">a suposta vítima </w:t>
      </w:r>
      <w:r w:rsidR="00BE43D9" w:rsidRPr="00FC29EA">
        <w:rPr>
          <w:color w:val="auto"/>
          <w:lang w:val="pt-BR"/>
        </w:rPr>
        <w:t>não denunciou esses fatos, pois tinha medo de sofrer represálias no interior da prisão</w:t>
      </w:r>
      <w:r w:rsidRPr="00FC29EA">
        <w:rPr>
          <w:color w:val="auto"/>
          <w:lang w:val="pt-BR"/>
        </w:rPr>
        <w:t>.</w:t>
      </w:r>
    </w:p>
    <w:p w14:paraId="450E54C2" w14:textId="77777777" w:rsidR="00B41CE3" w:rsidRPr="00FC29EA" w:rsidRDefault="00B41CE3" w:rsidP="00B41CE3">
      <w:pPr>
        <w:pStyle w:val="ListParagraph"/>
        <w:rPr>
          <w:color w:val="auto"/>
          <w:highlight w:val="yellow"/>
          <w:lang w:val="pt-BR"/>
        </w:rPr>
      </w:pPr>
    </w:p>
    <w:p w14:paraId="5B011D2F" w14:textId="5DBEC82A" w:rsidR="001165CE" w:rsidRPr="00FC29EA" w:rsidRDefault="00BE43D9" w:rsidP="001165CE">
      <w:pPr>
        <w:pStyle w:val="Body"/>
        <w:numPr>
          <w:ilvl w:val="0"/>
          <w:numId w:val="2"/>
        </w:numPr>
        <w:ind w:firstLine="720"/>
        <w:rPr>
          <w:color w:val="auto"/>
          <w:lang w:val="pt-BR"/>
        </w:rPr>
      </w:pPr>
      <w:r w:rsidRPr="00FC29EA">
        <w:rPr>
          <w:color w:val="auto"/>
          <w:lang w:val="pt-BR"/>
        </w:rPr>
        <w:t>A</w:t>
      </w:r>
      <w:r w:rsidR="001165CE" w:rsidRPr="00FC29EA">
        <w:rPr>
          <w:color w:val="auto"/>
          <w:lang w:val="pt-BR"/>
        </w:rPr>
        <w:t xml:space="preserve"> parte </w:t>
      </w:r>
      <w:r w:rsidR="001B5AE2" w:rsidRPr="00FC29EA">
        <w:rPr>
          <w:color w:val="auto"/>
          <w:lang w:val="pt-BR"/>
        </w:rPr>
        <w:t xml:space="preserve">peticionária </w:t>
      </w:r>
      <w:r w:rsidR="001165CE" w:rsidRPr="00FC29EA">
        <w:rPr>
          <w:color w:val="auto"/>
          <w:lang w:val="pt-BR"/>
        </w:rPr>
        <w:t>destac</w:t>
      </w:r>
      <w:r w:rsidR="00F10437" w:rsidRPr="00FC29EA">
        <w:rPr>
          <w:color w:val="auto"/>
          <w:lang w:val="pt-BR"/>
        </w:rPr>
        <w:t>a</w:t>
      </w:r>
      <w:r w:rsidR="001165CE" w:rsidRPr="00FC29EA">
        <w:rPr>
          <w:color w:val="auto"/>
          <w:lang w:val="pt-BR"/>
        </w:rPr>
        <w:t xml:space="preserve"> </w:t>
      </w:r>
      <w:r w:rsidR="00D57DA6" w:rsidRPr="00FC29EA">
        <w:rPr>
          <w:color w:val="auto"/>
          <w:lang w:val="pt-BR"/>
        </w:rPr>
        <w:t>que,</w:t>
      </w:r>
      <w:r w:rsidR="001165CE" w:rsidRPr="00FC29EA">
        <w:rPr>
          <w:color w:val="auto"/>
          <w:lang w:val="pt-BR"/>
        </w:rPr>
        <w:t xml:space="preserve"> </w:t>
      </w:r>
      <w:r w:rsidRPr="00FC29EA">
        <w:rPr>
          <w:color w:val="auto"/>
          <w:lang w:val="pt-BR"/>
        </w:rPr>
        <w:t xml:space="preserve">ao longo de sua </w:t>
      </w:r>
      <w:r w:rsidR="001165CE" w:rsidRPr="00FC29EA">
        <w:rPr>
          <w:color w:val="auto"/>
          <w:lang w:val="pt-BR"/>
        </w:rPr>
        <w:t>priva</w:t>
      </w:r>
      <w:r w:rsidR="001B5AE2" w:rsidRPr="00FC29EA">
        <w:rPr>
          <w:color w:val="auto"/>
          <w:lang w:val="pt-BR"/>
        </w:rPr>
        <w:t>ção</w:t>
      </w:r>
      <w:r w:rsidR="001165CE" w:rsidRPr="00FC29EA">
        <w:rPr>
          <w:color w:val="auto"/>
          <w:lang w:val="pt-BR"/>
        </w:rPr>
        <w:t xml:space="preserve"> de </w:t>
      </w:r>
      <w:r w:rsidR="002B3DC1" w:rsidRPr="00FC29EA">
        <w:rPr>
          <w:color w:val="auto"/>
          <w:lang w:val="pt-BR"/>
        </w:rPr>
        <w:t>liberdade</w:t>
      </w:r>
      <w:r w:rsidR="001165CE" w:rsidRPr="00FC29EA">
        <w:rPr>
          <w:color w:val="auto"/>
          <w:lang w:val="pt-BR"/>
        </w:rPr>
        <w:t xml:space="preserve">, </w:t>
      </w:r>
      <w:r w:rsidR="00196620" w:rsidRPr="00FC29EA">
        <w:rPr>
          <w:color w:val="auto"/>
          <w:lang w:val="pt-BR"/>
        </w:rPr>
        <w:t xml:space="preserve">a suposta vítima </w:t>
      </w:r>
      <w:r w:rsidR="002B3DC1" w:rsidRPr="00FC29EA">
        <w:rPr>
          <w:color w:val="auto"/>
          <w:lang w:val="pt-BR"/>
        </w:rPr>
        <w:t xml:space="preserve">foi </w:t>
      </w:r>
      <w:r w:rsidRPr="00FC29EA">
        <w:rPr>
          <w:color w:val="auto"/>
          <w:lang w:val="pt-BR"/>
        </w:rPr>
        <w:t xml:space="preserve">submetida </w:t>
      </w:r>
      <w:r w:rsidR="001165CE" w:rsidRPr="00FC29EA">
        <w:rPr>
          <w:color w:val="auto"/>
          <w:lang w:val="pt-BR"/>
        </w:rPr>
        <w:t>a</w:t>
      </w:r>
      <w:r w:rsidRPr="00FC29EA">
        <w:rPr>
          <w:color w:val="auto"/>
          <w:lang w:val="pt-BR"/>
        </w:rPr>
        <w:t>o</w:t>
      </w:r>
      <w:r w:rsidR="001165CE" w:rsidRPr="00FC29EA">
        <w:rPr>
          <w:color w:val="auto"/>
          <w:lang w:val="pt-BR"/>
        </w:rPr>
        <w:t xml:space="preserve"> </w:t>
      </w:r>
      <w:r w:rsidR="00B81ED3" w:rsidRPr="00FC29EA">
        <w:rPr>
          <w:color w:val="auto"/>
          <w:lang w:val="pt-BR"/>
        </w:rPr>
        <w:t>Regime Disciplinar</w:t>
      </w:r>
      <w:r w:rsidR="001D27A3" w:rsidRPr="00FC29EA">
        <w:rPr>
          <w:color w:val="auto"/>
          <w:lang w:val="pt-BR"/>
        </w:rPr>
        <w:t xml:space="preserve"> </w:t>
      </w:r>
      <w:r w:rsidR="00D43A97" w:rsidRPr="00FC29EA">
        <w:rPr>
          <w:color w:val="auto"/>
          <w:lang w:val="pt-BR"/>
        </w:rPr>
        <w:t>Diferenciado (</w:t>
      </w:r>
      <w:r w:rsidRPr="00FC29EA">
        <w:rPr>
          <w:color w:val="auto"/>
          <w:lang w:val="pt-BR"/>
        </w:rPr>
        <w:t xml:space="preserve">doravante denominado </w:t>
      </w:r>
      <w:r w:rsidR="00D43A97" w:rsidRPr="00FC29EA">
        <w:rPr>
          <w:color w:val="auto"/>
          <w:lang w:val="pt-BR"/>
        </w:rPr>
        <w:t>“RDD”)</w:t>
      </w:r>
      <w:r w:rsidR="001165CE" w:rsidRPr="00FC29EA">
        <w:rPr>
          <w:color w:val="auto"/>
          <w:lang w:val="pt-BR"/>
        </w:rPr>
        <w:t xml:space="preserve">. </w:t>
      </w:r>
      <w:r w:rsidRPr="00FC29EA">
        <w:rPr>
          <w:color w:val="auto"/>
          <w:lang w:val="pt-BR"/>
        </w:rPr>
        <w:t xml:space="preserve">Nesse </w:t>
      </w:r>
      <w:r w:rsidR="001165CE" w:rsidRPr="00FC29EA">
        <w:rPr>
          <w:color w:val="auto"/>
          <w:lang w:val="pt-BR"/>
        </w:rPr>
        <w:t xml:space="preserve">sentido, </w:t>
      </w:r>
      <w:r w:rsidRPr="00FC29EA">
        <w:rPr>
          <w:color w:val="auto"/>
          <w:lang w:val="pt-BR"/>
        </w:rPr>
        <w:t xml:space="preserve">informa </w:t>
      </w:r>
      <w:r w:rsidR="001165CE" w:rsidRPr="00FC29EA">
        <w:rPr>
          <w:color w:val="auto"/>
          <w:lang w:val="pt-BR"/>
        </w:rPr>
        <w:t xml:space="preserve">que </w:t>
      </w:r>
      <w:r w:rsidRPr="00FC29EA">
        <w:rPr>
          <w:color w:val="auto"/>
          <w:lang w:val="pt-BR"/>
        </w:rPr>
        <w:t xml:space="preserve">o </w:t>
      </w:r>
      <w:r w:rsidR="001165CE" w:rsidRPr="00FC29EA">
        <w:rPr>
          <w:color w:val="auto"/>
          <w:lang w:val="pt-BR"/>
        </w:rPr>
        <w:t xml:space="preserve">RDD </w:t>
      </w:r>
      <w:r w:rsidR="002B3DC1" w:rsidRPr="00FC29EA">
        <w:rPr>
          <w:color w:val="auto"/>
          <w:lang w:val="pt-BR"/>
        </w:rPr>
        <w:t xml:space="preserve">foi </w:t>
      </w:r>
      <w:r w:rsidR="001165CE" w:rsidRPr="00FC29EA">
        <w:rPr>
          <w:color w:val="auto"/>
          <w:lang w:val="pt-BR"/>
        </w:rPr>
        <w:t>cr</w:t>
      </w:r>
      <w:r w:rsidRPr="00FC29EA">
        <w:rPr>
          <w:color w:val="auto"/>
          <w:lang w:val="pt-BR"/>
        </w:rPr>
        <w:t>i</w:t>
      </w:r>
      <w:r w:rsidR="001165CE" w:rsidRPr="00FC29EA">
        <w:rPr>
          <w:color w:val="auto"/>
          <w:lang w:val="pt-BR"/>
        </w:rPr>
        <w:t>ado e</w:t>
      </w:r>
      <w:r w:rsidRPr="00FC29EA">
        <w:rPr>
          <w:color w:val="auto"/>
          <w:lang w:val="pt-BR"/>
        </w:rPr>
        <w:t>m</w:t>
      </w:r>
      <w:r w:rsidR="001165CE" w:rsidRPr="00FC29EA">
        <w:rPr>
          <w:color w:val="auto"/>
          <w:lang w:val="pt-BR"/>
        </w:rPr>
        <w:t xml:space="preserve"> São Paulo</w:t>
      </w:r>
      <w:r w:rsidRPr="00FC29EA">
        <w:rPr>
          <w:color w:val="auto"/>
          <w:lang w:val="pt-BR"/>
        </w:rPr>
        <w:t xml:space="preserve">, em </w:t>
      </w:r>
      <w:r w:rsidR="001165CE" w:rsidRPr="00FC29EA">
        <w:rPr>
          <w:color w:val="auto"/>
          <w:lang w:val="pt-BR"/>
        </w:rPr>
        <w:t xml:space="preserve">4 de </w:t>
      </w:r>
      <w:r w:rsidRPr="00FC29EA">
        <w:rPr>
          <w:color w:val="auto"/>
          <w:lang w:val="pt-BR"/>
        </w:rPr>
        <w:t xml:space="preserve">maio </w:t>
      </w:r>
      <w:r w:rsidR="001165CE" w:rsidRPr="00FC29EA">
        <w:rPr>
          <w:color w:val="auto"/>
          <w:lang w:val="pt-BR"/>
        </w:rPr>
        <w:t xml:space="preserve">de 2001, </w:t>
      </w:r>
      <w:r w:rsidRPr="00FC29EA">
        <w:rPr>
          <w:color w:val="auto"/>
          <w:lang w:val="pt-BR"/>
        </w:rPr>
        <w:t xml:space="preserve">pela resolução </w:t>
      </w:r>
      <w:r w:rsidR="00D43A97" w:rsidRPr="00FC29EA">
        <w:rPr>
          <w:color w:val="auto"/>
          <w:lang w:val="pt-BR"/>
        </w:rPr>
        <w:t>SAP-026</w:t>
      </w:r>
      <w:r w:rsidRPr="00FC29EA">
        <w:rPr>
          <w:color w:val="auto"/>
          <w:lang w:val="pt-BR"/>
        </w:rPr>
        <w:t xml:space="preserve">, do Secretário </w:t>
      </w:r>
      <w:r w:rsidR="001165CE" w:rsidRPr="00FC29EA">
        <w:rPr>
          <w:color w:val="auto"/>
          <w:lang w:val="pt-BR"/>
        </w:rPr>
        <w:t>d</w:t>
      </w:r>
      <w:r w:rsidR="00CF2CE6" w:rsidRPr="00FC29EA">
        <w:rPr>
          <w:color w:val="auto"/>
          <w:lang w:val="pt-BR"/>
        </w:rPr>
        <w:t>a</w:t>
      </w:r>
      <w:r w:rsidR="001165CE" w:rsidRPr="00FC29EA">
        <w:rPr>
          <w:color w:val="auto"/>
          <w:lang w:val="pt-BR"/>
        </w:rPr>
        <w:t xml:space="preserve"> Administra</w:t>
      </w:r>
      <w:r w:rsidR="001B5AE2" w:rsidRPr="00FC29EA">
        <w:rPr>
          <w:color w:val="auto"/>
          <w:lang w:val="pt-BR"/>
        </w:rPr>
        <w:t>ção</w:t>
      </w:r>
      <w:r w:rsidR="001165CE" w:rsidRPr="00FC29EA">
        <w:rPr>
          <w:color w:val="auto"/>
          <w:lang w:val="pt-BR"/>
        </w:rPr>
        <w:t xml:space="preserve"> Penitenci</w:t>
      </w:r>
      <w:r w:rsidRPr="00FC29EA">
        <w:rPr>
          <w:color w:val="auto"/>
          <w:lang w:val="pt-BR"/>
        </w:rPr>
        <w:t>á</w:t>
      </w:r>
      <w:r w:rsidR="001165CE" w:rsidRPr="00FC29EA">
        <w:rPr>
          <w:color w:val="auto"/>
          <w:lang w:val="pt-BR"/>
        </w:rPr>
        <w:t>ria</w:t>
      </w:r>
      <w:r w:rsidR="00F10437" w:rsidRPr="00FC29EA">
        <w:rPr>
          <w:color w:val="auto"/>
          <w:lang w:val="pt-BR"/>
        </w:rPr>
        <w:t>,</w:t>
      </w:r>
      <w:r w:rsidR="001165CE" w:rsidRPr="00FC29EA">
        <w:rPr>
          <w:color w:val="auto"/>
          <w:lang w:val="pt-BR"/>
        </w:rPr>
        <w:t xml:space="preserve"> </w:t>
      </w:r>
      <w:r w:rsidRPr="00FC29EA">
        <w:rPr>
          <w:color w:val="auto"/>
          <w:lang w:val="pt-BR"/>
        </w:rPr>
        <w:t xml:space="preserve">e é </w:t>
      </w:r>
      <w:r w:rsidR="001165CE" w:rsidRPr="00FC29EA">
        <w:rPr>
          <w:color w:val="auto"/>
          <w:lang w:val="pt-BR"/>
        </w:rPr>
        <w:t>caracterizado principalmente p</w:t>
      </w:r>
      <w:r w:rsidRPr="00FC29EA">
        <w:rPr>
          <w:color w:val="auto"/>
          <w:lang w:val="pt-BR"/>
        </w:rPr>
        <w:t xml:space="preserve">ela </w:t>
      </w:r>
      <w:r w:rsidR="007B1145" w:rsidRPr="00FC29EA">
        <w:rPr>
          <w:color w:val="auto"/>
          <w:lang w:val="pt-BR"/>
        </w:rPr>
        <w:t>falta de comunicação</w:t>
      </w:r>
      <w:r w:rsidR="001165CE" w:rsidRPr="00FC29EA">
        <w:rPr>
          <w:color w:val="auto"/>
          <w:lang w:val="pt-BR"/>
        </w:rPr>
        <w:t xml:space="preserve"> </w:t>
      </w:r>
      <w:r w:rsidR="0068416F" w:rsidRPr="00FC29EA">
        <w:rPr>
          <w:color w:val="auto"/>
          <w:lang w:val="pt-BR"/>
        </w:rPr>
        <w:t xml:space="preserve">e pelo isolamento da pessoa </w:t>
      </w:r>
      <w:r w:rsidR="001165CE" w:rsidRPr="00FC29EA">
        <w:rPr>
          <w:color w:val="auto"/>
          <w:lang w:val="pt-BR"/>
        </w:rPr>
        <w:t xml:space="preserve">privada de </w:t>
      </w:r>
      <w:r w:rsidR="002B3DC1" w:rsidRPr="00FC29EA">
        <w:rPr>
          <w:color w:val="auto"/>
          <w:lang w:val="pt-BR"/>
        </w:rPr>
        <w:t>liberdade</w:t>
      </w:r>
      <w:r w:rsidR="001165CE" w:rsidRPr="00FC29EA">
        <w:rPr>
          <w:color w:val="auto"/>
          <w:lang w:val="pt-BR"/>
        </w:rPr>
        <w:t xml:space="preserve">. </w:t>
      </w:r>
      <w:r w:rsidR="0068416F" w:rsidRPr="00FC29EA">
        <w:rPr>
          <w:color w:val="auto"/>
          <w:lang w:val="pt-BR"/>
        </w:rPr>
        <w:t xml:space="preserve">Informa também que, em </w:t>
      </w:r>
      <w:r w:rsidR="001165CE" w:rsidRPr="00FC29EA">
        <w:rPr>
          <w:color w:val="auto"/>
          <w:lang w:val="pt-BR"/>
        </w:rPr>
        <w:t>1</w:t>
      </w:r>
      <w:r w:rsidR="0068416F" w:rsidRPr="00FC29EA">
        <w:rPr>
          <w:color w:val="auto"/>
          <w:vertAlign w:val="superscript"/>
          <w:lang w:val="pt-BR"/>
        </w:rPr>
        <w:t>o</w:t>
      </w:r>
      <w:r w:rsidR="001165CE" w:rsidRPr="00FC29EA">
        <w:rPr>
          <w:color w:val="auto"/>
          <w:lang w:val="pt-BR"/>
        </w:rPr>
        <w:t xml:space="preserve"> de </w:t>
      </w:r>
      <w:r w:rsidR="0068416F" w:rsidRPr="00FC29EA">
        <w:rPr>
          <w:color w:val="auto"/>
          <w:lang w:val="pt-BR"/>
        </w:rPr>
        <w:t xml:space="preserve">dezembro </w:t>
      </w:r>
      <w:r w:rsidR="001165CE" w:rsidRPr="00FC29EA">
        <w:rPr>
          <w:color w:val="auto"/>
          <w:lang w:val="pt-BR"/>
        </w:rPr>
        <w:t xml:space="preserve">de 2003, </w:t>
      </w:r>
      <w:r w:rsidR="0068416F" w:rsidRPr="00FC29EA">
        <w:rPr>
          <w:color w:val="auto"/>
          <w:lang w:val="pt-BR"/>
        </w:rPr>
        <w:t xml:space="preserve">o </w:t>
      </w:r>
      <w:r w:rsidR="001165CE" w:rsidRPr="00FC29EA">
        <w:rPr>
          <w:color w:val="auto"/>
          <w:lang w:val="pt-BR"/>
        </w:rPr>
        <w:t>Congre</w:t>
      </w:r>
      <w:r w:rsidR="0068416F" w:rsidRPr="00FC29EA">
        <w:rPr>
          <w:color w:val="auto"/>
          <w:lang w:val="pt-BR"/>
        </w:rPr>
        <w:t>s</w:t>
      </w:r>
      <w:r w:rsidR="001165CE" w:rsidRPr="00FC29EA">
        <w:rPr>
          <w:color w:val="auto"/>
          <w:lang w:val="pt-BR"/>
        </w:rPr>
        <w:t xml:space="preserve">so Nacional </w:t>
      </w:r>
      <w:r w:rsidR="001B5AE2" w:rsidRPr="00FC29EA">
        <w:rPr>
          <w:color w:val="auto"/>
          <w:lang w:val="pt-BR"/>
        </w:rPr>
        <w:t xml:space="preserve">brasileiro </w:t>
      </w:r>
      <w:r w:rsidR="00B81ED3" w:rsidRPr="00FC29EA">
        <w:rPr>
          <w:color w:val="auto"/>
          <w:lang w:val="pt-BR"/>
        </w:rPr>
        <w:t>aprovou</w:t>
      </w:r>
      <w:r w:rsidR="001D27A3" w:rsidRPr="00FC29EA">
        <w:rPr>
          <w:color w:val="auto"/>
          <w:lang w:val="pt-BR"/>
        </w:rPr>
        <w:t xml:space="preserve"> </w:t>
      </w:r>
      <w:r w:rsidR="001165CE" w:rsidRPr="00FC29EA">
        <w:rPr>
          <w:color w:val="auto"/>
          <w:lang w:val="pt-BR"/>
        </w:rPr>
        <w:t>a Le</w:t>
      </w:r>
      <w:r w:rsidR="0068416F" w:rsidRPr="00FC29EA">
        <w:rPr>
          <w:color w:val="auto"/>
          <w:lang w:val="pt-BR"/>
        </w:rPr>
        <w:t>i</w:t>
      </w:r>
      <w:r w:rsidR="001165CE" w:rsidRPr="00FC29EA">
        <w:rPr>
          <w:color w:val="auto"/>
          <w:lang w:val="pt-BR"/>
        </w:rPr>
        <w:t xml:space="preserve"> </w:t>
      </w:r>
      <w:r w:rsidR="0068416F" w:rsidRPr="00FC29EA">
        <w:rPr>
          <w:color w:val="auto"/>
          <w:lang w:val="pt-BR"/>
        </w:rPr>
        <w:t>N</w:t>
      </w:r>
      <w:r w:rsidR="001165CE" w:rsidRPr="00FC29EA">
        <w:rPr>
          <w:color w:val="auto"/>
          <w:vertAlign w:val="superscript"/>
          <w:lang w:val="pt-BR"/>
        </w:rPr>
        <w:t>o.</w:t>
      </w:r>
      <w:r w:rsidR="001165CE" w:rsidRPr="00FC29EA">
        <w:rPr>
          <w:color w:val="auto"/>
          <w:lang w:val="pt-BR"/>
        </w:rPr>
        <w:t xml:space="preserve"> </w:t>
      </w:r>
      <w:r w:rsidR="001165CE" w:rsidRPr="00FC29EA">
        <w:rPr>
          <w:color w:val="auto"/>
          <w:lang w:val="pt-BR"/>
        </w:rPr>
        <w:lastRenderedPageBreak/>
        <w:t xml:space="preserve">10.792, que </w:t>
      </w:r>
      <w:r w:rsidR="0068416F" w:rsidRPr="00FC29EA">
        <w:rPr>
          <w:color w:val="auto"/>
          <w:lang w:val="pt-BR"/>
        </w:rPr>
        <w:t xml:space="preserve">modificou a Lei de </w:t>
      </w:r>
      <w:r w:rsidR="008000B8" w:rsidRPr="00FC29EA">
        <w:rPr>
          <w:color w:val="auto"/>
          <w:lang w:val="pt-BR"/>
        </w:rPr>
        <w:t>E</w:t>
      </w:r>
      <w:r w:rsidR="0068416F" w:rsidRPr="00FC29EA">
        <w:rPr>
          <w:color w:val="auto"/>
          <w:lang w:val="pt-BR"/>
        </w:rPr>
        <w:t>x</w:t>
      </w:r>
      <w:r w:rsidR="008000B8" w:rsidRPr="00FC29EA">
        <w:rPr>
          <w:color w:val="auto"/>
          <w:lang w:val="pt-BR"/>
        </w:rPr>
        <w:t>ecu</w:t>
      </w:r>
      <w:r w:rsidR="001B5AE2" w:rsidRPr="00FC29EA">
        <w:rPr>
          <w:color w:val="auto"/>
          <w:lang w:val="pt-BR"/>
        </w:rPr>
        <w:t>ção</w:t>
      </w:r>
      <w:r w:rsidR="008000B8" w:rsidRPr="00FC29EA">
        <w:rPr>
          <w:color w:val="auto"/>
          <w:lang w:val="pt-BR"/>
        </w:rPr>
        <w:t xml:space="preserve"> </w:t>
      </w:r>
      <w:r w:rsidR="00D57DA6" w:rsidRPr="00FC29EA">
        <w:rPr>
          <w:color w:val="auto"/>
          <w:lang w:val="pt-BR"/>
        </w:rPr>
        <w:t>Pena</w:t>
      </w:r>
      <w:r w:rsidR="0068416F" w:rsidRPr="00FC29EA">
        <w:rPr>
          <w:color w:val="auto"/>
          <w:lang w:val="pt-BR"/>
        </w:rPr>
        <w:t>l</w:t>
      </w:r>
      <w:r w:rsidR="00D57DA6" w:rsidRPr="00FC29EA">
        <w:rPr>
          <w:color w:val="auto"/>
          <w:lang w:val="pt-BR"/>
        </w:rPr>
        <w:t xml:space="preserve"> </w:t>
      </w:r>
      <w:r w:rsidR="002B3DC1" w:rsidRPr="00FC29EA">
        <w:rPr>
          <w:color w:val="auto"/>
          <w:lang w:val="pt-BR"/>
        </w:rPr>
        <w:t>brasileira</w:t>
      </w:r>
      <w:r w:rsidR="001D27A3" w:rsidRPr="00FC29EA">
        <w:rPr>
          <w:color w:val="auto"/>
          <w:lang w:val="pt-BR"/>
        </w:rPr>
        <w:t xml:space="preserve"> </w:t>
      </w:r>
      <w:r w:rsidR="001165CE" w:rsidRPr="00FC29EA">
        <w:rPr>
          <w:color w:val="auto"/>
          <w:lang w:val="pt-BR"/>
        </w:rPr>
        <w:t>(Le</w:t>
      </w:r>
      <w:r w:rsidR="0068416F" w:rsidRPr="00FC29EA">
        <w:rPr>
          <w:color w:val="auto"/>
          <w:lang w:val="pt-BR"/>
        </w:rPr>
        <w:t>i</w:t>
      </w:r>
      <w:r w:rsidR="001165CE" w:rsidRPr="00FC29EA">
        <w:rPr>
          <w:color w:val="auto"/>
          <w:lang w:val="pt-BR"/>
        </w:rPr>
        <w:t xml:space="preserve"> </w:t>
      </w:r>
      <w:r w:rsidR="0068416F" w:rsidRPr="00FC29EA">
        <w:rPr>
          <w:color w:val="auto"/>
          <w:lang w:val="pt-BR"/>
        </w:rPr>
        <w:t>N</w:t>
      </w:r>
      <w:r w:rsidR="001165CE" w:rsidRPr="00FC29EA">
        <w:rPr>
          <w:color w:val="auto"/>
          <w:vertAlign w:val="superscript"/>
          <w:lang w:val="pt-BR"/>
        </w:rPr>
        <w:t>o.</w:t>
      </w:r>
      <w:r w:rsidR="001165CE" w:rsidRPr="00FC29EA">
        <w:rPr>
          <w:color w:val="auto"/>
          <w:lang w:val="pt-BR"/>
        </w:rPr>
        <w:t xml:space="preserve"> 7.210/1984), determinando a aplica</w:t>
      </w:r>
      <w:r w:rsidR="001B5AE2" w:rsidRPr="00FC29EA">
        <w:rPr>
          <w:color w:val="auto"/>
          <w:lang w:val="pt-BR"/>
        </w:rPr>
        <w:t>ção</w:t>
      </w:r>
      <w:r w:rsidR="001165CE" w:rsidRPr="00FC29EA">
        <w:rPr>
          <w:color w:val="auto"/>
          <w:lang w:val="pt-BR"/>
        </w:rPr>
        <w:t xml:space="preserve"> d</w:t>
      </w:r>
      <w:r w:rsidR="0068416F" w:rsidRPr="00FC29EA">
        <w:rPr>
          <w:color w:val="auto"/>
          <w:lang w:val="pt-BR"/>
        </w:rPr>
        <w:t>o</w:t>
      </w:r>
      <w:r w:rsidR="001165CE" w:rsidRPr="00FC29EA">
        <w:rPr>
          <w:color w:val="auto"/>
          <w:lang w:val="pt-BR"/>
        </w:rPr>
        <w:t xml:space="preserve"> RDD a todas as </w:t>
      </w:r>
      <w:r w:rsidR="0068416F" w:rsidRPr="00FC29EA">
        <w:rPr>
          <w:color w:val="auto"/>
          <w:lang w:val="pt-BR"/>
        </w:rPr>
        <w:t xml:space="preserve">prisões do </w:t>
      </w:r>
      <w:r w:rsidR="001165CE" w:rsidRPr="00FC29EA">
        <w:rPr>
          <w:color w:val="auto"/>
          <w:lang w:val="pt-BR"/>
        </w:rPr>
        <w:t xml:space="preserve">país. </w:t>
      </w:r>
      <w:r w:rsidR="00F10437" w:rsidRPr="00FC29EA">
        <w:rPr>
          <w:color w:val="auto"/>
          <w:lang w:val="pt-BR"/>
        </w:rPr>
        <w:t>I</w:t>
      </w:r>
      <w:r w:rsidR="00941B66" w:rsidRPr="00FC29EA">
        <w:rPr>
          <w:color w:val="auto"/>
          <w:lang w:val="pt-BR"/>
        </w:rPr>
        <w:t>nform</w:t>
      </w:r>
      <w:r w:rsidR="00F10437" w:rsidRPr="00FC29EA">
        <w:rPr>
          <w:color w:val="auto"/>
          <w:lang w:val="pt-BR"/>
        </w:rPr>
        <w:t>a</w:t>
      </w:r>
      <w:r w:rsidR="00941B66" w:rsidRPr="00FC29EA">
        <w:rPr>
          <w:color w:val="auto"/>
          <w:lang w:val="pt-BR"/>
        </w:rPr>
        <w:t xml:space="preserve"> que </w:t>
      </w:r>
      <w:r w:rsidR="0068416F" w:rsidRPr="00FC29EA">
        <w:rPr>
          <w:color w:val="auto"/>
          <w:lang w:val="pt-BR"/>
        </w:rPr>
        <w:t xml:space="preserve">o artigo </w:t>
      </w:r>
      <w:r w:rsidR="00941B66" w:rsidRPr="00FC29EA">
        <w:rPr>
          <w:color w:val="auto"/>
          <w:lang w:val="pt-BR"/>
        </w:rPr>
        <w:t xml:space="preserve">52 </w:t>
      </w:r>
      <w:r w:rsidR="001B5AE2" w:rsidRPr="00FC29EA">
        <w:rPr>
          <w:color w:val="auto"/>
          <w:lang w:val="pt-BR"/>
        </w:rPr>
        <w:t xml:space="preserve">da </w:t>
      </w:r>
      <w:r w:rsidR="00941B66" w:rsidRPr="00FC29EA">
        <w:rPr>
          <w:color w:val="auto"/>
          <w:lang w:val="pt-BR"/>
        </w:rPr>
        <w:t>Le</w:t>
      </w:r>
      <w:r w:rsidR="0068416F" w:rsidRPr="00FC29EA">
        <w:rPr>
          <w:color w:val="auto"/>
          <w:lang w:val="pt-BR"/>
        </w:rPr>
        <w:t xml:space="preserve">i </w:t>
      </w:r>
      <w:r w:rsidR="00941B66" w:rsidRPr="00FC29EA">
        <w:rPr>
          <w:color w:val="auto"/>
          <w:lang w:val="pt-BR"/>
        </w:rPr>
        <w:t>de E</w:t>
      </w:r>
      <w:r w:rsidR="0043196C" w:rsidRPr="00FC29EA">
        <w:rPr>
          <w:color w:val="auto"/>
          <w:lang w:val="pt-BR"/>
        </w:rPr>
        <w:t>x</w:t>
      </w:r>
      <w:r w:rsidR="00941B66" w:rsidRPr="00FC29EA">
        <w:rPr>
          <w:color w:val="auto"/>
          <w:lang w:val="pt-BR"/>
        </w:rPr>
        <w:t>ecu</w:t>
      </w:r>
      <w:r w:rsidR="00B81ED3" w:rsidRPr="00FC29EA">
        <w:rPr>
          <w:color w:val="auto"/>
          <w:lang w:val="pt-BR"/>
        </w:rPr>
        <w:t>ções</w:t>
      </w:r>
      <w:r w:rsidR="00941B66" w:rsidRPr="00FC29EA">
        <w:rPr>
          <w:color w:val="auto"/>
          <w:lang w:val="pt-BR"/>
        </w:rPr>
        <w:t xml:space="preserve"> Pen</w:t>
      </w:r>
      <w:r w:rsidR="00B81ED3" w:rsidRPr="00FC29EA">
        <w:rPr>
          <w:color w:val="auto"/>
          <w:lang w:val="pt-BR"/>
        </w:rPr>
        <w:t>ais</w:t>
      </w:r>
      <w:r w:rsidR="001D27A3" w:rsidRPr="00FC29EA">
        <w:rPr>
          <w:color w:val="auto"/>
          <w:lang w:val="pt-BR"/>
        </w:rPr>
        <w:t xml:space="preserve"> </w:t>
      </w:r>
      <w:r w:rsidR="0043196C" w:rsidRPr="00FC29EA">
        <w:rPr>
          <w:color w:val="auto"/>
          <w:lang w:val="pt-BR"/>
        </w:rPr>
        <w:t xml:space="preserve">dispõe que o </w:t>
      </w:r>
      <w:r w:rsidR="00E8630B" w:rsidRPr="00FC29EA">
        <w:rPr>
          <w:color w:val="auto"/>
          <w:lang w:val="pt-BR"/>
        </w:rPr>
        <w:t xml:space="preserve">RDD </w:t>
      </w:r>
      <w:r w:rsidR="0043196C" w:rsidRPr="00FC29EA">
        <w:rPr>
          <w:color w:val="auto"/>
          <w:lang w:val="pt-BR"/>
        </w:rPr>
        <w:t>deve</w:t>
      </w:r>
      <w:r w:rsidR="001D27A3" w:rsidRPr="00FC29EA">
        <w:rPr>
          <w:color w:val="auto"/>
          <w:lang w:val="pt-BR"/>
        </w:rPr>
        <w:t xml:space="preserve"> </w:t>
      </w:r>
      <w:r w:rsidR="00E8630B" w:rsidRPr="00FC29EA">
        <w:rPr>
          <w:color w:val="auto"/>
          <w:lang w:val="pt-BR"/>
        </w:rPr>
        <w:t xml:space="preserve">ser limitado a 1/6 </w:t>
      </w:r>
      <w:r w:rsidR="001B5AE2" w:rsidRPr="00FC29EA">
        <w:rPr>
          <w:color w:val="auto"/>
          <w:lang w:val="pt-BR"/>
        </w:rPr>
        <w:t xml:space="preserve">da </w:t>
      </w:r>
      <w:r w:rsidR="00E8630B" w:rsidRPr="00FC29EA">
        <w:rPr>
          <w:color w:val="auto"/>
          <w:lang w:val="pt-BR"/>
        </w:rPr>
        <w:t xml:space="preserve">pena, o que </w:t>
      </w:r>
      <w:r w:rsidR="0043196C" w:rsidRPr="00FC29EA">
        <w:rPr>
          <w:color w:val="auto"/>
          <w:lang w:val="pt-BR"/>
        </w:rPr>
        <w:t xml:space="preserve">não ocorreu </w:t>
      </w:r>
      <w:r w:rsidR="00E8630B" w:rsidRPr="00FC29EA">
        <w:rPr>
          <w:color w:val="auto"/>
          <w:lang w:val="pt-BR"/>
        </w:rPr>
        <w:t xml:space="preserve">no caso </w:t>
      </w:r>
      <w:r w:rsidR="001B5AE2" w:rsidRPr="00FC29EA">
        <w:rPr>
          <w:color w:val="auto"/>
          <w:lang w:val="pt-BR"/>
        </w:rPr>
        <w:t xml:space="preserve">da </w:t>
      </w:r>
      <w:r w:rsidR="0043196C" w:rsidRPr="00FC29EA">
        <w:rPr>
          <w:color w:val="auto"/>
          <w:lang w:val="pt-BR"/>
        </w:rPr>
        <w:t xml:space="preserve">suposta </w:t>
      </w:r>
      <w:r w:rsidR="00B81ED3" w:rsidRPr="00FC29EA">
        <w:rPr>
          <w:color w:val="auto"/>
          <w:lang w:val="pt-BR"/>
        </w:rPr>
        <w:t>vítima</w:t>
      </w:r>
      <w:r w:rsidR="00E8630B" w:rsidRPr="00FC29EA">
        <w:rPr>
          <w:color w:val="auto"/>
          <w:lang w:val="pt-BR"/>
        </w:rPr>
        <w:t xml:space="preserve">, que </w:t>
      </w:r>
      <w:r w:rsidR="0043196C" w:rsidRPr="00FC29EA">
        <w:rPr>
          <w:color w:val="auto"/>
          <w:lang w:val="pt-BR"/>
        </w:rPr>
        <w:t xml:space="preserve">permaneceu no </w:t>
      </w:r>
      <w:r w:rsidR="00E8630B" w:rsidRPr="00FC29EA">
        <w:rPr>
          <w:color w:val="auto"/>
          <w:lang w:val="pt-BR"/>
        </w:rPr>
        <w:t xml:space="preserve">RDD por </w:t>
      </w:r>
      <w:r w:rsidR="0043196C" w:rsidRPr="00FC29EA">
        <w:rPr>
          <w:color w:val="auto"/>
          <w:lang w:val="pt-BR"/>
        </w:rPr>
        <w:t xml:space="preserve">mais </w:t>
      </w:r>
      <w:r w:rsidR="00E8630B" w:rsidRPr="00FC29EA">
        <w:rPr>
          <w:color w:val="auto"/>
          <w:lang w:val="pt-BR"/>
        </w:rPr>
        <w:t xml:space="preserve">de 17 </w:t>
      </w:r>
      <w:r w:rsidR="00196620" w:rsidRPr="00FC29EA">
        <w:rPr>
          <w:color w:val="auto"/>
          <w:lang w:val="pt-BR"/>
        </w:rPr>
        <w:t>anos</w:t>
      </w:r>
      <w:r w:rsidR="00E8630B" w:rsidRPr="00FC29EA">
        <w:rPr>
          <w:color w:val="auto"/>
          <w:lang w:val="pt-BR"/>
        </w:rPr>
        <w:t>.</w:t>
      </w:r>
    </w:p>
    <w:p w14:paraId="256BC48D" w14:textId="77777777" w:rsidR="0075591A" w:rsidRPr="00FC29EA" w:rsidRDefault="0075591A" w:rsidP="0075591A">
      <w:pPr>
        <w:pStyle w:val="ListParagraph"/>
        <w:rPr>
          <w:color w:val="auto"/>
          <w:lang w:val="pt-BR"/>
        </w:rPr>
      </w:pPr>
    </w:p>
    <w:p w14:paraId="1B1D2C10" w14:textId="70C976B5" w:rsidR="00144DD2" w:rsidRPr="00FC29EA" w:rsidRDefault="007F51A2" w:rsidP="00F73428">
      <w:pPr>
        <w:pStyle w:val="Body"/>
        <w:numPr>
          <w:ilvl w:val="0"/>
          <w:numId w:val="2"/>
        </w:numPr>
        <w:ind w:firstLine="720"/>
        <w:rPr>
          <w:color w:val="auto"/>
          <w:lang w:val="pt-BR"/>
        </w:rPr>
      </w:pPr>
      <w:r w:rsidRPr="00FC29EA">
        <w:rPr>
          <w:color w:val="auto"/>
          <w:lang w:val="pt-BR"/>
        </w:rPr>
        <w:t>Esclarece</w:t>
      </w:r>
      <w:r w:rsidR="0075591A" w:rsidRPr="00FC29EA">
        <w:rPr>
          <w:color w:val="auto"/>
          <w:lang w:val="pt-BR"/>
        </w:rPr>
        <w:t xml:space="preserve"> que</w:t>
      </w:r>
      <w:r w:rsidRPr="00FC29EA">
        <w:rPr>
          <w:color w:val="auto"/>
          <w:lang w:val="pt-BR"/>
        </w:rPr>
        <w:t xml:space="preserve">, em </w:t>
      </w:r>
      <w:r w:rsidR="0075591A" w:rsidRPr="00FC29EA">
        <w:rPr>
          <w:color w:val="auto"/>
          <w:lang w:val="pt-BR"/>
        </w:rPr>
        <w:t>1</w:t>
      </w:r>
      <w:r w:rsidRPr="00FC29EA">
        <w:rPr>
          <w:color w:val="auto"/>
          <w:vertAlign w:val="superscript"/>
          <w:lang w:val="pt-BR"/>
        </w:rPr>
        <w:t>o</w:t>
      </w:r>
      <w:r w:rsidR="0075591A" w:rsidRPr="00FC29EA">
        <w:rPr>
          <w:color w:val="auto"/>
          <w:lang w:val="pt-BR"/>
        </w:rPr>
        <w:t xml:space="preserve"> de </w:t>
      </w:r>
      <w:r w:rsidRPr="00FC29EA">
        <w:rPr>
          <w:color w:val="auto"/>
          <w:lang w:val="pt-BR"/>
        </w:rPr>
        <w:t xml:space="preserve">fevereiro </w:t>
      </w:r>
      <w:r w:rsidR="0075591A" w:rsidRPr="00FC29EA">
        <w:rPr>
          <w:color w:val="auto"/>
          <w:lang w:val="pt-BR"/>
        </w:rPr>
        <w:t xml:space="preserve">de 2002, </w:t>
      </w:r>
      <w:r w:rsidR="00196620" w:rsidRPr="00FC29EA">
        <w:rPr>
          <w:color w:val="auto"/>
          <w:lang w:val="pt-BR"/>
        </w:rPr>
        <w:t xml:space="preserve">a suposta vítima </w:t>
      </w:r>
      <w:r w:rsidR="002B3DC1" w:rsidRPr="00FC29EA">
        <w:rPr>
          <w:color w:val="auto"/>
          <w:lang w:val="pt-BR"/>
        </w:rPr>
        <w:t>foi</w:t>
      </w:r>
      <w:r w:rsidR="001D27A3" w:rsidRPr="00FC29EA">
        <w:rPr>
          <w:color w:val="auto"/>
          <w:lang w:val="pt-BR"/>
        </w:rPr>
        <w:t xml:space="preserve"> </w:t>
      </w:r>
      <w:r w:rsidR="00196620" w:rsidRPr="00FC29EA">
        <w:rPr>
          <w:color w:val="auto"/>
          <w:lang w:val="pt-BR"/>
        </w:rPr>
        <w:t>detida</w:t>
      </w:r>
      <w:r w:rsidR="001D27A3" w:rsidRPr="00FC29EA">
        <w:rPr>
          <w:color w:val="auto"/>
          <w:lang w:val="pt-BR"/>
        </w:rPr>
        <w:t xml:space="preserve"> </w:t>
      </w:r>
      <w:r w:rsidR="0075591A" w:rsidRPr="00FC29EA">
        <w:rPr>
          <w:color w:val="auto"/>
          <w:lang w:val="pt-BR"/>
        </w:rPr>
        <w:t>e</w:t>
      </w:r>
      <w:r w:rsidRPr="00FC29EA">
        <w:rPr>
          <w:color w:val="auto"/>
          <w:lang w:val="pt-BR"/>
        </w:rPr>
        <w:t>m</w:t>
      </w:r>
      <w:r w:rsidR="0075591A" w:rsidRPr="00FC29EA">
        <w:rPr>
          <w:color w:val="auto"/>
          <w:lang w:val="pt-BR"/>
        </w:rPr>
        <w:t xml:space="preserve"> Serra Negra, </w:t>
      </w:r>
      <w:r w:rsidRPr="00FC29EA">
        <w:rPr>
          <w:color w:val="auto"/>
          <w:lang w:val="pt-BR"/>
        </w:rPr>
        <w:t xml:space="preserve">no </w:t>
      </w:r>
      <w:r w:rsidR="0075591A" w:rsidRPr="00FC29EA">
        <w:rPr>
          <w:color w:val="auto"/>
          <w:lang w:val="pt-BR"/>
        </w:rPr>
        <w:t>estado de São Paulo</w:t>
      </w:r>
      <w:r w:rsidR="00EA22B9" w:rsidRPr="00FC29EA">
        <w:rPr>
          <w:color w:val="auto"/>
          <w:lang w:val="pt-BR"/>
        </w:rPr>
        <w:t xml:space="preserve">, </w:t>
      </w:r>
      <w:r w:rsidRPr="00FC29EA">
        <w:rPr>
          <w:color w:val="auto"/>
          <w:lang w:val="pt-BR"/>
        </w:rPr>
        <w:t xml:space="preserve">e, em </w:t>
      </w:r>
      <w:r w:rsidR="00F73428" w:rsidRPr="00FC29EA">
        <w:rPr>
          <w:color w:val="auto"/>
          <w:lang w:val="pt-BR"/>
        </w:rPr>
        <w:t xml:space="preserve">4 de </w:t>
      </w:r>
      <w:r w:rsidRPr="00FC29EA">
        <w:rPr>
          <w:color w:val="auto"/>
          <w:lang w:val="pt-BR"/>
        </w:rPr>
        <w:t xml:space="preserve">fevereiro </w:t>
      </w:r>
      <w:r w:rsidR="00F73428" w:rsidRPr="00FC29EA">
        <w:rPr>
          <w:color w:val="auto"/>
          <w:lang w:val="pt-BR"/>
        </w:rPr>
        <w:t xml:space="preserve">de 2002, </w:t>
      </w:r>
      <w:r w:rsidR="002B3DC1" w:rsidRPr="00FC29EA">
        <w:rPr>
          <w:color w:val="auto"/>
          <w:lang w:val="pt-BR"/>
        </w:rPr>
        <w:t>foi</w:t>
      </w:r>
      <w:r w:rsidR="001D27A3" w:rsidRPr="00FC29EA">
        <w:rPr>
          <w:color w:val="auto"/>
          <w:lang w:val="pt-BR"/>
        </w:rPr>
        <w:t xml:space="preserve"> </w:t>
      </w:r>
      <w:r w:rsidR="00F73428" w:rsidRPr="00FC29EA">
        <w:rPr>
          <w:color w:val="auto"/>
          <w:lang w:val="pt-BR"/>
        </w:rPr>
        <w:t>levad</w:t>
      </w:r>
      <w:r w:rsidR="00EA22B9" w:rsidRPr="00FC29EA">
        <w:rPr>
          <w:color w:val="auto"/>
          <w:lang w:val="pt-BR"/>
        </w:rPr>
        <w:t>a</w:t>
      </w:r>
      <w:r w:rsidR="00F73428" w:rsidRPr="00FC29EA">
        <w:rPr>
          <w:color w:val="auto"/>
          <w:lang w:val="pt-BR"/>
        </w:rPr>
        <w:t xml:space="preserve"> </w:t>
      </w:r>
      <w:r w:rsidRPr="00FC29EA">
        <w:rPr>
          <w:color w:val="auto"/>
          <w:lang w:val="pt-BR"/>
        </w:rPr>
        <w:t xml:space="preserve">ao </w:t>
      </w:r>
      <w:r w:rsidR="00F73428" w:rsidRPr="00FC29EA">
        <w:rPr>
          <w:color w:val="auto"/>
          <w:lang w:val="pt-BR"/>
        </w:rPr>
        <w:t>Centro de Reabilita</w:t>
      </w:r>
      <w:r w:rsidR="001B5AE2" w:rsidRPr="00FC29EA">
        <w:rPr>
          <w:color w:val="auto"/>
          <w:lang w:val="pt-BR"/>
        </w:rPr>
        <w:t>ção</w:t>
      </w:r>
      <w:r w:rsidR="00F73428" w:rsidRPr="00FC29EA">
        <w:rPr>
          <w:color w:val="auto"/>
          <w:lang w:val="pt-BR"/>
        </w:rPr>
        <w:t xml:space="preserve"> </w:t>
      </w:r>
      <w:r w:rsidR="001B5AE2" w:rsidRPr="00FC29EA">
        <w:rPr>
          <w:color w:val="auto"/>
          <w:lang w:val="pt-BR"/>
        </w:rPr>
        <w:t xml:space="preserve">da </w:t>
      </w:r>
      <w:r w:rsidR="00F73428" w:rsidRPr="00FC29EA">
        <w:rPr>
          <w:color w:val="auto"/>
          <w:lang w:val="pt-BR"/>
        </w:rPr>
        <w:t>Penitenci</w:t>
      </w:r>
      <w:r w:rsidRPr="00FC29EA">
        <w:rPr>
          <w:color w:val="auto"/>
          <w:lang w:val="pt-BR"/>
        </w:rPr>
        <w:t>á</w:t>
      </w:r>
      <w:r w:rsidR="00F73428" w:rsidRPr="00FC29EA">
        <w:rPr>
          <w:color w:val="auto"/>
          <w:lang w:val="pt-BR"/>
        </w:rPr>
        <w:t>ria de Taubaté (</w:t>
      </w:r>
      <w:r w:rsidRPr="00FC29EA">
        <w:rPr>
          <w:color w:val="auto"/>
          <w:lang w:val="pt-BR"/>
        </w:rPr>
        <w:t xml:space="preserve">doravante denominada </w:t>
      </w:r>
      <w:r w:rsidR="00F73428" w:rsidRPr="00FC29EA">
        <w:rPr>
          <w:color w:val="auto"/>
          <w:lang w:val="pt-BR"/>
        </w:rPr>
        <w:t>“</w:t>
      </w:r>
      <w:r w:rsidR="006408AF" w:rsidRPr="00FC29EA">
        <w:rPr>
          <w:color w:val="auto"/>
          <w:lang w:val="pt-BR"/>
        </w:rPr>
        <w:t>Penitenci</w:t>
      </w:r>
      <w:r w:rsidRPr="00FC29EA">
        <w:rPr>
          <w:color w:val="auto"/>
          <w:lang w:val="pt-BR"/>
        </w:rPr>
        <w:t>á</w:t>
      </w:r>
      <w:r w:rsidR="006408AF" w:rsidRPr="00FC29EA">
        <w:rPr>
          <w:color w:val="auto"/>
          <w:lang w:val="pt-BR"/>
        </w:rPr>
        <w:t>ria</w:t>
      </w:r>
      <w:r w:rsidR="00F73428" w:rsidRPr="00FC29EA">
        <w:rPr>
          <w:color w:val="auto"/>
          <w:lang w:val="pt-BR"/>
        </w:rPr>
        <w:t xml:space="preserve"> de Taubaté”). </w:t>
      </w:r>
      <w:r w:rsidRPr="00FC29EA">
        <w:rPr>
          <w:color w:val="auto"/>
          <w:lang w:val="pt-BR"/>
        </w:rPr>
        <w:t xml:space="preserve">Ressalta </w:t>
      </w:r>
      <w:r w:rsidR="00F73428" w:rsidRPr="00FC29EA">
        <w:rPr>
          <w:color w:val="auto"/>
          <w:lang w:val="pt-BR"/>
        </w:rPr>
        <w:t xml:space="preserve">que </w:t>
      </w:r>
      <w:r w:rsidR="00196620" w:rsidRPr="00FC29EA">
        <w:rPr>
          <w:color w:val="auto"/>
          <w:lang w:val="pt-BR"/>
        </w:rPr>
        <w:t xml:space="preserve">a suposta vítima </w:t>
      </w:r>
      <w:r w:rsidR="002B3DC1" w:rsidRPr="00FC29EA">
        <w:rPr>
          <w:color w:val="auto"/>
          <w:lang w:val="pt-BR"/>
        </w:rPr>
        <w:t>foi</w:t>
      </w:r>
      <w:r w:rsidR="001D27A3" w:rsidRPr="00FC29EA">
        <w:rPr>
          <w:color w:val="auto"/>
          <w:lang w:val="pt-BR"/>
        </w:rPr>
        <w:t xml:space="preserve"> </w:t>
      </w:r>
      <w:r w:rsidR="00BE43D9" w:rsidRPr="00FC29EA">
        <w:rPr>
          <w:color w:val="auto"/>
          <w:lang w:val="pt-BR"/>
        </w:rPr>
        <w:t>submetida</w:t>
      </w:r>
      <w:r w:rsidR="001D27A3" w:rsidRPr="00FC29EA">
        <w:rPr>
          <w:color w:val="auto"/>
          <w:lang w:val="pt-BR"/>
        </w:rPr>
        <w:t xml:space="preserve"> </w:t>
      </w:r>
      <w:r w:rsidRPr="00FC29EA">
        <w:rPr>
          <w:color w:val="auto"/>
          <w:lang w:val="pt-BR"/>
        </w:rPr>
        <w:t xml:space="preserve">ao </w:t>
      </w:r>
      <w:r w:rsidR="00EA22B9" w:rsidRPr="00FC29EA">
        <w:rPr>
          <w:color w:val="auto"/>
          <w:lang w:val="pt-BR"/>
        </w:rPr>
        <w:t>RDD</w:t>
      </w:r>
      <w:r w:rsidR="00F73428" w:rsidRPr="00FC29EA">
        <w:rPr>
          <w:color w:val="auto"/>
          <w:lang w:val="pt-BR"/>
        </w:rPr>
        <w:t xml:space="preserve"> </w:t>
      </w:r>
      <w:r w:rsidRPr="00FC29EA">
        <w:rPr>
          <w:color w:val="auto"/>
          <w:lang w:val="pt-BR"/>
        </w:rPr>
        <w:t>e</w:t>
      </w:r>
      <w:r w:rsidR="00F73428" w:rsidRPr="00FC29EA">
        <w:rPr>
          <w:color w:val="auto"/>
          <w:lang w:val="pt-BR"/>
        </w:rPr>
        <w:t xml:space="preserve"> que</w:t>
      </w:r>
      <w:r w:rsidRPr="00FC29EA">
        <w:rPr>
          <w:color w:val="auto"/>
          <w:lang w:val="pt-BR"/>
        </w:rPr>
        <w:t>, na Penitenciária</w:t>
      </w:r>
      <w:r w:rsidR="001D27A3" w:rsidRPr="00FC29EA">
        <w:rPr>
          <w:color w:val="auto"/>
          <w:lang w:val="pt-BR"/>
        </w:rPr>
        <w:t xml:space="preserve"> </w:t>
      </w:r>
      <w:r w:rsidR="00144DD2" w:rsidRPr="00FC29EA">
        <w:rPr>
          <w:color w:val="auto"/>
          <w:lang w:val="pt-BR"/>
        </w:rPr>
        <w:t>de Taubaté</w:t>
      </w:r>
      <w:r w:rsidRPr="00FC29EA">
        <w:rPr>
          <w:color w:val="auto"/>
          <w:lang w:val="pt-BR"/>
        </w:rPr>
        <w:t xml:space="preserve">, permaneceu em isolamento </w:t>
      </w:r>
      <w:r w:rsidR="00144DD2" w:rsidRPr="00FC29EA">
        <w:rPr>
          <w:color w:val="auto"/>
          <w:lang w:val="pt-BR"/>
        </w:rPr>
        <w:t xml:space="preserve">absoluto </w:t>
      </w:r>
      <w:r w:rsidR="00A86252" w:rsidRPr="00FC29EA">
        <w:rPr>
          <w:color w:val="auto"/>
          <w:lang w:val="pt-BR"/>
        </w:rPr>
        <w:t>por</w:t>
      </w:r>
      <w:r w:rsidR="00144DD2" w:rsidRPr="00FC29EA">
        <w:rPr>
          <w:color w:val="auto"/>
          <w:lang w:val="pt-BR"/>
        </w:rPr>
        <w:t xml:space="preserve"> v</w:t>
      </w:r>
      <w:r w:rsidRPr="00FC29EA">
        <w:rPr>
          <w:color w:val="auto"/>
          <w:lang w:val="pt-BR"/>
        </w:rPr>
        <w:t>á</w:t>
      </w:r>
      <w:r w:rsidR="00144DD2" w:rsidRPr="00FC29EA">
        <w:rPr>
          <w:color w:val="auto"/>
          <w:lang w:val="pt-BR"/>
        </w:rPr>
        <w:t>rias semanas</w:t>
      </w:r>
      <w:r w:rsidR="00A86252" w:rsidRPr="00FC29EA">
        <w:rPr>
          <w:color w:val="auto"/>
          <w:lang w:val="pt-BR"/>
        </w:rPr>
        <w:t>, s</w:t>
      </w:r>
      <w:r w:rsidRPr="00FC29EA">
        <w:rPr>
          <w:color w:val="auto"/>
          <w:lang w:val="pt-BR"/>
        </w:rPr>
        <w:t xml:space="preserve">ó podendo sair ao pátio </w:t>
      </w:r>
      <w:r w:rsidR="00B81ED3" w:rsidRPr="00FC29EA">
        <w:rPr>
          <w:color w:val="auto"/>
          <w:lang w:val="pt-BR"/>
        </w:rPr>
        <w:t>uma</w:t>
      </w:r>
      <w:r w:rsidR="001D27A3" w:rsidRPr="00FC29EA">
        <w:rPr>
          <w:color w:val="auto"/>
          <w:lang w:val="pt-BR"/>
        </w:rPr>
        <w:t xml:space="preserve"> </w:t>
      </w:r>
      <w:r w:rsidR="00144DD2" w:rsidRPr="00FC29EA">
        <w:rPr>
          <w:color w:val="auto"/>
          <w:lang w:val="pt-BR"/>
        </w:rPr>
        <w:t>vez por semana</w:t>
      </w:r>
      <w:r w:rsidR="00A86252" w:rsidRPr="00FC29EA">
        <w:rPr>
          <w:color w:val="auto"/>
          <w:lang w:val="pt-BR"/>
        </w:rPr>
        <w:t>,</w:t>
      </w:r>
      <w:r w:rsidR="00144DD2" w:rsidRPr="00FC29EA">
        <w:rPr>
          <w:color w:val="auto"/>
          <w:lang w:val="pt-BR"/>
        </w:rPr>
        <w:t xml:space="preserve"> </w:t>
      </w:r>
      <w:r w:rsidRPr="00FC29EA">
        <w:rPr>
          <w:color w:val="auto"/>
          <w:lang w:val="pt-BR"/>
        </w:rPr>
        <w:t xml:space="preserve">por </w:t>
      </w:r>
      <w:r w:rsidR="00144DD2" w:rsidRPr="00FC29EA">
        <w:rPr>
          <w:color w:val="auto"/>
          <w:lang w:val="pt-BR"/>
        </w:rPr>
        <w:t xml:space="preserve">30 minutos. </w:t>
      </w:r>
      <w:r w:rsidR="006408AF" w:rsidRPr="00FC29EA">
        <w:rPr>
          <w:color w:val="auto"/>
          <w:lang w:val="pt-BR"/>
        </w:rPr>
        <w:t>A</w:t>
      </w:r>
      <w:r w:rsidRPr="00FC29EA">
        <w:rPr>
          <w:color w:val="auto"/>
          <w:lang w:val="pt-BR"/>
        </w:rPr>
        <w:t xml:space="preserve">lém disso, </w:t>
      </w:r>
      <w:r w:rsidR="006408AF" w:rsidRPr="00FC29EA">
        <w:rPr>
          <w:color w:val="auto"/>
          <w:lang w:val="pt-BR"/>
        </w:rPr>
        <w:t>destac</w:t>
      </w:r>
      <w:r w:rsidR="00F10437" w:rsidRPr="00FC29EA">
        <w:rPr>
          <w:color w:val="auto"/>
          <w:lang w:val="pt-BR"/>
        </w:rPr>
        <w:t>a</w:t>
      </w:r>
      <w:r w:rsidR="006408AF" w:rsidRPr="00FC29EA">
        <w:rPr>
          <w:color w:val="auto"/>
          <w:lang w:val="pt-BR"/>
        </w:rPr>
        <w:t xml:space="preserve"> </w:t>
      </w:r>
      <w:r w:rsidR="00F10437" w:rsidRPr="00FC29EA">
        <w:rPr>
          <w:color w:val="auto"/>
          <w:lang w:val="pt-BR"/>
        </w:rPr>
        <w:t>que,</w:t>
      </w:r>
      <w:r w:rsidR="006408AF" w:rsidRPr="00FC29EA">
        <w:rPr>
          <w:color w:val="auto"/>
          <w:lang w:val="pt-BR"/>
        </w:rPr>
        <w:t xml:space="preserve"> na </w:t>
      </w:r>
      <w:r w:rsidRPr="00FC29EA">
        <w:rPr>
          <w:color w:val="auto"/>
          <w:lang w:val="pt-BR"/>
        </w:rPr>
        <w:t xml:space="preserve">Penitenciária </w:t>
      </w:r>
      <w:r w:rsidR="006408AF" w:rsidRPr="00FC29EA">
        <w:rPr>
          <w:color w:val="auto"/>
          <w:lang w:val="pt-BR"/>
        </w:rPr>
        <w:t xml:space="preserve">de Taubaté, </w:t>
      </w:r>
      <w:r w:rsidR="00196620" w:rsidRPr="00FC29EA">
        <w:rPr>
          <w:color w:val="auto"/>
          <w:lang w:val="pt-BR"/>
        </w:rPr>
        <w:t xml:space="preserve">a suposta vítima </w:t>
      </w:r>
      <w:r w:rsidR="006408AF" w:rsidRPr="00FC29EA">
        <w:rPr>
          <w:color w:val="auto"/>
          <w:lang w:val="pt-BR"/>
        </w:rPr>
        <w:t>se encontra</w:t>
      </w:r>
      <w:r w:rsidRPr="00FC29EA">
        <w:rPr>
          <w:color w:val="auto"/>
          <w:lang w:val="pt-BR"/>
        </w:rPr>
        <w:t>v</w:t>
      </w:r>
      <w:r w:rsidR="006408AF" w:rsidRPr="00FC29EA">
        <w:rPr>
          <w:color w:val="auto"/>
          <w:lang w:val="pt-BR"/>
        </w:rPr>
        <w:t>a e</w:t>
      </w:r>
      <w:r w:rsidRPr="00FC29EA">
        <w:rPr>
          <w:color w:val="auto"/>
          <w:lang w:val="pt-BR"/>
        </w:rPr>
        <w:t>m</w:t>
      </w:r>
      <w:r w:rsidR="006408AF" w:rsidRPr="00FC29EA">
        <w:rPr>
          <w:color w:val="auto"/>
          <w:lang w:val="pt-BR"/>
        </w:rPr>
        <w:t xml:space="preserve"> condi</w:t>
      </w:r>
      <w:r w:rsidR="00B81ED3" w:rsidRPr="00FC29EA">
        <w:rPr>
          <w:color w:val="auto"/>
          <w:lang w:val="pt-BR"/>
        </w:rPr>
        <w:t>ções</w:t>
      </w:r>
      <w:r w:rsidR="006408AF" w:rsidRPr="00FC29EA">
        <w:rPr>
          <w:color w:val="auto"/>
          <w:lang w:val="pt-BR"/>
        </w:rPr>
        <w:t xml:space="preserve"> de higiene deplor</w:t>
      </w:r>
      <w:r w:rsidRPr="00FC29EA">
        <w:rPr>
          <w:color w:val="auto"/>
          <w:lang w:val="pt-BR"/>
        </w:rPr>
        <w:t>áveis</w:t>
      </w:r>
      <w:r w:rsidR="006408AF" w:rsidRPr="00FC29EA">
        <w:rPr>
          <w:color w:val="auto"/>
          <w:lang w:val="pt-BR"/>
        </w:rPr>
        <w:t xml:space="preserve">, </w:t>
      </w:r>
      <w:r w:rsidRPr="00FC29EA">
        <w:rPr>
          <w:color w:val="auto"/>
          <w:lang w:val="pt-BR"/>
        </w:rPr>
        <w:t xml:space="preserve">pois os </w:t>
      </w:r>
      <w:r w:rsidR="006408AF" w:rsidRPr="00FC29EA">
        <w:rPr>
          <w:color w:val="auto"/>
          <w:lang w:val="pt-BR"/>
        </w:rPr>
        <w:t xml:space="preserve">guardas </w:t>
      </w:r>
      <w:r w:rsidRPr="00FC29EA">
        <w:rPr>
          <w:color w:val="auto"/>
          <w:lang w:val="pt-BR"/>
        </w:rPr>
        <w:t xml:space="preserve">não lhe entregavam os </w:t>
      </w:r>
      <w:r w:rsidR="000727B4" w:rsidRPr="00FC29EA">
        <w:rPr>
          <w:color w:val="auto"/>
          <w:lang w:val="pt-BR"/>
        </w:rPr>
        <w:t>materiais de higiene</w:t>
      </w:r>
      <w:r w:rsidR="006408AF" w:rsidRPr="00FC29EA">
        <w:rPr>
          <w:color w:val="auto"/>
          <w:lang w:val="pt-BR"/>
        </w:rPr>
        <w:t xml:space="preserve">, </w:t>
      </w:r>
      <w:r w:rsidR="00A86252" w:rsidRPr="00FC29EA">
        <w:rPr>
          <w:color w:val="auto"/>
          <w:lang w:val="pt-BR"/>
        </w:rPr>
        <w:t xml:space="preserve">além dos </w:t>
      </w:r>
      <w:r w:rsidR="006408AF" w:rsidRPr="00FC29EA">
        <w:rPr>
          <w:color w:val="auto"/>
          <w:lang w:val="pt-BR"/>
        </w:rPr>
        <w:t>alimento</w:t>
      </w:r>
      <w:r w:rsidR="00A86252" w:rsidRPr="00FC29EA">
        <w:rPr>
          <w:color w:val="auto"/>
          <w:lang w:val="pt-BR"/>
        </w:rPr>
        <w:t>s</w:t>
      </w:r>
      <w:r w:rsidR="006408AF" w:rsidRPr="00FC29EA">
        <w:rPr>
          <w:color w:val="auto"/>
          <w:lang w:val="pt-BR"/>
        </w:rPr>
        <w:t xml:space="preserve"> </w:t>
      </w:r>
      <w:r w:rsidRPr="00FC29EA">
        <w:rPr>
          <w:color w:val="auto"/>
          <w:lang w:val="pt-BR"/>
        </w:rPr>
        <w:t>e</w:t>
      </w:r>
      <w:r w:rsidR="006408AF" w:rsidRPr="00FC29EA">
        <w:rPr>
          <w:color w:val="auto"/>
          <w:lang w:val="pt-BR"/>
        </w:rPr>
        <w:t xml:space="preserve"> li</w:t>
      </w:r>
      <w:r w:rsidRPr="00FC29EA">
        <w:rPr>
          <w:color w:val="auto"/>
          <w:lang w:val="pt-BR"/>
        </w:rPr>
        <w:t>v</w:t>
      </w:r>
      <w:r w:rsidR="006408AF" w:rsidRPr="00FC29EA">
        <w:rPr>
          <w:color w:val="auto"/>
          <w:lang w:val="pt-BR"/>
        </w:rPr>
        <w:t>ros que os familiares envia</w:t>
      </w:r>
      <w:r w:rsidRPr="00FC29EA">
        <w:rPr>
          <w:color w:val="auto"/>
          <w:lang w:val="pt-BR"/>
        </w:rPr>
        <w:t>vam</w:t>
      </w:r>
      <w:r w:rsidR="006408AF" w:rsidRPr="00FC29EA">
        <w:rPr>
          <w:color w:val="auto"/>
          <w:lang w:val="pt-BR"/>
        </w:rPr>
        <w:t>.</w:t>
      </w:r>
    </w:p>
    <w:p w14:paraId="45737C7B" w14:textId="77777777" w:rsidR="001165CE" w:rsidRPr="00FC29EA" w:rsidRDefault="001165CE" w:rsidP="001165CE">
      <w:pPr>
        <w:pStyle w:val="ListParagraph"/>
        <w:rPr>
          <w:color w:val="auto"/>
          <w:highlight w:val="yellow"/>
          <w:lang w:val="pt-BR"/>
        </w:rPr>
      </w:pPr>
    </w:p>
    <w:p w14:paraId="3013531D" w14:textId="73B295F7" w:rsidR="00144DD2" w:rsidRPr="00FC29EA" w:rsidRDefault="00144DD2" w:rsidP="006408AF">
      <w:pPr>
        <w:pStyle w:val="Body"/>
        <w:numPr>
          <w:ilvl w:val="0"/>
          <w:numId w:val="2"/>
        </w:numPr>
        <w:ind w:firstLine="720"/>
        <w:rPr>
          <w:color w:val="auto"/>
          <w:lang w:val="pt-BR"/>
        </w:rPr>
      </w:pPr>
      <w:r w:rsidRPr="00FC29EA">
        <w:rPr>
          <w:color w:val="auto"/>
          <w:lang w:val="pt-BR"/>
        </w:rPr>
        <w:t>Aleg</w:t>
      </w:r>
      <w:r w:rsidR="00F10437" w:rsidRPr="00FC29EA">
        <w:rPr>
          <w:color w:val="auto"/>
          <w:lang w:val="pt-BR"/>
        </w:rPr>
        <w:t>a</w:t>
      </w:r>
      <w:r w:rsidRPr="00FC29EA">
        <w:rPr>
          <w:color w:val="auto"/>
          <w:lang w:val="pt-BR"/>
        </w:rPr>
        <w:t xml:space="preserve"> que</w:t>
      </w:r>
      <w:r w:rsidR="007F51A2" w:rsidRPr="00FC29EA">
        <w:rPr>
          <w:color w:val="auto"/>
          <w:lang w:val="pt-BR"/>
        </w:rPr>
        <w:t xml:space="preserve">, em </w:t>
      </w:r>
      <w:r w:rsidRPr="00FC29EA">
        <w:rPr>
          <w:color w:val="auto"/>
          <w:lang w:val="pt-BR"/>
        </w:rPr>
        <w:t xml:space="preserve">22 de </w:t>
      </w:r>
      <w:r w:rsidR="007F51A2" w:rsidRPr="00FC29EA">
        <w:rPr>
          <w:color w:val="auto"/>
          <w:lang w:val="pt-BR"/>
        </w:rPr>
        <w:t>março</w:t>
      </w:r>
      <w:r w:rsidR="001D27A3" w:rsidRPr="00FC29EA">
        <w:rPr>
          <w:color w:val="auto"/>
          <w:lang w:val="pt-BR"/>
        </w:rPr>
        <w:t xml:space="preserve"> </w:t>
      </w:r>
      <w:r w:rsidRPr="00FC29EA">
        <w:rPr>
          <w:color w:val="auto"/>
          <w:lang w:val="pt-BR"/>
        </w:rPr>
        <w:t xml:space="preserve">de 2003, </w:t>
      </w:r>
      <w:r w:rsidR="00196620" w:rsidRPr="00FC29EA">
        <w:rPr>
          <w:color w:val="auto"/>
          <w:lang w:val="pt-BR"/>
        </w:rPr>
        <w:t xml:space="preserve">a suposta vítima </w:t>
      </w:r>
      <w:r w:rsidR="002B3DC1" w:rsidRPr="00FC29EA">
        <w:rPr>
          <w:color w:val="auto"/>
          <w:lang w:val="pt-BR"/>
        </w:rPr>
        <w:t>foi</w:t>
      </w:r>
      <w:r w:rsidR="001D27A3" w:rsidRPr="00FC29EA">
        <w:rPr>
          <w:color w:val="auto"/>
          <w:lang w:val="pt-BR"/>
        </w:rPr>
        <w:t xml:space="preserve"> </w:t>
      </w:r>
      <w:r w:rsidR="007F51A2" w:rsidRPr="00FC29EA">
        <w:rPr>
          <w:color w:val="auto"/>
          <w:lang w:val="pt-BR"/>
        </w:rPr>
        <w:t xml:space="preserve">transferida para o </w:t>
      </w:r>
      <w:r w:rsidRPr="00FC29EA">
        <w:rPr>
          <w:color w:val="auto"/>
          <w:lang w:val="pt-BR"/>
        </w:rPr>
        <w:t xml:space="preserve">Centro de </w:t>
      </w:r>
      <w:r w:rsidR="001165CE" w:rsidRPr="00FC29EA">
        <w:rPr>
          <w:color w:val="auto"/>
          <w:lang w:val="pt-BR"/>
        </w:rPr>
        <w:t>Readapta</w:t>
      </w:r>
      <w:r w:rsidR="001B5AE2" w:rsidRPr="00FC29EA">
        <w:rPr>
          <w:color w:val="auto"/>
          <w:lang w:val="pt-BR"/>
        </w:rPr>
        <w:t>ção</w:t>
      </w:r>
      <w:r w:rsidRPr="00FC29EA">
        <w:rPr>
          <w:color w:val="auto"/>
          <w:lang w:val="pt-BR"/>
        </w:rPr>
        <w:t xml:space="preserve"> </w:t>
      </w:r>
      <w:r w:rsidR="007F51A2" w:rsidRPr="00FC29EA">
        <w:rPr>
          <w:color w:val="auto"/>
          <w:lang w:val="pt-BR"/>
        </w:rPr>
        <w:t>Penitenciária</w:t>
      </w:r>
      <w:r w:rsidR="001D27A3" w:rsidRPr="00FC29EA">
        <w:rPr>
          <w:color w:val="auto"/>
          <w:lang w:val="pt-BR"/>
        </w:rPr>
        <w:t xml:space="preserve"> </w:t>
      </w:r>
      <w:r w:rsidRPr="00FC29EA">
        <w:rPr>
          <w:color w:val="auto"/>
          <w:lang w:val="pt-BR"/>
        </w:rPr>
        <w:t xml:space="preserve">Presidente </w:t>
      </w:r>
      <w:r w:rsidR="001165CE" w:rsidRPr="00FC29EA">
        <w:rPr>
          <w:color w:val="auto"/>
          <w:lang w:val="pt-BR"/>
        </w:rPr>
        <w:t>Bernardes</w:t>
      </w:r>
      <w:r w:rsidR="00235DE1" w:rsidRPr="00FC29EA">
        <w:rPr>
          <w:color w:val="auto"/>
          <w:lang w:val="pt-BR"/>
        </w:rPr>
        <w:t xml:space="preserve"> (</w:t>
      </w:r>
      <w:r w:rsidR="007F51A2" w:rsidRPr="00FC29EA">
        <w:rPr>
          <w:color w:val="auto"/>
          <w:lang w:val="pt-BR"/>
        </w:rPr>
        <w:t>doravante denominad</w:t>
      </w:r>
      <w:r w:rsidR="00A86252" w:rsidRPr="00FC29EA">
        <w:rPr>
          <w:color w:val="auto"/>
          <w:lang w:val="pt-BR"/>
        </w:rPr>
        <w:t>o</w:t>
      </w:r>
      <w:r w:rsidR="007F51A2" w:rsidRPr="00FC29EA">
        <w:rPr>
          <w:color w:val="auto"/>
          <w:lang w:val="pt-BR"/>
        </w:rPr>
        <w:t xml:space="preserve"> </w:t>
      </w:r>
      <w:r w:rsidR="00235DE1" w:rsidRPr="00FC29EA">
        <w:rPr>
          <w:color w:val="auto"/>
          <w:lang w:val="pt-BR"/>
        </w:rPr>
        <w:t>“</w:t>
      </w:r>
      <w:r w:rsidR="007F51A2" w:rsidRPr="00FC29EA">
        <w:rPr>
          <w:color w:val="auto"/>
          <w:lang w:val="pt-BR"/>
        </w:rPr>
        <w:t>Penitenciária</w:t>
      </w:r>
      <w:r w:rsidR="001D27A3" w:rsidRPr="00FC29EA">
        <w:rPr>
          <w:color w:val="auto"/>
          <w:lang w:val="pt-BR"/>
        </w:rPr>
        <w:t xml:space="preserve"> </w:t>
      </w:r>
      <w:r w:rsidR="00235DE1" w:rsidRPr="00FC29EA">
        <w:rPr>
          <w:color w:val="auto"/>
          <w:lang w:val="pt-BR"/>
        </w:rPr>
        <w:t>Presidente Bernardes”)</w:t>
      </w:r>
      <w:r w:rsidR="001165CE" w:rsidRPr="00FC29EA">
        <w:rPr>
          <w:color w:val="auto"/>
          <w:lang w:val="pt-BR"/>
        </w:rPr>
        <w:t xml:space="preserve">, onde </w:t>
      </w:r>
      <w:r w:rsidR="002B3DC1" w:rsidRPr="00FC29EA">
        <w:rPr>
          <w:color w:val="auto"/>
          <w:lang w:val="pt-BR"/>
        </w:rPr>
        <w:t>foi</w:t>
      </w:r>
      <w:r w:rsidR="001D27A3" w:rsidRPr="00FC29EA">
        <w:rPr>
          <w:color w:val="auto"/>
          <w:lang w:val="pt-BR"/>
        </w:rPr>
        <w:t xml:space="preserve"> </w:t>
      </w:r>
      <w:r w:rsidR="00F10437" w:rsidRPr="00FC29EA">
        <w:rPr>
          <w:color w:val="auto"/>
          <w:lang w:val="pt-BR"/>
        </w:rPr>
        <w:t xml:space="preserve">mantida </w:t>
      </w:r>
      <w:r w:rsidR="007F51A2" w:rsidRPr="00FC29EA">
        <w:rPr>
          <w:color w:val="auto"/>
          <w:lang w:val="pt-BR"/>
        </w:rPr>
        <w:t xml:space="preserve">sob o </w:t>
      </w:r>
      <w:r w:rsidR="001165CE" w:rsidRPr="00FC29EA">
        <w:rPr>
          <w:color w:val="auto"/>
          <w:lang w:val="pt-BR"/>
        </w:rPr>
        <w:t xml:space="preserve">RDD. </w:t>
      </w:r>
      <w:r w:rsidR="00EA22B9" w:rsidRPr="00FC29EA">
        <w:rPr>
          <w:color w:val="auto"/>
          <w:lang w:val="pt-BR"/>
        </w:rPr>
        <w:t>Destac</w:t>
      </w:r>
      <w:r w:rsidR="00C76C3F" w:rsidRPr="00FC29EA">
        <w:rPr>
          <w:color w:val="auto"/>
          <w:lang w:val="pt-BR"/>
        </w:rPr>
        <w:t>a</w:t>
      </w:r>
      <w:r w:rsidR="00EA22B9" w:rsidRPr="00FC29EA">
        <w:rPr>
          <w:color w:val="auto"/>
          <w:lang w:val="pt-BR"/>
        </w:rPr>
        <w:t xml:space="preserve"> </w:t>
      </w:r>
      <w:r w:rsidR="006408AF" w:rsidRPr="00FC29EA">
        <w:rPr>
          <w:color w:val="auto"/>
          <w:lang w:val="pt-BR"/>
        </w:rPr>
        <w:t xml:space="preserve">que os familiares </w:t>
      </w:r>
      <w:r w:rsidR="001B5AE2" w:rsidRPr="00FC29EA">
        <w:rPr>
          <w:color w:val="auto"/>
          <w:lang w:val="pt-BR"/>
        </w:rPr>
        <w:t xml:space="preserve">da </w:t>
      </w:r>
      <w:r w:rsidR="007F51A2" w:rsidRPr="00FC29EA">
        <w:rPr>
          <w:color w:val="auto"/>
          <w:lang w:val="pt-BR"/>
        </w:rPr>
        <w:t xml:space="preserve">suposta vítima, o </w:t>
      </w:r>
      <w:r w:rsidR="006408AF" w:rsidRPr="00FC29EA">
        <w:rPr>
          <w:color w:val="auto"/>
          <w:lang w:val="pt-BR"/>
        </w:rPr>
        <w:t xml:space="preserve">Consulado Chileno </w:t>
      </w:r>
      <w:r w:rsidR="007F51A2" w:rsidRPr="00FC29EA">
        <w:rPr>
          <w:color w:val="auto"/>
          <w:lang w:val="pt-BR"/>
        </w:rPr>
        <w:t xml:space="preserve">em </w:t>
      </w:r>
      <w:r w:rsidR="006408AF" w:rsidRPr="00FC29EA">
        <w:rPr>
          <w:color w:val="auto"/>
          <w:lang w:val="pt-BR"/>
        </w:rPr>
        <w:t xml:space="preserve">São Paulo </w:t>
      </w:r>
      <w:r w:rsidR="007F51A2" w:rsidRPr="00FC29EA">
        <w:rPr>
          <w:color w:val="auto"/>
          <w:lang w:val="pt-BR"/>
        </w:rPr>
        <w:t>e</w:t>
      </w:r>
      <w:r w:rsidR="006408AF" w:rsidRPr="00FC29EA">
        <w:rPr>
          <w:color w:val="auto"/>
          <w:lang w:val="pt-BR"/>
        </w:rPr>
        <w:t xml:space="preserve"> a </w:t>
      </w:r>
      <w:r w:rsidR="00A86252" w:rsidRPr="00FC29EA">
        <w:rPr>
          <w:color w:val="auto"/>
          <w:lang w:val="pt-BR"/>
        </w:rPr>
        <w:t>E</w:t>
      </w:r>
      <w:r w:rsidR="007F51A2" w:rsidRPr="00FC29EA">
        <w:rPr>
          <w:color w:val="auto"/>
          <w:lang w:val="pt-BR"/>
        </w:rPr>
        <w:t xml:space="preserve">mbaixada </w:t>
      </w:r>
      <w:r w:rsidR="00A86252" w:rsidRPr="00FC29EA">
        <w:rPr>
          <w:color w:val="auto"/>
          <w:lang w:val="pt-BR"/>
        </w:rPr>
        <w:t>d</w:t>
      </w:r>
      <w:r w:rsidR="007F51A2" w:rsidRPr="00FC29EA">
        <w:rPr>
          <w:color w:val="auto"/>
          <w:lang w:val="pt-BR"/>
        </w:rPr>
        <w:t xml:space="preserve">o </w:t>
      </w:r>
      <w:r w:rsidR="006408AF" w:rsidRPr="00FC29EA">
        <w:rPr>
          <w:color w:val="auto"/>
          <w:lang w:val="pt-BR"/>
        </w:rPr>
        <w:t xml:space="preserve">Chile </w:t>
      </w:r>
      <w:r w:rsidR="00C76C3F" w:rsidRPr="00FC29EA">
        <w:rPr>
          <w:color w:val="auto"/>
          <w:lang w:val="pt-BR"/>
        </w:rPr>
        <w:t>n</w:t>
      </w:r>
      <w:r w:rsidR="007F51A2" w:rsidRPr="00FC29EA">
        <w:rPr>
          <w:color w:val="auto"/>
          <w:lang w:val="pt-BR"/>
        </w:rPr>
        <w:t>o</w:t>
      </w:r>
      <w:r w:rsidR="00C76C3F" w:rsidRPr="00FC29EA">
        <w:rPr>
          <w:color w:val="auto"/>
          <w:lang w:val="pt-BR"/>
        </w:rPr>
        <w:t xml:space="preserve"> </w:t>
      </w:r>
      <w:r w:rsidR="006408AF" w:rsidRPr="00FC29EA">
        <w:rPr>
          <w:color w:val="auto"/>
          <w:lang w:val="pt-BR"/>
        </w:rPr>
        <w:t xml:space="preserve">Brasil </w:t>
      </w:r>
      <w:r w:rsidR="00C76C3F" w:rsidRPr="00FC29EA">
        <w:rPr>
          <w:color w:val="auto"/>
          <w:lang w:val="pt-BR"/>
        </w:rPr>
        <w:t>n</w:t>
      </w:r>
      <w:r w:rsidR="007F51A2" w:rsidRPr="00FC29EA">
        <w:rPr>
          <w:color w:val="auto"/>
          <w:lang w:val="pt-BR"/>
        </w:rPr>
        <w:t>ã</w:t>
      </w:r>
      <w:r w:rsidR="00C76C3F" w:rsidRPr="00FC29EA">
        <w:rPr>
          <w:color w:val="auto"/>
          <w:lang w:val="pt-BR"/>
        </w:rPr>
        <w:t xml:space="preserve">o </w:t>
      </w:r>
      <w:r w:rsidR="007F51A2" w:rsidRPr="00FC29EA">
        <w:rPr>
          <w:color w:val="auto"/>
          <w:lang w:val="pt-BR"/>
        </w:rPr>
        <w:t>foram informados da transferência</w:t>
      </w:r>
      <w:r w:rsidR="006408AF" w:rsidRPr="00FC29EA">
        <w:rPr>
          <w:color w:val="auto"/>
          <w:lang w:val="pt-BR"/>
        </w:rPr>
        <w:t xml:space="preserve">. </w:t>
      </w:r>
      <w:r w:rsidR="007F51A2" w:rsidRPr="00FC29EA">
        <w:rPr>
          <w:color w:val="auto"/>
          <w:lang w:val="pt-BR"/>
        </w:rPr>
        <w:t xml:space="preserve">Também </w:t>
      </w:r>
      <w:r w:rsidR="000557EB" w:rsidRPr="00FC29EA">
        <w:rPr>
          <w:color w:val="auto"/>
          <w:lang w:val="pt-BR"/>
        </w:rPr>
        <w:t>afirm</w:t>
      </w:r>
      <w:r w:rsidR="00F10437" w:rsidRPr="00FC29EA">
        <w:rPr>
          <w:color w:val="auto"/>
          <w:lang w:val="pt-BR"/>
        </w:rPr>
        <w:t>a</w:t>
      </w:r>
      <w:r w:rsidR="000557EB" w:rsidRPr="00FC29EA">
        <w:rPr>
          <w:color w:val="auto"/>
          <w:lang w:val="pt-BR"/>
        </w:rPr>
        <w:t xml:space="preserve"> que</w:t>
      </w:r>
      <w:r w:rsidR="00C76C3F" w:rsidRPr="00FC29EA">
        <w:rPr>
          <w:color w:val="auto"/>
          <w:lang w:val="pt-BR"/>
        </w:rPr>
        <w:t>,</w:t>
      </w:r>
      <w:r w:rsidR="000557EB" w:rsidRPr="00FC29EA">
        <w:rPr>
          <w:color w:val="auto"/>
          <w:lang w:val="pt-BR"/>
        </w:rPr>
        <w:t xml:space="preserve"> co</w:t>
      </w:r>
      <w:r w:rsidR="007F51A2" w:rsidRPr="00FC29EA">
        <w:rPr>
          <w:color w:val="auto"/>
          <w:lang w:val="pt-BR"/>
        </w:rPr>
        <w:t xml:space="preserve">m a </w:t>
      </w:r>
      <w:r w:rsidR="000557EB" w:rsidRPr="00FC29EA">
        <w:rPr>
          <w:color w:val="auto"/>
          <w:lang w:val="pt-BR"/>
        </w:rPr>
        <w:t>entrada e</w:t>
      </w:r>
      <w:r w:rsidR="007F51A2" w:rsidRPr="00FC29EA">
        <w:rPr>
          <w:color w:val="auto"/>
          <w:lang w:val="pt-BR"/>
        </w:rPr>
        <w:t>m</w:t>
      </w:r>
      <w:r w:rsidR="000557EB" w:rsidRPr="00FC29EA">
        <w:rPr>
          <w:color w:val="auto"/>
          <w:lang w:val="pt-BR"/>
        </w:rPr>
        <w:t xml:space="preserve"> vigor </w:t>
      </w:r>
      <w:r w:rsidR="001B5AE2" w:rsidRPr="00FC29EA">
        <w:rPr>
          <w:color w:val="auto"/>
          <w:lang w:val="pt-BR"/>
        </w:rPr>
        <w:t xml:space="preserve">da </w:t>
      </w:r>
      <w:r w:rsidR="000557EB" w:rsidRPr="00FC29EA">
        <w:rPr>
          <w:color w:val="auto"/>
          <w:lang w:val="pt-BR"/>
        </w:rPr>
        <w:t>Le</w:t>
      </w:r>
      <w:r w:rsidR="007F51A2" w:rsidRPr="00FC29EA">
        <w:rPr>
          <w:color w:val="auto"/>
          <w:lang w:val="pt-BR"/>
        </w:rPr>
        <w:t>i N</w:t>
      </w:r>
      <w:r w:rsidR="000557EB" w:rsidRPr="00FC29EA">
        <w:rPr>
          <w:color w:val="auto"/>
          <w:vertAlign w:val="superscript"/>
          <w:lang w:val="pt-BR"/>
        </w:rPr>
        <w:t>o.</w:t>
      </w:r>
      <w:r w:rsidR="000557EB" w:rsidRPr="00FC29EA">
        <w:rPr>
          <w:color w:val="auto"/>
          <w:lang w:val="pt-BR"/>
        </w:rPr>
        <w:t xml:space="preserve"> 10.792/03, as autoridades judici</w:t>
      </w:r>
      <w:r w:rsidR="00B81ED3" w:rsidRPr="00FC29EA">
        <w:rPr>
          <w:color w:val="auto"/>
          <w:lang w:val="pt-BR"/>
        </w:rPr>
        <w:t>ais</w:t>
      </w:r>
      <w:r w:rsidR="001D27A3" w:rsidRPr="00FC29EA">
        <w:rPr>
          <w:color w:val="auto"/>
          <w:lang w:val="pt-BR"/>
        </w:rPr>
        <w:t xml:space="preserve"> </w:t>
      </w:r>
      <w:r w:rsidR="000557EB" w:rsidRPr="00FC29EA">
        <w:rPr>
          <w:color w:val="auto"/>
          <w:lang w:val="pt-BR"/>
        </w:rPr>
        <w:t>determinar</w:t>
      </w:r>
      <w:r w:rsidR="007F51A2" w:rsidRPr="00FC29EA">
        <w:rPr>
          <w:color w:val="auto"/>
          <w:lang w:val="pt-BR"/>
        </w:rPr>
        <w:t xml:space="preserve">am a permanência da suposta </w:t>
      </w:r>
      <w:r w:rsidR="00B81ED3" w:rsidRPr="00FC29EA">
        <w:rPr>
          <w:color w:val="auto"/>
          <w:lang w:val="pt-BR"/>
        </w:rPr>
        <w:t>vítima</w:t>
      </w:r>
      <w:r w:rsidR="001D27A3" w:rsidRPr="00FC29EA">
        <w:rPr>
          <w:color w:val="auto"/>
          <w:lang w:val="pt-BR"/>
        </w:rPr>
        <w:t xml:space="preserve"> </w:t>
      </w:r>
      <w:r w:rsidR="007F51A2" w:rsidRPr="00FC29EA">
        <w:rPr>
          <w:color w:val="auto"/>
          <w:lang w:val="pt-BR"/>
        </w:rPr>
        <w:t xml:space="preserve">no </w:t>
      </w:r>
      <w:r w:rsidR="000557EB" w:rsidRPr="00FC29EA">
        <w:rPr>
          <w:color w:val="auto"/>
          <w:lang w:val="pt-BR"/>
        </w:rPr>
        <w:t xml:space="preserve">RDD por 360 </w:t>
      </w:r>
      <w:r w:rsidR="007F51A2" w:rsidRPr="00FC29EA">
        <w:rPr>
          <w:color w:val="auto"/>
          <w:lang w:val="pt-BR"/>
        </w:rPr>
        <w:t>dias</w:t>
      </w:r>
      <w:r w:rsidR="00A86252" w:rsidRPr="00FC29EA">
        <w:rPr>
          <w:color w:val="auto"/>
          <w:lang w:val="pt-BR"/>
        </w:rPr>
        <w:t>,</w:t>
      </w:r>
      <w:r w:rsidR="001D27A3" w:rsidRPr="00FC29EA">
        <w:rPr>
          <w:color w:val="auto"/>
          <w:lang w:val="pt-BR"/>
        </w:rPr>
        <w:t xml:space="preserve"> </w:t>
      </w:r>
      <w:r w:rsidR="000557EB" w:rsidRPr="00FC29EA">
        <w:rPr>
          <w:color w:val="auto"/>
          <w:lang w:val="pt-BR"/>
        </w:rPr>
        <w:t xml:space="preserve">a partir de </w:t>
      </w:r>
      <w:r w:rsidR="007F51A2" w:rsidRPr="00FC29EA">
        <w:rPr>
          <w:color w:val="auto"/>
          <w:lang w:val="pt-BR"/>
        </w:rPr>
        <w:t>dezembro</w:t>
      </w:r>
      <w:r w:rsidR="001D27A3" w:rsidRPr="00FC29EA">
        <w:rPr>
          <w:color w:val="auto"/>
          <w:lang w:val="pt-BR"/>
        </w:rPr>
        <w:t xml:space="preserve"> </w:t>
      </w:r>
      <w:r w:rsidR="000557EB" w:rsidRPr="00FC29EA">
        <w:rPr>
          <w:color w:val="auto"/>
          <w:lang w:val="pt-BR"/>
        </w:rPr>
        <w:t>de 2003</w:t>
      </w:r>
      <w:r w:rsidR="00A86252" w:rsidRPr="00FC29EA">
        <w:rPr>
          <w:color w:val="auto"/>
          <w:lang w:val="pt-BR"/>
        </w:rPr>
        <w:t>,</w:t>
      </w:r>
      <w:r w:rsidR="000557EB" w:rsidRPr="00FC29EA">
        <w:rPr>
          <w:color w:val="auto"/>
          <w:lang w:val="pt-BR"/>
        </w:rPr>
        <w:t xml:space="preserve"> </w:t>
      </w:r>
      <w:r w:rsidR="007F51A2" w:rsidRPr="00FC29EA">
        <w:rPr>
          <w:color w:val="auto"/>
          <w:lang w:val="pt-BR"/>
        </w:rPr>
        <w:t>e</w:t>
      </w:r>
      <w:r w:rsidR="000557EB" w:rsidRPr="00FC29EA">
        <w:rPr>
          <w:color w:val="auto"/>
          <w:lang w:val="pt-BR"/>
        </w:rPr>
        <w:t xml:space="preserve">, posteriormente, por </w:t>
      </w:r>
      <w:r w:rsidR="007F51A2" w:rsidRPr="00FC29EA">
        <w:rPr>
          <w:color w:val="auto"/>
          <w:lang w:val="pt-BR"/>
        </w:rPr>
        <w:t xml:space="preserve">outros </w:t>
      </w:r>
      <w:r w:rsidR="000557EB" w:rsidRPr="00FC29EA">
        <w:rPr>
          <w:color w:val="auto"/>
          <w:lang w:val="pt-BR"/>
        </w:rPr>
        <w:t xml:space="preserve">360 </w:t>
      </w:r>
      <w:r w:rsidR="007F51A2" w:rsidRPr="00FC29EA">
        <w:rPr>
          <w:color w:val="auto"/>
          <w:lang w:val="pt-BR"/>
        </w:rPr>
        <w:t>dias</w:t>
      </w:r>
      <w:r w:rsidR="00A86252" w:rsidRPr="00FC29EA">
        <w:rPr>
          <w:color w:val="auto"/>
          <w:lang w:val="pt-BR"/>
        </w:rPr>
        <w:t>,</w:t>
      </w:r>
      <w:r w:rsidR="001D27A3" w:rsidRPr="00FC29EA">
        <w:rPr>
          <w:color w:val="auto"/>
          <w:lang w:val="pt-BR"/>
        </w:rPr>
        <w:t xml:space="preserve"> </w:t>
      </w:r>
      <w:r w:rsidR="000557EB" w:rsidRPr="00FC29EA">
        <w:rPr>
          <w:color w:val="auto"/>
          <w:lang w:val="pt-BR"/>
        </w:rPr>
        <w:t>a partir de 1</w:t>
      </w:r>
      <w:r w:rsidR="007F51A2" w:rsidRPr="00FC29EA">
        <w:rPr>
          <w:color w:val="auto"/>
          <w:vertAlign w:val="superscript"/>
          <w:lang w:val="pt-BR"/>
        </w:rPr>
        <w:t>o</w:t>
      </w:r>
      <w:r w:rsidR="000557EB" w:rsidRPr="00FC29EA">
        <w:rPr>
          <w:color w:val="auto"/>
          <w:lang w:val="pt-BR"/>
        </w:rPr>
        <w:t xml:space="preserve"> de </w:t>
      </w:r>
      <w:r w:rsidR="007F51A2" w:rsidRPr="00FC29EA">
        <w:rPr>
          <w:color w:val="auto"/>
          <w:lang w:val="pt-BR"/>
        </w:rPr>
        <w:t>dezembro</w:t>
      </w:r>
      <w:r w:rsidR="001D27A3" w:rsidRPr="00FC29EA">
        <w:rPr>
          <w:color w:val="auto"/>
          <w:lang w:val="pt-BR"/>
        </w:rPr>
        <w:t xml:space="preserve"> </w:t>
      </w:r>
      <w:r w:rsidR="000557EB" w:rsidRPr="00FC29EA">
        <w:rPr>
          <w:color w:val="auto"/>
          <w:lang w:val="pt-BR"/>
        </w:rPr>
        <w:t>de 2004.</w:t>
      </w:r>
      <w:r w:rsidR="003045C9" w:rsidRPr="00FC29EA">
        <w:rPr>
          <w:color w:val="auto"/>
          <w:lang w:val="pt-BR"/>
        </w:rPr>
        <w:t xml:space="preserve"> </w:t>
      </w:r>
      <w:r w:rsidR="007F51A2" w:rsidRPr="00FC29EA">
        <w:rPr>
          <w:color w:val="auto"/>
          <w:lang w:val="pt-BR"/>
        </w:rPr>
        <w:t>Desse modo</w:t>
      </w:r>
      <w:r w:rsidR="00F10437" w:rsidRPr="00FC29EA">
        <w:rPr>
          <w:color w:val="auto"/>
          <w:lang w:val="pt-BR"/>
        </w:rPr>
        <w:t xml:space="preserve">, </w:t>
      </w:r>
      <w:r w:rsidR="004737ED" w:rsidRPr="00FC29EA">
        <w:rPr>
          <w:color w:val="auto"/>
          <w:lang w:val="pt-BR"/>
        </w:rPr>
        <w:t xml:space="preserve">deixa claro </w:t>
      </w:r>
      <w:r w:rsidR="003045C9" w:rsidRPr="00FC29EA">
        <w:rPr>
          <w:color w:val="auto"/>
          <w:lang w:val="pt-BR"/>
        </w:rPr>
        <w:t xml:space="preserve">que </w:t>
      </w:r>
      <w:r w:rsidR="00196620" w:rsidRPr="00FC29EA">
        <w:rPr>
          <w:color w:val="auto"/>
          <w:lang w:val="pt-BR"/>
        </w:rPr>
        <w:t xml:space="preserve">a suposta vítima </w:t>
      </w:r>
      <w:r w:rsidR="003045C9" w:rsidRPr="00FC29EA">
        <w:rPr>
          <w:color w:val="auto"/>
          <w:lang w:val="pt-BR"/>
        </w:rPr>
        <w:t>est</w:t>
      </w:r>
      <w:r w:rsidR="004737ED" w:rsidRPr="00FC29EA">
        <w:rPr>
          <w:color w:val="auto"/>
          <w:lang w:val="pt-BR"/>
        </w:rPr>
        <w:t xml:space="preserve">eve </w:t>
      </w:r>
      <w:r w:rsidR="003045C9" w:rsidRPr="00FC29EA">
        <w:rPr>
          <w:color w:val="auto"/>
          <w:lang w:val="pt-BR"/>
        </w:rPr>
        <w:t xml:space="preserve">privada de </w:t>
      </w:r>
      <w:r w:rsidR="002B3DC1" w:rsidRPr="00FC29EA">
        <w:rPr>
          <w:color w:val="auto"/>
          <w:lang w:val="pt-BR"/>
        </w:rPr>
        <w:t>liberdade</w:t>
      </w:r>
      <w:r w:rsidR="00A86252" w:rsidRPr="00FC29EA">
        <w:rPr>
          <w:color w:val="auto"/>
          <w:lang w:val="pt-BR"/>
        </w:rPr>
        <w:t>,</w:t>
      </w:r>
      <w:r w:rsidR="001D27A3" w:rsidRPr="00FC29EA">
        <w:rPr>
          <w:color w:val="auto"/>
          <w:lang w:val="pt-BR"/>
        </w:rPr>
        <w:t xml:space="preserve"> </w:t>
      </w:r>
      <w:r w:rsidR="00235DE1" w:rsidRPr="00FC29EA">
        <w:rPr>
          <w:color w:val="auto"/>
          <w:lang w:val="pt-BR"/>
        </w:rPr>
        <w:t xml:space="preserve">na </w:t>
      </w:r>
      <w:r w:rsidR="007F51A2" w:rsidRPr="00FC29EA">
        <w:rPr>
          <w:color w:val="auto"/>
          <w:lang w:val="pt-BR"/>
        </w:rPr>
        <w:t>Penitenciária</w:t>
      </w:r>
      <w:r w:rsidR="001D27A3" w:rsidRPr="00FC29EA">
        <w:rPr>
          <w:color w:val="auto"/>
          <w:lang w:val="pt-BR"/>
        </w:rPr>
        <w:t xml:space="preserve"> </w:t>
      </w:r>
      <w:r w:rsidR="00235DE1" w:rsidRPr="00FC29EA">
        <w:rPr>
          <w:color w:val="auto"/>
          <w:lang w:val="pt-BR"/>
        </w:rPr>
        <w:t>Presidente Bernardes</w:t>
      </w:r>
      <w:r w:rsidR="00A86252" w:rsidRPr="00FC29EA">
        <w:rPr>
          <w:color w:val="auto"/>
          <w:lang w:val="pt-BR"/>
        </w:rPr>
        <w:t>,</w:t>
      </w:r>
      <w:r w:rsidR="00235DE1" w:rsidRPr="00FC29EA">
        <w:rPr>
          <w:color w:val="auto"/>
          <w:lang w:val="pt-BR"/>
        </w:rPr>
        <w:t xml:space="preserve"> de 22 de </w:t>
      </w:r>
      <w:r w:rsidR="007F51A2" w:rsidRPr="00FC29EA">
        <w:rPr>
          <w:color w:val="auto"/>
          <w:lang w:val="pt-BR"/>
        </w:rPr>
        <w:t>março</w:t>
      </w:r>
      <w:r w:rsidR="001D27A3" w:rsidRPr="00FC29EA">
        <w:rPr>
          <w:color w:val="auto"/>
          <w:lang w:val="pt-BR"/>
        </w:rPr>
        <w:t xml:space="preserve"> </w:t>
      </w:r>
      <w:r w:rsidR="00235DE1" w:rsidRPr="00FC29EA">
        <w:rPr>
          <w:color w:val="auto"/>
          <w:lang w:val="pt-BR"/>
        </w:rPr>
        <w:t xml:space="preserve">de 2003 a 23 de </w:t>
      </w:r>
      <w:r w:rsidR="004737ED" w:rsidRPr="00FC29EA">
        <w:rPr>
          <w:color w:val="auto"/>
          <w:lang w:val="pt-BR"/>
        </w:rPr>
        <w:t>novembro</w:t>
      </w:r>
      <w:r w:rsidR="001D27A3" w:rsidRPr="00FC29EA">
        <w:rPr>
          <w:color w:val="auto"/>
          <w:lang w:val="pt-BR"/>
        </w:rPr>
        <w:t xml:space="preserve"> </w:t>
      </w:r>
      <w:r w:rsidR="00235DE1" w:rsidRPr="00FC29EA">
        <w:rPr>
          <w:color w:val="auto"/>
          <w:lang w:val="pt-BR"/>
        </w:rPr>
        <w:t>de 2006.</w:t>
      </w:r>
    </w:p>
    <w:p w14:paraId="218926E4" w14:textId="30F60729" w:rsidR="001165CE" w:rsidRPr="00FC29EA" w:rsidRDefault="001165CE" w:rsidP="001165CE">
      <w:pPr>
        <w:pStyle w:val="ListParagraph"/>
        <w:rPr>
          <w:color w:val="auto"/>
          <w:lang w:val="pt-BR"/>
        </w:rPr>
      </w:pPr>
    </w:p>
    <w:p w14:paraId="0FC8961A" w14:textId="7EDAB23E" w:rsidR="00235DE1" w:rsidRPr="00FC29EA" w:rsidRDefault="00F10437" w:rsidP="00EA22B9">
      <w:pPr>
        <w:pStyle w:val="Body"/>
        <w:numPr>
          <w:ilvl w:val="0"/>
          <w:numId w:val="2"/>
        </w:numPr>
        <w:ind w:firstLine="720"/>
        <w:rPr>
          <w:color w:val="auto"/>
          <w:lang w:val="pt-BR"/>
        </w:rPr>
      </w:pPr>
      <w:r w:rsidRPr="00FC29EA">
        <w:rPr>
          <w:color w:val="auto"/>
          <w:lang w:val="pt-BR"/>
        </w:rPr>
        <w:t xml:space="preserve">Afirma </w:t>
      </w:r>
      <w:r w:rsidR="001165CE" w:rsidRPr="00FC29EA">
        <w:rPr>
          <w:color w:val="auto"/>
          <w:lang w:val="pt-BR"/>
        </w:rPr>
        <w:t>que</w:t>
      </w:r>
      <w:r w:rsidR="004737ED" w:rsidRPr="00FC29EA">
        <w:rPr>
          <w:color w:val="auto"/>
          <w:lang w:val="pt-BR"/>
        </w:rPr>
        <w:t xml:space="preserve">, em </w:t>
      </w:r>
      <w:r w:rsidR="001165CE" w:rsidRPr="00FC29EA">
        <w:rPr>
          <w:color w:val="auto"/>
          <w:lang w:val="pt-BR"/>
        </w:rPr>
        <w:t xml:space="preserve">28 de </w:t>
      </w:r>
      <w:r w:rsidR="004737ED" w:rsidRPr="00FC29EA">
        <w:rPr>
          <w:color w:val="auto"/>
          <w:lang w:val="pt-BR"/>
        </w:rPr>
        <w:t xml:space="preserve">janeiro </w:t>
      </w:r>
      <w:r w:rsidR="001165CE" w:rsidRPr="00FC29EA">
        <w:rPr>
          <w:color w:val="auto"/>
          <w:lang w:val="pt-BR"/>
        </w:rPr>
        <w:t>de 2005</w:t>
      </w:r>
      <w:r w:rsidR="004737ED" w:rsidRPr="00FC29EA">
        <w:rPr>
          <w:color w:val="auto"/>
          <w:lang w:val="pt-BR"/>
        </w:rPr>
        <w:t>,</w:t>
      </w:r>
      <w:r w:rsidR="001165CE" w:rsidRPr="00FC29EA">
        <w:rPr>
          <w:color w:val="auto"/>
          <w:lang w:val="pt-BR"/>
        </w:rPr>
        <w:t xml:space="preserve"> </w:t>
      </w:r>
      <w:r w:rsidR="00B81ED3" w:rsidRPr="00FC29EA">
        <w:rPr>
          <w:color w:val="auto"/>
          <w:lang w:val="pt-BR"/>
        </w:rPr>
        <w:t>uma</w:t>
      </w:r>
      <w:r w:rsidR="001D27A3" w:rsidRPr="00FC29EA">
        <w:rPr>
          <w:color w:val="auto"/>
          <w:lang w:val="pt-BR"/>
        </w:rPr>
        <w:t xml:space="preserve"> </w:t>
      </w:r>
      <w:r w:rsidR="004737ED" w:rsidRPr="00FC29EA">
        <w:rPr>
          <w:color w:val="auto"/>
          <w:lang w:val="pt-BR"/>
        </w:rPr>
        <w:t>decisão</w:t>
      </w:r>
      <w:r w:rsidR="001D27A3" w:rsidRPr="00FC29EA">
        <w:rPr>
          <w:color w:val="auto"/>
          <w:lang w:val="pt-BR"/>
        </w:rPr>
        <w:t xml:space="preserve"> </w:t>
      </w:r>
      <w:r w:rsidR="001165CE" w:rsidRPr="00FC29EA">
        <w:rPr>
          <w:color w:val="auto"/>
          <w:lang w:val="pt-BR"/>
        </w:rPr>
        <w:t xml:space="preserve">judicial </w:t>
      </w:r>
      <w:r w:rsidR="004737ED" w:rsidRPr="00FC29EA">
        <w:rPr>
          <w:color w:val="auto"/>
          <w:lang w:val="pt-BR"/>
        </w:rPr>
        <w:t>determinou</w:t>
      </w:r>
      <w:r w:rsidR="001D27A3" w:rsidRPr="00FC29EA">
        <w:rPr>
          <w:color w:val="auto"/>
          <w:lang w:val="pt-BR"/>
        </w:rPr>
        <w:t xml:space="preserve"> </w:t>
      </w:r>
      <w:r w:rsidR="001165CE" w:rsidRPr="00FC29EA">
        <w:rPr>
          <w:color w:val="auto"/>
          <w:lang w:val="pt-BR"/>
        </w:rPr>
        <w:t xml:space="preserve">que </w:t>
      </w:r>
      <w:r w:rsidR="00196620" w:rsidRPr="00FC29EA">
        <w:rPr>
          <w:color w:val="auto"/>
          <w:lang w:val="pt-BR"/>
        </w:rPr>
        <w:t xml:space="preserve">a suposta vítima </w:t>
      </w:r>
      <w:r w:rsidR="001165CE" w:rsidRPr="00FC29EA">
        <w:rPr>
          <w:color w:val="auto"/>
          <w:lang w:val="pt-BR"/>
        </w:rPr>
        <w:t>de</w:t>
      </w:r>
      <w:r w:rsidR="004737ED" w:rsidRPr="00FC29EA">
        <w:rPr>
          <w:color w:val="auto"/>
          <w:lang w:val="pt-BR"/>
        </w:rPr>
        <w:t xml:space="preserve">veria </w:t>
      </w:r>
      <w:r w:rsidR="001165CE" w:rsidRPr="00FC29EA">
        <w:rPr>
          <w:color w:val="auto"/>
          <w:lang w:val="pt-BR"/>
        </w:rPr>
        <w:t xml:space="preserve">ser </w:t>
      </w:r>
      <w:r w:rsidR="004737ED" w:rsidRPr="00FC29EA">
        <w:rPr>
          <w:color w:val="auto"/>
          <w:lang w:val="pt-BR"/>
        </w:rPr>
        <w:t>mantida</w:t>
      </w:r>
      <w:r w:rsidR="001D27A3" w:rsidRPr="00FC29EA">
        <w:rPr>
          <w:color w:val="auto"/>
          <w:lang w:val="pt-BR"/>
        </w:rPr>
        <w:t xml:space="preserve"> </w:t>
      </w:r>
      <w:r w:rsidR="004737ED" w:rsidRPr="00FC29EA">
        <w:rPr>
          <w:color w:val="auto"/>
          <w:lang w:val="pt-BR"/>
        </w:rPr>
        <w:t xml:space="preserve">no </w:t>
      </w:r>
      <w:r w:rsidR="001165CE" w:rsidRPr="00FC29EA">
        <w:rPr>
          <w:color w:val="auto"/>
          <w:lang w:val="pt-BR"/>
        </w:rPr>
        <w:t xml:space="preserve">RDD </w:t>
      </w:r>
      <w:r w:rsidR="004737ED" w:rsidRPr="00FC29EA">
        <w:rPr>
          <w:color w:val="auto"/>
          <w:lang w:val="pt-BR"/>
        </w:rPr>
        <w:t xml:space="preserve">até fins </w:t>
      </w:r>
      <w:r w:rsidR="001165CE" w:rsidRPr="00FC29EA">
        <w:rPr>
          <w:color w:val="auto"/>
          <w:lang w:val="pt-BR"/>
        </w:rPr>
        <w:t xml:space="preserve">de </w:t>
      </w:r>
      <w:r w:rsidR="004737ED" w:rsidRPr="00FC29EA">
        <w:rPr>
          <w:color w:val="auto"/>
          <w:lang w:val="pt-BR"/>
        </w:rPr>
        <w:t>novembro</w:t>
      </w:r>
      <w:r w:rsidR="001D27A3" w:rsidRPr="00FC29EA">
        <w:rPr>
          <w:color w:val="auto"/>
          <w:lang w:val="pt-BR"/>
        </w:rPr>
        <w:t xml:space="preserve"> </w:t>
      </w:r>
      <w:r w:rsidR="001165CE" w:rsidRPr="00FC29EA">
        <w:rPr>
          <w:color w:val="auto"/>
          <w:lang w:val="pt-BR"/>
        </w:rPr>
        <w:t>de 2006. A</w:t>
      </w:r>
      <w:r w:rsidR="004737ED" w:rsidRPr="00FC29EA">
        <w:rPr>
          <w:color w:val="auto"/>
          <w:lang w:val="pt-BR"/>
        </w:rPr>
        <w:t xml:space="preserve"> esse respeito</w:t>
      </w:r>
      <w:r w:rsidR="001165CE" w:rsidRPr="00FC29EA">
        <w:rPr>
          <w:color w:val="auto"/>
          <w:lang w:val="pt-BR"/>
        </w:rPr>
        <w:t>, aleg</w:t>
      </w:r>
      <w:r w:rsidRPr="00FC29EA">
        <w:rPr>
          <w:color w:val="auto"/>
          <w:lang w:val="pt-BR"/>
        </w:rPr>
        <w:t>a</w:t>
      </w:r>
      <w:r w:rsidR="001165CE" w:rsidRPr="00FC29EA">
        <w:rPr>
          <w:color w:val="auto"/>
          <w:lang w:val="pt-BR"/>
        </w:rPr>
        <w:t xml:space="preserve"> que a </w:t>
      </w:r>
      <w:r w:rsidR="004737ED" w:rsidRPr="00FC29EA">
        <w:rPr>
          <w:color w:val="auto"/>
          <w:lang w:val="pt-BR"/>
        </w:rPr>
        <w:t xml:space="preserve">permanência </w:t>
      </w:r>
      <w:r w:rsidR="001B5AE2" w:rsidRPr="00FC29EA">
        <w:rPr>
          <w:color w:val="auto"/>
          <w:lang w:val="pt-BR"/>
        </w:rPr>
        <w:t xml:space="preserve">da </w:t>
      </w:r>
      <w:r w:rsidR="004737ED" w:rsidRPr="00FC29EA">
        <w:rPr>
          <w:color w:val="auto"/>
          <w:lang w:val="pt-BR"/>
        </w:rPr>
        <w:t xml:space="preserve">suposta vítima no </w:t>
      </w:r>
      <w:r w:rsidR="001165CE" w:rsidRPr="00FC29EA">
        <w:rPr>
          <w:color w:val="auto"/>
          <w:lang w:val="pt-BR"/>
        </w:rPr>
        <w:t>RDD</w:t>
      </w:r>
      <w:r w:rsidR="00054E64" w:rsidRPr="00FC29EA">
        <w:rPr>
          <w:color w:val="auto"/>
          <w:lang w:val="pt-BR"/>
        </w:rPr>
        <w:t>,</w:t>
      </w:r>
      <w:r w:rsidR="001165CE" w:rsidRPr="00FC29EA">
        <w:rPr>
          <w:color w:val="auto"/>
          <w:lang w:val="pt-BR"/>
        </w:rPr>
        <w:t xml:space="preserve"> de forma prolongada</w:t>
      </w:r>
      <w:r w:rsidR="00054E64" w:rsidRPr="00FC29EA">
        <w:rPr>
          <w:color w:val="auto"/>
          <w:lang w:val="pt-BR"/>
        </w:rPr>
        <w:t>,</w:t>
      </w:r>
      <w:r w:rsidR="001165CE" w:rsidRPr="00FC29EA">
        <w:rPr>
          <w:color w:val="auto"/>
          <w:lang w:val="pt-BR"/>
        </w:rPr>
        <w:t xml:space="preserve"> </w:t>
      </w:r>
      <w:r w:rsidR="004737ED" w:rsidRPr="00FC29EA">
        <w:rPr>
          <w:color w:val="auto"/>
          <w:lang w:val="pt-BR"/>
        </w:rPr>
        <w:t xml:space="preserve">provocou a deterioração </w:t>
      </w:r>
      <w:r w:rsidR="001165CE" w:rsidRPr="00FC29EA">
        <w:rPr>
          <w:color w:val="auto"/>
          <w:lang w:val="pt-BR"/>
        </w:rPr>
        <w:t>de su</w:t>
      </w:r>
      <w:r w:rsidR="004737ED" w:rsidRPr="00FC29EA">
        <w:rPr>
          <w:color w:val="auto"/>
          <w:lang w:val="pt-BR"/>
        </w:rPr>
        <w:t>a</w:t>
      </w:r>
      <w:r w:rsidR="001165CE" w:rsidRPr="00FC29EA">
        <w:rPr>
          <w:color w:val="auto"/>
          <w:lang w:val="pt-BR"/>
        </w:rPr>
        <w:t xml:space="preserve"> </w:t>
      </w:r>
      <w:r w:rsidR="004737ED" w:rsidRPr="00FC29EA">
        <w:rPr>
          <w:color w:val="auto"/>
          <w:lang w:val="pt-BR"/>
        </w:rPr>
        <w:t>saúde</w:t>
      </w:r>
      <w:r w:rsidR="001D27A3" w:rsidRPr="00FC29EA">
        <w:rPr>
          <w:color w:val="auto"/>
          <w:lang w:val="pt-BR"/>
        </w:rPr>
        <w:t xml:space="preserve"> </w:t>
      </w:r>
      <w:r w:rsidR="001165CE" w:rsidRPr="00FC29EA">
        <w:rPr>
          <w:color w:val="auto"/>
          <w:lang w:val="pt-BR"/>
        </w:rPr>
        <w:t xml:space="preserve">física </w:t>
      </w:r>
      <w:r w:rsidR="004737ED" w:rsidRPr="00FC29EA">
        <w:rPr>
          <w:color w:val="auto"/>
          <w:lang w:val="pt-BR"/>
        </w:rPr>
        <w:t>e</w:t>
      </w:r>
      <w:r w:rsidR="001165CE" w:rsidRPr="00FC29EA">
        <w:rPr>
          <w:color w:val="auto"/>
          <w:lang w:val="pt-BR"/>
        </w:rPr>
        <w:t xml:space="preserve"> mental. </w:t>
      </w:r>
      <w:r w:rsidR="004737ED" w:rsidRPr="00FC29EA">
        <w:rPr>
          <w:color w:val="auto"/>
          <w:lang w:val="pt-BR"/>
        </w:rPr>
        <w:t xml:space="preserve">Nesse </w:t>
      </w:r>
      <w:r w:rsidR="001165CE" w:rsidRPr="00FC29EA">
        <w:rPr>
          <w:color w:val="auto"/>
          <w:lang w:val="pt-BR"/>
        </w:rPr>
        <w:t xml:space="preserve">sentido, </w:t>
      </w:r>
      <w:r w:rsidR="004737ED" w:rsidRPr="00FC29EA">
        <w:rPr>
          <w:color w:val="auto"/>
          <w:lang w:val="pt-BR"/>
        </w:rPr>
        <w:t xml:space="preserve">salienta que o </w:t>
      </w:r>
      <w:r w:rsidR="00B81ED3" w:rsidRPr="00FC29EA">
        <w:rPr>
          <w:color w:val="auto"/>
          <w:lang w:val="pt-BR"/>
        </w:rPr>
        <w:t>senhor</w:t>
      </w:r>
      <w:r w:rsidR="001D27A3" w:rsidRPr="00FC29EA">
        <w:rPr>
          <w:color w:val="auto"/>
          <w:lang w:val="pt-BR"/>
        </w:rPr>
        <w:t xml:space="preserve"> </w:t>
      </w:r>
      <w:r w:rsidR="001165CE" w:rsidRPr="00FC29EA">
        <w:rPr>
          <w:color w:val="auto"/>
          <w:lang w:val="pt-BR"/>
        </w:rPr>
        <w:t xml:space="preserve">Hernández </w:t>
      </w:r>
      <w:r w:rsidR="004737ED" w:rsidRPr="00FC29EA">
        <w:rPr>
          <w:color w:val="auto"/>
          <w:lang w:val="pt-BR"/>
        </w:rPr>
        <w:t xml:space="preserve">apresentava um quadro de risco de </w:t>
      </w:r>
      <w:r w:rsidR="001165CE" w:rsidRPr="00FC29EA">
        <w:rPr>
          <w:color w:val="auto"/>
          <w:lang w:val="pt-BR"/>
        </w:rPr>
        <w:t>hipertens</w:t>
      </w:r>
      <w:r w:rsidR="004737ED" w:rsidRPr="00FC29EA">
        <w:rPr>
          <w:color w:val="auto"/>
          <w:lang w:val="pt-BR"/>
        </w:rPr>
        <w:t xml:space="preserve">ão, </w:t>
      </w:r>
      <w:r w:rsidR="00054E64" w:rsidRPr="00FC29EA">
        <w:rPr>
          <w:color w:val="auto"/>
          <w:lang w:val="pt-BR"/>
        </w:rPr>
        <w:t>vertigem</w:t>
      </w:r>
      <w:r w:rsidR="001165CE" w:rsidRPr="00FC29EA">
        <w:rPr>
          <w:color w:val="auto"/>
          <w:lang w:val="pt-BR"/>
        </w:rPr>
        <w:t xml:space="preserve">, </w:t>
      </w:r>
      <w:r w:rsidR="004737ED" w:rsidRPr="00FC29EA">
        <w:rPr>
          <w:color w:val="auto"/>
          <w:lang w:val="pt-BR"/>
        </w:rPr>
        <w:t xml:space="preserve">tremor </w:t>
      </w:r>
      <w:r w:rsidR="001165CE" w:rsidRPr="00FC29EA">
        <w:rPr>
          <w:color w:val="auto"/>
          <w:lang w:val="pt-BR"/>
        </w:rPr>
        <w:t>corporal, f</w:t>
      </w:r>
      <w:r w:rsidR="004737ED" w:rsidRPr="00FC29EA">
        <w:rPr>
          <w:color w:val="auto"/>
          <w:lang w:val="pt-BR"/>
        </w:rPr>
        <w:t>ortes dores de cabeça</w:t>
      </w:r>
      <w:r w:rsidR="001165CE" w:rsidRPr="00FC29EA">
        <w:rPr>
          <w:color w:val="auto"/>
          <w:lang w:val="pt-BR"/>
        </w:rPr>
        <w:t>, tra</w:t>
      </w:r>
      <w:r w:rsidR="004737ED" w:rsidRPr="00FC29EA">
        <w:rPr>
          <w:color w:val="auto"/>
          <w:lang w:val="pt-BR"/>
        </w:rPr>
        <w:t>n</w:t>
      </w:r>
      <w:r w:rsidR="001165CE" w:rsidRPr="00FC29EA">
        <w:rPr>
          <w:color w:val="auto"/>
          <w:lang w:val="pt-BR"/>
        </w:rPr>
        <w:t xml:space="preserve">stornos </w:t>
      </w:r>
      <w:r w:rsidR="004737ED" w:rsidRPr="00FC29EA">
        <w:rPr>
          <w:color w:val="auto"/>
          <w:lang w:val="pt-BR"/>
        </w:rPr>
        <w:t xml:space="preserve">de ansiedade, perda do sono, fadiga </w:t>
      </w:r>
      <w:r w:rsidR="001165CE" w:rsidRPr="00FC29EA">
        <w:rPr>
          <w:color w:val="auto"/>
          <w:lang w:val="pt-BR"/>
        </w:rPr>
        <w:t xml:space="preserve">mental </w:t>
      </w:r>
      <w:r w:rsidR="004737ED" w:rsidRPr="00FC29EA">
        <w:rPr>
          <w:color w:val="auto"/>
          <w:lang w:val="pt-BR"/>
        </w:rPr>
        <w:t>e</w:t>
      </w:r>
      <w:r w:rsidR="001165CE" w:rsidRPr="00FC29EA">
        <w:rPr>
          <w:color w:val="auto"/>
          <w:lang w:val="pt-BR"/>
        </w:rPr>
        <w:t xml:space="preserve"> depres</w:t>
      </w:r>
      <w:r w:rsidR="004737ED" w:rsidRPr="00FC29EA">
        <w:rPr>
          <w:color w:val="auto"/>
          <w:lang w:val="pt-BR"/>
        </w:rPr>
        <w:t>são</w:t>
      </w:r>
      <w:r w:rsidR="001165CE" w:rsidRPr="00FC29EA">
        <w:rPr>
          <w:color w:val="auto"/>
          <w:lang w:val="pt-BR"/>
        </w:rPr>
        <w:t>.</w:t>
      </w:r>
      <w:r w:rsidR="00EA22B9" w:rsidRPr="00FC29EA">
        <w:rPr>
          <w:color w:val="auto"/>
          <w:lang w:val="pt-BR"/>
        </w:rPr>
        <w:t xml:space="preserve"> </w:t>
      </w:r>
      <w:r w:rsidR="00235DE1" w:rsidRPr="00FC29EA">
        <w:rPr>
          <w:color w:val="auto"/>
          <w:lang w:val="pt-BR"/>
        </w:rPr>
        <w:t>A</w:t>
      </w:r>
      <w:r w:rsidR="004737ED" w:rsidRPr="00FC29EA">
        <w:rPr>
          <w:color w:val="auto"/>
          <w:lang w:val="pt-BR"/>
        </w:rPr>
        <w:t xml:space="preserve">crescenta que, em </w:t>
      </w:r>
      <w:r w:rsidR="00235DE1" w:rsidRPr="00FC29EA">
        <w:rPr>
          <w:color w:val="auto"/>
          <w:lang w:val="pt-BR"/>
        </w:rPr>
        <w:t xml:space="preserve">23 de </w:t>
      </w:r>
      <w:r w:rsidR="004737ED" w:rsidRPr="00FC29EA">
        <w:rPr>
          <w:color w:val="auto"/>
          <w:lang w:val="pt-BR"/>
        </w:rPr>
        <w:t>novembro</w:t>
      </w:r>
      <w:r w:rsidR="001D27A3" w:rsidRPr="00FC29EA">
        <w:rPr>
          <w:color w:val="auto"/>
          <w:lang w:val="pt-BR"/>
        </w:rPr>
        <w:t xml:space="preserve"> </w:t>
      </w:r>
      <w:r w:rsidR="00235DE1" w:rsidRPr="00FC29EA">
        <w:rPr>
          <w:color w:val="auto"/>
          <w:lang w:val="pt-BR"/>
        </w:rPr>
        <w:t>de 2006</w:t>
      </w:r>
      <w:r w:rsidR="004737ED" w:rsidRPr="00FC29EA">
        <w:rPr>
          <w:color w:val="auto"/>
          <w:lang w:val="pt-BR"/>
        </w:rPr>
        <w:t>,</w:t>
      </w:r>
      <w:r w:rsidR="00235DE1" w:rsidRPr="00FC29EA">
        <w:rPr>
          <w:color w:val="auto"/>
          <w:lang w:val="pt-BR"/>
        </w:rPr>
        <w:t xml:space="preserve"> </w:t>
      </w:r>
      <w:r w:rsidR="00196620" w:rsidRPr="00FC29EA">
        <w:rPr>
          <w:color w:val="auto"/>
          <w:lang w:val="pt-BR"/>
        </w:rPr>
        <w:t xml:space="preserve">a suposta vítima </w:t>
      </w:r>
      <w:r w:rsidR="002B3DC1" w:rsidRPr="00FC29EA">
        <w:rPr>
          <w:color w:val="auto"/>
          <w:lang w:val="pt-BR"/>
        </w:rPr>
        <w:t>foi</w:t>
      </w:r>
      <w:r w:rsidR="001D27A3" w:rsidRPr="00FC29EA">
        <w:rPr>
          <w:color w:val="auto"/>
          <w:lang w:val="pt-BR"/>
        </w:rPr>
        <w:t xml:space="preserve"> </w:t>
      </w:r>
      <w:r w:rsidR="004737ED" w:rsidRPr="00FC29EA">
        <w:rPr>
          <w:color w:val="auto"/>
          <w:lang w:val="pt-BR"/>
        </w:rPr>
        <w:t xml:space="preserve">transferida para a </w:t>
      </w:r>
      <w:r w:rsidR="007F51A2" w:rsidRPr="00FC29EA">
        <w:rPr>
          <w:color w:val="auto"/>
          <w:lang w:val="pt-BR"/>
        </w:rPr>
        <w:t>Penitenciária</w:t>
      </w:r>
      <w:r w:rsidR="001D27A3" w:rsidRPr="00FC29EA">
        <w:rPr>
          <w:color w:val="auto"/>
          <w:lang w:val="pt-BR"/>
        </w:rPr>
        <w:t xml:space="preserve"> </w:t>
      </w:r>
      <w:r w:rsidR="00235DE1" w:rsidRPr="00FC29EA">
        <w:rPr>
          <w:color w:val="auto"/>
          <w:lang w:val="pt-BR"/>
        </w:rPr>
        <w:t>de Avar</w:t>
      </w:r>
      <w:r w:rsidR="00C76C3F" w:rsidRPr="00FC29EA">
        <w:rPr>
          <w:color w:val="auto"/>
          <w:lang w:val="pt-BR"/>
        </w:rPr>
        <w:t>é</w:t>
      </w:r>
      <w:r w:rsidR="00235DE1" w:rsidRPr="00FC29EA">
        <w:rPr>
          <w:color w:val="auto"/>
          <w:lang w:val="pt-BR"/>
        </w:rPr>
        <w:t>, e</w:t>
      </w:r>
      <w:r w:rsidR="004737ED" w:rsidRPr="00FC29EA">
        <w:rPr>
          <w:color w:val="auto"/>
          <w:lang w:val="pt-BR"/>
        </w:rPr>
        <w:t>m</w:t>
      </w:r>
      <w:r w:rsidR="00235DE1" w:rsidRPr="00FC29EA">
        <w:rPr>
          <w:color w:val="auto"/>
          <w:lang w:val="pt-BR"/>
        </w:rPr>
        <w:t xml:space="preserve"> São Paulo, onde </w:t>
      </w:r>
      <w:r w:rsidR="004737ED" w:rsidRPr="00FC29EA">
        <w:rPr>
          <w:color w:val="auto"/>
          <w:lang w:val="pt-BR"/>
        </w:rPr>
        <w:t xml:space="preserve">esteve </w:t>
      </w:r>
      <w:r w:rsidR="00196620" w:rsidRPr="00FC29EA">
        <w:rPr>
          <w:color w:val="auto"/>
          <w:lang w:val="pt-BR"/>
        </w:rPr>
        <w:t>detida</w:t>
      </w:r>
      <w:r w:rsidR="001D27A3" w:rsidRPr="00FC29EA">
        <w:rPr>
          <w:color w:val="auto"/>
          <w:lang w:val="pt-BR"/>
        </w:rPr>
        <w:t xml:space="preserve"> </w:t>
      </w:r>
      <w:r w:rsidR="004737ED" w:rsidRPr="00FC29EA">
        <w:rPr>
          <w:color w:val="auto"/>
          <w:lang w:val="pt-BR"/>
        </w:rPr>
        <w:t xml:space="preserve">até </w:t>
      </w:r>
      <w:r w:rsidR="00235DE1" w:rsidRPr="00FC29EA">
        <w:rPr>
          <w:color w:val="auto"/>
          <w:lang w:val="pt-BR"/>
        </w:rPr>
        <w:t xml:space="preserve">3 de </w:t>
      </w:r>
      <w:r w:rsidR="007F51A2" w:rsidRPr="00FC29EA">
        <w:rPr>
          <w:color w:val="auto"/>
          <w:lang w:val="pt-BR"/>
        </w:rPr>
        <w:t>março</w:t>
      </w:r>
      <w:r w:rsidR="001D27A3" w:rsidRPr="00FC29EA">
        <w:rPr>
          <w:color w:val="auto"/>
          <w:lang w:val="pt-BR"/>
        </w:rPr>
        <w:t xml:space="preserve"> </w:t>
      </w:r>
      <w:r w:rsidR="00235DE1" w:rsidRPr="00FC29EA">
        <w:rPr>
          <w:color w:val="auto"/>
          <w:lang w:val="pt-BR"/>
        </w:rPr>
        <w:t>de 2007.</w:t>
      </w:r>
    </w:p>
    <w:p w14:paraId="4734773D" w14:textId="77777777" w:rsidR="00235DE1" w:rsidRPr="00FC29EA" w:rsidRDefault="00235DE1" w:rsidP="00235DE1">
      <w:pPr>
        <w:pStyle w:val="ListParagraph"/>
        <w:rPr>
          <w:color w:val="auto"/>
          <w:lang w:val="pt-BR"/>
        </w:rPr>
      </w:pPr>
    </w:p>
    <w:p w14:paraId="5DECF3EA" w14:textId="24BDD2D9" w:rsidR="001165CE" w:rsidRPr="00FC29EA" w:rsidRDefault="001165CE" w:rsidP="001165CE">
      <w:pPr>
        <w:pStyle w:val="Body"/>
        <w:numPr>
          <w:ilvl w:val="0"/>
          <w:numId w:val="2"/>
        </w:numPr>
        <w:ind w:firstLine="720"/>
        <w:rPr>
          <w:color w:val="auto"/>
          <w:lang w:val="pt-BR"/>
        </w:rPr>
      </w:pPr>
      <w:r w:rsidRPr="00FC29EA">
        <w:rPr>
          <w:color w:val="auto"/>
          <w:lang w:val="pt-BR"/>
        </w:rPr>
        <w:t>Afirm</w:t>
      </w:r>
      <w:r w:rsidR="00F10437" w:rsidRPr="00FC29EA">
        <w:rPr>
          <w:color w:val="auto"/>
          <w:lang w:val="pt-BR"/>
        </w:rPr>
        <w:t>a</w:t>
      </w:r>
      <w:r w:rsidRPr="00FC29EA">
        <w:rPr>
          <w:color w:val="auto"/>
          <w:lang w:val="pt-BR"/>
        </w:rPr>
        <w:t xml:space="preserve"> </w:t>
      </w:r>
      <w:r w:rsidR="000134C2" w:rsidRPr="00FC29EA">
        <w:rPr>
          <w:color w:val="auto"/>
          <w:lang w:val="pt-BR"/>
        </w:rPr>
        <w:t>que</w:t>
      </w:r>
      <w:r w:rsidR="004737ED" w:rsidRPr="00FC29EA">
        <w:rPr>
          <w:color w:val="auto"/>
          <w:lang w:val="pt-BR"/>
        </w:rPr>
        <w:t xml:space="preserve">, em </w:t>
      </w:r>
      <w:r w:rsidR="00235DE1" w:rsidRPr="00FC29EA">
        <w:rPr>
          <w:color w:val="auto"/>
          <w:lang w:val="pt-BR"/>
        </w:rPr>
        <w:t xml:space="preserve">3 de </w:t>
      </w:r>
      <w:r w:rsidR="007F51A2" w:rsidRPr="00FC29EA">
        <w:rPr>
          <w:color w:val="auto"/>
          <w:lang w:val="pt-BR"/>
        </w:rPr>
        <w:t>março</w:t>
      </w:r>
      <w:r w:rsidR="001D27A3" w:rsidRPr="00FC29EA">
        <w:rPr>
          <w:color w:val="auto"/>
          <w:lang w:val="pt-BR"/>
        </w:rPr>
        <w:t xml:space="preserve"> </w:t>
      </w:r>
      <w:r w:rsidR="00235DE1" w:rsidRPr="00FC29EA">
        <w:rPr>
          <w:color w:val="auto"/>
          <w:lang w:val="pt-BR"/>
        </w:rPr>
        <w:t>de 2007</w:t>
      </w:r>
      <w:r w:rsidR="004737ED" w:rsidRPr="00FC29EA">
        <w:rPr>
          <w:color w:val="auto"/>
          <w:lang w:val="pt-BR"/>
        </w:rPr>
        <w:t>,</w:t>
      </w:r>
      <w:r w:rsidR="00235DE1" w:rsidRPr="00FC29EA">
        <w:rPr>
          <w:color w:val="auto"/>
          <w:lang w:val="pt-BR"/>
        </w:rPr>
        <w:t xml:space="preserve"> </w:t>
      </w:r>
      <w:r w:rsidR="00196620" w:rsidRPr="00FC29EA">
        <w:rPr>
          <w:color w:val="auto"/>
          <w:lang w:val="pt-BR"/>
        </w:rPr>
        <w:t xml:space="preserve">a suposta vítima </w:t>
      </w:r>
      <w:r w:rsidR="002B3DC1" w:rsidRPr="00FC29EA">
        <w:rPr>
          <w:color w:val="auto"/>
          <w:lang w:val="pt-BR"/>
        </w:rPr>
        <w:t>foi</w:t>
      </w:r>
      <w:r w:rsidR="001D27A3" w:rsidRPr="00FC29EA">
        <w:rPr>
          <w:color w:val="auto"/>
          <w:lang w:val="pt-BR"/>
        </w:rPr>
        <w:t xml:space="preserve"> </w:t>
      </w:r>
      <w:r w:rsidR="004737ED" w:rsidRPr="00FC29EA">
        <w:rPr>
          <w:color w:val="auto"/>
          <w:lang w:val="pt-BR"/>
        </w:rPr>
        <w:t xml:space="preserve">transferida para o </w:t>
      </w:r>
      <w:r w:rsidR="000557EB" w:rsidRPr="00FC29EA">
        <w:rPr>
          <w:color w:val="auto"/>
          <w:lang w:val="pt-BR"/>
        </w:rPr>
        <w:t>Pres</w:t>
      </w:r>
      <w:r w:rsidR="004737ED" w:rsidRPr="00FC29EA">
        <w:rPr>
          <w:color w:val="auto"/>
          <w:lang w:val="pt-BR"/>
        </w:rPr>
        <w:t>í</w:t>
      </w:r>
      <w:r w:rsidR="000557EB" w:rsidRPr="00FC29EA">
        <w:rPr>
          <w:color w:val="auto"/>
          <w:lang w:val="pt-BR"/>
        </w:rPr>
        <w:t>dio Federal de Catanduvas</w:t>
      </w:r>
      <w:r w:rsidR="00235DE1" w:rsidRPr="00FC29EA">
        <w:rPr>
          <w:color w:val="auto"/>
          <w:lang w:val="pt-BR"/>
        </w:rPr>
        <w:t xml:space="preserve"> (</w:t>
      </w:r>
      <w:r w:rsidR="004737ED" w:rsidRPr="00FC29EA">
        <w:rPr>
          <w:color w:val="auto"/>
          <w:lang w:val="pt-BR"/>
        </w:rPr>
        <w:t xml:space="preserve">doravante denominado </w:t>
      </w:r>
      <w:r w:rsidR="00235DE1" w:rsidRPr="00FC29EA">
        <w:rPr>
          <w:color w:val="auto"/>
          <w:lang w:val="pt-BR"/>
        </w:rPr>
        <w:t>“</w:t>
      </w:r>
      <w:r w:rsidR="007F51A2" w:rsidRPr="00FC29EA">
        <w:rPr>
          <w:color w:val="auto"/>
          <w:lang w:val="pt-BR"/>
        </w:rPr>
        <w:t>Penitenciária</w:t>
      </w:r>
      <w:r w:rsidR="001D27A3" w:rsidRPr="00FC29EA">
        <w:rPr>
          <w:color w:val="auto"/>
          <w:lang w:val="pt-BR"/>
        </w:rPr>
        <w:t xml:space="preserve"> </w:t>
      </w:r>
      <w:r w:rsidR="00235DE1" w:rsidRPr="00FC29EA">
        <w:rPr>
          <w:color w:val="auto"/>
          <w:lang w:val="pt-BR"/>
        </w:rPr>
        <w:t>de Catanduvas”)</w:t>
      </w:r>
      <w:r w:rsidR="000557EB" w:rsidRPr="00FC29EA">
        <w:rPr>
          <w:color w:val="auto"/>
          <w:lang w:val="pt-BR"/>
        </w:rPr>
        <w:t>, estado d</w:t>
      </w:r>
      <w:r w:rsidR="004737ED" w:rsidRPr="00FC29EA">
        <w:rPr>
          <w:color w:val="auto"/>
          <w:lang w:val="pt-BR"/>
        </w:rPr>
        <w:t xml:space="preserve">o </w:t>
      </w:r>
      <w:r w:rsidR="000557EB" w:rsidRPr="00FC29EA">
        <w:rPr>
          <w:color w:val="auto"/>
          <w:lang w:val="pt-BR"/>
        </w:rPr>
        <w:t xml:space="preserve">Paraná. </w:t>
      </w:r>
      <w:r w:rsidR="004737ED" w:rsidRPr="00FC29EA">
        <w:rPr>
          <w:color w:val="auto"/>
          <w:lang w:val="pt-BR"/>
        </w:rPr>
        <w:t>No entanto</w:t>
      </w:r>
      <w:r w:rsidR="000557EB" w:rsidRPr="00FC29EA">
        <w:rPr>
          <w:color w:val="auto"/>
          <w:lang w:val="pt-BR"/>
        </w:rPr>
        <w:t xml:space="preserve">, </w:t>
      </w:r>
      <w:r w:rsidR="004737ED" w:rsidRPr="00FC29EA">
        <w:rPr>
          <w:color w:val="auto"/>
          <w:lang w:val="pt-BR"/>
        </w:rPr>
        <w:t xml:space="preserve">segundo a </w:t>
      </w:r>
      <w:r w:rsidR="000557EB" w:rsidRPr="00FC29EA">
        <w:rPr>
          <w:color w:val="auto"/>
          <w:lang w:val="pt-BR"/>
        </w:rPr>
        <w:t xml:space="preserve">parte </w:t>
      </w:r>
      <w:r w:rsidR="001B5AE2" w:rsidRPr="00FC29EA">
        <w:rPr>
          <w:color w:val="auto"/>
          <w:lang w:val="pt-BR"/>
        </w:rPr>
        <w:t>peticionária</w:t>
      </w:r>
      <w:r w:rsidR="000557EB" w:rsidRPr="00FC29EA">
        <w:rPr>
          <w:color w:val="auto"/>
          <w:lang w:val="pt-BR"/>
        </w:rPr>
        <w:t xml:space="preserve">, </w:t>
      </w:r>
      <w:r w:rsidR="00196620" w:rsidRPr="00FC29EA">
        <w:rPr>
          <w:color w:val="auto"/>
          <w:lang w:val="pt-BR"/>
        </w:rPr>
        <w:t xml:space="preserve">a suposta vítima </w:t>
      </w:r>
      <w:r w:rsidR="002B3DC1" w:rsidRPr="00FC29EA">
        <w:rPr>
          <w:color w:val="auto"/>
          <w:lang w:val="pt-BR"/>
        </w:rPr>
        <w:t>foi</w:t>
      </w:r>
      <w:r w:rsidR="001D27A3" w:rsidRPr="00FC29EA">
        <w:rPr>
          <w:color w:val="auto"/>
          <w:lang w:val="pt-BR"/>
        </w:rPr>
        <w:t xml:space="preserve"> </w:t>
      </w:r>
      <w:r w:rsidR="004737ED" w:rsidRPr="00FC29EA">
        <w:rPr>
          <w:color w:val="auto"/>
          <w:lang w:val="pt-BR"/>
        </w:rPr>
        <w:t>mantida</w:t>
      </w:r>
      <w:r w:rsidR="001D27A3" w:rsidRPr="00FC29EA">
        <w:rPr>
          <w:color w:val="auto"/>
          <w:lang w:val="pt-BR"/>
        </w:rPr>
        <w:t xml:space="preserve"> </w:t>
      </w:r>
      <w:r w:rsidR="004737ED" w:rsidRPr="00FC29EA">
        <w:rPr>
          <w:color w:val="auto"/>
          <w:lang w:val="pt-BR"/>
        </w:rPr>
        <w:t>em um regime</w:t>
      </w:r>
      <w:r w:rsidR="001D27A3" w:rsidRPr="00FC29EA">
        <w:rPr>
          <w:color w:val="auto"/>
          <w:lang w:val="pt-BR"/>
        </w:rPr>
        <w:t xml:space="preserve"> </w:t>
      </w:r>
      <w:r w:rsidR="004737ED" w:rsidRPr="00FC29EA">
        <w:rPr>
          <w:color w:val="auto"/>
          <w:lang w:val="pt-BR"/>
        </w:rPr>
        <w:t>carcerário</w:t>
      </w:r>
      <w:r w:rsidR="001D27A3" w:rsidRPr="00FC29EA">
        <w:rPr>
          <w:color w:val="auto"/>
          <w:lang w:val="pt-BR"/>
        </w:rPr>
        <w:t xml:space="preserve"> </w:t>
      </w:r>
      <w:r w:rsidR="004737ED" w:rsidRPr="00FC29EA">
        <w:rPr>
          <w:color w:val="auto"/>
          <w:lang w:val="pt-BR"/>
        </w:rPr>
        <w:t xml:space="preserve">semelhante ao </w:t>
      </w:r>
      <w:r w:rsidR="000557EB" w:rsidRPr="00FC29EA">
        <w:rPr>
          <w:color w:val="auto"/>
          <w:lang w:val="pt-BR"/>
        </w:rPr>
        <w:t>“</w:t>
      </w:r>
      <w:r w:rsidR="004737ED" w:rsidRPr="00FC29EA">
        <w:rPr>
          <w:color w:val="auto"/>
          <w:lang w:val="pt-BR"/>
        </w:rPr>
        <w:t>regime</w:t>
      </w:r>
      <w:r w:rsidR="001D27A3" w:rsidRPr="00FC29EA">
        <w:rPr>
          <w:color w:val="auto"/>
          <w:lang w:val="pt-BR"/>
        </w:rPr>
        <w:t xml:space="preserve"> </w:t>
      </w:r>
      <w:r w:rsidR="004737ED" w:rsidRPr="00FC29EA">
        <w:rPr>
          <w:color w:val="auto"/>
          <w:lang w:val="pt-BR"/>
        </w:rPr>
        <w:t>disciplinar</w:t>
      </w:r>
      <w:r w:rsidR="001D27A3" w:rsidRPr="00FC29EA">
        <w:rPr>
          <w:color w:val="auto"/>
          <w:lang w:val="pt-BR"/>
        </w:rPr>
        <w:t xml:space="preserve"> </w:t>
      </w:r>
      <w:r w:rsidR="000557EB" w:rsidRPr="00FC29EA">
        <w:rPr>
          <w:color w:val="auto"/>
          <w:lang w:val="pt-BR"/>
        </w:rPr>
        <w:t>diferenciado”, caracterizado p</w:t>
      </w:r>
      <w:r w:rsidR="006A4946" w:rsidRPr="00FC29EA">
        <w:rPr>
          <w:color w:val="auto"/>
          <w:lang w:val="pt-BR"/>
        </w:rPr>
        <w:t>elo isolamento</w:t>
      </w:r>
      <w:r w:rsidR="001D27A3" w:rsidRPr="00FC29EA">
        <w:rPr>
          <w:color w:val="auto"/>
          <w:lang w:val="pt-BR"/>
        </w:rPr>
        <w:t xml:space="preserve"> </w:t>
      </w:r>
      <w:r w:rsidR="000557EB" w:rsidRPr="00FC29EA">
        <w:rPr>
          <w:color w:val="auto"/>
          <w:lang w:val="pt-BR"/>
        </w:rPr>
        <w:t xml:space="preserve">prolongado, </w:t>
      </w:r>
      <w:r w:rsidR="000727B4" w:rsidRPr="00FC29EA">
        <w:rPr>
          <w:color w:val="auto"/>
          <w:lang w:val="pt-BR"/>
        </w:rPr>
        <w:t>pel</w:t>
      </w:r>
      <w:r w:rsidR="000557EB" w:rsidRPr="00FC29EA">
        <w:rPr>
          <w:color w:val="auto"/>
          <w:lang w:val="pt-BR"/>
        </w:rPr>
        <w:t>a restri</w:t>
      </w:r>
      <w:r w:rsidR="001B5AE2" w:rsidRPr="00FC29EA">
        <w:rPr>
          <w:color w:val="auto"/>
          <w:lang w:val="pt-BR"/>
        </w:rPr>
        <w:t>ção</w:t>
      </w:r>
      <w:r w:rsidR="000557EB" w:rsidRPr="00FC29EA">
        <w:rPr>
          <w:color w:val="auto"/>
          <w:lang w:val="pt-BR"/>
        </w:rPr>
        <w:t xml:space="preserve"> </w:t>
      </w:r>
      <w:r w:rsidR="006A4946" w:rsidRPr="00FC29EA">
        <w:rPr>
          <w:color w:val="auto"/>
          <w:lang w:val="pt-BR"/>
        </w:rPr>
        <w:t xml:space="preserve">à entrada </w:t>
      </w:r>
      <w:r w:rsidR="000557EB" w:rsidRPr="00FC29EA">
        <w:rPr>
          <w:color w:val="auto"/>
          <w:lang w:val="pt-BR"/>
        </w:rPr>
        <w:t xml:space="preserve">de </w:t>
      </w:r>
      <w:r w:rsidR="004B69C0" w:rsidRPr="00FC29EA">
        <w:rPr>
          <w:color w:val="auto"/>
          <w:lang w:val="pt-BR"/>
        </w:rPr>
        <w:t>alimentos</w:t>
      </w:r>
      <w:r w:rsidR="000557EB" w:rsidRPr="00FC29EA">
        <w:rPr>
          <w:color w:val="auto"/>
          <w:lang w:val="pt-BR"/>
        </w:rPr>
        <w:t xml:space="preserve"> </w:t>
      </w:r>
      <w:r w:rsidR="006A4946" w:rsidRPr="00FC29EA">
        <w:rPr>
          <w:color w:val="auto"/>
          <w:lang w:val="pt-BR"/>
        </w:rPr>
        <w:t>e</w:t>
      </w:r>
      <w:r w:rsidR="000557EB" w:rsidRPr="00FC29EA">
        <w:rPr>
          <w:color w:val="auto"/>
          <w:lang w:val="pt-BR"/>
        </w:rPr>
        <w:t xml:space="preserve"> </w:t>
      </w:r>
      <w:r w:rsidR="006A4946" w:rsidRPr="00FC29EA">
        <w:rPr>
          <w:color w:val="auto"/>
          <w:lang w:val="pt-BR"/>
        </w:rPr>
        <w:t xml:space="preserve">livros e </w:t>
      </w:r>
      <w:r w:rsidR="000727B4" w:rsidRPr="00FC29EA">
        <w:rPr>
          <w:color w:val="auto"/>
          <w:lang w:val="pt-BR"/>
        </w:rPr>
        <w:t xml:space="preserve">pelas </w:t>
      </w:r>
      <w:r w:rsidR="000557EB" w:rsidRPr="00FC29EA">
        <w:rPr>
          <w:color w:val="auto"/>
          <w:lang w:val="pt-BR"/>
        </w:rPr>
        <w:t>condi</w:t>
      </w:r>
      <w:r w:rsidR="00B81ED3" w:rsidRPr="00FC29EA">
        <w:rPr>
          <w:color w:val="auto"/>
          <w:lang w:val="pt-BR"/>
        </w:rPr>
        <w:t>ções</w:t>
      </w:r>
      <w:r w:rsidR="000557EB" w:rsidRPr="00FC29EA">
        <w:rPr>
          <w:color w:val="auto"/>
          <w:lang w:val="pt-BR"/>
        </w:rPr>
        <w:t xml:space="preserve"> de deten</w:t>
      </w:r>
      <w:r w:rsidR="001B5AE2" w:rsidRPr="00FC29EA">
        <w:rPr>
          <w:color w:val="auto"/>
          <w:lang w:val="pt-BR"/>
        </w:rPr>
        <w:t>ção</w:t>
      </w:r>
      <w:r w:rsidR="000557EB" w:rsidRPr="00FC29EA">
        <w:rPr>
          <w:color w:val="auto"/>
          <w:lang w:val="pt-BR"/>
        </w:rPr>
        <w:t xml:space="preserve"> inade</w:t>
      </w:r>
      <w:r w:rsidR="006A4946" w:rsidRPr="00FC29EA">
        <w:rPr>
          <w:color w:val="auto"/>
          <w:lang w:val="pt-BR"/>
        </w:rPr>
        <w:t>q</w:t>
      </w:r>
      <w:r w:rsidR="000557EB" w:rsidRPr="00FC29EA">
        <w:rPr>
          <w:color w:val="auto"/>
          <w:lang w:val="pt-BR"/>
        </w:rPr>
        <w:t>uadas.</w:t>
      </w:r>
      <w:r w:rsidR="000C12B3" w:rsidRPr="00FC29EA">
        <w:rPr>
          <w:color w:val="auto"/>
          <w:lang w:val="pt-BR"/>
        </w:rPr>
        <w:t xml:space="preserve"> </w:t>
      </w:r>
      <w:r w:rsidR="00235DE1" w:rsidRPr="00FC29EA">
        <w:rPr>
          <w:color w:val="auto"/>
          <w:lang w:val="pt-BR"/>
        </w:rPr>
        <w:t>Destac</w:t>
      </w:r>
      <w:r w:rsidR="00F10437" w:rsidRPr="00FC29EA">
        <w:rPr>
          <w:color w:val="auto"/>
          <w:lang w:val="pt-BR"/>
        </w:rPr>
        <w:t>a</w:t>
      </w:r>
      <w:r w:rsidR="00235DE1" w:rsidRPr="00FC29EA">
        <w:rPr>
          <w:color w:val="auto"/>
          <w:lang w:val="pt-BR"/>
        </w:rPr>
        <w:t xml:space="preserve"> que </w:t>
      </w:r>
      <w:r w:rsidR="00196620" w:rsidRPr="00FC29EA">
        <w:rPr>
          <w:color w:val="auto"/>
          <w:lang w:val="pt-BR"/>
        </w:rPr>
        <w:t xml:space="preserve">a suposta vítima </w:t>
      </w:r>
      <w:r w:rsidR="00235DE1" w:rsidRPr="00FC29EA">
        <w:rPr>
          <w:color w:val="auto"/>
          <w:lang w:val="pt-BR"/>
        </w:rPr>
        <w:t>est</w:t>
      </w:r>
      <w:r w:rsidR="006A4946" w:rsidRPr="00FC29EA">
        <w:rPr>
          <w:color w:val="auto"/>
          <w:lang w:val="pt-BR"/>
        </w:rPr>
        <w:t xml:space="preserve">eve </w:t>
      </w:r>
      <w:r w:rsidR="00235DE1" w:rsidRPr="00FC29EA">
        <w:rPr>
          <w:color w:val="auto"/>
          <w:lang w:val="pt-BR"/>
        </w:rPr>
        <w:t xml:space="preserve">privada </w:t>
      </w:r>
      <w:r w:rsidR="001B5AE2" w:rsidRPr="00FC29EA">
        <w:rPr>
          <w:color w:val="auto"/>
          <w:lang w:val="pt-BR"/>
        </w:rPr>
        <w:t xml:space="preserve">da </w:t>
      </w:r>
      <w:r w:rsidR="002B3DC1" w:rsidRPr="00FC29EA">
        <w:rPr>
          <w:color w:val="auto"/>
          <w:lang w:val="pt-BR"/>
        </w:rPr>
        <w:t>liberdade</w:t>
      </w:r>
      <w:r w:rsidR="001D27A3" w:rsidRPr="00FC29EA">
        <w:rPr>
          <w:color w:val="auto"/>
          <w:lang w:val="pt-BR"/>
        </w:rPr>
        <w:t xml:space="preserve"> </w:t>
      </w:r>
      <w:r w:rsidR="00235DE1" w:rsidRPr="00FC29EA">
        <w:rPr>
          <w:color w:val="auto"/>
          <w:lang w:val="pt-BR"/>
        </w:rPr>
        <w:t xml:space="preserve">na </w:t>
      </w:r>
      <w:r w:rsidR="007F51A2" w:rsidRPr="00FC29EA">
        <w:rPr>
          <w:color w:val="auto"/>
          <w:lang w:val="pt-BR"/>
        </w:rPr>
        <w:t>Penitenciária</w:t>
      </w:r>
      <w:r w:rsidR="001D27A3" w:rsidRPr="00FC29EA">
        <w:rPr>
          <w:color w:val="auto"/>
          <w:lang w:val="pt-BR"/>
        </w:rPr>
        <w:t xml:space="preserve"> </w:t>
      </w:r>
      <w:r w:rsidR="00235DE1" w:rsidRPr="00FC29EA">
        <w:rPr>
          <w:color w:val="auto"/>
          <w:lang w:val="pt-BR"/>
        </w:rPr>
        <w:t xml:space="preserve">de Catanduvas </w:t>
      </w:r>
      <w:r w:rsidR="006A4946" w:rsidRPr="00FC29EA">
        <w:rPr>
          <w:color w:val="auto"/>
          <w:lang w:val="pt-BR"/>
        </w:rPr>
        <w:t xml:space="preserve">até </w:t>
      </w:r>
      <w:r w:rsidR="00235DE1" w:rsidRPr="00FC29EA">
        <w:rPr>
          <w:color w:val="auto"/>
          <w:lang w:val="pt-BR"/>
        </w:rPr>
        <w:t>30 de jul</w:t>
      </w:r>
      <w:r w:rsidR="006A4946" w:rsidRPr="00FC29EA">
        <w:rPr>
          <w:color w:val="auto"/>
          <w:lang w:val="pt-BR"/>
        </w:rPr>
        <w:t>h</w:t>
      </w:r>
      <w:r w:rsidR="00235DE1" w:rsidRPr="00FC29EA">
        <w:rPr>
          <w:color w:val="auto"/>
          <w:lang w:val="pt-BR"/>
        </w:rPr>
        <w:t xml:space="preserve">o de 2010. </w:t>
      </w:r>
      <w:r w:rsidR="000C12B3" w:rsidRPr="00FC29EA">
        <w:rPr>
          <w:color w:val="auto"/>
          <w:lang w:val="pt-BR"/>
        </w:rPr>
        <w:t>Aleg</w:t>
      </w:r>
      <w:r w:rsidR="00F10437" w:rsidRPr="00FC29EA">
        <w:rPr>
          <w:color w:val="auto"/>
          <w:lang w:val="pt-BR"/>
        </w:rPr>
        <w:t>a</w:t>
      </w:r>
      <w:r w:rsidR="000C12B3" w:rsidRPr="00FC29EA">
        <w:rPr>
          <w:color w:val="auto"/>
          <w:lang w:val="pt-BR"/>
        </w:rPr>
        <w:t xml:space="preserve"> que </w:t>
      </w:r>
      <w:r w:rsidR="00196620" w:rsidRPr="00FC29EA">
        <w:rPr>
          <w:color w:val="auto"/>
          <w:lang w:val="pt-BR"/>
        </w:rPr>
        <w:t xml:space="preserve">a suposta vítima </w:t>
      </w:r>
      <w:r w:rsidR="006A4946" w:rsidRPr="00FC29EA">
        <w:rPr>
          <w:color w:val="auto"/>
          <w:lang w:val="pt-BR"/>
        </w:rPr>
        <w:t xml:space="preserve">desenvolveu um </w:t>
      </w:r>
      <w:r w:rsidR="000C12B3" w:rsidRPr="00FC29EA">
        <w:rPr>
          <w:color w:val="auto"/>
          <w:lang w:val="pt-BR"/>
        </w:rPr>
        <w:t>tumor na garganta</w:t>
      </w:r>
      <w:r w:rsidR="006A4946" w:rsidRPr="00FC29EA">
        <w:rPr>
          <w:color w:val="auto"/>
          <w:lang w:val="pt-BR"/>
        </w:rPr>
        <w:t>,</w:t>
      </w:r>
      <w:r w:rsidR="001D27A3" w:rsidRPr="00FC29EA">
        <w:rPr>
          <w:color w:val="auto"/>
          <w:lang w:val="pt-BR"/>
        </w:rPr>
        <w:t xml:space="preserve"> </w:t>
      </w:r>
      <w:r w:rsidR="000C12B3" w:rsidRPr="00FC29EA">
        <w:rPr>
          <w:color w:val="auto"/>
          <w:lang w:val="pt-BR"/>
        </w:rPr>
        <w:t xml:space="preserve">diagnosticado </w:t>
      </w:r>
      <w:r w:rsidR="006A4946" w:rsidRPr="00FC29EA">
        <w:rPr>
          <w:color w:val="auto"/>
          <w:lang w:val="pt-BR"/>
        </w:rPr>
        <w:t xml:space="preserve">em </w:t>
      </w:r>
      <w:r w:rsidR="000C12B3" w:rsidRPr="00FC29EA">
        <w:rPr>
          <w:color w:val="auto"/>
          <w:lang w:val="pt-BR"/>
        </w:rPr>
        <w:t xml:space="preserve">9 de </w:t>
      </w:r>
      <w:r w:rsidR="00B81ED3" w:rsidRPr="00FC29EA">
        <w:rPr>
          <w:color w:val="auto"/>
          <w:lang w:val="pt-BR"/>
        </w:rPr>
        <w:t>outubro</w:t>
      </w:r>
      <w:r w:rsidR="001D27A3" w:rsidRPr="00FC29EA">
        <w:rPr>
          <w:color w:val="auto"/>
          <w:lang w:val="pt-BR"/>
        </w:rPr>
        <w:t xml:space="preserve"> </w:t>
      </w:r>
      <w:r w:rsidR="000C12B3" w:rsidRPr="00FC29EA">
        <w:rPr>
          <w:color w:val="auto"/>
          <w:lang w:val="pt-BR"/>
        </w:rPr>
        <w:t>de 2007</w:t>
      </w:r>
      <w:r w:rsidR="006A4946" w:rsidRPr="00FC29EA">
        <w:rPr>
          <w:color w:val="auto"/>
          <w:lang w:val="pt-BR"/>
        </w:rPr>
        <w:t xml:space="preserve">, e que sua doença não </w:t>
      </w:r>
      <w:r w:rsidR="001B5AE2" w:rsidRPr="00FC29EA">
        <w:rPr>
          <w:color w:val="auto"/>
          <w:lang w:val="pt-BR"/>
        </w:rPr>
        <w:t>recebeu</w:t>
      </w:r>
      <w:r w:rsidR="001D27A3" w:rsidRPr="00FC29EA">
        <w:rPr>
          <w:color w:val="auto"/>
          <w:lang w:val="pt-BR"/>
        </w:rPr>
        <w:t xml:space="preserve"> </w:t>
      </w:r>
      <w:r w:rsidR="000C12B3" w:rsidRPr="00FC29EA">
        <w:rPr>
          <w:color w:val="auto"/>
          <w:lang w:val="pt-BR"/>
        </w:rPr>
        <w:t>a aten</w:t>
      </w:r>
      <w:r w:rsidR="001B5AE2" w:rsidRPr="00FC29EA">
        <w:rPr>
          <w:color w:val="auto"/>
          <w:lang w:val="pt-BR"/>
        </w:rPr>
        <w:t>ção</w:t>
      </w:r>
      <w:r w:rsidR="000C12B3" w:rsidRPr="00FC29EA">
        <w:rPr>
          <w:color w:val="auto"/>
          <w:lang w:val="pt-BR"/>
        </w:rPr>
        <w:t xml:space="preserve"> </w:t>
      </w:r>
      <w:r w:rsidR="006A4946" w:rsidRPr="00FC29EA">
        <w:rPr>
          <w:color w:val="auto"/>
          <w:lang w:val="pt-BR"/>
        </w:rPr>
        <w:t>necessária</w:t>
      </w:r>
      <w:r w:rsidR="000C12B3" w:rsidRPr="00FC29EA">
        <w:rPr>
          <w:color w:val="auto"/>
          <w:lang w:val="pt-BR"/>
        </w:rPr>
        <w:t xml:space="preserve">. </w:t>
      </w:r>
    </w:p>
    <w:p w14:paraId="23635183" w14:textId="77777777" w:rsidR="00235DE1" w:rsidRPr="00FC29EA" w:rsidRDefault="00235DE1" w:rsidP="00235DE1">
      <w:pPr>
        <w:pStyle w:val="ListParagraph"/>
        <w:rPr>
          <w:color w:val="auto"/>
          <w:lang w:val="pt-BR"/>
        </w:rPr>
      </w:pPr>
    </w:p>
    <w:p w14:paraId="097F97AC" w14:textId="6F0ED167" w:rsidR="00726060" w:rsidRPr="00FC29EA" w:rsidRDefault="006A4946" w:rsidP="001165CE">
      <w:pPr>
        <w:pStyle w:val="Body"/>
        <w:numPr>
          <w:ilvl w:val="0"/>
          <w:numId w:val="2"/>
        </w:numPr>
        <w:ind w:firstLine="720"/>
        <w:rPr>
          <w:color w:val="auto"/>
          <w:lang w:val="pt-BR"/>
        </w:rPr>
      </w:pPr>
      <w:r w:rsidRPr="00FC29EA">
        <w:rPr>
          <w:color w:val="auto"/>
          <w:lang w:val="pt-BR"/>
        </w:rPr>
        <w:t xml:space="preserve">Informa ainda </w:t>
      </w:r>
      <w:r w:rsidR="00235DE1" w:rsidRPr="00FC29EA">
        <w:rPr>
          <w:color w:val="auto"/>
          <w:lang w:val="pt-BR"/>
        </w:rPr>
        <w:t xml:space="preserve">que </w:t>
      </w:r>
      <w:r w:rsidR="00196620" w:rsidRPr="00FC29EA">
        <w:rPr>
          <w:color w:val="auto"/>
          <w:lang w:val="pt-BR"/>
        </w:rPr>
        <w:t xml:space="preserve">a suposta vítima </w:t>
      </w:r>
      <w:r w:rsidR="002B3DC1" w:rsidRPr="00FC29EA">
        <w:rPr>
          <w:color w:val="auto"/>
          <w:lang w:val="pt-BR"/>
        </w:rPr>
        <w:t>foi</w:t>
      </w:r>
      <w:r w:rsidR="001D27A3" w:rsidRPr="00FC29EA">
        <w:rPr>
          <w:color w:val="auto"/>
          <w:lang w:val="pt-BR"/>
        </w:rPr>
        <w:t xml:space="preserve"> </w:t>
      </w:r>
      <w:r w:rsidRPr="00FC29EA">
        <w:rPr>
          <w:color w:val="auto"/>
          <w:lang w:val="pt-BR"/>
        </w:rPr>
        <w:t xml:space="preserve">transferida para a </w:t>
      </w:r>
      <w:r w:rsidR="007F51A2" w:rsidRPr="00FC29EA">
        <w:rPr>
          <w:color w:val="auto"/>
          <w:lang w:val="pt-BR"/>
        </w:rPr>
        <w:t>Penitenciária</w:t>
      </w:r>
      <w:r w:rsidR="001D27A3" w:rsidRPr="00FC29EA">
        <w:rPr>
          <w:color w:val="auto"/>
          <w:lang w:val="pt-BR"/>
        </w:rPr>
        <w:t xml:space="preserve"> </w:t>
      </w:r>
      <w:r w:rsidR="00235DE1" w:rsidRPr="00FC29EA">
        <w:rPr>
          <w:color w:val="auto"/>
          <w:lang w:val="pt-BR"/>
        </w:rPr>
        <w:t>Federal de Campo Grande, e</w:t>
      </w:r>
      <w:r w:rsidRPr="00FC29EA">
        <w:rPr>
          <w:color w:val="auto"/>
          <w:lang w:val="pt-BR"/>
        </w:rPr>
        <w:t>m</w:t>
      </w:r>
      <w:r w:rsidR="00235DE1" w:rsidRPr="00FC29EA">
        <w:rPr>
          <w:color w:val="auto"/>
          <w:lang w:val="pt-BR"/>
        </w:rPr>
        <w:t xml:space="preserve"> Mato Grosso do Sul, e</w:t>
      </w:r>
      <w:r w:rsidRPr="00FC29EA">
        <w:rPr>
          <w:color w:val="auto"/>
          <w:lang w:val="pt-BR"/>
        </w:rPr>
        <w:t>m</w:t>
      </w:r>
      <w:r w:rsidR="00235DE1" w:rsidRPr="00FC29EA">
        <w:rPr>
          <w:color w:val="auto"/>
          <w:lang w:val="pt-BR"/>
        </w:rPr>
        <w:t xml:space="preserve"> 30 de </w:t>
      </w:r>
      <w:r w:rsidRPr="00FC29EA">
        <w:rPr>
          <w:color w:val="auto"/>
          <w:lang w:val="pt-BR"/>
        </w:rPr>
        <w:t>julho</w:t>
      </w:r>
      <w:r w:rsidR="001D27A3" w:rsidRPr="00FC29EA">
        <w:rPr>
          <w:color w:val="auto"/>
          <w:lang w:val="pt-BR"/>
        </w:rPr>
        <w:t xml:space="preserve"> </w:t>
      </w:r>
      <w:r w:rsidR="00235DE1" w:rsidRPr="00FC29EA">
        <w:rPr>
          <w:color w:val="auto"/>
          <w:lang w:val="pt-BR"/>
        </w:rPr>
        <w:t xml:space="preserve">de 2010, onde </w:t>
      </w:r>
      <w:r w:rsidRPr="00FC29EA">
        <w:rPr>
          <w:color w:val="auto"/>
          <w:lang w:val="pt-BR"/>
        </w:rPr>
        <w:t xml:space="preserve">ficou </w:t>
      </w:r>
      <w:r w:rsidR="00196620" w:rsidRPr="00FC29EA">
        <w:rPr>
          <w:color w:val="auto"/>
          <w:lang w:val="pt-BR"/>
        </w:rPr>
        <w:t>detida</w:t>
      </w:r>
      <w:r w:rsidR="001D27A3" w:rsidRPr="00FC29EA">
        <w:rPr>
          <w:color w:val="auto"/>
          <w:lang w:val="pt-BR"/>
        </w:rPr>
        <w:t xml:space="preserve"> </w:t>
      </w:r>
      <w:r w:rsidR="00235DE1" w:rsidRPr="00FC29EA">
        <w:rPr>
          <w:color w:val="auto"/>
          <w:lang w:val="pt-BR"/>
        </w:rPr>
        <w:t>a</w:t>
      </w:r>
      <w:r w:rsidRPr="00FC29EA">
        <w:rPr>
          <w:color w:val="auto"/>
          <w:lang w:val="pt-BR"/>
        </w:rPr>
        <w:t>té</w:t>
      </w:r>
      <w:r w:rsidR="00235DE1" w:rsidRPr="00FC29EA">
        <w:rPr>
          <w:color w:val="auto"/>
          <w:lang w:val="pt-BR"/>
        </w:rPr>
        <w:t xml:space="preserve"> </w:t>
      </w:r>
      <w:r w:rsidR="00726060" w:rsidRPr="00FC29EA">
        <w:rPr>
          <w:color w:val="auto"/>
          <w:lang w:val="pt-BR"/>
        </w:rPr>
        <w:t xml:space="preserve">22 de </w:t>
      </w:r>
      <w:r w:rsidR="007F51A2" w:rsidRPr="00FC29EA">
        <w:rPr>
          <w:color w:val="auto"/>
          <w:lang w:val="pt-BR"/>
        </w:rPr>
        <w:t>março</w:t>
      </w:r>
      <w:r w:rsidR="001D27A3" w:rsidRPr="00FC29EA">
        <w:rPr>
          <w:color w:val="auto"/>
          <w:lang w:val="pt-BR"/>
        </w:rPr>
        <w:t xml:space="preserve"> </w:t>
      </w:r>
      <w:r w:rsidR="00726060" w:rsidRPr="00FC29EA">
        <w:rPr>
          <w:color w:val="auto"/>
          <w:lang w:val="pt-BR"/>
        </w:rPr>
        <w:t xml:space="preserve">de 2015. Posteriormente, </w:t>
      </w:r>
      <w:r w:rsidR="002B3DC1" w:rsidRPr="00FC29EA">
        <w:rPr>
          <w:color w:val="auto"/>
          <w:lang w:val="pt-BR"/>
        </w:rPr>
        <w:t>foi</w:t>
      </w:r>
      <w:r w:rsidR="001D27A3" w:rsidRPr="00FC29EA">
        <w:rPr>
          <w:color w:val="auto"/>
          <w:lang w:val="pt-BR"/>
        </w:rPr>
        <w:t xml:space="preserve"> </w:t>
      </w:r>
      <w:r w:rsidR="00726060" w:rsidRPr="00FC29EA">
        <w:rPr>
          <w:color w:val="auto"/>
          <w:lang w:val="pt-BR"/>
        </w:rPr>
        <w:t xml:space="preserve">levada </w:t>
      </w:r>
      <w:r w:rsidRPr="00FC29EA">
        <w:rPr>
          <w:color w:val="auto"/>
          <w:lang w:val="pt-BR"/>
        </w:rPr>
        <w:t xml:space="preserve">à </w:t>
      </w:r>
      <w:r w:rsidR="007F51A2" w:rsidRPr="00FC29EA">
        <w:rPr>
          <w:color w:val="auto"/>
          <w:lang w:val="pt-BR"/>
        </w:rPr>
        <w:t>Penitenciária</w:t>
      </w:r>
      <w:r w:rsidR="001D27A3" w:rsidRPr="00FC29EA">
        <w:rPr>
          <w:color w:val="auto"/>
          <w:lang w:val="pt-BR"/>
        </w:rPr>
        <w:t xml:space="preserve"> </w:t>
      </w:r>
      <w:r w:rsidR="00726060" w:rsidRPr="00FC29EA">
        <w:rPr>
          <w:color w:val="auto"/>
          <w:lang w:val="pt-BR"/>
        </w:rPr>
        <w:t>Federal de Porto Velho, e</w:t>
      </w:r>
      <w:r w:rsidRPr="00FC29EA">
        <w:rPr>
          <w:color w:val="auto"/>
          <w:lang w:val="pt-BR"/>
        </w:rPr>
        <w:t>m</w:t>
      </w:r>
      <w:r w:rsidR="00726060" w:rsidRPr="00FC29EA">
        <w:rPr>
          <w:color w:val="auto"/>
          <w:lang w:val="pt-BR"/>
        </w:rPr>
        <w:t xml:space="preserve"> Rondônia, onde est</w:t>
      </w:r>
      <w:r w:rsidRPr="00FC29EA">
        <w:rPr>
          <w:color w:val="auto"/>
          <w:lang w:val="pt-BR"/>
        </w:rPr>
        <w:t xml:space="preserve">eve </w:t>
      </w:r>
      <w:r w:rsidR="00726060" w:rsidRPr="00FC29EA">
        <w:rPr>
          <w:color w:val="auto"/>
          <w:lang w:val="pt-BR"/>
        </w:rPr>
        <w:t xml:space="preserve">de 22 de </w:t>
      </w:r>
      <w:r w:rsidR="007F51A2" w:rsidRPr="00FC29EA">
        <w:rPr>
          <w:color w:val="auto"/>
          <w:lang w:val="pt-BR"/>
        </w:rPr>
        <w:t>março</w:t>
      </w:r>
      <w:r w:rsidR="001D27A3" w:rsidRPr="00FC29EA">
        <w:rPr>
          <w:color w:val="auto"/>
          <w:lang w:val="pt-BR"/>
        </w:rPr>
        <w:t xml:space="preserve"> </w:t>
      </w:r>
      <w:r w:rsidR="00726060" w:rsidRPr="00FC29EA">
        <w:rPr>
          <w:color w:val="auto"/>
          <w:lang w:val="pt-BR"/>
        </w:rPr>
        <w:t xml:space="preserve">de 2015 a 5 de </w:t>
      </w:r>
      <w:r w:rsidRPr="00FC29EA">
        <w:rPr>
          <w:color w:val="auto"/>
          <w:lang w:val="pt-BR"/>
        </w:rPr>
        <w:t>maio</w:t>
      </w:r>
      <w:r w:rsidR="001D27A3" w:rsidRPr="00FC29EA">
        <w:rPr>
          <w:color w:val="auto"/>
          <w:lang w:val="pt-BR"/>
        </w:rPr>
        <w:t xml:space="preserve"> </w:t>
      </w:r>
      <w:r w:rsidR="00726060" w:rsidRPr="00FC29EA">
        <w:rPr>
          <w:color w:val="auto"/>
          <w:lang w:val="pt-BR"/>
        </w:rPr>
        <w:t xml:space="preserve">de 2016. </w:t>
      </w:r>
      <w:r w:rsidRPr="00FC29EA">
        <w:rPr>
          <w:color w:val="auto"/>
          <w:lang w:val="pt-BR"/>
        </w:rPr>
        <w:t xml:space="preserve">Ressalta </w:t>
      </w:r>
      <w:r w:rsidR="00C76C3F" w:rsidRPr="00FC29EA">
        <w:rPr>
          <w:color w:val="auto"/>
          <w:lang w:val="pt-BR"/>
        </w:rPr>
        <w:t xml:space="preserve">que </w:t>
      </w:r>
      <w:r w:rsidRPr="00FC29EA">
        <w:rPr>
          <w:color w:val="auto"/>
          <w:lang w:val="pt-BR"/>
        </w:rPr>
        <w:t>também</w:t>
      </w:r>
      <w:r w:rsidR="001D27A3" w:rsidRPr="00FC29EA">
        <w:rPr>
          <w:color w:val="auto"/>
          <w:lang w:val="pt-BR"/>
        </w:rPr>
        <w:t xml:space="preserve"> </w:t>
      </w:r>
      <w:r w:rsidR="002B3DC1" w:rsidRPr="00FC29EA">
        <w:rPr>
          <w:color w:val="auto"/>
          <w:lang w:val="pt-BR"/>
        </w:rPr>
        <w:t>foi</w:t>
      </w:r>
      <w:r w:rsidR="001D27A3" w:rsidRPr="00FC29EA">
        <w:rPr>
          <w:color w:val="auto"/>
          <w:lang w:val="pt-BR"/>
        </w:rPr>
        <w:t xml:space="preserve"> </w:t>
      </w:r>
      <w:r w:rsidRPr="00FC29EA">
        <w:rPr>
          <w:color w:val="auto"/>
          <w:lang w:val="pt-BR"/>
        </w:rPr>
        <w:t xml:space="preserve">transferida, em </w:t>
      </w:r>
      <w:r w:rsidR="00726060" w:rsidRPr="00FC29EA">
        <w:rPr>
          <w:color w:val="auto"/>
          <w:lang w:val="pt-BR"/>
        </w:rPr>
        <w:t xml:space="preserve">5 de </w:t>
      </w:r>
      <w:r w:rsidRPr="00FC29EA">
        <w:rPr>
          <w:color w:val="auto"/>
          <w:lang w:val="pt-BR"/>
        </w:rPr>
        <w:t>maio</w:t>
      </w:r>
      <w:r w:rsidR="001D27A3" w:rsidRPr="00FC29EA">
        <w:rPr>
          <w:color w:val="auto"/>
          <w:lang w:val="pt-BR"/>
        </w:rPr>
        <w:t xml:space="preserve"> </w:t>
      </w:r>
      <w:r w:rsidR="00726060" w:rsidRPr="00FC29EA">
        <w:rPr>
          <w:color w:val="auto"/>
          <w:lang w:val="pt-BR"/>
        </w:rPr>
        <w:t>de 2016</w:t>
      </w:r>
      <w:r w:rsidRPr="00FC29EA">
        <w:rPr>
          <w:color w:val="auto"/>
          <w:lang w:val="pt-BR"/>
        </w:rPr>
        <w:t xml:space="preserve">, à </w:t>
      </w:r>
      <w:r w:rsidR="007F51A2" w:rsidRPr="00FC29EA">
        <w:rPr>
          <w:color w:val="auto"/>
          <w:lang w:val="pt-BR"/>
        </w:rPr>
        <w:t>Penitenciária</w:t>
      </w:r>
      <w:r w:rsidR="001D27A3" w:rsidRPr="00FC29EA">
        <w:rPr>
          <w:color w:val="auto"/>
          <w:lang w:val="pt-BR"/>
        </w:rPr>
        <w:t xml:space="preserve"> </w:t>
      </w:r>
      <w:r w:rsidR="00726060" w:rsidRPr="00FC29EA">
        <w:rPr>
          <w:color w:val="auto"/>
          <w:lang w:val="pt-BR"/>
        </w:rPr>
        <w:t xml:space="preserve">Federal de Mossoró, </w:t>
      </w:r>
      <w:r w:rsidRPr="00FC29EA">
        <w:rPr>
          <w:color w:val="auto"/>
          <w:lang w:val="pt-BR"/>
        </w:rPr>
        <w:t xml:space="preserve">no </w:t>
      </w:r>
      <w:r w:rsidR="00726060" w:rsidRPr="00FC29EA">
        <w:rPr>
          <w:color w:val="auto"/>
          <w:lang w:val="pt-BR"/>
        </w:rPr>
        <w:t xml:space="preserve">Rio Grande do Norte, onde </w:t>
      </w:r>
      <w:r w:rsidRPr="00FC29EA">
        <w:rPr>
          <w:color w:val="auto"/>
          <w:lang w:val="pt-BR"/>
        </w:rPr>
        <w:t xml:space="preserve">ficou </w:t>
      </w:r>
      <w:r w:rsidR="00196620" w:rsidRPr="00FC29EA">
        <w:rPr>
          <w:color w:val="auto"/>
          <w:lang w:val="pt-BR"/>
        </w:rPr>
        <w:t>detida</w:t>
      </w:r>
      <w:r w:rsidR="001D27A3" w:rsidRPr="00FC29EA">
        <w:rPr>
          <w:color w:val="auto"/>
          <w:lang w:val="pt-BR"/>
        </w:rPr>
        <w:t xml:space="preserve"> </w:t>
      </w:r>
      <w:r w:rsidR="00726060" w:rsidRPr="00FC29EA">
        <w:rPr>
          <w:color w:val="auto"/>
          <w:lang w:val="pt-BR"/>
        </w:rPr>
        <w:t xml:space="preserve">de 5 de </w:t>
      </w:r>
      <w:r w:rsidRPr="00FC29EA">
        <w:rPr>
          <w:color w:val="auto"/>
          <w:lang w:val="pt-BR"/>
        </w:rPr>
        <w:t>maio</w:t>
      </w:r>
      <w:r w:rsidR="001D27A3" w:rsidRPr="00FC29EA">
        <w:rPr>
          <w:color w:val="auto"/>
          <w:lang w:val="pt-BR"/>
        </w:rPr>
        <w:t xml:space="preserve"> </w:t>
      </w:r>
      <w:r w:rsidR="00726060" w:rsidRPr="00FC29EA">
        <w:rPr>
          <w:color w:val="auto"/>
          <w:lang w:val="pt-BR"/>
        </w:rPr>
        <w:t xml:space="preserve">de 2016 a 29 de </w:t>
      </w:r>
      <w:r w:rsidR="004737ED" w:rsidRPr="00FC29EA">
        <w:rPr>
          <w:color w:val="auto"/>
          <w:lang w:val="pt-BR"/>
        </w:rPr>
        <w:t>janeiro</w:t>
      </w:r>
      <w:r w:rsidR="001D27A3" w:rsidRPr="00FC29EA">
        <w:rPr>
          <w:color w:val="auto"/>
          <w:lang w:val="pt-BR"/>
        </w:rPr>
        <w:t xml:space="preserve"> </w:t>
      </w:r>
      <w:r w:rsidR="00726060" w:rsidRPr="00FC29EA">
        <w:rPr>
          <w:color w:val="auto"/>
          <w:lang w:val="pt-BR"/>
        </w:rPr>
        <w:t>de 2019. E</w:t>
      </w:r>
      <w:r w:rsidRPr="00FC29EA">
        <w:rPr>
          <w:color w:val="auto"/>
          <w:lang w:val="pt-BR"/>
        </w:rPr>
        <w:t>m</w:t>
      </w:r>
      <w:r w:rsidR="00726060" w:rsidRPr="00FC29EA">
        <w:rPr>
          <w:color w:val="auto"/>
          <w:lang w:val="pt-BR"/>
        </w:rPr>
        <w:t xml:space="preserve"> 29 de </w:t>
      </w:r>
      <w:r w:rsidR="004737ED" w:rsidRPr="00FC29EA">
        <w:rPr>
          <w:color w:val="auto"/>
          <w:lang w:val="pt-BR"/>
        </w:rPr>
        <w:t>janeiro</w:t>
      </w:r>
      <w:r w:rsidR="001D27A3" w:rsidRPr="00FC29EA">
        <w:rPr>
          <w:color w:val="auto"/>
          <w:lang w:val="pt-BR"/>
        </w:rPr>
        <w:t xml:space="preserve"> </w:t>
      </w:r>
      <w:r w:rsidR="00726060" w:rsidRPr="00FC29EA">
        <w:rPr>
          <w:color w:val="auto"/>
          <w:lang w:val="pt-BR"/>
        </w:rPr>
        <w:t>de 2019</w:t>
      </w:r>
      <w:r w:rsidRPr="00FC29EA">
        <w:rPr>
          <w:color w:val="auto"/>
          <w:lang w:val="pt-BR"/>
        </w:rPr>
        <w:t>,</w:t>
      </w:r>
      <w:r w:rsidR="00726060" w:rsidRPr="00FC29EA">
        <w:rPr>
          <w:color w:val="auto"/>
          <w:lang w:val="pt-BR"/>
        </w:rPr>
        <w:t xml:space="preserve"> </w:t>
      </w:r>
      <w:r w:rsidR="00196620" w:rsidRPr="00FC29EA">
        <w:rPr>
          <w:color w:val="auto"/>
          <w:lang w:val="pt-BR"/>
        </w:rPr>
        <w:t xml:space="preserve">a suposta vítima </w:t>
      </w:r>
      <w:r w:rsidR="002B3DC1" w:rsidRPr="00FC29EA">
        <w:rPr>
          <w:color w:val="auto"/>
          <w:lang w:val="pt-BR"/>
        </w:rPr>
        <w:t>foi</w:t>
      </w:r>
      <w:r w:rsidR="001D27A3" w:rsidRPr="00FC29EA">
        <w:rPr>
          <w:color w:val="auto"/>
          <w:lang w:val="pt-BR"/>
        </w:rPr>
        <w:t xml:space="preserve"> </w:t>
      </w:r>
      <w:r w:rsidR="00726060" w:rsidRPr="00FC29EA">
        <w:rPr>
          <w:color w:val="auto"/>
          <w:lang w:val="pt-BR"/>
        </w:rPr>
        <w:t>levada n</w:t>
      </w:r>
      <w:r w:rsidRPr="00FC29EA">
        <w:rPr>
          <w:color w:val="auto"/>
          <w:lang w:val="pt-BR"/>
        </w:rPr>
        <w:t>o</w:t>
      </w:r>
      <w:r w:rsidR="00726060" w:rsidRPr="00FC29EA">
        <w:rPr>
          <w:color w:val="auto"/>
          <w:lang w:val="pt-BR"/>
        </w:rPr>
        <w:t xml:space="preserve">vamente </w:t>
      </w:r>
      <w:r w:rsidRPr="00FC29EA">
        <w:rPr>
          <w:color w:val="auto"/>
          <w:lang w:val="pt-BR"/>
        </w:rPr>
        <w:t xml:space="preserve">à </w:t>
      </w:r>
      <w:r w:rsidR="007F51A2" w:rsidRPr="00FC29EA">
        <w:rPr>
          <w:color w:val="auto"/>
          <w:lang w:val="pt-BR"/>
        </w:rPr>
        <w:t>Penitenciária</w:t>
      </w:r>
      <w:r w:rsidR="001D27A3" w:rsidRPr="00FC29EA">
        <w:rPr>
          <w:color w:val="auto"/>
          <w:lang w:val="pt-BR"/>
        </w:rPr>
        <w:t xml:space="preserve"> </w:t>
      </w:r>
      <w:r w:rsidR="00726060" w:rsidRPr="00FC29EA">
        <w:rPr>
          <w:color w:val="auto"/>
          <w:lang w:val="pt-BR"/>
        </w:rPr>
        <w:t>de Avaré</w:t>
      </w:r>
      <w:r w:rsidRPr="00FC29EA">
        <w:rPr>
          <w:color w:val="auto"/>
          <w:lang w:val="pt-BR"/>
        </w:rPr>
        <w:t xml:space="preserve">, onde permaneceu </w:t>
      </w:r>
      <w:r w:rsidR="00726060" w:rsidRPr="00FC29EA">
        <w:rPr>
          <w:color w:val="auto"/>
          <w:lang w:val="pt-BR"/>
        </w:rPr>
        <w:t xml:space="preserve">privada de </w:t>
      </w:r>
      <w:r w:rsidR="002B3DC1" w:rsidRPr="00FC29EA">
        <w:rPr>
          <w:color w:val="auto"/>
          <w:lang w:val="pt-BR"/>
        </w:rPr>
        <w:t>liberdade</w:t>
      </w:r>
      <w:r w:rsidR="001D27A3" w:rsidRPr="00FC29EA">
        <w:rPr>
          <w:color w:val="auto"/>
          <w:lang w:val="pt-BR"/>
        </w:rPr>
        <w:t xml:space="preserve"> </w:t>
      </w:r>
      <w:r w:rsidRPr="00FC29EA">
        <w:rPr>
          <w:color w:val="auto"/>
          <w:lang w:val="pt-BR"/>
        </w:rPr>
        <w:t xml:space="preserve">até </w:t>
      </w:r>
      <w:r w:rsidR="00726060" w:rsidRPr="00FC29EA">
        <w:rPr>
          <w:color w:val="auto"/>
          <w:lang w:val="pt-BR"/>
        </w:rPr>
        <w:t xml:space="preserve">15 de agosto de 2019, </w:t>
      </w:r>
      <w:r w:rsidRPr="00FC29EA">
        <w:rPr>
          <w:color w:val="auto"/>
          <w:lang w:val="pt-BR"/>
        </w:rPr>
        <w:t>q</w:t>
      </w:r>
      <w:r w:rsidR="00726060" w:rsidRPr="00FC29EA">
        <w:rPr>
          <w:color w:val="auto"/>
          <w:lang w:val="pt-BR"/>
        </w:rPr>
        <w:t xml:space="preserve">uando </w:t>
      </w:r>
      <w:r w:rsidR="002B3DC1" w:rsidRPr="00FC29EA">
        <w:rPr>
          <w:color w:val="auto"/>
          <w:lang w:val="pt-BR"/>
        </w:rPr>
        <w:t>foi</w:t>
      </w:r>
      <w:r w:rsidR="001D27A3" w:rsidRPr="00FC29EA">
        <w:rPr>
          <w:color w:val="auto"/>
          <w:lang w:val="pt-BR"/>
        </w:rPr>
        <w:t xml:space="preserve"> </w:t>
      </w:r>
      <w:r w:rsidR="00726060" w:rsidRPr="00FC29EA">
        <w:rPr>
          <w:color w:val="auto"/>
          <w:lang w:val="pt-BR"/>
        </w:rPr>
        <w:t>levad</w:t>
      </w:r>
      <w:r w:rsidRPr="00FC29EA">
        <w:rPr>
          <w:color w:val="auto"/>
          <w:lang w:val="pt-BR"/>
        </w:rPr>
        <w:t>a</w:t>
      </w:r>
      <w:r w:rsidR="00726060" w:rsidRPr="00FC29EA">
        <w:rPr>
          <w:color w:val="auto"/>
          <w:lang w:val="pt-BR"/>
        </w:rPr>
        <w:t xml:space="preserve"> </w:t>
      </w:r>
      <w:r w:rsidRPr="00FC29EA">
        <w:rPr>
          <w:color w:val="auto"/>
          <w:lang w:val="pt-BR"/>
        </w:rPr>
        <w:t xml:space="preserve">à Carceragem da Polícia </w:t>
      </w:r>
      <w:r w:rsidR="00726060" w:rsidRPr="00FC29EA">
        <w:rPr>
          <w:color w:val="auto"/>
          <w:lang w:val="pt-BR"/>
        </w:rPr>
        <w:t>Federal para extradi</w:t>
      </w:r>
      <w:r w:rsidR="001B5AE2" w:rsidRPr="00FC29EA">
        <w:rPr>
          <w:color w:val="auto"/>
          <w:lang w:val="pt-BR"/>
        </w:rPr>
        <w:t>ção</w:t>
      </w:r>
      <w:r w:rsidR="00726060" w:rsidRPr="00FC29EA">
        <w:rPr>
          <w:color w:val="auto"/>
          <w:lang w:val="pt-BR"/>
        </w:rPr>
        <w:t xml:space="preserve">, </w:t>
      </w:r>
      <w:r w:rsidR="004B69C0" w:rsidRPr="00FC29EA">
        <w:rPr>
          <w:color w:val="auto"/>
          <w:lang w:val="pt-BR"/>
        </w:rPr>
        <w:t>permanecendo</w:t>
      </w:r>
      <w:r w:rsidRPr="00FC29EA">
        <w:rPr>
          <w:color w:val="auto"/>
          <w:lang w:val="pt-BR"/>
        </w:rPr>
        <w:t xml:space="preserve"> no </w:t>
      </w:r>
      <w:r w:rsidR="00726060" w:rsidRPr="00FC29EA">
        <w:rPr>
          <w:color w:val="auto"/>
          <w:lang w:val="pt-BR"/>
        </w:rPr>
        <w:t xml:space="preserve">referido </w:t>
      </w:r>
      <w:r w:rsidRPr="00FC29EA">
        <w:rPr>
          <w:color w:val="auto"/>
          <w:lang w:val="pt-BR"/>
        </w:rPr>
        <w:t xml:space="preserve">edifício </w:t>
      </w:r>
      <w:r w:rsidR="003D1E48" w:rsidRPr="00FC29EA">
        <w:rPr>
          <w:color w:val="auto"/>
          <w:lang w:val="pt-BR"/>
        </w:rPr>
        <w:t xml:space="preserve">até </w:t>
      </w:r>
      <w:r w:rsidR="00726060" w:rsidRPr="00FC29EA">
        <w:rPr>
          <w:color w:val="auto"/>
          <w:lang w:val="pt-BR"/>
        </w:rPr>
        <w:t xml:space="preserve">19 de agosto de 2019. </w:t>
      </w:r>
      <w:r w:rsidR="00E8630B" w:rsidRPr="00FC29EA">
        <w:rPr>
          <w:color w:val="auto"/>
          <w:lang w:val="pt-BR"/>
        </w:rPr>
        <w:t>Seg</w:t>
      </w:r>
      <w:r w:rsidR="003D1E48" w:rsidRPr="00FC29EA">
        <w:rPr>
          <w:color w:val="auto"/>
          <w:lang w:val="pt-BR"/>
        </w:rPr>
        <w:t xml:space="preserve">undo </w:t>
      </w:r>
      <w:r w:rsidR="00E8630B" w:rsidRPr="00FC29EA">
        <w:rPr>
          <w:color w:val="auto"/>
          <w:lang w:val="pt-BR"/>
        </w:rPr>
        <w:t xml:space="preserve">a parte </w:t>
      </w:r>
      <w:r w:rsidR="001B5AE2" w:rsidRPr="00FC29EA">
        <w:rPr>
          <w:color w:val="auto"/>
          <w:lang w:val="pt-BR"/>
        </w:rPr>
        <w:t>peticionária</w:t>
      </w:r>
      <w:r w:rsidR="00E8630B" w:rsidRPr="00FC29EA">
        <w:rPr>
          <w:color w:val="auto"/>
          <w:lang w:val="pt-BR"/>
        </w:rPr>
        <w:t xml:space="preserve">, na </w:t>
      </w:r>
      <w:r w:rsidR="007F51A2" w:rsidRPr="00FC29EA">
        <w:rPr>
          <w:color w:val="auto"/>
          <w:lang w:val="pt-BR"/>
        </w:rPr>
        <w:t>Penitenciária</w:t>
      </w:r>
      <w:r w:rsidR="001D27A3" w:rsidRPr="00FC29EA">
        <w:rPr>
          <w:color w:val="auto"/>
          <w:lang w:val="pt-BR"/>
        </w:rPr>
        <w:t xml:space="preserve"> </w:t>
      </w:r>
      <w:r w:rsidR="00E8630B" w:rsidRPr="00FC29EA">
        <w:rPr>
          <w:color w:val="auto"/>
          <w:lang w:val="pt-BR"/>
        </w:rPr>
        <w:t xml:space="preserve">de Avaré, </w:t>
      </w:r>
      <w:r w:rsidR="00196620" w:rsidRPr="00FC29EA">
        <w:rPr>
          <w:color w:val="auto"/>
          <w:lang w:val="pt-BR"/>
        </w:rPr>
        <w:t xml:space="preserve">a suposta vítima </w:t>
      </w:r>
      <w:r w:rsidR="003D1E48" w:rsidRPr="00FC29EA">
        <w:rPr>
          <w:color w:val="auto"/>
          <w:lang w:val="pt-BR"/>
        </w:rPr>
        <w:t xml:space="preserve">permaneceu detida em um </w:t>
      </w:r>
      <w:r w:rsidR="004737ED" w:rsidRPr="00FC29EA">
        <w:rPr>
          <w:color w:val="auto"/>
          <w:lang w:val="pt-BR"/>
        </w:rPr>
        <w:t>regime</w:t>
      </w:r>
      <w:r w:rsidR="001D27A3" w:rsidRPr="00FC29EA">
        <w:rPr>
          <w:color w:val="auto"/>
          <w:lang w:val="pt-BR"/>
        </w:rPr>
        <w:t xml:space="preserve"> </w:t>
      </w:r>
      <w:r w:rsidR="00E8630B" w:rsidRPr="00FC29EA">
        <w:rPr>
          <w:color w:val="auto"/>
          <w:lang w:val="pt-BR"/>
        </w:rPr>
        <w:t xml:space="preserve">de </w:t>
      </w:r>
      <w:r w:rsidRPr="00FC29EA">
        <w:rPr>
          <w:color w:val="auto"/>
          <w:lang w:val="pt-BR"/>
        </w:rPr>
        <w:t>isolamento</w:t>
      </w:r>
      <w:r w:rsidR="001D27A3" w:rsidRPr="00FC29EA">
        <w:rPr>
          <w:color w:val="auto"/>
          <w:lang w:val="pt-BR"/>
        </w:rPr>
        <w:t xml:space="preserve"> </w:t>
      </w:r>
      <w:r w:rsidR="003D1E48" w:rsidRPr="00FC29EA">
        <w:rPr>
          <w:color w:val="auto"/>
          <w:lang w:val="pt-BR"/>
        </w:rPr>
        <w:t xml:space="preserve">equiparável ao </w:t>
      </w:r>
      <w:r w:rsidR="00E8630B" w:rsidRPr="00FC29EA">
        <w:rPr>
          <w:color w:val="auto"/>
          <w:lang w:val="pt-BR"/>
        </w:rPr>
        <w:t>RDD.</w:t>
      </w:r>
    </w:p>
    <w:p w14:paraId="7EEA4E4A" w14:textId="77777777" w:rsidR="00726060" w:rsidRPr="00FC29EA" w:rsidRDefault="00726060" w:rsidP="00726060">
      <w:pPr>
        <w:pStyle w:val="ListParagraph"/>
        <w:rPr>
          <w:color w:val="auto"/>
          <w:lang w:val="pt-BR"/>
        </w:rPr>
      </w:pPr>
    </w:p>
    <w:p w14:paraId="669C9EE8" w14:textId="610D2219" w:rsidR="001165CE" w:rsidRPr="00FC29EA" w:rsidRDefault="003D1E48" w:rsidP="00374253">
      <w:pPr>
        <w:pStyle w:val="Body"/>
        <w:numPr>
          <w:ilvl w:val="0"/>
          <w:numId w:val="2"/>
        </w:numPr>
        <w:ind w:firstLine="720"/>
        <w:rPr>
          <w:color w:val="auto"/>
          <w:lang w:val="pt-BR"/>
        </w:rPr>
      </w:pPr>
      <w:r w:rsidRPr="00FC29EA">
        <w:rPr>
          <w:color w:val="auto"/>
          <w:lang w:val="pt-BR"/>
        </w:rPr>
        <w:t>A</w:t>
      </w:r>
      <w:r w:rsidR="00726060" w:rsidRPr="00FC29EA">
        <w:rPr>
          <w:color w:val="auto"/>
          <w:lang w:val="pt-BR"/>
        </w:rPr>
        <w:t xml:space="preserve"> parte </w:t>
      </w:r>
      <w:r w:rsidR="001B5AE2" w:rsidRPr="00FC29EA">
        <w:rPr>
          <w:color w:val="auto"/>
          <w:lang w:val="pt-BR"/>
        </w:rPr>
        <w:t>peticionária</w:t>
      </w:r>
      <w:r w:rsidR="001D27A3" w:rsidRPr="00FC29EA">
        <w:rPr>
          <w:color w:val="auto"/>
          <w:lang w:val="pt-BR"/>
        </w:rPr>
        <w:t xml:space="preserve"> </w:t>
      </w:r>
      <w:r w:rsidR="00726060" w:rsidRPr="00FC29EA">
        <w:rPr>
          <w:color w:val="auto"/>
          <w:lang w:val="pt-BR"/>
        </w:rPr>
        <w:t>destac</w:t>
      </w:r>
      <w:r w:rsidR="0024404C" w:rsidRPr="00FC29EA">
        <w:rPr>
          <w:color w:val="auto"/>
          <w:lang w:val="pt-BR"/>
        </w:rPr>
        <w:t>a</w:t>
      </w:r>
      <w:r w:rsidR="00726060" w:rsidRPr="00FC29EA">
        <w:rPr>
          <w:color w:val="auto"/>
          <w:lang w:val="pt-BR"/>
        </w:rPr>
        <w:t xml:space="preserve"> que </w:t>
      </w:r>
      <w:r w:rsidRPr="00FC29EA">
        <w:rPr>
          <w:color w:val="auto"/>
          <w:lang w:val="pt-BR"/>
        </w:rPr>
        <w:t xml:space="preserve">o </w:t>
      </w:r>
      <w:r w:rsidR="00B81ED3" w:rsidRPr="00FC29EA">
        <w:rPr>
          <w:color w:val="auto"/>
          <w:lang w:val="pt-BR"/>
        </w:rPr>
        <w:t>senhor</w:t>
      </w:r>
      <w:r w:rsidR="001D27A3" w:rsidRPr="00FC29EA">
        <w:rPr>
          <w:color w:val="auto"/>
          <w:lang w:val="pt-BR"/>
        </w:rPr>
        <w:t xml:space="preserve"> </w:t>
      </w:r>
      <w:r w:rsidR="00726060" w:rsidRPr="00FC29EA">
        <w:rPr>
          <w:color w:val="auto"/>
          <w:lang w:val="pt-BR"/>
        </w:rPr>
        <w:t xml:space="preserve">Hernández </w:t>
      </w:r>
      <w:r w:rsidRPr="00FC29EA">
        <w:rPr>
          <w:color w:val="auto"/>
          <w:lang w:val="pt-BR"/>
        </w:rPr>
        <w:t xml:space="preserve">permaneceu </w:t>
      </w:r>
      <w:r w:rsidR="00726060" w:rsidRPr="00FC29EA">
        <w:rPr>
          <w:color w:val="auto"/>
          <w:lang w:val="pt-BR"/>
        </w:rPr>
        <w:t xml:space="preserve">privado de </w:t>
      </w:r>
      <w:r w:rsidR="002B3DC1" w:rsidRPr="00FC29EA">
        <w:rPr>
          <w:color w:val="auto"/>
          <w:lang w:val="pt-BR"/>
        </w:rPr>
        <w:t>liberdade</w:t>
      </w:r>
      <w:r w:rsidRPr="00FC29EA">
        <w:rPr>
          <w:color w:val="auto"/>
          <w:lang w:val="pt-BR"/>
        </w:rPr>
        <w:t xml:space="preserve">, em </w:t>
      </w:r>
      <w:r w:rsidR="006A4946" w:rsidRPr="00FC29EA">
        <w:rPr>
          <w:color w:val="auto"/>
          <w:lang w:val="pt-BR"/>
        </w:rPr>
        <w:t>isolamento</w:t>
      </w:r>
      <w:r w:rsidR="001D27A3" w:rsidRPr="00FC29EA">
        <w:rPr>
          <w:color w:val="auto"/>
          <w:lang w:val="pt-BR"/>
        </w:rPr>
        <w:t xml:space="preserve"> </w:t>
      </w:r>
      <w:r w:rsidR="00726060" w:rsidRPr="00FC29EA">
        <w:rPr>
          <w:color w:val="auto"/>
          <w:lang w:val="pt-BR"/>
        </w:rPr>
        <w:t>“celular”</w:t>
      </w:r>
      <w:r w:rsidRPr="00FC29EA">
        <w:rPr>
          <w:color w:val="auto"/>
          <w:lang w:val="pt-BR"/>
        </w:rPr>
        <w:t>,</w:t>
      </w:r>
      <w:r w:rsidR="00726060" w:rsidRPr="00FC29EA">
        <w:rPr>
          <w:color w:val="auto"/>
          <w:lang w:val="pt-BR"/>
        </w:rPr>
        <w:t xml:space="preserve"> de 4 de </w:t>
      </w:r>
      <w:r w:rsidRPr="00FC29EA">
        <w:rPr>
          <w:color w:val="auto"/>
          <w:lang w:val="pt-BR"/>
        </w:rPr>
        <w:t>fevereiro</w:t>
      </w:r>
      <w:r w:rsidR="001D27A3" w:rsidRPr="00FC29EA">
        <w:rPr>
          <w:color w:val="auto"/>
          <w:lang w:val="pt-BR"/>
        </w:rPr>
        <w:t xml:space="preserve"> </w:t>
      </w:r>
      <w:r w:rsidR="00726060" w:rsidRPr="00FC29EA">
        <w:rPr>
          <w:color w:val="auto"/>
          <w:lang w:val="pt-BR"/>
        </w:rPr>
        <w:t xml:space="preserve">de 2002 a </w:t>
      </w:r>
      <w:r w:rsidR="004737ED" w:rsidRPr="00FC29EA">
        <w:rPr>
          <w:color w:val="auto"/>
          <w:lang w:val="pt-BR"/>
        </w:rPr>
        <w:t>janeiro</w:t>
      </w:r>
      <w:r w:rsidR="001D27A3" w:rsidRPr="00FC29EA">
        <w:rPr>
          <w:color w:val="auto"/>
          <w:lang w:val="pt-BR"/>
        </w:rPr>
        <w:t xml:space="preserve"> </w:t>
      </w:r>
      <w:r w:rsidR="00726060" w:rsidRPr="00FC29EA">
        <w:rPr>
          <w:color w:val="auto"/>
          <w:lang w:val="pt-BR"/>
        </w:rPr>
        <w:t xml:space="preserve">de 2019, </w:t>
      </w:r>
      <w:r w:rsidRPr="00FC29EA">
        <w:rPr>
          <w:color w:val="auto"/>
          <w:lang w:val="pt-BR"/>
        </w:rPr>
        <w:t>e</w:t>
      </w:r>
      <w:r w:rsidR="00726060" w:rsidRPr="00FC29EA">
        <w:rPr>
          <w:color w:val="auto"/>
          <w:lang w:val="pt-BR"/>
        </w:rPr>
        <w:t xml:space="preserve"> que </w:t>
      </w:r>
      <w:r w:rsidR="002B3DC1" w:rsidRPr="00FC29EA">
        <w:rPr>
          <w:color w:val="auto"/>
          <w:lang w:val="pt-BR"/>
        </w:rPr>
        <w:t>foi</w:t>
      </w:r>
      <w:r w:rsidR="001D27A3" w:rsidRPr="00FC29EA">
        <w:rPr>
          <w:color w:val="auto"/>
          <w:lang w:val="pt-BR"/>
        </w:rPr>
        <w:t xml:space="preserve"> </w:t>
      </w:r>
      <w:r w:rsidR="00726060" w:rsidRPr="00FC29EA">
        <w:rPr>
          <w:color w:val="auto"/>
          <w:lang w:val="pt-BR"/>
        </w:rPr>
        <w:t xml:space="preserve">a </w:t>
      </w:r>
      <w:r w:rsidR="0068416F" w:rsidRPr="00FC29EA">
        <w:rPr>
          <w:color w:val="auto"/>
          <w:lang w:val="pt-BR"/>
        </w:rPr>
        <w:t>pessoa</w:t>
      </w:r>
      <w:r w:rsidR="001D27A3" w:rsidRPr="00FC29EA">
        <w:rPr>
          <w:color w:val="auto"/>
          <w:lang w:val="pt-BR"/>
        </w:rPr>
        <w:t xml:space="preserve"> </w:t>
      </w:r>
      <w:r w:rsidR="00726060" w:rsidRPr="00FC29EA">
        <w:rPr>
          <w:color w:val="auto"/>
          <w:lang w:val="pt-BR"/>
        </w:rPr>
        <w:t>que est</w:t>
      </w:r>
      <w:r w:rsidRPr="00FC29EA">
        <w:rPr>
          <w:color w:val="auto"/>
          <w:lang w:val="pt-BR"/>
        </w:rPr>
        <w:t xml:space="preserve">eve </w:t>
      </w:r>
      <w:r w:rsidR="00726060" w:rsidRPr="00FC29EA">
        <w:rPr>
          <w:color w:val="auto"/>
          <w:lang w:val="pt-BR"/>
        </w:rPr>
        <w:t xml:space="preserve">privada de </w:t>
      </w:r>
      <w:r w:rsidR="002B3DC1" w:rsidRPr="00FC29EA">
        <w:rPr>
          <w:color w:val="auto"/>
          <w:lang w:val="pt-BR"/>
        </w:rPr>
        <w:t>liberdade</w:t>
      </w:r>
      <w:r w:rsidR="001D27A3" w:rsidRPr="00FC29EA">
        <w:rPr>
          <w:color w:val="auto"/>
          <w:lang w:val="pt-BR"/>
        </w:rPr>
        <w:t xml:space="preserve"> </w:t>
      </w:r>
      <w:r w:rsidR="00726060" w:rsidRPr="00FC29EA">
        <w:rPr>
          <w:color w:val="auto"/>
          <w:lang w:val="pt-BR"/>
        </w:rPr>
        <w:t xml:space="preserve">por </w:t>
      </w:r>
      <w:r w:rsidRPr="00FC29EA">
        <w:rPr>
          <w:color w:val="auto"/>
          <w:lang w:val="pt-BR"/>
        </w:rPr>
        <w:t xml:space="preserve">mais tempo no </w:t>
      </w:r>
      <w:r w:rsidR="00726060" w:rsidRPr="00FC29EA">
        <w:rPr>
          <w:color w:val="auto"/>
          <w:lang w:val="pt-BR"/>
        </w:rPr>
        <w:t xml:space="preserve">sistema </w:t>
      </w:r>
      <w:r w:rsidR="004737ED" w:rsidRPr="00FC29EA">
        <w:rPr>
          <w:color w:val="auto"/>
          <w:lang w:val="pt-BR"/>
        </w:rPr>
        <w:t>carcerário</w:t>
      </w:r>
      <w:r w:rsidR="001D27A3" w:rsidRPr="00FC29EA">
        <w:rPr>
          <w:color w:val="auto"/>
          <w:lang w:val="pt-BR"/>
        </w:rPr>
        <w:t xml:space="preserve"> </w:t>
      </w:r>
      <w:r w:rsidR="00726060" w:rsidRPr="00FC29EA">
        <w:rPr>
          <w:color w:val="auto"/>
          <w:lang w:val="pt-BR"/>
        </w:rPr>
        <w:t xml:space="preserve">federal </w:t>
      </w:r>
      <w:r w:rsidR="001B5AE2" w:rsidRPr="00FC29EA">
        <w:rPr>
          <w:color w:val="auto"/>
          <w:lang w:val="pt-BR"/>
        </w:rPr>
        <w:t>brasileiro</w:t>
      </w:r>
      <w:r w:rsidR="00726060" w:rsidRPr="00FC29EA">
        <w:rPr>
          <w:color w:val="auto"/>
          <w:lang w:val="pt-BR"/>
        </w:rPr>
        <w:t xml:space="preserve">. </w:t>
      </w:r>
      <w:r w:rsidRPr="00FC29EA">
        <w:rPr>
          <w:color w:val="auto"/>
          <w:lang w:val="pt-BR"/>
        </w:rPr>
        <w:t xml:space="preserve">Nesse </w:t>
      </w:r>
      <w:r w:rsidR="00726060" w:rsidRPr="00FC29EA">
        <w:rPr>
          <w:color w:val="auto"/>
          <w:lang w:val="pt-BR"/>
        </w:rPr>
        <w:t xml:space="preserve">sentido, </w:t>
      </w:r>
      <w:r w:rsidRPr="00FC29EA">
        <w:rPr>
          <w:color w:val="auto"/>
          <w:lang w:val="pt-BR"/>
        </w:rPr>
        <w:t xml:space="preserve">ressalta </w:t>
      </w:r>
      <w:r w:rsidR="00726060" w:rsidRPr="00FC29EA">
        <w:rPr>
          <w:color w:val="auto"/>
          <w:lang w:val="pt-BR"/>
        </w:rPr>
        <w:t xml:space="preserve">que </w:t>
      </w:r>
      <w:r w:rsidR="00196620" w:rsidRPr="00FC29EA">
        <w:rPr>
          <w:color w:val="auto"/>
          <w:lang w:val="pt-BR"/>
        </w:rPr>
        <w:t xml:space="preserve">a suposta vítima </w:t>
      </w:r>
      <w:r w:rsidR="00726060" w:rsidRPr="00FC29EA">
        <w:rPr>
          <w:color w:val="auto"/>
          <w:lang w:val="pt-BR"/>
        </w:rPr>
        <w:t>n</w:t>
      </w:r>
      <w:r w:rsidRPr="00FC29EA">
        <w:rPr>
          <w:color w:val="auto"/>
          <w:lang w:val="pt-BR"/>
        </w:rPr>
        <w:t>ã</w:t>
      </w:r>
      <w:r w:rsidR="00726060" w:rsidRPr="00FC29EA">
        <w:rPr>
          <w:color w:val="auto"/>
          <w:lang w:val="pt-BR"/>
        </w:rPr>
        <w:t xml:space="preserve">o </w:t>
      </w:r>
      <w:r w:rsidRPr="00FC29EA">
        <w:rPr>
          <w:color w:val="auto"/>
          <w:lang w:val="pt-BR"/>
        </w:rPr>
        <w:t xml:space="preserve">poderia ter </w:t>
      </w:r>
      <w:r w:rsidR="00726060" w:rsidRPr="00FC29EA">
        <w:rPr>
          <w:color w:val="auto"/>
          <w:lang w:val="pt-BR"/>
        </w:rPr>
        <w:t xml:space="preserve">sido privada de </w:t>
      </w:r>
      <w:r w:rsidR="002B3DC1" w:rsidRPr="00FC29EA">
        <w:rPr>
          <w:color w:val="auto"/>
          <w:lang w:val="pt-BR"/>
        </w:rPr>
        <w:t>liberdade</w:t>
      </w:r>
      <w:r w:rsidR="001D27A3" w:rsidRPr="00FC29EA">
        <w:rPr>
          <w:color w:val="auto"/>
          <w:lang w:val="pt-BR"/>
        </w:rPr>
        <w:t xml:space="preserve"> </w:t>
      </w:r>
      <w:r w:rsidRPr="00FC29EA">
        <w:rPr>
          <w:color w:val="auto"/>
          <w:lang w:val="pt-BR"/>
        </w:rPr>
        <w:t xml:space="preserve">no </w:t>
      </w:r>
      <w:r w:rsidR="00726060" w:rsidRPr="00FC29EA">
        <w:rPr>
          <w:color w:val="auto"/>
          <w:lang w:val="pt-BR"/>
        </w:rPr>
        <w:t xml:space="preserve">sistema </w:t>
      </w:r>
      <w:r w:rsidR="004737ED" w:rsidRPr="00FC29EA">
        <w:rPr>
          <w:color w:val="auto"/>
          <w:lang w:val="pt-BR"/>
        </w:rPr>
        <w:t>carcerário</w:t>
      </w:r>
      <w:r w:rsidR="001D27A3" w:rsidRPr="00FC29EA">
        <w:rPr>
          <w:color w:val="auto"/>
          <w:lang w:val="pt-BR"/>
        </w:rPr>
        <w:t xml:space="preserve"> </w:t>
      </w:r>
      <w:r w:rsidR="00726060" w:rsidRPr="00FC29EA">
        <w:rPr>
          <w:color w:val="auto"/>
          <w:lang w:val="pt-BR"/>
        </w:rPr>
        <w:t xml:space="preserve">federal, </w:t>
      </w:r>
      <w:r w:rsidRPr="00FC29EA">
        <w:rPr>
          <w:color w:val="auto"/>
          <w:lang w:val="pt-BR"/>
        </w:rPr>
        <w:t xml:space="preserve">pois jamais fez </w:t>
      </w:r>
      <w:r w:rsidR="00726060" w:rsidRPr="00FC29EA">
        <w:rPr>
          <w:color w:val="auto"/>
          <w:lang w:val="pt-BR"/>
        </w:rPr>
        <w:t xml:space="preserve">parte de </w:t>
      </w:r>
      <w:r w:rsidR="00B81ED3" w:rsidRPr="00FC29EA">
        <w:rPr>
          <w:color w:val="auto"/>
          <w:lang w:val="pt-BR"/>
        </w:rPr>
        <w:t>uma</w:t>
      </w:r>
      <w:r w:rsidR="001D27A3" w:rsidRPr="00FC29EA">
        <w:rPr>
          <w:color w:val="auto"/>
          <w:lang w:val="pt-BR"/>
        </w:rPr>
        <w:t xml:space="preserve"> </w:t>
      </w:r>
      <w:r w:rsidR="00726060" w:rsidRPr="00FC29EA">
        <w:rPr>
          <w:color w:val="auto"/>
          <w:lang w:val="pt-BR"/>
        </w:rPr>
        <w:t>organiza</w:t>
      </w:r>
      <w:r w:rsidR="001B5AE2" w:rsidRPr="00FC29EA">
        <w:rPr>
          <w:color w:val="auto"/>
          <w:lang w:val="pt-BR"/>
        </w:rPr>
        <w:t>ção</w:t>
      </w:r>
      <w:r w:rsidR="00726060" w:rsidRPr="00FC29EA">
        <w:rPr>
          <w:color w:val="auto"/>
          <w:lang w:val="pt-BR"/>
        </w:rPr>
        <w:t xml:space="preserve"> </w:t>
      </w:r>
      <w:r w:rsidRPr="00FC29EA">
        <w:rPr>
          <w:color w:val="auto"/>
          <w:lang w:val="pt-BR"/>
        </w:rPr>
        <w:t xml:space="preserve">criminosa, </w:t>
      </w:r>
      <w:r w:rsidR="00726060" w:rsidRPr="00FC29EA">
        <w:rPr>
          <w:color w:val="auto"/>
          <w:lang w:val="pt-BR"/>
        </w:rPr>
        <w:t xml:space="preserve">elemento </w:t>
      </w:r>
      <w:r w:rsidRPr="00FC29EA">
        <w:rPr>
          <w:color w:val="auto"/>
          <w:lang w:val="pt-BR"/>
        </w:rPr>
        <w:t>necessário para que as pessoas</w:t>
      </w:r>
      <w:r w:rsidR="001D27A3" w:rsidRPr="00FC29EA">
        <w:rPr>
          <w:color w:val="auto"/>
          <w:lang w:val="pt-BR"/>
        </w:rPr>
        <w:t xml:space="preserve"> </w:t>
      </w:r>
      <w:r w:rsidRPr="00FC29EA">
        <w:rPr>
          <w:color w:val="auto"/>
          <w:lang w:val="pt-BR"/>
        </w:rPr>
        <w:t>sejam</w:t>
      </w:r>
      <w:r w:rsidR="001D27A3" w:rsidRPr="00FC29EA">
        <w:rPr>
          <w:color w:val="auto"/>
          <w:lang w:val="pt-BR"/>
        </w:rPr>
        <w:t xml:space="preserve"> </w:t>
      </w:r>
      <w:r w:rsidRPr="00FC29EA">
        <w:rPr>
          <w:color w:val="auto"/>
          <w:lang w:val="pt-BR"/>
        </w:rPr>
        <w:t xml:space="preserve">detidas no </w:t>
      </w:r>
      <w:r w:rsidR="00726060" w:rsidRPr="00FC29EA">
        <w:rPr>
          <w:color w:val="auto"/>
          <w:lang w:val="pt-BR"/>
        </w:rPr>
        <w:t>sistema federal.</w:t>
      </w:r>
      <w:r w:rsidR="00374253" w:rsidRPr="00FC29EA">
        <w:rPr>
          <w:color w:val="auto"/>
          <w:lang w:val="pt-BR"/>
        </w:rPr>
        <w:t xml:space="preserve"> </w:t>
      </w:r>
      <w:r w:rsidR="001165CE" w:rsidRPr="00FC29EA">
        <w:rPr>
          <w:color w:val="auto"/>
          <w:lang w:val="pt-BR"/>
        </w:rPr>
        <w:t>Finalmente, aleg</w:t>
      </w:r>
      <w:r w:rsidR="0024404C" w:rsidRPr="00FC29EA">
        <w:rPr>
          <w:color w:val="auto"/>
          <w:lang w:val="pt-BR"/>
        </w:rPr>
        <w:t>a</w:t>
      </w:r>
      <w:r w:rsidR="001165CE" w:rsidRPr="00FC29EA">
        <w:rPr>
          <w:color w:val="auto"/>
          <w:lang w:val="pt-BR"/>
        </w:rPr>
        <w:t xml:space="preserve"> que </w:t>
      </w:r>
      <w:r w:rsidR="004B69C0" w:rsidRPr="00FC29EA">
        <w:rPr>
          <w:color w:val="auto"/>
          <w:lang w:val="pt-BR"/>
        </w:rPr>
        <w:t xml:space="preserve">o RDD não foi aplicado </w:t>
      </w:r>
      <w:r w:rsidR="001453BC" w:rsidRPr="00FC29EA">
        <w:rPr>
          <w:color w:val="auto"/>
          <w:lang w:val="pt-BR"/>
        </w:rPr>
        <w:t>a</w:t>
      </w:r>
      <w:r w:rsidRPr="00FC29EA">
        <w:rPr>
          <w:color w:val="auto"/>
          <w:lang w:val="pt-BR"/>
        </w:rPr>
        <w:t>o</w:t>
      </w:r>
      <w:r w:rsidR="001165CE" w:rsidRPr="00FC29EA">
        <w:rPr>
          <w:color w:val="auto"/>
          <w:lang w:val="pt-BR"/>
        </w:rPr>
        <w:t xml:space="preserve">s </w:t>
      </w:r>
      <w:r w:rsidRPr="00FC29EA">
        <w:rPr>
          <w:color w:val="auto"/>
          <w:lang w:val="pt-BR"/>
        </w:rPr>
        <w:t xml:space="preserve">demais participantes do sequestro do publicitário </w:t>
      </w:r>
      <w:r w:rsidR="001165CE" w:rsidRPr="00FC29EA">
        <w:rPr>
          <w:color w:val="auto"/>
          <w:lang w:val="pt-BR"/>
        </w:rPr>
        <w:t>Washington Olivetto</w:t>
      </w:r>
      <w:r w:rsidRPr="00FC29EA">
        <w:rPr>
          <w:color w:val="auto"/>
          <w:lang w:val="pt-BR"/>
        </w:rPr>
        <w:t xml:space="preserve">, e </w:t>
      </w:r>
      <w:r w:rsidR="001165CE" w:rsidRPr="00FC29EA">
        <w:rPr>
          <w:color w:val="auto"/>
          <w:lang w:val="pt-BR"/>
        </w:rPr>
        <w:t xml:space="preserve">que </w:t>
      </w:r>
      <w:r w:rsidR="00196620" w:rsidRPr="00FC29EA">
        <w:rPr>
          <w:color w:val="auto"/>
          <w:lang w:val="pt-BR"/>
        </w:rPr>
        <w:t xml:space="preserve">a suposta vítima </w:t>
      </w:r>
      <w:r w:rsidR="002B3DC1" w:rsidRPr="00FC29EA">
        <w:rPr>
          <w:color w:val="auto"/>
          <w:lang w:val="pt-BR"/>
        </w:rPr>
        <w:t>foi</w:t>
      </w:r>
      <w:r w:rsidR="001D27A3" w:rsidRPr="00FC29EA">
        <w:rPr>
          <w:color w:val="auto"/>
          <w:lang w:val="pt-BR"/>
        </w:rPr>
        <w:t xml:space="preserve"> </w:t>
      </w:r>
      <w:r w:rsidR="00BE43D9" w:rsidRPr="00FC29EA">
        <w:rPr>
          <w:color w:val="auto"/>
          <w:lang w:val="pt-BR"/>
        </w:rPr>
        <w:t>submetida</w:t>
      </w:r>
      <w:r w:rsidR="001D27A3" w:rsidRPr="00FC29EA">
        <w:rPr>
          <w:color w:val="auto"/>
          <w:lang w:val="pt-BR"/>
        </w:rPr>
        <w:t xml:space="preserve"> </w:t>
      </w:r>
      <w:r w:rsidR="001165CE" w:rsidRPr="00FC29EA">
        <w:rPr>
          <w:color w:val="auto"/>
          <w:lang w:val="pt-BR"/>
        </w:rPr>
        <w:t>a e</w:t>
      </w:r>
      <w:r w:rsidRPr="00FC29EA">
        <w:rPr>
          <w:color w:val="auto"/>
          <w:lang w:val="pt-BR"/>
        </w:rPr>
        <w:t>s</w:t>
      </w:r>
      <w:r w:rsidR="001165CE" w:rsidRPr="00FC29EA">
        <w:rPr>
          <w:color w:val="auto"/>
          <w:lang w:val="pt-BR"/>
        </w:rPr>
        <w:t xml:space="preserve">se </w:t>
      </w:r>
      <w:r w:rsidR="004737ED" w:rsidRPr="00FC29EA">
        <w:rPr>
          <w:color w:val="auto"/>
          <w:lang w:val="pt-BR"/>
        </w:rPr>
        <w:t>regime</w:t>
      </w:r>
      <w:r w:rsidR="001D27A3" w:rsidRPr="00FC29EA">
        <w:rPr>
          <w:color w:val="auto"/>
          <w:lang w:val="pt-BR"/>
        </w:rPr>
        <w:t xml:space="preserve"> </w:t>
      </w:r>
      <w:r w:rsidR="001165CE" w:rsidRPr="00FC29EA">
        <w:rPr>
          <w:color w:val="auto"/>
          <w:lang w:val="pt-BR"/>
        </w:rPr>
        <w:t>de</w:t>
      </w:r>
      <w:r w:rsidRPr="00FC29EA">
        <w:rPr>
          <w:color w:val="auto"/>
          <w:lang w:val="pt-BR"/>
        </w:rPr>
        <w:t>v</w:t>
      </w:r>
      <w:r w:rsidR="001165CE" w:rsidRPr="00FC29EA">
        <w:rPr>
          <w:color w:val="auto"/>
          <w:lang w:val="pt-BR"/>
        </w:rPr>
        <w:t>ido a su</w:t>
      </w:r>
      <w:r w:rsidRPr="00FC29EA">
        <w:rPr>
          <w:color w:val="auto"/>
          <w:lang w:val="pt-BR"/>
        </w:rPr>
        <w:t>a</w:t>
      </w:r>
      <w:r w:rsidR="001165CE" w:rsidRPr="00FC29EA">
        <w:rPr>
          <w:color w:val="auto"/>
          <w:lang w:val="pt-BR"/>
        </w:rPr>
        <w:t xml:space="preserve"> condi</w:t>
      </w:r>
      <w:r w:rsidR="001B5AE2" w:rsidRPr="00FC29EA">
        <w:rPr>
          <w:color w:val="auto"/>
          <w:lang w:val="pt-BR"/>
        </w:rPr>
        <w:t>ção</w:t>
      </w:r>
      <w:r w:rsidR="001165CE" w:rsidRPr="00FC29EA">
        <w:rPr>
          <w:color w:val="auto"/>
          <w:lang w:val="pt-BR"/>
        </w:rPr>
        <w:t xml:space="preserve"> de migrante. </w:t>
      </w:r>
    </w:p>
    <w:p w14:paraId="2C757429" w14:textId="77777777" w:rsidR="001165CE" w:rsidRPr="00FC29EA" w:rsidRDefault="001165CE" w:rsidP="001165CE">
      <w:pPr>
        <w:pStyle w:val="ListParagraph"/>
        <w:rPr>
          <w:color w:val="auto"/>
          <w:lang w:val="pt-BR"/>
        </w:rPr>
      </w:pPr>
    </w:p>
    <w:p w14:paraId="19963961" w14:textId="7B1FB2AB" w:rsidR="00EC310A" w:rsidRPr="00FC29EA" w:rsidRDefault="009E7E98" w:rsidP="00235E09">
      <w:pPr>
        <w:pStyle w:val="Body"/>
        <w:numPr>
          <w:ilvl w:val="0"/>
          <w:numId w:val="2"/>
        </w:numPr>
        <w:ind w:firstLine="720"/>
        <w:rPr>
          <w:color w:val="auto"/>
          <w:lang w:val="pt-BR"/>
        </w:rPr>
      </w:pPr>
      <w:r w:rsidRPr="00FC29EA">
        <w:rPr>
          <w:color w:val="auto"/>
          <w:lang w:val="pt-BR"/>
        </w:rPr>
        <w:t>Aleg</w:t>
      </w:r>
      <w:r w:rsidR="003D1E48" w:rsidRPr="00FC29EA">
        <w:rPr>
          <w:color w:val="auto"/>
          <w:lang w:val="pt-BR"/>
        </w:rPr>
        <w:t xml:space="preserve">ou que o </w:t>
      </w:r>
      <w:r w:rsidRPr="00FC29EA">
        <w:rPr>
          <w:color w:val="auto"/>
          <w:lang w:val="pt-BR"/>
        </w:rPr>
        <w:t xml:space="preserve">Estado </w:t>
      </w:r>
      <w:r w:rsidR="003D1E48" w:rsidRPr="00FC29EA">
        <w:rPr>
          <w:color w:val="auto"/>
          <w:lang w:val="pt-BR"/>
        </w:rPr>
        <w:t xml:space="preserve">é responsável pela violação dos </w:t>
      </w:r>
      <w:r w:rsidR="00335B23" w:rsidRPr="00FC29EA">
        <w:rPr>
          <w:b/>
          <w:bCs/>
          <w:color w:val="auto"/>
          <w:lang w:val="pt-BR"/>
        </w:rPr>
        <w:t>d</w:t>
      </w:r>
      <w:r w:rsidR="003D1E48" w:rsidRPr="00FC29EA">
        <w:rPr>
          <w:b/>
          <w:bCs/>
          <w:color w:val="auto"/>
          <w:lang w:val="pt-BR"/>
        </w:rPr>
        <w:t xml:space="preserve">ireitos à </w:t>
      </w:r>
      <w:r w:rsidR="00335B23" w:rsidRPr="00FC29EA">
        <w:rPr>
          <w:b/>
          <w:bCs/>
          <w:color w:val="auto"/>
          <w:lang w:val="pt-BR"/>
        </w:rPr>
        <w:t>integridad</w:t>
      </w:r>
      <w:r w:rsidR="003D1E48" w:rsidRPr="00FC29EA">
        <w:rPr>
          <w:b/>
          <w:bCs/>
          <w:color w:val="auto"/>
          <w:lang w:val="pt-BR"/>
        </w:rPr>
        <w:t>e</w:t>
      </w:r>
      <w:r w:rsidR="00335B23" w:rsidRPr="00FC29EA">
        <w:rPr>
          <w:b/>
          <w:bCs/>
          <w:color w:val="auto"/>
          <w:lang w:val="pt-BR"/>
        </w:rPr>
        <w:t xml:space="preserve"> pes</w:t>
      </w:r>
      <w:r w:rsidR="003D1E48" w:rsidRPr="00FC29EA">
        <w:rPr>
          <w:b/>
          <w:bCs/>
          <w:color w:val="auto"/>
          <w:lang w:val="pt-BR"/>
        </w:rPr>
        <w:t>s</w:t>
      </w:r>
      <w:r w:rsidR="00335B23" w:rsidRPr="00FC29EA">
        <w:rPr>
          <w:b/>
          <w:bCs/>
          <w:color w:val="auto"/>
          <w:lang w:val="pt-BR"/>
        </w:rPr>
        <w:t>oal</w:t>
      </w:r>
      <w:r w:rsidR="00A70988" w:rsidRPr="00FC29EA">
        <w:rPr>
          <w:b/>
          <w:bCs/>
          <w:color w:val="auto"/>
          <w:lang w:val="pt-BR"/>
        </w:rPr>
        <w:t xml:space="preserve">, </w:t>
      </w:r>
      <w:r w:rsidR="003D1E48" w:rsidRPr="00FC29EA">
        <w:rPr>
          <w:b/>
          <w:bCs/>
          <w:color w:val="auto"/>
          <w:lang w:val="pt-BR"/>
        </w:rPr>
        <w:t xml:space="preserve">à </w:t>
      </w:r>
      <w:r w:rsidR="00BC61DF" w:rsidRPr="00FC29EA">
        <w:rPr>
          <w:b/>
          <w:bCs/>
          <w:color w:val="auto"/>
          <w:lang w:val="pt-BR"/>
        </w:rPr>
        <w:t>prote</w:t>
      </w:r>
      <w:r w:rsidR="001B5AE2" w:rsidRPr="00FC29EA">
        <w:rPr>
          <w:b/>
          <w:bCs/>
          <w:color w:val="auto"/>
          <w:lang w:val="pt-BR"/>
        </w:rPr>
        <w:t>ção</w:t>
      </w:r>
      <w:r w:rsidR="00BC61DF" w:rsidRPr="00FC29EA">
        <w:rPr>
          <w:b/>
          <w:bCs/>
          <w:color w:val="auto"/>
          <w:lang w:val="pt-BR"/>
        </w:rPr>
        <w:t xml:space="preserve"> judicial </w:t>
      </w:r>
      <w:r w:rsidR="003D1E48" w:rsidRPr="00FC29EA">
        <w:rPr>
          <w:b/>
          <w:bCs/>
          <w:color w:val="auto"/>
          <w:lang w:val="pt-BR"/>
        </w:rPr>
        <w:t xml:space="preserve">e à </w:t>
      </w:r>
      <w:r w:rsidR="00BC61DF" w:rsidRPr="00FC29EA">
        <w:rPr>
          <w:b/>
          <w:bCs/>
          <w:color w:val="auto"/>
          <w:lang w:val="pt-BR"/>
        </w:rPr>
        <w:t>igualdad</w:t>
      </w:r>
      <w:r w:rsidR="003D1E48" w:rsidRPr="00FC29EA">
        <w:rPr>
          <w:b/>
          <w:bCs/>
          <w:color w:val="auto"/>
          <w:lang w:val="pt-BR"/>
        </w:rPr>
        <w:t>e</w:t>
      </w:r>
      <w:r w:rsidR="00BC61DF" w:rsidRPr="00FC29EA">
        <w:rPr>
          <w:b/>
          <w:bCs/>
          <w:color w:val="auto"/>
          <w:lang w:val="pt-BR"/>
        </w:rPr>
        <w:t xml:space="preserve"> </w:t>
      </w:r>
      <w:r w:rsidR="003D1E48" w:rsidRPr="00FC29EA">
        <w:rPr>
          <w:b/>
          <w:bCs/>
          <w:color w:val="auto"/>
          <w:lang w:val="pt-BR"/>
        </w:rPr>
        <w:t>per</w:t>
      </w:r>
      <w:r w:rsidR="00BC61DF" w:rsidRPr="00FC29EA">
        <w:rPr>
          <w:b/>
          <w:bCs/>
          <w:color w:val="auto"/>
          <w:lang w:val="pt-BR"/>
        </w:rPr>
        <w:t>ante a le</w:t>
      </w:r>
      <w:r w:rsidR="003D1E48" w:rsidRPr="00FC29EA">
        <w:rPr>
          <w:b/>
          <w:bCs/>
          <w:color w:val="auto"/>
          <w:lang w:val="pt-BR"/>
        </w:rPr>
        <w:t>i</w:t>
      </w:r>
      <w:r w:rsidR="00335B23" w:rsidRPr="00FC29EA">
        <w:rPr>
          <w:b/>
          <w:bCs/>
          <w:color w:val="auto"/>
          <w:lang w:val="pt-BR"/>
        </w:rPr>
        <w:t xml:space="preserve"> </w:t>
      </w:r>
      <w:r w:rsidRPr="00FC29EA">
        <w:rPr>
          <w:bCs/>
          <w:color w:val="auto"/>
          <w:lang w:val="pt-BR"/>
        </w:rPr>
        <w:t>de</w:t>
      </w:r>
      <w:r w:rsidRPr="00FC29EA">
        <w:rPr>
          <w:b/>
          <w:bCs/>
          <w:color w:val="auto"/>
          <w:lang w:val="pt-BR"/>
        </w:rPr>
        <w:t xml:space="preserve"> </w:t>
      </w:r>
      <w:r w:rsidR="00BC61DF" w:rsidRPr="00FC29EA">
        <w:rPr>
          <w:color w:val="auto"/>
          <w:lang w:val="pt-BR"/>
        </w:rPr>
        <w:t>Mauricio Hernández Norambuena</w:t>
      </w:r>
      <w:r w:rsidR="0098086F" w:rsidRPr="00FC29EA">
        <w:rPr>
          <w:color w:val="auto"/>
          <w:lang w:val="pt-BR"/>
        </w:rPr>
        <w:t>,</w:t>
      </w:r>
      <w:r w:rsidR="00DF4A22" w:rsidRPr="00FC29EA">
        <w:rPr>
          <w:color w:val="auto"/>
          <w:lang w:val="pt-BR"/>
        </w:rPr>
        <w:t xml:space="preserve"> </w:t>
      </w:r>
      <w:r w:rsidR="00BC61DF" w:rsidRPr="00FC29EA">
        <w:rPr>
          <w:color w:val="auto"/>
          <w:lang w:val="pt-BR"/>
        </w:rPr>
        <w:t>por su</w:t>
      </w:r>
      <w:r w:rsidR="003D1E48" w:rsidRPr="00FC29EA">
        <w:rPr>
          <w:color w:val="auto"/>
          <w:lang w:val="pt-BR"/>
        </w:rPr>
        <w:t>a</w:t>
      </w:r>
      <w:r w:rsidR="00BC61DF" w:rsidRPr="00FC29EA">
        <w:rPr>
          <w:color w:val="auto"/>
          <w:lang w:val="pt-BR"/>
        </w:rPr>
        <w:t xml:space="preserve"> deten</w:t>
      </w:r>
      <w:r w:rsidR="001B5AE2" w:rsidRPr="00FC29EA">
        <w:rPr>
          <w:color w:val="auto"/>
          <w:lang w:val="pt-BR"/>
        </w:rPr>
        <w:t>ção</w:t>
      </w:r>
      <w:r w:rsidR="0098086F" w:rsidRPr="00FC29EA">
        <w:rPr>
          <w:color w:val="auto"/>
          <w:lang w:val="pt-BR"/>
        </w:rPr>
        <w:t>,</w:t>
      </w:r>
      <w:r w:rsidR="00BC61DF" w:rsidRPr="00FC29EA">
        <w:rPr>
          <w:color w:val="auto"/>
          <w:lang w:val="pt-BR"/>
        </w:rPr>
        <w:t xml:space="preserve"> por </w:t>
      </w:r>
      <w:r w:rsidR="003D1E48" w:rsidRPr="00FC29EA">
        <w:rPr>
          <w:color w:val="auto"/>
          <w:lang w:val="pt-BR"/>
        </w:rPr>
        <w:t xml:space="preserve">quase </w:t>
      </w:r>
      <w:r w:rsidR="00BC61DF" w:rsidRPr="00FC29EA">
        <w:rPr>
          <w:color w:val="auto"/>
          <w:lang w:val="pt-BR"/>
        </w:rPr>
        <w:t xml:space="preserve">17 </w:t>
      </w:r>
      <w:r w:rsidR="003D1E48" w:rsidRPr="00FC29EA">
        <w:rPr>
          <w:color w:val="auto"/>
          <w:lang w:val="pt-BR"/>
        </w:rPr>
        <w:t>anos</w:t>
      </w:r>
      <w:r w:rsidR="0098086F" w:rsidRPr="00FC29EA">
        <w:rPr>
          <w:color w:val="auto"/>
          <w:lang w:val="pt-BR"/>
        </w:rPr>
        <w:t>,</w:t>
      </w:r>
      <w:r w:rsidR="003D1E48" w:rsidRPr="00FC29EA">
        <w:rPr>
          <w:color w:val="auto"/>
          <w:lang w:val="pt-BR"/>
        </w:rPr>
        <w:t xml:space="preserve"> no </w:t>
      </w:r>
      <w:r w:rsidR="004737ED" w:rsidRPr="00FC29EA">
        <w:rPr>
          <w:color w:val="auto"/>
          <w:lang w:val="pt-BR"/>
        </w:rPr>
        <w:t>regime</w:t>
      </w:r>
      <w:r w:rsidR="001D27A3" w:rsidRPr="00FC29EA">
        <w:rPr>
          <w:color w:val="auto"/>
          <w:lang w:val="pt-BR"/>
        </w:rPr>
        <w:t xml:space="preserve"> </w:t>
      </w:r>
      <w:r w:rsidR="004737ED" w:rsidRPr="00FC29EA">
        <w:rPr>
          <w:color w:val="auto"/>
          <w:lang w:val="pt-BR"/>
        </w:rPr>
        <w:t>disciplinar</w:t>
      </w:r>
      <w:r w:rsidR="001D27A3" w:rsidRPr="00FC29EA">
        <w:rPr>
          <w:color w:val="auto"/>
          <w:lang w:val="pt-BR"/>
        </w:rPr>
        <w:t xml:space="preserve"> </w:t>
      </w:r>
      <w:r w:rsidR="00BC61DF" w:rsidRPr="00FC29EA">
        <w:rPr>
          <w:color w:val="auto"/>
          <w:lang w:val="pt-BR"/>
        </w:rPr>
        <w:t xml:space="preserve">diferenciado </w:t>
      </w:r>
      <w:r w:rsidR="001B5AE2" w:rsidRPr="00FC29EA">
        <w:rPr>
          <w:color w:val="auto"/>
          <w:lang w:val="pt-BR"/>
        </w:rPr>
        <w:t>brasileiro</w:t>
      </w:r>
      <w:r w:rsidR="00BC61DF" w:rsidRPr="00FC29EA">
        <w:rPr>
          <w:color w:val="auto"/>
          <w:lang w:val="pt-BR"/>
        </w:rPr>
        <w:t>.</w:t>
      </w:r>
    </w:p>
    <w:p w14:paraId="3323EFB1" w14:textId="3EA17094" w:rsidR="00F42D8F" w:rsidRPr="00FC29EA" w:rsidRDefault="00F42D8F" w:rsidP="00235E09">
      <w:pPr>
        <w:pStyle w:val="ListParagraph"/>
        <w:rPr>
          <w:color w:val="auto"/>
          <w:lang w:val="pt-BR"/>
        </w:rPr>
      </w:pPr>
    </w:p>
    <w:p w14:paraId="4B9D0EF2" w14:textId="14238F9A" w:rsidR="00EC310A" w:rsidRPr="00FC29EA" w:rsidRDefault="003D1E48" w:rsidP="00220DE6">
      <w:pPr>
        <w:pStyle w:val="Heading2"/>
        <w:tabs>
          <w:tab w:val="clear" w:pos="86"/>
        </w:tabs>
        <w:ind w:left="900"/>
        <w:rPr>
          <w:rFonts w:eastAsia="Times New Roman" w:cs="Times New Roman"/>
          <w:color w:val="auto"/>
          <w:lang w:val="es-ES_tradnl"/>
        </w:rPr>
      </w:pPr>
      <w:bookmarkStart w:id="3" w:name="_Toc95391938"/>
      <w:r w:rsidRPr="00FC29EA">
        <w:rPr>
          <w:color w:val="auto"/>
          <w:lang w:val="es-ES_tradnl"/>
        </w:rPr>
        <w:t xml:space="preserve">O </w:t>
      </w:r>
      <w:r w:rsidR="00CE18CC" w:rsidRPr="00FC29EA">
        <w:rPr>
          <w:color w:val="auto"/>
          <w:lang w:val="es-ES_tradnl"/>
        </w:rPr>
        <w:t>Estado</w:t>
      </w:r>
      <w:bookmarkEnd w:id="3"/>
    </w:p>
    <w:p w14:paraId="63533D7E" w14:textId="77777777" w:rsidR="00EC310A" w:rsidRPr="00FC29EA" w:rsidRDefault="00EC310A" w:rsidP="00235E09">
      <w:pPr>
        <w:pStyle w:val="ListParagraph"/>
        <w:suppressAutoHyphens/>
        <w:ind w:left="0" w:firstLine="720"/>
        <w:rPr>
          <w:b/>
          <w:bCs/>
          <w:color w:val="auto"/>
          <w:sz w:val="20"/>
          <w:szCs w:val="20"/>
          <w:highlight w:val="yellow"/>
          <w:lang w:val="es-ES_tradnl"/>
        </w:rPr>
      </w:pPr>
    </w:p>
    <w:p w14:paraId="0DE4AF51" w14:textId="143C42F1" w:rsidR="00AD3C97" w:rsidRPr="00FC29EA" w:rsidRDefault="008907DE" w:rsidP="0086072F">
      <w:pPr>
        <w:pStyle w:val="Body"/>
        <w:numPr>
          <w:ilvl w:val="0"/>
          <w:numId w:val="2"/>
        </w:numPr>
        <w:ind w:firstLine="720"/>
        <w:rPr>
          <w:color w:val="auto"/>
          <w:lang w:val="pt-BR"/>
        </w:rPr>
      </w:pPr>
      <w:r w:rsidRPr="00FC29EA">
        <w:rPr>
          <w:color w:val="auto"/>
          <w:lang w:val="pt-BR"/>
        </w:rPr>
        <w:t>O</w:t>
      </w:r>
      <w:r w:rsidR="00DC1E69" w:rsidRPr="00FC29EA">
        <w:rPr>
          <w:color w:val="auto"/>
          <w:lang w:val="pt-BR"/>
        </w:rPr>
        <w:t xml:space="preserve"> </w:t>
      </w:r>
      <w:r w:rsidR="00DA225F" w:rsidRPr="00FC29EA">
        <w:rPr>
          <w:color w:val="auto"/>
          <w:lang w:val="pt-BR"/>
        </w:rPr>
        <w:t>Estado</w:t>
      </w:r>
      <w:r w:rsidR="002D36B6" w:rsidRPr="00FC29EA">
        <w:rPr>
          <w:color w:val="auto"/>
          <w:lang w:val="pt-BR"/>
        </w:rPr>
        <w:t xml:space="preserve"> </w:t>
      </w:r>
      <w:r w:rsidR="002A22A2" w:rsidRPr="00FC29EA">
        <w:rPr>
          <w:color w:val="auto"/>
          <w:lang w:val="pt-BR"/>
        </w:rPr>
        <w:t>aleg</w:t>
      </w:r>
      <w:r w:rsidR="0024404C" w:rsidRPr="00FC29EA">
        <w:rPr>
          <w:color w:val="auto"/>
          <w:lang w:val="pt-BR"/>
        </w:rPr>
        <w:t>a</w:t>
      </w:r>
      <w:r w:rsidR="002A22A2" w:rsidRPr="00FC29EA">
        <w:rPr>
          <w:color w:val="auto"/>
          <w:lang w:val="pt-BR"/>
        </w:rPr>
        <w:t xml:space="preserve"> que </w:t>
      </w:r>
      <w:r w:rsidR="00196620" w:rsidRPr="00FC29EA">
        <w:rPr>
          <w:color w:val="auto"/>
          <w:lang w:val="pt-BR"/>
        </w:rPr>
        <w:t xml:space="preserve">a suposta vítima </w:t>
      </w:r>
      <w:r w:rsidR="002B3DC1" w:rsidRPr="00FC29EA">
        <w:rPr>
          <w:color w:val="auto"/>
          <w:lang w:val="pt-BR"/>
        </w:rPr>
        <w:t>foi</w:t>
      </w:r>
      <w:r w:rsidR="001D27A3" w:rsidRPr="00FC29EA">
        <w:rPr>
          <w:color w:val="auto"/>
          <w:lang w:val="pt-BR"/>
        </w:rPr>
        <w:t xml:space="preserve"> </w:t>
      </w:r>
      <w:r w:rsidR="000557EB" w:rsidRPr="00FC29EA">
        <w:rPr>
          <w:color w:val="auto"/>
          <w:lang w:val="pt-BR"/>
        </w:rPr>
        <w:t xml:space="preserve">condenada mediante </w:t>
      </w:r>
      <w:r w:rsidRPr="00FC29EA">
        <w:rPr>
          <w:color w:val="auto"/>
          <w:lang w:val="pt-BR"/>
        </w:rPr>
        <w:t>sentença</w:t>
      </w:r>
      <w:r w:rsidR="001D27A3" w:rsidRPr="00FC29EA">
        <w:rPr>
          <w:color w:val="auto"/>
          <w:lang w:val="pt-BR"/>
        </w:rPr>
        <w:t xml:space="preserve"> </w:t>
      </w:r>
      <w:r w:rsidR="000557EB" w:rsidRPr="00FC29EA">
        <w:rPr>
          <w:color w:val="auto"/>
          <w:lang w:val="pt-BR"/>
        </w:rPr>
        <w:t xml:space="preserve">definitiva </w:t>
      </w:r>
      <w:r w:rsidRPr="00FC29EA">
        <w:rPr>
          <w:color w:val="auto"/>
          <w:lang w:val="pt-BR"/>
        </w:rPr>
        <w:t xml:space="preserve">à </w:t>
      </w:r>
      <w:r w:rsidR="000557EB" w:rsidRPr="00FC29EA">
        <w:rPr>
          <w:color w:val="auto"/>
          <w:lang w:val="pt-BR"/>
        </w:rPr>
        <w:t xml:space="preserve">pena de 30 </w:t>
      </w:r>
      <w:r w:rsidR="00196620" w:rsidRPr="00FC29EA">
        <w:rPr>
          <w:color w:val="auto"/>
          <w:lang w:val="pt-BR"/>
        </w:rPr>
        <w:t>anos</w:t>
      </w:r>
      <w:r w:rsidR="001D27A3" w:rsidRPr="00FC29EA">
        <w:rPr>
          <w:color w:val="auto"/>
          <w:lang w:val="pt-BR"/>
        </w:rPr>
        <w:t xml:space="preserve"> </w:t>
      </w:r>
      <w:r w:rsidR="000557EB" w:rsidRPr="00FC29EA">
        <w:rPr>
          <w:color w:val="auto"/>
          <w:lang w:val="pt-BR"/>
        </w:rPr>
        <w:t>de priva</w:t>
      </w:r>
      <w:r w:rsidR="001B5AE2" w:rsidRPr="00FC29EA">
        <w:rPr>
          <w:color w:val="auto"/>
          <w:lang w:val="pt-BR"/>
        </w:rPr>
        <w:t>ção</w:t>
      </w:r>
      <w:r w:rsidR="000557EB" w:rsidRPr="00FC29EA">
        <w:rPr>
          <w:color w:val="auto"/>
          <w:lang w:val="pt-BR"/>
        </w:rPr>
        <w:t xml:space="preserve"> de </w:t>
      </w:r>
      <w:r w:rsidR="002B3DC1" w:rsidRPr="00FC29EA">
        <w:rPr>
          <w:color w:val="auto"/>
          <w:lang w:val="pt-BR"/>
        </w:rPr>
        <w:t>liberdade</w:t>
      </w:r>
      <w:r w:rsidRPr="00FC29EA">
        <w:rPr>
          <w:color w:val="auto"/>
          <w:lang w:val="pt-BR"/>
        </w:rPr>
        <w:t xml:space="preserve">, em virtude de haver </w:t>
      </w:r>
      <w:r w:rsidR="000557EB" w:rsidRPr="00FC29EA">
        <w:rPr>
          <w:color w:val="auto"/>
          <w:lang w:val="pt-BR"/>
        </w:rPr>
        <w:t>praticado os cr</w:t>
      </w:r>
      <w:r w:rsidRPr="00FC29EA">
        <w:rPr>
          <w:color w:val="auto"/>
          <w:lang w:val="pt-BR"/>
        </w:rPr>
        <w:t xml:space="preserve">imes </w:t>
      </w:r>
      <w:r w:rsidR="000557EB" w:rsidRPr="00FC29EA">
        <w:rPr>
          <w:color w:val="auto"/>
          <w:lang w:val="pt-BR"/>
        </w:rPr>
        <w:t>de extors</w:t>
      </w:r>
      <w:r w:rsidRPr="00FC29EA">
        <w:rPr>
          <w:color w:val="auto"/>
          <w:lang w:val="pt-BR"/>
        </w:rPr>
        <w:t xml:space="preserve">ão </w:t>
      </w:r>
      <w:r w:rsidR="000557EB" w:rsidRPr="00FC29EA">
        <w:rPr>
          <w:color w:val="auto"/>
          <w:lang w:val="pt-BR"/>
        </w:rPr>
        <w:t>mediante se</w:t>
      </w:r>
      <w:r w:rsidRPr="00FC29EA">
        <w:rPr>
          <w:color w:val="auto"/>
          <w:lang w:val="pt-BR"/>
        </w:rPr>
        <w:t>q</w:t>
      </w:r>
      <w:r w:rsidR="000557EB" w:rsidRPr="00FC29EA">
        <w:rPr>
          <w:color w:val="auto"/>
          <w:lang w:val="pt-BR"/>
        </w:rPr>
        <w:t xml:space="preserve">uestro, tortura </w:t>
      </w:r>
      <w:r w:rsidRPr="00FC29EA">
        <w:rPr>
          <w:color w:val="auto"/>
          <w:lang w:val="pt-BR"/>
        </w:rPr>
        <w:t>e</w:t>
      </w:r>
      <w:r w:rsidR="000557EB" w:rsidRPr="00FC29EA">
        <w:rPr>
          <w:color w:val="auto"/>
          <w:lang w:val="pt-BR"/>
        </w:rPr>
        <w:t xml:space="preserve"> participa</w:t>
      </w:r>
      <w:r w:rsidR="001B5AE2" w:rsidRPr="00FC29EA">
        <w:rPr>
          <w:color w:val="auto"/>
          <w:lang w:val="pt-BR"/>
        </w:rPr>
        <w:t>ção</w:t>
      </w:r>
      <w:r w:rsidR="000557EB" w:rsidRPr="00FC29EA">
        <w:rPr>
          <w:color w:val="auto"/>
          <w:lang w:val="pt-BR"/>
        </w:rPr>
        <w:t xml:space="preserve"> e</w:t>
      </w:r>
      <w:r w:rsidRPr="00FC29EA">
        <w:rPr>
          <w:color w:val="auto"/>
          <w:lang w:val="pt-BR"/>
        </w:rPr>
        <w:t xml:space="preserve">m quadrilha criminosa em </w:t>
      </w:r>
      <w:r w:rsidR="000557EB" w:rsidRPr="00FC29EA">
        <w:rPr>
          <w:color w:val="auto"/>
          <w:lang w:val="pt-BR"/>
        </w:rPr>
        <w:t xml:space="preserve">São Paulo, Brasil. </w:t>
      </w:r>
      <w:r w:rsidR="00756B5D" w:rsidRPr="00FC29EA">
        <w:rPr>
          <w:color w:val="auto"/>
          <w:lang w:val="pt-BR"/>
        </w:rPr>
        <w:t xml:space="preserve">Declara que o </w:t>
      </w:r>
      <w:r w:rsidR="002B3DC1" w:rsidRPr="00FC29EA">
        <w:rPr>
          <w:color w:val="auto"/>
          <w:lang w:val="pt-BR"/>
        </w:rPr>
        <w:t>Governo</w:t>
      </w:r>
      <w:r w:rsidR="001D27A3" w:rsidRPr="00FC29EA">
        <w:rPr>
          <w:color w:val="auto"/>
          <w:lang w:val="pt-BR"/>
        </w:rPr>
        <w:t xml:space="preserve"> </w:t>
      </w:r>
      <w:r w:rsidR="000557EB" w:rsidRPr="00FC29EA">
        <w:rPr>
          <w:color w:val="auto"/>
          <w:lang w:val="pt-BR"/>
        </w:rPr>
        <w:t>d</w:t>
      </w:r>
      <w:r w:rsidR="00756B5D" w:rsidRPr="00FC29EA">
        <w:rPr>
          <w:color w:val="auto"/>
          <w:lang w:val="pt-BR"/>
        </w:rPr>
        <w:t>o</w:t>
      </w:r>
      <w:r w:rsidR="000557EB" w:rsidRPr="00FC29EA">
        <w:rPr>
          <w:color w:val="auto"/>
          <w:lang w:val="pt-BR"/>
        </w:rPr>
        <w:t xml:space="preserve"> Chile </w:t>
      </w:r>
      <w:r w:rsidR="00756B5D" w:rsidRPr="00FC29EA">
        <w:rPr>
          <w:color w:val="auto"/>
          <w:lang w:val="pt-BR"/>
        </w:rPr>
        <w:t xml:space="preserve">solicitou a </w:t>
      </w:r>
      <w:r w:rsidR="000557EB" w:rsidRPr="00FC29EA">
        <w:rPr>
          <w:color w:val="auto"/>
          <w:lang w:val="pt-BR"/>
        </w:rPr>
        <w:t>extradi</w:t>
      </w:r>
      <w:r w:rsidR="001B5AE2" w:rsidRPr="00FC29EA">
        <w:rPr>
          <w:color w:val="auto"/>
          <w:lang w:val="pt-BR"/>
        </w:rPr>
        <w:t>ção</w:t>
      </w:r>
      <w:r w:rsidR="000557EB" w:rsidRPr="00FC29EA">
        <w:rPr>
          <w:color w:val="auto"/>
          <w:lang w:val="pt-BR"/>
        </w:rPr>
        <w:t xml:space="preserve"> d</w:t>
      </w:r>
      <w:r w:rsidR="00756B5D" w:rsidRPr="00FC29EA">
        <w:rPr>
          <w:color w:val="auto"/>
          <w:lang w:val="pt-BR"/>
        </w:rPr>
        <w:t xml:space="preserve">o </w:t>
      </w:r>
      <w:r w:rsidR="00B81ED3" w:rsidRPr="00FC29EA">
        <w:rPr>
          <w:color w:val="auto"/>
          <w:lang w:val="pt-BR"/>
        </w:rPr>
        <w:t>senhor</w:t>
      </w:r>
      <w:r w:rsidR="001D27A3" w:rsidRPr="00FC29EA">
        <w:rPr>
          <w:color w:val="auto"/>
          <w:lang w:val="pt-BR"/>
        </w:rPr>
        <w:t xml:space="preserve"> </w:t>
      </w:r>
      <w:r w:rsidR="000557EB" w:rsidRPr="00FC29EA">
        <w:rPr>
          <w:color w:val="auto"/>
          <w:lang w:val="pt-BR"/>
        </w:rPr>
        <w:t>Hernández</w:t>
      </w:r>
      <w:r w:rsidR="0098086F" w:rsidRPr="00FC29EA">
        <w:rPr>
          <w:color w:val="auto"/>
          <w:lang w:val="pt-BR"/>
        </w:rPr>
        <w:t>,</w:t>
      </w:r>
      <w:r w:rsidR="000557EB" w:rsidRPr="00FC29EA">
        <w:rPr>
          <w:color w:val="auto"/>
          <w:lang w:val="pt-BR"/>
        </w:rPr>
        <w:t xml:space="preserve"> </w:t>
      </w:r>
      <w:r w:rsidR="00220DC6" w:rsidRPr="00FC29EA">
        <w:rPr>
          <w:color w:val="auto"/>
          <w:lang w:val="pt-BR"/>
        </w:rPr>
        <w:t>a fi</w:t>
      </w:r>
      <w:r w:rsidR="00756B5D" w:rsidRPr="00FC29EA">
        <w:rPr>
          <w:color w:val="auto"/>
          <w:lang w:val="pt-BR"/>
        </w:rPr>
        <w:t xml:space="preserve">m de que cumprisse </w:t>
      </w:r>
      <w:r w:rsidR="0098086F" w:rsidRPr="00FC29EA">
        <w:rPr>
          <w:color w:val="auto"/>
          <w:lang w:val="pt-BR"/>
        </w:rPr>
        <w:t xml:space="preserve">suas condenações </w:t>
      </w:r>
      <w:r w:rsidR="00756B5D" w:rsidRPr="00FC29EA">
        <w:rPr>
          <w:color w:val="auto"/>
          <w:lang w:val="pt-BR"/>
        </w:rPr>
        <w:t>em território chileno</w:t>
      </w:r>
      <w:r w:rsidR="00220DC6" w:rsidRPr="00FC29EA">
        <w:rPr>
          <w:color w:val="auto"/>
          <w:lang w:val="pt-BR"/>
        </w:rPr>
        <w:t xml:space="preserve">, as </w:t>
      </w:r>
      <w:r w:rsidR="00756B5D" w:rsidRPr="00FC29EA">
        <w:rPr>
          <w:color w:val="auto"/>
          <w:lang w:val="pt-BR"/>
        </w:rPr>
        <w:t>q</w:t>
      </w:r>
      <w:r w:rsidR="00220DC6" w:rsidRPr="00FC29EA">
        <w:rPr>
          <w:color w:val="auto"/>
          <w:lang w:val="pt-BR"/>
        </w:rPr>
        <w:t>u</w:t>
      </w:r>
      <w:r w:rsidR="00B81ED3" w:rsidRPr="00FC29EA">
        <w:rPr>
          <w:color w:val="auto"/>
          <w:lang w:val="pt-BR"/>
        </w:rPr>
        <w:t>ais</w:t>
      </w:r>
      <w:r w:rsidR="001D27A3" w:rsidRPr="00FC29EA">
        <w:rPr>
          <w:color w:val="auto"/>
          <w:lang w:val="pt-BR"/>
        </w:rPr>
        <w:t xml:space="preserve"> </w:t>
      </w:r>
      <w:r w:rsidR="00756B5D" w:rsidRPr="00FC29EA">
        <w:rPr>
          <w:color w:val="auto"/>
          <w:lang w:val="pt-BR"/>
        </w:rPr>
        <w:t>incluem a prisão perpétua</w:t>
      </w:r>
      <w:r w:rsidR="001D27A3" w:rsidRPr="00FC29EA">
        <w:rPr>
          <w:color w:val="auto"/>
          <w:lang w:val="pt-BR"/>
        </w:rPr>
        <w:t xml:space="preserve"> </w:t>
      </w:r>
      <w:r w:rsidR="00220DC6" w:rsidRPr="00FC29EA">
        <w:rPr>
          <w:color w:val="auto"/>
          <w:lang w:val="pt-BR"/>
        </w:rPr>
        <w:t>por do</w:t>
      </w:r>
      <w:r w:rsidR="00F556A7" w:rsidRPr="00FC29EA">
        <w:rPr>
          <w:color w:val="auto"/>
          <w:lang w:val="pt-BR"/>
        </w:rPr>
        <w:t>i</w:t>
      </w:r>
      <w:r w:rsidR="00220DC6" w:rsidRPr="00FC29EA">
        <w:rPr>
          <w:color w:val="auto"/>
          <w:lang w:val="pt-BR"/>
        </w:rPr>
        <w:t xml:space="preserve">s </w:t>
      </w:r>
      <w:r w:rsidR="00F556A7" w:rsidRPr="00FC29EA">
        <w:rPr>
          <w:color w:val="auto"/>
          <w:lang w:val="pt-BR"/>
        </w:rPr>
        <w:t xml:space="preserve">crimes </w:t>
      </w:r>
      <w:r w:rsidR="00220DC6" w:rsidRPr="00FC29EA">
        <w:rPr>
          <w:color w:val="auto"/>
          <w:lang w:val="pt-BR"/>
        </w:rPr>
        <w:t xml:space="preserve">graves: </w:t>
      </w:r>
      <w:r w:rsidR="00F556A7" w:rsidRPr="00FC29EA">
        <w:rPr>
          <w:color w:val="auto"/>
          <w:lang w:val="pt-BR"/>
        </w:rPr>
        <w:t>o homicídio do s</w:t>
      </w:r>
      <w:r w:rsidR="00220DC6" w:rsidRPr="00FC29EA">
        <w:rPr>
          <w:color w:val="auto"/>
          <w:lang w:val="pt-BR"/>
        </w:rPr>
        <w:t>enador chileno Jaime Guzmán</w:t>
      </w:r>
      <w:r w:rsidR="00F556A7" w:rsidRPr="00FC29EA">
        <w:rPr>
          <w:color w:val="auto"/>
          <w:lang w:val="pt-BR"/>
        </w:rPr>
        <w:t xml:space="preserve">, em </w:t>
      </w:r>
      <w:r w:rsidR="00220DC6" w:rsidRPr="00FC29EA">
        <w:rPr>
          <w:color w:val="auto"/>
          <w:lang w:val="pt-BR"/>
        </w:rPr>
        <w:t xml:space="preserve">abril de 1991, </w:t>
      </w:r>
      <w:r w:rsidR="00F556A7" w:rsidRPr="00FC29EA">
        <w:rPr>
          <w:color w:val="auto"/>
          <w:lang w:val="pt-BR"/>
        </w:rPr>
        <w:t>e o sequestro</w:t>
      </w:r>
      <w:r w:rsidR="001D27A3" w:rsidRPr="00FC29EA">
        <w:rPr>
          <w:color w:val="auto"/>
          <w:lang w:val="pt-BR"/>
        </w:rPr>
        <w:t xml:space="preserve"> </w:t>
      </w:r>
      <w:r w:rsidR="00220DC6" w:rsidRPr="00FC29EA">
        <w:rPr>
          <w:color w:val="auto"/>
          <w:lang w:val="pt-BR"/>
        </w:rPr>
        <w:t>de Cristian Edwards Del Rio</w:t>
      </w:r>
      <w:r w:rsidR="00F556A7" w:rsidRPr="00FC29EA">
        <w:rPr>
          <w:color w:val="auto"/>
          <w:lang w:val="pt-BR"/>
        </w:rPr>
        <w:t xml:space="preserve">, em </w:t>
      </w:r>
      <w:r w:rsidR="003D1E48" w:rsidRPr="00FC29EA">
        <w:rPr>
          <w:color w:val="auto"/>
          <w:lang w:val="pt-BR"/>
        </w:rPr>
        <w:t>fevereiro</w:t>
      </w:r>
      <w:r w:rsidR="001D27A3" w:rsidRPr="00FC29EA">
        <w:rPr>
          <w:color w:val="auto"/>
          <w:lang w:val="pt-BR"/>
        </w:rPr>
        <w:t xml:space="preserve"> </w:t>
      </w:r>
      <w:r w:rsidR="00220DC6" w:rsidRPr="00FC29EA">
        <w:rPr>
          <w:color w:val="auto"/>
          <w:lang w:val="pt-BR"/>
        </w:rPr>
        <w:t xml:space="preserve">de 1992. </w:t>
      </w:r>
      <w:r w:rsidR="00F556A7" w:rsidRPr="00FC29EA">
        <w:rPr>
          <w:color w:val="auto"/>
          <w:lang w:val="pt-BR"/>
        </w:rPr>
        <w:t xml:space="preserve">Nesse </w:t>
      </w:r>
      <w:r w:rsidR="00220DC6" w:rsidRPr="00FC29EA">
        <w:rPr>
          <w:color w:val="auto"/>
          <w:lang w:val="pt-BR"/>
        </w:rPr>
        <w:t>sentido, afirm</w:t>
      </w:r>
      <w:r w:rsidR="0024404C" w:rsidRPr="00FC29EA">
        <w:rPr>
          <w:color w:val="auto"/>
          <w:lang w:val="pt-BR"/>
        </w:rPr>
        <w:t>a</w:t>
      </w:r>
      <w:r w:rsidR="00220DC6" w:rsidRPr="00FC29EA">
        <w:rPr>
          <w:color w:val="auto"/>
          <w:lang w:val="pt-BR"/>
        </w:rPr>
        <w:t xml:space="preserve"> que </w:t>
      </w:r>
      <w:r w:rsidR="00F556A7" w:rsidRPr="00FC29EA">
        <w:rPr>
          <w:color w:val="auto"/>
          <w:lang w:val="pt-BR"/>
        </w:rPr>
        <w:t xml:space="preserve">o </w:t>
      </w:r>
      <w:r w:rsidR="00220DC6" w:rsidRPr="00FC29EA">
        <w:rPr>
          <w:color w:val="auto"/>
          <w:lang w:val="pt-BR"/>
        </w:rPr>
        <w:t>Supremo Tribunal Federal (</w:t>
      </w:r>
      <w:r w:rsidR="00F556A7" w:rsidRPr="00FC29EA">
        <w:rPr>
          <w:color w:val="auto"/>
          <w:lang w:val="pt-BR"/>
        </w:rPr>
        <w:t xml:space="preserve">doravante denominado </w:t>
      </w:r>
      <w:r w:rsidR="00220DC6" w:rsidRPr="00FC29EA">
        <w:rPr>
          <w:color w:val="auto"/>
          <w:lang w:val="pt-BR"/>
        </w:rPr>
        <w:t xml:space="preserve">“STF”) </w:t>
      </w:r>
      <w:r w:rsidR="00B81ED3" w:rsidRPr="00FC29EA">
        <w:rPr>
          <w:color w:val="auto"/>
          <w:lang w:val="pt-BR"/>
        </w:rPr>
        <w:t>aprovou</w:t>
      </w:r>
      <w:r w:rsidR="001D27A3" w:rsidRPr="00FC29EA">
        <w:rPr>
          <w:color w:val="auto"/>
          <w:lang w:val="pt-BR"/>
        </w:rPr>
        <w:t xml:space="preserve"> </w:t>
      </w:r>
      <w:r w:rsidR="00220DC6" w:rsidRPr="00FC29EA">
        <w:rPr>
          <w:color w:val="auto"/>
          <w:lang w:val="pt-BR"/>
        </w:rPr>
        <w:t>a extradi</w:t>
      </w:r>
      <w:r w:rsidR="001B5AE2" w:rsidRPr="00FC29EA">
        <w:rPr>
          <w:color w:val="auto"/>
          <w:lang w:val="pt-BR"/>
        </w:rPr>
        <w:t>ção</w:t>
      </w:r>
      <w:r w:rsidR="00220DC6" w:rsidRPr="00FC29EA">
        <w:rPr>
          <w:color w:val="auto"/>
          <w:lang w:val="pt-BR"/>
        </w:rPr>
        <w:t xml:space="preserve"> </w:t>
      </w:r>
      <w:r w:rsidR="001B5AE2" w:rsidRPr="00FC29EA">
        <w:rPr>
          <w:color w:val="auto"/>
          <w:lang w:val="pt-BR"/>
        </w:rPr>
        <w:t xml:space="preserve">da </w:t>
      </w:r>
      <w:r w:rsidR="004737ED" w:rsidRPr="00FC29EA">
        <w:rPr>
          <w:color w:val="auto"/>
          <w:lang w:val="pt-BR"/>
        </w:rPr>
        <w:t>suposta vítima</w:t>
      </w:r>
      <w:r w:rsidR="0098086F" w:rsidRPr="00FC29EA">
        <w:rPr>
          <w:color w:val="auto"/>
          <w:lang w:val="pt-BR"/>
        </w:rPr>
        <w:t>,</w:t>
      </w:r>
      <w:r w:rsidR="004737ED" w:rsidRPr="00FC29EA">
        <w:rPr>
          <w:color w:val="auto"/>
          <w:lang w:val="pt-BR"/>
        </w:rPr>
        <w:t xml:space="preserve"> </w:t>
      </w:r>
      <w:r w:rsidR="00F556A7" w:rsidRPr="00FC29EA">
        <w:rPr>
          <w:color w:val="auto"/>
          <w:lang w:val="pt-BR"/>
        </w:rPr>
        <w:t xml:space="preserve">em </w:t>
      </w:r>
      <w:r w:rsidR="00220DC6" w:rsidRPr="00FC29EA">
        <w:rPr>
          <w:color w:val="auto"/>
          <w:lang w:val="pt-BR"/>
        </w:rPr>
        <w:t xml:space="preserve">26 de agosto de 2004, </w:t>
      </w:r>
      <w:r w:rsidR="00F556A7" w:rsidRPr="00FC29EA">
        <w:rPr>
          <w:color w:val="auto"/>
          <w:lang w:val="pt-BR"/>
        </w:rPr>
        <w:t xml:space="preserve">com a </w:t>
      </w:r>
      <w:r w:rsidR="00220DC6" w:rsidRPr="00FC29EA">
        <w:rPr>
          <w:color w:val="auto"/>
          <w:lang w:val="pt-BR"/>
        </w:rPr>
        <w:t>condi</w:t>
      </w:r>
      <w:r w:rsidR="001B5AE2" w:rsidRPr="00FC29EA">
        <w:rPr>
          <w:color w:val="auto"/>
          <w:lang w:val="pt-BR"/>
        </w:rPr>
        <w:t>ção</w:t>
      </w:r>
      <w:r w:rsidR="00220DC6" w:rsidRPr="00FC29EA">
        <w:rPr>
          <w:color w:val="auto"/>
          <w:lang w:val="pt-BR"/>
        </w:rPr>
        <w:t xml:space="preserve"> de que </w:t>
      </w:r>
      <w:r w:rsidR="00C76C3F" w:rsidRPr="00FC29EA">
        <w:rPr>
          <w:color w:val="auto"/>
          <w:lang w:val="pt-BR"/>
        </w:rPr>
        <w:t>n</w:t>
      </w:r>
      <w:r w:rsidR="00F556A7" w:rsidRPr="00FC29EA">
        <w:rPr>
          <w:color w:val="auto"/>
          <w:lang w:val="pt-BR"/>
        </w:rPr>
        <w:t>ã</w:t>
      </w:r>
      <w:r w:rsidR="00C76C3F" w:rsidRPr="00FC29EA">
        <w:rPr>
          <w:color w:val="auto"/>
          <w:lang w:val="pt-BR"/>
        </w:rPr>
        <w:t>o l</w:t>
      </w:r>
      <w:r w:rsidR="00F556A7" w:rsidRPr="00FC29EA">
        <w:rPr>
          <w:color w:val="auto"/>
          <w:lang w:val="pt-BR"/>
        </w:rPr>
        <w:t>h</w:t>
      </w:r>
      <w:r w:rsidR="00C76C3F" w:rsidRPr="00FC29EA">
        <w:rPr>
          <w:color w:val="auto"/>
          <w:lang w:val="pt-BR"/>
        </w:rPr>
        <w:t>e f</w:t>
      </w:r>
      <w:r w:rsidR="00F556A7" w:rsidRPr="00FC29EA">
        <w:rPr>
          <w:color w:val="auto"/>
          <w:lang w:val="pt-BR"/>
        </w:rPr>
        <w:t>o</w:t>
      </w:r>
      <w:r w:rsidR="0098086F" w:rsidRPr="00FC29EA">
        <w:rPr>
          <w:color w:val="auto"/>
          <w:lang w:val="pt-BR"/>
        </w:rPr>
        <w:t>sse</w:t>
      </w:r>
      <w:r w:rsidR="00F556A7" w:rsidRPr="00FC29EA">
        <w:rPr>
          <w:color w:val="auto"/>
          <w:lang w:val="pt-BR"/>
        </w:rPr>
        <w:t xml:space="preserve"> imposta a prisão</w:t>
      </w:r>
      <w:r w:rsidR="001D27A3" w:rsidRPr="00FC29EA">
        <w:rPr>
          <w:color w:val="auto"/>
          <w:lang w:val="pt-BR"/>
        </w:rPr>
        <w:t xml:space="preserve"> </w:t>
      </w:r>
      <w:r w:rsidR="00756B5D" w:rsidRPr="00FC29EA">
        <w:rPr>
          <w:color w:val="auto"/>
          <w:lang w:val="pt-BR"/>
        </w:rPr>
        <w:t>perpétua</w:t>
      </w:r>
      <w:r w:rsidR="00220DC6" w:rsidRPr="00FC29EA">
        <w:rPr>
          <w:color w:val="auto"/>
          <w:lang w:val="pt-BR"/>
        </w:rPr>
        <w:t xml:space="preserve">, que </w:t>
      </w:r>
      <w:r w:rsidR="00F556A7" w:rsidRPr="00FC29EA">
        <w:rPr>
          <w:color w:val="auto"/>
          <w:lang w:val="pt-BR"/>
        </w:rPr>
        <w:t xml:space="preserve">é </w:t>
      </w:r>
      <w:r w:rsidR="00B81ED3" w:rsidRPr="00FC29EA">
        <w:rPr>
          <w:color w:val="auto"/>
          <w:lang w:val="pt-BR"/>
        </w:rPr>
        <w:t>uma</w:t>
      </w:r>
      <w:r w:rsidR="001D27A3" w:rsidRPr="00FC29EA">
        <w:rPr>
          <w:color w:val="auto"/>
          <w:lang w:val="pt-BR"/>
        </w:rPr>
        <w:t xml:space="preserve"> </w:t>
      </w:r>
      <w:r w:rsidR="00220DC6" w:rsidRPr="00FC29EA">
        <w:rPr>
          <w:color w:val="auto"/>
          <w:lang w:val="pt-BR"/>
        </w:rPr>
        <w:t>pena proibida n</w:t>
      </w:r>
      <w:r w:rsidR="00F556A7" w:rsidRPr="00FC29EA">
        <w:rPr>
          <w:color w:val="auto"/>
          <w:lang w:val="pt-BR"/>
        </w:rPr>
        <w:t>o</w:t>
      </w:r>
      <w:r w:rsidR="00220DC6" w:rsidRPr="00FC29EA">
        <w:rPr>
          <w:color w:val="auto"/>
          <w:lang w:val="pt-BR"/>
        </w:rPr>
        <w:t xml:space="preserve"> Brasil</w:t>
      </w:r>
      <w:r w:rsidR="00C76C3F" w:rsidRPr="00FC29EA">
        <w:rPr>
          <w:color w:val="auto"/>
          <w:lang w:val="pt-BR"/>
        </w:rPr>
        <w:t xml:space="preserve">. </w:t>
      </w:r>
      <w:r w:rsidR="00F556A7" w:rsidRPr="00FC29EA">
        <w:rPr>
          <w:color w:val="auto"/>
          <w:lang w:val="pt-BR"/>
        </w:rPr>
        <w:t xml:space="preserve">Nesse </w:t>
      </w:r>
      <w:r w:rsidR="00C76C3F" w:rsidRPr="00FC29EA">
        <w:rPr>
          <w:color w:val="auto"/>
          <w:lang w:val="pt-BR"/>
        </w:rPr>
        <w:t xml:space="preserve">sentido, </w:t>
      </w:r>
      <w:r w:rsidR="004737ED" w:rsidRPr="00FC29EA">
        <w:rPr>
          <w:color w:val="auto"/>
          <w:lang w:val="pt-BR"/>
        </w:rPr>
        <w:t>determinou</w:t>
      </w:r>
      <w:r w:rsidR="00F556A7" w:rsidRPr="00FC29EA">
        <w:rPr>
          <w:color w:val="auto"/>
          <w:lang w:val="pt-BR"/>
        </w:rPr>
        <w:t>-se</w:t>
      </w:r>
      <w:r w:rsidR="004737ED" w:rsidRPr="00FC29EA">
        <w:rPr>
          <w:color w:val="auto"/>
          <w:lang w:val="pt-BR"/>
        </w:rPr>
        <w:t xml:space="preserve"> </w:t>
      </w:r>
      <w:r w:rsidR="00C76C3F" w:rsidRPr="00FC29EA">
        <w:rPr>
          <w:color w:val="auto"/>
          <w:lang w:val="pt-BR"/>
        </w:rPr>
        <w:t>a aplica</w:t>
      </w:r>
      <w:r w:rsidR="001B5AE2" w:rsidRPr="00FC29EA">
        <w:rPr>
          <w:color w:val="auto"/>
          <w:lang w:val="pt-BR"/>
        </w:rPr>
        <w:t>ção</w:t>
      </w:r>
      <w:r w:rsidR="00C76C3F" w:rsidRPr="00FC29EA">
        <w:rPr>
          <w:color w:val="auto"/>
          <w:lang w:val="pt-BR"/>
        </w:rPr>
        <w:t xml:space="preserve"> </w:t>
      </w:r>
      <w:r w:rsidR="001B5AE2" w:rsidRPr="00FC29EA">
        <w:rPr>
          <w:color w:val="auto"/>
          <w:lang w:val="pt-BR"/>
        </w:rPr>
        <w:t xml:space="preserve">da </w:t>
      </w:r>
      <w:r w:rsidR="00220DC6" w:rsidRPr="00FC29EA">
        <w:rPr>
          <w:color w:val="auto"/>
          <w:lang w:val="pt-BR"/>
        </w:rPr>
        <w:t xml:space="preserve">pena máxima que </w:t>
      </w:r>
      <w:r w:rsidR="00F556A7" w:rsidRPr="00FC29EA">
        <w:rPr>
          <w:color w:val="auto"/>
          <w:lang w:val="pt-BR"/>
        </w:rPr>
        <w:t xml:space="preserve">o </w:t>
      </w:r>
      <w:r w:rsidR="00220DC6" w:rsidRPr="00FC29EA">
        <w:rPr>
          <w:color w:val="auto"/>
          <w:lang w:val="pt-BR"/>
        </w:rPr>
        <w:t>Chile p</w:t>
      </w:r>
      <w:r w:rsidR="00F556A7" w:rsidRPr="00FC29EA">
        <w:rPr>
          <w:color w:val="auto"/>
          <w:lang w:val="pt-BR"/>
        </w:rPr>
        <w:t>o</w:t>
      </w:r>
      <w:r w:rsidR="00220DC6" w:rsidRPr="00FC29EA">
        <w:rPr>
          <w:color w:val="auto"/>
          <w:lang w:val="pt-BR"/>
        </w:rPr>
        <w:t xml:space="preserve">de aplicar </w:t>
      </w:r>
      <w:r w:rsidR="00F556A7" w:rsidRPr="00FC29EA">
        <w:rPr>
          <w:color w:val="auto"/>
          <w:lang w:val="pt-BR"/>
        </w:rPr>
        <w:t xml:space="preserve">à suposta </w:t>
      </w:r>
      <w:r w:rsidR="00B81ED3" w:rsidRPr="00FC29EA">
        <w:rPr>
          <w:color w:val="auto"/>
          <w:lang w:val="pt-BR"/>
        </w:rPr>
        <w:t>vítima</w:t>
      </w:r>
      <w:r w:rsidR="00C76C3F" w:rsidRPr="00FC29EA">
        <w:rPr>
          <w:color w:val="auto"/>
          <w:lang w:val="pt-BR"/>
        </w:rPr>
        <w:t>, que</w:t>
      </w:r>
      <w:r w:rsidR="00220DC6" w:rsidRPr="00FC29EA">
        <w:rPr>
          <w:color w:val="auto"/>
          <w:lang w:val="pt-BR"/>
        </w:rPr>
        <w:t xml:space="preserve"> </w:t>
      </w:r>
      <w:r w:rsidR="00F556A7" w:rsidRPr="00FC29EA">
        <w:rPr>
          <w:color w:val="auto"/>
          <w:lang w:val="pt-BR"/>
        </w:rPr>
        <w:t xml:space="preserve">é </w:t>
      </w:r>
      <w:r w:rsidR="00220DC6" w:rsidRPr="00FC29EA">
        <w:rPr>
          <w:color w:val="auto"/>
          <w:lang w:val="pt-BR"/>
        </w:rPr>
        <w:t xml:space="preserve">de 30 </w:t>
      </w:r>
      <w:r w:rsidR="00196620" w:rsidRPr="00FC29EA">
        <w:rPr>
          <w:color w:val="auto"/>
          <w:lang w:val="pt-BR"/>
        </w:rPr>
        <w:t>anos</w:t>
      </w:r>
      <w:r w:rsidR="00220DC6" w:rsidRPr="00FC29EA">
        <w:rPr>
          <w:color w:val="auto"/>
          <w:lang w:val="pt-BR"/>
        </w:rPr>
        <w:t xml:space="preserve">. </w:t>
      </w:r>
    </w:p>
    <w:p w14:paraId="0074C817" w14:textId="77777777" w:rsidR="00783054" w:rsidRPr="00FC29EA" w:rsidRDefault="00783054" w:rsidP="00783054">
      <w:pPr>
        <w:pStyle w:val="Body"/>
        <w:ind w:left="720" w:firstLine="0"/>
        <w:rPr>
          <w:color w:val="auto"/>
          <w:lang w:val="pt-BR"/>
        </w:rPr>
      </w:pPr>
    </w:p>
    <w:p w14:paraId="19B5AE02" w14:textId="0201853A" w:rsidR="00783054" w:rsidRPr="00FC29EA" w:rsidRDefault="00783054" w:rsidP="0086072F">
      <w:pPr>
        <w:pStyle w:val="Body"/>
        <w:numPr>
          <w:ilvl w:val="0"/>
          <w:numId w:val="2"/>
        </w:numPr>
        <w:ind w:firstLine="720"/>
        <w:rPr>
          <w:color w:val="auto"/>
          <w:lang w:val="pt-BR"/>
        </w:rPr>
      </w:pPr>
      <w:r w:rsidRPr="00FC29EA">
        <w:rPr>
          <w:color w:val="auto"/>
          <w:lang w:val="pt-BR"/>
        </w:rPr>
        <w:t>Afirm</w:t>
      </w:r>
      <w:r w:rsidR="0024404C" w:rsidRPr="00FC29EA">
        <w:rPr>
          <w:color w:val="auto"/>
          <w:lang w:val="pt-BR"/>
        </w:rPr>
        <w:t>a</w:t>
      </w:r>
      <w:r w:rsidRPr="00FC29EA">
        <w:rPr>
          <w:color w:val="auto"/>
          <w:lang w:val="pt-BR"/>
        </w:rPr>
        <w:t xml:space="preserve"> que a </w:t>
      </w:r>
      <w:r w:rsidR="00AC43F9" w:rsidRPr="00FC29EA">
        <w:rPr>
          <w:color w:val="auto"/>
          <w:lang w:val="pt-BR"/>
        </w:rPr>
        <w:t>permanência</w:t>
      </w:r>
      <w:r w:rsidR="001D27A3" w:rsidRPr="00FC29EA">
        <w:rPr>
          <w:color w:val="auto"/>
          <w:lang w:val="pt-BR"/>
        </w:rPr>
        <w:t xml:space="preserve"> </w:t>
      </w:r>
      <w:r w:rsidR="001B5AE2" w:rsidRPr="00FC29EA">
        <w:rPr>
          <w:color w:val="auto"/>
          <w:lang w:val="pt-BR"/>
        </w:rPr>
        <w:t xml:space="preserve">da </w:t>
      </w:r>
      <w:r w:rsidR="004737ED" w:rsidRPr="00FC29EA">
        <w:rPr>
          <w:color w:val="auto"/>
          <w:lang w:val="pt-BR"/>
        </w:rPr>
        <w:t xml:space="preserve">suposta vítima </w:t>
      </w:r>
      <w:r w:rsidR="00AC43F9" w:rsidRPr="00FC29EA">
        <w:rPr>
          <w:color w:val="auto"/>
          <w:lang w:val="pt-BR"/>
        </w:rPr>
        <w:t xml:space="preserve">no </w:t>
      </w:r>
      <w:r w:rsidRPr="00FC29EA">
        <w:rPr>
          <w:color w:val="auto"/>
          <w:lang w:val="pt-BR"/>
        </w:rPr>
        <w:t>RD</w:t>
      </w:r>
      <w:r w:rsidR="003C09FC" w:rsidRPr="00FC29EA">
        <w:rPr>
          <w:color w:val="auto"/>
          <w:lang w:val="pt-BR"/>
        </w:rPr>
        <w:t>D</w:t>
      </w:r>
      <w:r w:rsidRPr="00FC29EA">
        <w:rPr>
          <w:color w:val="auto"/>
          <w:lang w:val="pt-BR"/>
        </w:rPr>
        <w:t xml:space="preserve"> se </w:t>
      </w:r>
      <w:r w:rsidR="00AC43F9" w:rsidRPr="00FC29EA">
        <w:rPr>
          <w:color w:val="auto"/>
          <w:lang w:val="pt-BR"/>
        </w:rPr>
        <w:t xml:space="preserve">justificou, </w:t>
      </w:r>
      <w:r w:rsidR="00B36A11" w:rsidRPr="00FC29EA">
        <w:rPr>
          <w:color w:val="auto"/>
          <w:lang w:val="pt-BR"/>
        </w:rPr>
        <w:t>em virtude de</w:t>
      </w:r>
      <w:r w:rsidR="00AC43F9" w:rsidRPr="00FC29EA">
        <w:rPr>
          <w:color w:val="auto"/>
          <w:lang w:val="pt-BR"/>
        </w:rPr>
        <w:t xml:space="preserve"> o </w:t>
      </w:r>
      <w:r w:rsidR="00B81ED3" w:rsidRPr="00FC29EA">
        <w:rPr>
          <w:color w:val="auto"/>
          <w:lang w:val="pt-BR"/>
        </w:rPr>
        <w:t>senhor</w:t>
      </w:r>
      <w:r w:rsidR="001D27A3" w:rsidRPr="00FC29EA">
        <w:rPr>
          <w:color w:val="auto"/>
          <w:lang w:val="pt-BR"/>
        </w:rPr>
        <w:t xml:space="preserve"> </w:t>
      </w:r>
      <w:r w:rsidRPr="00FC29EA">
        <w:rPr>
          <w:color w:val="auto"/>
          <w:lang w:val="pt-BR"/>
        </w:rPr>
        <w:t xml:space="preserve">Hernández </w:t>
      </w:r>
      <w:r w:rsidR="00B36A11" w:rsidRPr="00FC29EA">
        <w:rPr>
          <w:color w:val="auto"/>
          <w:lang w:val="pt-BR"/>
        </w:rPr>
        <w:t>representar</w:t>
      </w:r>
      <w:r w:rsidR="00AC43F9" w:rsidRPr="00FC29EA">
        <w:rPr>
          <w:color w:val="auto"/>
          <w:lang w:val="pt-BR"/>
        </w:rPr>
        <w:t xml:space="preserve"> alto risco para a ordem </w:t>
      </w:r>
      <w:r w:rsidRPr="00FC29EA">
        <w:rPr>
          <w:color w:val="auto"/>
          <w:lang w:val="pt-BR"/>
        </w:rPr>
        <w:t>públic</w:t>
      </w:r>
      <w:r w:rsidR="00AC43F9" w:rsidRPr="00FC29EA">
        <w:rPr>
          <w:color w:val="auto"/>
          <w:lang w:val="pt-BR"/>
        </w:rPr>
        <w:t>a</w:t>
      </w:r>
      <w:r w:rsidRPr="00FC29EA">
        <w:rPr>
          <w:color w:val="auto"/>
          <w:lang w:val="pt-BR"/>
        </w:rPr>
        <w:t xml:space="preserve"> </w:t>
      </w:r>
      <w:r w:rsidR="00AC43F9" w:rsidRPr="00FC29EA">
        <w:rPr>
          <w:color w:val="auto"/>
          <w:lang w:val="pt-BR"/>
        </w:rPr>
        <w:t>e</w:t>
      </w:r>
      <w:r w:rsidRPr="00FC29EA">
        <w:rPr>
          <w:color w:val="auto"/>
          <w:lang w:val="pt-BR"/>
        </w:rPr>
        <w:t xml:space="preserve"> a segur</w:t>
      </w:r>
      <w:r w:rsidR="00AC43F9" w:rsidRPr="00FC29EA">
        <w:rPr>
          <w:color w:val="auto"/>
          <w:lang w:val="pt-BR"/>
        </w:rPr>
        <w:t xml:space="preserve">ança do </w:t>
      </w:r>
      <w:r w:rsidRPr="00FC29EA">
        <w:rPr>
          <w:color w:val="auto"/>
          <w:lang w:val="pt-BR"/>
        </w:rPr>
        <w:t>estab</w:t>
      </w:r>
      <w:r w:rsidR="00AC43F9" w:rsidRPr="00FC29EA">
        <w:rPr>
          <w:color w:val="auto"/>
          <w:lang w:val="pt-BR"/>
        </w:rPr>
        <w:t>e</w:t>
      </w:r>
      <w:r w:rsidRPr="00FC29EA">
        <w:rPr>
          <w:color w:val="auto"/>
          <w:lang w:val="pt-BR"/>
        </w:rPr>
        <w:t xml:space="preserve">lecimento </w:t>
      </w:r>
      <w:r w:rsidR="004737ED" w:rsidRPr="00FC29EA">
        <w:rPr>
          <w:color w:val="auto"/>
          <w:lang w:val="pt-BR"/>
        </w:rPr>
        <w:t>carcerário</w:t>
      </w:r>
      <w:r w:rsidRPr="00FC29EA">
        <w:rPr>
          <w:color w:val="auto"/>
          <w:lang w:val="pt-BR"/>
        </w:rPr>
        <w:t>. A</w:t>
      </w:r>
      <w:r w:rsidR="00AC43F9" w:rsidRPr="00FC29EA">
        <w:rPr>
          <w:color w:val="auto"/>
          <w:lang w:val="pt-BR"/>
        </w:rPr>
        <w:t xml:space="preserve"> esse </w:t>
      </w:r>
      <w:r w:rsidR="004737ED" w:rsidRPr="00FC29EA">
        <w:rPr>
          <w:color w:val="auto"/>
          <w:lang w:val="pt-BR"/>
        </w:rPr>
        <w:t>respeito</w:t>
      </w:r>
      <w:r w:rsidRPr="00FC29EA">
        <w:rPr>
          <w:color w:val="auto"/>
          <w:lang w:val="pt-BR"/>
        </w:rPr>
        <w:t>, destac</w:t>
      </w:r>
      <w:r w:rsidR="0024404C" w:rsidRPr="00FC29EA">
        <w:rPr>
          <w:color w:val="auto"/>
          <w:lang w:val="pt-BR"/>
        </w:rPr>
        <w:t>a</w:t>
      </w:r>
      <w:r w:rsidRPr="00FC29EA">
        <w:rPr>
          <w:color w:val="auto"/>
          <w:lang w:val="pt-BR"/>
        </w:rPr>
        <w:t xml:space="preserve"> que </w:t>
      </w:r>
      <w:r w:rsidR="00196620" w:rsidRPr="00FC29EA">
        <w:rPr>
          <w:color w:val="auto"/>
          <w:lang w:val="pt-BR"/>
        </w:rPr>
        <w:t xml:space="preserve">a suposta vítima </w:t>
      </w:r>
      <w:r w:rsidR="002B3DC1" w:rsidRPr="00FC29EA">
        <w:rPr>
          <w:color w:val="auto"/>
          <w:lang w:val="pt-BR"/>
        </w:rPr>
        <w:t>foi</w:t>
      </w:r>
      <w:r w:rsidR="001D27A3" w:rsidRPr="00FC29EA">
        <w:rPr>
          <w:color w:val="auto"/>
          <w:lang w:val="pt-BR"/>
        </w:rPr>
        <w:t xml:space="preserve"> </w:t>
      </w:r>
      <w:r w:rsidRPr="00FC29EA">
        <w:rPr>
          <w:color w:val="auto"/>
          <w:lang w:val="pt-BR"/>
        </w:rPr>
        <w:t xml:space="preserve">inicialmente </w:t>
      </w:r>
      <w:r w:rsidR="00BE43D9" w:rsidRPr="00FC29EA">
        <w:rPr>
          <w:color w:val="auto"/>
          <w:lang w:val="pt-BR"/>
        </w:rPr>
        <w:t xml:space="preserve">submetida </w:t>
      </w:r>
      <w:r w:rsidR="00AC43F9" w:rsidRPr="00FC29EA">
        <w:rPr>
          <w:color w:val="auto"/>
          <w:lang w:val="pt-BR"/>
        </w:rPr>
        <w:t xml:space="preserve">ao </w:t>
      </w:r>
      <w:r w:rsidRPr="00FC29EA">
        <w:rPr>
          <w:color w:val="auto"/>
          <w:lang w:val="pt-BR"/>
        </w:rPr>
        <w:t xml:space="preserve">RDD </w:t>
      </w:r>
      <w:r w:rsidR="00AC43F9" w:rsidRPr="00FC29EA">
        <w:rPr>
          <w:color w:val="auto"/>
          <w:lang w:val="pt-BR"/>
        </w:rPr>
        <w:t xml:space="preserve">em </w:t>
      </w:r>
      <w:r w:rsidRPr="00FC29EA">
        <w:rPr>
          <w:color w:val="auto"/>
          <w:lang w:val="pt-BR"/>
        </w:rPr>
        <w:t xml:space="preserve">4 de </w:t>
      </w:r>
      <w:r w:rsidR="003D1E48" w:rsidRPr="00FC29EA">
        <w:rPr>
          <w:color w:val="auto"/>
          <w:lang w:val="pt-BR"/>
        </w:rPr>
        <w:t>fevereiro</w:t>
      </w:r>
      <w:r w:rsidR="001D27A3" w:rsidRPr="00FC29EA">
        <w:rPr>
          <w:color w:val="auto"/>
          <w:lang w:val="pt-BR"/>
        </w:rPr>
        <w:t xml:space="preserve"> </w:t>
      </w:r>
      <w:r w:rsidRPr="00FC29EA">
        <w:rPr>
          <w:color w:val="auto"/>
          <w:lang w:val="pt-BR"/>
        </w:rPr>
        <w:t>de 2002</w:t>
      </w:r>
      <w:r w:rsidR="00AC43F9" w:rsidRPr="00FC29EA">
        <w:rPr>
          <w:color w:val="auto"/>
          <w:lang w:val="pt-BR"/>
        </w:rPr>
        <w:t xml:space="preserve">, com </w:t>
      </w:r>
      <w:r w:rsidRPr="00FC29EA">
        <w:rPr>
          <w:color w:val="auto"/>
          <w:lang w:val="pt-BR"/>
        </w:rPr>
        <w:t xml:space="preserve">base </w:t>
      </w:r>
      <w:r w:rsidR="00AC43F9" w:rsidRPr="00FC29EA">
        <w:rPr>
          <w:color w:val="auto"/>
          <w:lang w:val="pt-BR"/>
        </w:rPr>
        <w:t xml:space="preserve">no </w:t>
      </w:r>
      <w:r w:rsidRPr="00FC29EA">
        <w:rPr>
          <w:color w:val="auto"/>
          <w:lang w:val="pt-BR"/>
        </w:rPr>
        <w:t>Decreto d</w:t>
      </w:r>
      <w:r w:rsidR="00AC43F9" w:rsidRPr="00FC29EA">
        <w:rPr>
          <w:color w:val="auto"/>
          <w:lang w:val="pt-BR"/>
        </w:rPr>
        <w:t>o</w:t>
      </w:r>
      <w:r w:rsidR="001D27A3" w:rsidRPr="00FC29EA">
        <w:rPr>
          <w:color w:val="auto"/>
          <w:lang w:val="pt-BR"/>
        </w:rPr>
        <w:t xml:space="preserve"> </w:t>
      </w:r>
      <w:r w:rsidR="00AC43F9" w:rsidRPr="00FC29EA">
        <w:rPr>
          <w:color w:val="auto"/>
          <w:lang w:val="pt-BR"/>
        </w:rPr>
        <w:t>Secretário</w:t>
      </w:r>
      <w:r w:rsidR="001D27A3" w:rsidRPr="00FC29EA">
        <w:rPr>
          <w:color w:val="auto"/>
          <w:lang w:val="pt-BR"/>
        </w:rPr>
        <w:t xml:space="preserve"> </w:t>
      </w:r>
      <w:r w:rsidRPr="00FC29EA">
        <w:rPr>
          <w:color w:val="auto"/>
          <w:lang w:val="pt-BR"/>
        </w:rPr>
        <w:t>d</w:t>
      </w:r>
      <w:r w:rsidR="00B36A11" w:rsidRPr="00FC29EA">
        <w:rPr>
          <w:color w:val="auto"/>
          <w:lang w:val="pt-BR"/>
        </w:rPr>
        <w:t>a</w:t>
      </w:r>
      <w:r w:rsidRPr="00FC29EA">
        <w:rPr>
          <w:color w:val="auto"/>
          <w:lang w:val="pt-BR"/>
        </w:rPr>
        <w:t xml:space="preserve"> Administra</w:t>
      </w:r>
      <w:r w:rsidR="001B5AE2" w:rsidRPr="00FC29EA">
        <w:rPr>
          <w:color w:val="auto"/>
          <w:lang w:val="pt-BR"/>
        </w:rPr>
        <w:t>ção</w:t>
      </w:r>
      <w:r w:rsidRPr="00FC29EA">
        <w:rPr>
          <w:color w:val="auto"/>
          <w:lang w:val="pt-BR"/>
        </w:rPr>
        <w:t xml:space="preserve"> </w:t>
      </w:r>
      <w:r w:rsidR="007F51A2" w:rsidRPr="00FC29EA">
        <w:rPr>
          <w:color w:val="auto"/>
          <w:lang w:val="pt-BR"/>
        </w:rPr>
        <w:t>Penitenciária</w:t>
      </w:r>
      <w:r w:rsidR="001D27A3" w:rsidRPr="00FC29EA">
        <w:rPr>
          <w:color w:val="auto"/>
          <w:lang w:val="pt-BR"/>
        </w:rPr>
        <w:t xml:space="preserve"> </w:t>
      </w:r>
      <w:r w:rsidRPr="00FC29EA">
        <w:rPr>
          <w:color w:val="auto"/>
          <w:lang w:val="pt-BR"/>
        </w:rPr>
        <w:t>de São Paulo. Posteriormente, co</w:t>
      </w:r>
      <w:r w:rsidR="00AC43F9" w:rsidRPr="00FC29EA">
        <w:rPr>
          <w:color w:val="auto"/>
          <w:lang w:val="pt-BR"/>
        </w:rPr>
        <w:t xml:space="preserve">m </w:t>
      </w:r>
      <w:r w:rsidRPr="00FC29EA">
        <w:rPr>
          <w:color w:val="auto"/>
          <w:lang w:val="pt-BR"/>
        </w:rPr>
        <w:t>a promulga</w:t>
      </w:r>
      <w:r w:rsidR="001B5AE2" w:rsidRPr="00FC29EA">
        <w:rPr>
          <w:color w:val="auto"/>
          <w:lang w:val="pt-BR"/>
        </w:rPr>
        <w:t>ção</w:t>
      </w:r>
      <w:r w:rsidRPr="00FC29EA">
        <w:rPr>
          <w:color w:val="auto"/>
          <w:lang w:val="pt-BR"/>
        </w:rPr>
        <w:t xml:space="preserve"> </w:t>
      </w:r>
      <w:r w:rsidR="001B5AE2" w:rsidRPr="00FC29EA">
        <w:rPr>
          <w:color w:val="auto"/>
          <w:lang w:val="pt-BR"/>
        </w:rPr>
        <w:t xml:space="preserve">da </w:t>
      </w:r>
      <w:r w:rsidRPr="00FC29EA">
        <w:rPr>
          <w:color w:val="auto"/>
          <w:lang w:val="pt-BR"/>
        </w:rPr>
        <w:t>Le</w:t>
      </w:r>
      <w:r w:rsidR="00AC43F9" w:rsidRPr="00FC29EA">
        <w:rPr>
          <w:color w:val="auto"/>
          <w:lang w:val="pt-BR"/>
        </w:rPr>
        <w:t>i N</w:t>
      </w:r>
      <w:r w:rsidR="00AC43F9" w:rsidRPr="00FC29EA">
        <w:rPr>
          <w:color w:val="auto"/>
          <w:vertAlign w:val="superscript"/>
          <w:lang w:val="pt-BR"/>
        </w:rPr>
        <w:t xml:space="preserve">o </w:t>
      </w:r>
      <w:r w:rsidRPr="00FC29EA">
        <w:rPr>
          <w:color w:val="auto"/>
          <w:lang w:val="pt-BR"/>
        </w:rPr>
        <w:t xml:space="preserve">10.792/03, </w:t>
      </w:r>
      <w:r w:rsidR="00AC43F9" w:rsidRPr="00FC29EA">
        <w:rPr>
          <w:color w:val="auto"/>
          <w:lang w:val="pt-BR"/>
        </w:rPr>
        <w:t xml:space="preserve">continuou </w:t>
      </w:r>
      <w:r w:rsidR="00BE43D9" w:rsidRPr="00FC29EA">
        <w:rPr>
          <w:color w:val="auto"/>
          <w:lang w:val="pt-BR"/>
        </w:rPr>
        <w:t>submetida</w:t>
      </w:r>
      <w:r w:rsidR="001D27A3" w:rsidRPr="00FC29EA">
        <w:rPr>
          <w:color w:val="auto"/>
          <w:lang w:val="pt-BR"/>
        </w:rPr>
        <w:t xml:space="preserve"> </w:t>
      </w:r>
      <w:r w:rsidR="00AC43F9" w:rsidRPr="00FC29EA">
        <w:rPr>
          <w:color w:val="auto"/>
          <w:lang w:val="pt-BR"/>
        </w:rPr>
        <w:t xml:space="preserve">ao </w:t>
      </w:r>
      <w:r w:rsidRPr="00FC29EA">
        <w:rPr>
          <w:color w:val="auto"/>
          <w:lang w:val="pt-BR"/>
        </w:rPr>
        <w:t xml:space="preserve">RDD </w:t>
      </w:r>
      <w:r w:rsidR="00AC43F9" w:rsidRPr="00FC29EA">
        <w:rPr>
          <w:color w:val="auto"/>
          <w:lang w:val="pt-BR"/>
        </w:rPr>
        <w:t>até</w:t>
      </w:r>
      <w:r w:rsidRPr="00FC29EA">
        <w:rPr>
          <w:color w:val="auto"/>
          <w:lang w:val="pt-BR"/>
        </w:rPr>
        <w:t xml:space="preserve"> 23 de </w:t>
      </w:r>
      <w:r w:rsidR="004737ED" w:rsidRPr="00FC29EA">
        <w:rPr>
          <w:color w:val="auto"/>
          <w:lang w:val="pt-BR"/>
        </w:rPr>
        <w:t>novembro</w:t>
      </w:r>
      <w:r w:rsidR="001D27A3" w:rsidRPr="00FC29EA">
        <w:rPr>
          <w:color w:val="auto"/>
          <w:lang w:val="pt-BR"/>
        </w:rPr>
        <w:t xml:space="preserve"> </w:t>
      </w:r>
      <w:r w:rsidRPr="00FC29EA">
        <w:rPr>
          <w:color w:val="auto"/>
          <w:lang w:val="pt-BR"/>
        </w:rPr>
        <w:t xml:space="preserve">de 2006, conforme a </w:t>
      </w:r>
      <w:r w:rsidR="004737ED" w:rsidRPr="00FC29EA">
        <w:rPr>
          <w:color w:val="auto"/>
          <w:lang w:val="pt-BR"/>
        </w:rPr>
        <w:t>decisão</w:t>
      </w:r>
      <w:r w:rsidR="001D27A3" w:rsidRPr="00FC29EA">
        <w:rPr>
          <w:color w:val="auto"/>
          <w:lang w:val="pt-BR"/>
        </w:rPr>
        <w:t xml:space="preserve"> </w:t>
      </w:r>
      <w:r w:rsidRPr="00FC29EA">
        <w:rPr>
          <w:color w:val="auto"/>
          <w:lang w:val="pt-BR"/>
        </w:rPr>
        <w:t>d</w:t>
      </w:r>
      <w:r w:rsidR="00AC43F9" w:rsidRPr="00FC29EA">
        <w:rPr>
          <w:color w:val="auto"/>
          <w:lang w:val="pt-BR"/>
        </w:rPr>
        <w:t xml:space="preserve">o Juiz </w:t>
      </w:r>
      <w:r w:rsidRPr="00FC29EA">
        <w:rPr>
          <w:color w:val="auto"/>
          <w:lang w:val="pt-BR"/>
        </w:rPr>
        <w:t>de E</w:t>
      </w:r>
      <w:r w:rsidR="00AC43F9" w:rsidRPr="00FC29EA">
        <w:rPr>
          <w:color w:val="auto"/>
          <w:lang w:val="pt-BR"/>
        </w:rPr>
        <w:t>x</w:t>
      </w:r>
      <w:r w:rsidRPr="00FC29EA">
        <w:rPr>
          <w:color w:val="auto"/>
          <w:lang w:val="pt-BR"/>
        </w:rPr>
        <w:t>ecu</w:t>
      </w:r>
      <w:r w:rsidR="001B5AE2" w:rsidRPr="00FC29EA">
        <w:rPr>
          <w:color w:val="auto"/>
          <w:lang w:val="pt-BR"/>
        </w:rPr>
        <w:t>ção</w:t>
      </w:r>
      <w:r w:rsidRPr="00FC29EA">
        <w:rPr>
          <w:color w:val="auto"/>
          <w:lang w:val="pt-BR"/>
        </w:rPr>
        <w:t xml:space="preserve"> Penal</w:t>
      </w:r>
      <w:r w:rsidR="00AC43F9" w:rsidRPr="00FC29EA">
        <w:rPr>
          <w:color w:val="auto"/>
          <w:lang w:val="pt-BR"/>
        </w:rPr>
        <w:t>,</w:t>
      </w:r>
      <w:r w:rsidRPr="00FC29EA">
        <w:rPr>
          <w:color w:val="auto"/>
          <w:lang w:val="pt-BR"/>
        </w:rPr>
        <w:t xml:space="preserve"> de 20 de </w:t>
      </w:r>
      <w:r w:rsidR="004737ED" w:rsidRPr="00FC29EA">
        <w:rPr>
          <w:color w:val="auto"/>
          <w:lang w:val="pt-BR"/>
        </w:rPr>
        <w:t>novembro</w:t>
      </w:r>
      <w:r w:rsidR="001D27A3" w:rsidRPr="00FC29EA">
        <w:rPr>
          <w:color w:val="auto"/>
          <w:lang w:val="pt-BR"/>
        </w:rPr>
        <w:t xml:space="preserve"> </w:t>
      </w:r>
      <w:r w:rsidRPr="00FC29EA">
        <w:rPr>
          <w:color w:val="auto"/>
          <w:lang w:val="pt-BR"/>
        </w:rPr>
        <w:t>de 2005. Aleg</w:t>
      </w:r>
      <w:r w:rsidR="0024404C" w:rsidRPr="00FC29EA">
        <w:rPr>
          <w:color w:val="auto"/>
          <w:lang w:val="pt-BR"/>
        </w:rPr>
        <w:t>a</w:t>
      </w:r>
      <w:r w:rsidRPr="00FC29EA">
        <w:rPr>
          <w:color w:val="auto"/>
          <w:lang w:val="pt-BR"/>
        </w:rPr>
        <w:t xml:space="preserve"> </w:t>
      </w:r>
      <w:r w:rsidR="000C12B3" w:rsidRPr="00FC29EA">
        <w:rPr>
          <w:color w:val="auto"/>
          <w:lang w:val="pt-BR"/>
        </w:rPr>
        <w:t>que,</w:t>
      </w:r>
      <w:r w:rsidRPr="00FC29EA">
        <w:rPr>
          <w:color w:val="auto"/>
          <w:lang w:val="pt-BR"/>
        </w:rPr>
        <w:t xml:space="preserve"> </w:t>
      </w:r>
      <w:r w:rsidR="000C12B3" w:rsidRPr="00FC29EA">
        <w:rPr>
          <w:color w:val="auto"/>
          <w:lang w:val="pt-BR"/>
        </w:rPr>
        <w:t xml:space="preserve">desde 3 </w:t>
      </w:r>
      <w:r w:rsidR="003D1E48" w:rsidRPr="00FC29EA">
        <w:rPr>
          <w:color w:val="auto"/>
          <w:lang w:val="pt-BR"/>
        </w:rPr>
        <w:t>fevereiro</w:t>
      </w:r>
      <w:r w:rsidR="001D27A3" w:rsidRPr="00FC29EA">
        <w:rPr>
          <w:color w:val="auto"/>
          <w:lang w:val="pt-BR"/>
        </w:rPr>
        <w:t xml:space="preserve"> </w:t>
      </w:r>
      <w:r w:rsidR="000C12B3" w:rsidRPr="00FC29EA">
        <w:rPr>
          <w:color w:val="auto"/>
          <w:lang w:val="pt-BR"/>
        </w:rPr>
        <w:t xml:space="preserve">de 2007, </w:t>
      </w:r>
      <w:r w:rsidR="00196620" w:rsidRPr="00FC29EA">
        <w:rPr>
          <w:color w:val="auto"/>
          <w:lang w:val="pt-BR"/>
        </w:rPr>
        <w:t xml:space="preserve">a suposta vítima </w:t>
      </w:r>
      <w:r w:rsidR="000C12B3" w:rsidRPr="00FC29EA">
        <w:rPr>
          <w:color w:val="auto"/>
          <w:lang w:val="pt-BR"/>
        </w:rPr>
        <w:t xml:space="preserve">se </w:t>
      </w:r>
      <w:r w:rsidR="00D85C3B" w:rsidRPr="00FC29EA">
        <w:rPr>
          <w:color w:val="auto"/>
          <w:lang w:val="pt-BR"/>
        </w:rPr>
        <w:t>encontrava</w:t>
      </w:r>
      <w:r w:rsidR="001D27A3" w:rsidRPr="00FC29EA">
        <w:rPr>
          <w:color w:val="auto"/>
          <w:lang w:val="pt-BR"/>
        </w:rPr>
        <w:t xml:space="preserve"> </w:t>
      </w:r>
      <w:r w:rsidR="000C12B3" w:rsidRPr="00FC29EA">
        <w:rPr>
          <w:color w:val="auto"/>
          <w:lang w:val="pt-BR"/>
        </w:rPr>
        <w:t xml:space="preserve">privada </w:t>
      </w:r>
      <w:r w:rsidR="001B5AE2" w:rsidRPr="00FC29EA">
        <w:rPr>
          <w:color w:val="auto"/>
          <w:lang w:val="pt-BR"/>
        </w:rPr>
        <w:t xml:space="preserve">da </w:t>
      </w:r>
      <w:r w:rsidR="002B3DC1" w:rsidRPr="00FC29EA">
        <w:rPr>
          <w:color w:val="auto"/>
          <w:lang w:val="pt-BR"/>
        </w:rPr>
        <w:t>liberdade</w:t>
      </w:r>
      <w:r w:rsidR="001D27A3" w:rsidRPr="00FC29EA">
        <w:rPr>
          <w:color w:val="auto"/>
          <w:lang w:val="pt-BR"/>
        </w:rPr>
        <w:t xml:space="preserve"> </w:t>
      </w:r>
      <w:r w:rsidR="000C12B3" w:rsidRPr="00FC29EA">
        <w:rPr>
          <w:color w:val="auto"/>
          <w:lang w:val="pt-BR"/>
        </w:rPr>
        <w:t xml:space="preserve">na </w:t>
      </w:r>
      <w:r w:rsidR="007F51A2" w:rsidRPr="00FC29EA">
        <w:rPr>
          <w:color w:val="auto"/>
          <w:lang w:val="pt-BR"/>
        </w:rPr>
        <w:t>Penitenciária</w:t>
      </w:r>
      <w:r w:rsidR="001D27A3" w:rsidRPr="00FC29EA">
        <w:rPr>
          <w:color w:val="auto"/>
          <w:lang w:val="pt-BR"/>
        </w:rPr>
        <w:t xml:space="preserve"> </w:t>
      </w:r>
      <w:r w:rsidR="000C12B3" w:rsidRPr="00FC29EA">
        <w:rPr>
          <w:color w:val="auto"/>
          <w:lang w:val="pt-BR"/>
        </w:rPr>
        <w:t>Federal de Catanduvas, estado d</w:t>
      </w:r>
      <w:r w:rsidR="00D85C3B" w:rsidRPr="00FC29EA">
        <w:rPr>
          <w:color w:val="auto"/>
          <w:lang w:val="pt-BR"/>
        </w:rPr>
        <w:t>o</w:t>
      </w:r>
      <w:r w:rsidR="000C12B3" w:rsidRPr="00FC29EA">
        <w:rPr>
          <w:color w:val="auto"/>
          <w:lang w:val="pt-BR"/>
        </w:rPr>
        <w:t xml:space="preserve"> Paraná</w:t>
      </w:r>
      <w:r w:rsidR="0030473A" w:rsidRPr="00FC29EA">
        <w:rPr>
          <w:color w:val="auto"/>
          <w:lang w:val="pt-BR"/>
        </w:rPr>
        <w:t xml:space="preserve">, </w:t>
      </w:r>
      <w:r w:rsidR="00D85C3B" w:rsidRPr="00FC29EA">
        <w:rPr>
          <w:color w:val="auto"/>
          <w:lang w:val="pt-BR"/>
        </w:rPr>
        <w:t xml:space="preserve">em um </w:t>
      </w:r>
      <w:r w:rsidR="004737ED" w:rsidRPr="00FC29EA">
        <w:rPr>
          <w:color w:val="auto"/>
          <w:lang w:val="pt-BR"/>
        </w:rPr>
        <w:t>regime</w:t>
      </w:r>
      <w:r w:rsidR="001D27A3" w:rsidRPr="00FC29EA">
        <w:rPr>
          <w:color w:val="auto"/>
          <w:lang w:val="pt-BR"/>
        </w:rPr>
        <w:t xml:space="preserve"> </w:t>
      </w:r>
      <w:r w:rsidR="0030473A" w:rsidRPr="00FC29EA">
        <w:rPr>
          <w:color w:val="auto"/>
          <w:lang w:val="pt-BR"/>
        </w:rPr>
        <w:t>de deten</w:t>
      </w:r>
      <w:r w:rsidR="001B5AE2" w:rsidRPr="00FC29EA">
        <w:rPr>
          <w:color w:val="auto"/>
          <w:lang w:val="pt-BR"/>
        </w:rPr>
        <w:t>ção</w:t>
      </w:r>
      <w:r w:rsidR="0030473A" w:rsidRPr="00FC29EA">
        <w:rPr>
          <w:color w:val="auto"/>
          <w:lang w:val="pt-BR"/>
        </w:rPr>
        <w:t xml:space="preserve"> federal</w:t>
      </w:r>
      <w:r w:rsidR="000C12B3" w:rsidRPr="00FC29EA">
        <w:rPr>
          <w:color w:val="auto"/>
          <w:lang w:val="pt-BR"/>
        </w:rPr>
        <w:t xml:space="preserve">. </w:t>
      </w:r>
    </w:p>
    <w:p w14:paraId="59E309CF" w14:textId="77777777" w:rsidR="000C12B3" w:rsidRPr="00FC29EA" w:rsidRDefault="000C12B3" w:rsidP="000C12B3">
      <w:pPr>
        <w:pStyle w:val="ListParagraph"/>
        <w:rPr>
          <w:color w:val="auto"/>
          <w:lang w:val="pt-BR"/>
        </w:rPr>
      </w:pPr>
    </w:p>
    <w:p w14:paraId="0368787D" w14:textId="5F28E843" w:rsidR="000C12B3" w:rsidRPr="00FC29EA" w:rsidRDefault="000C12B3" w:rsidP="0086072F">
      <w:pPr>
        <w:pStyle w:val="Body"/>
        <w:numPr>
          <w:ilvl w:val="0"/>
          <w:numId w:val="2"/>
        </w:numPr>
        <w:ind w:firstLine="720"/>
        <w:rPr>
          <w:color w:val="auto"/>
          <w:lang w:val="pt-BR"/>
        </w:rPr>
      </w:pPr>
      <w:r w:rsidRPr="00FC29EA">
        <w:rPr>
          <w:color w:val="auto"/>
          <w:lang w:val="pt-BR"/>
        </w:rPr>
        <w:t>Aleg</w:t>
      </w:r>
      <w:r w:rsidR="0024404C" w:rsidRPr="00FC29EA">
        <w:rPr>
          <w:color w:val="auto"/>
          <w:lang w:val="pt-BR"/>
        </w:rPr>
        <w:t>a</w:t>
      </w:r>
      <w:r w:rsidRPr="00FC29EA">
        <w:rPr>
          <w:color w:val="auto"/>
          <w:lang w:val="pt-BR"/>
        </w:rPr>
        <w:t xml:space="preserve"> </w:t>
      </w:r>
      <w:r w:rsidR="0075591A" w:rsidRPr="00FC29EA">
        <w:rPr>
          <w:color w:val="auto"/>
          <w:lang w:val="pt-BR"/>
        </w:rPr>
        <w:t>que,</w:t>
      </w:r>
      <w:r w:rsidRPr="00FC29EA">
        <w:rPr>
          <w:color w:val="auto"/>
          <w:lang w:val="pt-BR"/>
        </w:rPr>
        <w:t xml:space="preserve"> durante toda </w:t>
      </w:r>
      <w:r w:rsidR="008B2ABE" w:rsidRPr="00FC29EA">
        <w:rPr>
          <w:color w:val="auto"/>
          <w:lang w:val="pt-BR"/>
        </w:rPr>
        <w:t xml:space="preserve">o tempo em que esteve privada </w:t>
      </w:r>
      <w:r w:rsidRPr="00FC29EA">
        <w:rPr>
          <w:color w:val="auto"/>
          <w:lang w:val="pt-BR"/>
        </w:rPr>
        <w:t xml:space="preserve">de </w:t>
      </w:r>
      <w:r w:rsidR="002B3DC1" w:rsidRPr="00FC29EA">
        <w:rPr>
          <w:color w:val="auto"/>
          <w:lang w:val="pt-BR"/>
        </w:rPr>
        <w:t>liberdade</w:t>
      </w:r>
      <w:r w:rsidRPr="00FC29EA">
        <w:rPr>
          <w:color w:val="auto"/>
          <w:lang w:val="pt-BR"/>
        </w:rPr>
        <w:t xml:space="preserve">, </w:t>
      </w:r>
      <w:r w:rsidR="00196620" w:rsidRPr="00FC29EA">
        <w:rPr>
          <w:color w:val="auto"/>
          <w:lang w:val="pt-BR"/>
        </w:rPr>
        <w:t xml:space="preserve">a suposta vítima </w:t>
      </w:r>
      <w:r w:rsidR="00D85C3B" w:rsidRPr="00FC29EA">
        <w:rPr>
          <w:color w:val="auto"/>
          <w:lang w:val="pt-BR"/>
        </w:rPr>
        <w:t xml:space="preserve">recebeu assistência </w:t>
      </w:r>
      <w:r w:rsidRPr="00FC29EA">
        <w:rPr>
          <w:color w:val="auto"/>
          <w:lang w:val="pt-BR"/>
        </w:rPr>
        <w:t>m</w:t>
      </w:r>
      <w:r w:rsidR="00D85C3B" w:rsidRPr="00FC29EA">
        <w:rPr>
          <w:color w:val="auto"/>
          <w:lang w:val="pt-BR"/>
        </w:rPr>
        <w:t>é</w:t>
      </w:r>
      <w:r w:rsidRPr="00FC29EA">
        <w:rPr>
          <w:color w:val="auto"/>
          <w:lang w:val="pt-BR"/>
        </w:rPr>
        <w:t>dica, n</w:t>
      </w:r>
      <w:r w:rsidR="00D85C3B" w:rsidRPr="00FC29EA">
        <w:rPr>
          <w:color w:val="auto"/>
          <w:lang w:val="pt-BR"/>
        </w:rPr>
        <w:t>ã</w:t>
      </w:r>
      <w:r w:rsidRPr="00FC29EA">
        <w:rPr>
          <w:color w:val="auto"/>
          <w:lang w:val="pt-BR"/>
        </w:rPr>
        <w:t xml:space="preserve">o </w:t>
      </w:r>
      <w:r w:rsidR="008B2ABE" w:rsidRPr="00FC29EA">
        <w:rPr>
          <w:color w:val="auto"/>
          <w:lang w:val="pt-BR"/>
        </w:rPr>
        <w:t>a</w:t>
      </w:r>
      <w:r w:rsidRPr="00FC29EA">
        <w:rPr>
          <w:color w:val="auto"/>
          <w:lang w:val="pt-BR"/>
        </w:rPr>
        <w:t xml:space="preserve">presentando problemas de </w:t>
      </w:r>
      <w:r w:rsidR="004737ED" w:rsidRPr="00FC29EA">
        <w:rPr>
          <w:color w:val="auto"/>
          <w:lang w:val="pt-BR"/>
        </w:rPr>
        <w:t>saúde</w:t>
      </w:r>
      <w:r w:rsidR="001D27A3" w:rsidRPr="00FC29EA">
        <w:rPr>
          <w:color w:val="auto"/>
          <w:lang w:val="pt-BR"/>
        </w:rPr>
        <w:t xml:space="preserve"> </w:t>
      </w:r>
      <w:r w:rsidRPr="00FC29EA">
        <w:rPr>
          <w:color w:val="auto"/>
          <w:lang w:val="pt-BR"/>
        </w:rPr>
        <w:t>física o</w:t>
      </w:r>
      <w:r w:rsidR="00B36A11" w:rsidRPr="00FC29EA">
        <w:rPr>
          <w:color w:val="auto"/>
          <w:lang w:val="pt-BR"/>
        </w:rPr>
        <w:t>u</w:t>
      </w:r>
      <w:r w:rsidRPr="00FC29EA">
        <w:rPr>
          <w:color w:val="auto"/>
          <w:lang w:val="pt-BR"/>
        </w:rPr>
        <w:t xml:space="preserve"> mental. </w:t>
      </w:r>
      <w:r w:rsidR="003C09FC" w:rsidRPr="00FC29EA">
        <w:rPr>
          <w:color w:val="auto"/>
          <w:lang w:val="pt-BR"/>
        </w:rPr>
        <w:t>A</w:t>
      </w:r>
      <w:r w:rsidR="00B36A11" w:rsidRPr="00FC29EA">
        <w:rPr>
          <w:color w:val="auto"/>
          <w:lang w:val="pt-BR"/>
        </w:rPr>
        <w:t xml:space="preserve">crescenta </w:t>
      </w:r>
      <w:r w:rsidR="003C09FC" w:rsidRPr="00FC29EA">
        <w:rPr>
          <w:color w:val="auto"/>
          <w:lang w:val="pt-BR"/>
        </w:rPr>
        <w:t xml:space="preserve">que </w:t>
      </w:r>
      <w:r w:rsidR="00196620" w:rsidRPr="00FC29EA">
        <w:rPr>
          <w:color w:val="auto"/>
          <w:lang w:val="pt-BR"/>
        </w:rPr>
        <w:t xml:space="preserve">a suposta vítima </w:t>
      </w:r>
      <w:r w:rsidR="003C09FC" w:rsidRPr="00FC29EA">
        <w:rPr>
          <w:color w:val="auto"/>
          <w:lang w:val="pt-BR"/>
        </w:rPr>
        <w:t>n</w:t>
      </w:r>
      <w:r w:rsidR="00B36A11" w:rsidRPr="00FC29EA">
        <w:rPr>
          <w:color w:val="auto"/>
          <w:lang w:val="pt-BR"/>
        </w:rPr>
        <w:t>ã</w:t>
      </w:r>
      <w:r w:rsidR="003C09FC" w:rsidRPr="00FC29EA">
        <w:rPr>
          <w:color w:val="auto"/>
          <w:lang w:val="pt-BR"/>
        </w:rPr>
        <w:t xml:space="preserve">o </w:t>
      </w:r>
      <w:r w:rsidR="002B3DC1" w:rsidRPr="00FC29EA">
        <w:rPr>
          <w:color w:val="auto"/>
          <w:lang w:val="pt-BR"/>
        </w:rPr>
        <w:t xml:space="preserve">foi </w:t>
      </w:r>
      <w:r w:rsidR="003C09FC" w:rsidRPr="00FC29EA">
        <w:rPr>
          <w:color w:val="auto"/>
          <w:lang w:val="pt-BR"/>
        </w:rPr>
        <w:t>discriminada por su</w:t>
      </w:r>
      <w:r w:rsidR="00D85C3B" w:rsidRPr="00FC29EA">
        <w:rPr>
          <w:color w:val="auto"/>
          <w:lang w:val="pt-BR"/>
        </w:rPr>
        <w:t>a</w:t>
      </w:r>
      <w:r w:rsidR="003C09FC" w:rsidRPr="00FC29EA">
        <w:rPr>
          <w:color w:val="auto"/>
          <w:lang w:val="pt-BR"/>
        </w:rPr>
        <w:t xml:space="preserve"> condi</w:t>
      </w:r>
      <w:r w:rsidR="001B5AE2" w:rsidRPr="00FC29EA">
        <w:rPr>
          <w:color w:val="auto"/>
          <w:lang w:val="pt-BR"/>
        </w:rPr>
        <w:t>ção</w:t>
      </w:r>
      <w:r w:rsidR="003C09FC" w:rsidRPr="00FC29EA">
        <w:rPr>
          <w:color w:val="auto"/>
          <w:lang w:val="pt-BR"/>
        </w:rPr>
        <w:t xml:space="preserve"> de </w:t>
      </w:r>
      <w:r w:rsidR="00D85C3B" w:rsidRPr="00FC29EA">
        <w:rPr>
          <w:color w:val="auto"/>
          <w:lang w:val="pt-BR"/>
        </w:rPr>
        <w:t>estrangeiro não</w:t>
      </w:r>
      <w:r w:rsidR="003C09FC" w:rsidRPr="00FC29EA">
        <w:rPr>
          <w:color w:val="auto"/>
          <w:lang w:val="pt-BR"/>
        </w:rPr>
        <w:t xml:space="preserve"> residente n</w:t>
      </w:r>
      <w:r w:rsidR="00D85C3B" w:rsidRPr="00FC29EA">
        <w:rPr>
          <w:color w:val="auto"/>
          <w:lang w:val="pt-BR"/>
        </w:rPr>
        <w:t>o</w:t>
      </w:r>
      <w:r w:rsidR="003C09FC" w:rsidRPr="00FC29EA">
        <w:rPr>
          <w:color w:val="auto"/>
          <w:lang w:val="pt-BR"/>
        </w:rPr>
        <w:t xml:space="preserve"> Brasil, </w:t>
      </w:r>
      <w:r w:rsidR="0095706A" w:rsidRPr="00FC29EA">
        <w:rPr>
          <w:color w:val="auto"/>
          <w:lang w:val="pt-BR"/>
        </w:rPr>
        <w:t>uma vez que</w:t>
      </w:r>
      <w:r w:rsidR="00D85C3B" w:rsidRPr="00FC29EA">
        <w:rPr>
          <w:color w:val="auto"/>
          <w:lang w:val="pt-BR"/>
        </w:rPr>
        <w:t xml:space="preserve"> foi incluído no </w:t>
      </w:r>
      <w:r w:rsidR="003C09FC" w:rsidRPr="00FC29EA">
        <w:rPr>
          <w:color w:val="auto"/>
          <w:lang w:val="pt-BR"/>
        </w:rPr>
        <w:t>RDD</w:t>
      </w:r>
      <w:r w:rsidR="001234FC" w:rsidRPr="00FC29EA">
        <w:rPr>
          <w:color w:val="auto"/>
          <w:lang w:val="pt-BR"/>
        </w:rPr>
        <w:t xml:space="preserve"> por ser considerado u</w:t>
      </w:r>
      <w:r w:rsidR="00D85C3B" w:rsidRPr="00FC29EA">
        <w:rPr>
          <w:color w:val="auto"/>
          <w:lang w:val="pt-BR"/>
        </w:rPr>
        <w:t>m</w:t>
      </w:r>
      <w:r w:rsidR="001234FC" w:rsidRPr="00FC29EA">
        <w:rPr>
          <w:color w:val="auto"/>
          <w:lang w:val="pt-BR"/>
        </w:rPr>
        <w:t xml:space="preserve"> preso de difícil conten</w:t>
      </w:r>
      <w:r w:rsidR="001B5AE2" w:rsidRPr="00FC29EA">
        <w:rPr>
          <w:color w:val="auto"/>
          <w:lang w:val="pt-BR"/>
        </w:rPr>
        <w:t>ção</w:t>
      </w:r>
      <w:r w:rsidR="001234FC" w:rsidRPr="00FC29EA">
        <w:rPr>
          <w:color w:val="auto"/>
          <w:lang w:val="pt-BR"/>
        </w:rPr>
        <w:t xml:space="preserve"> </w:t>
      </w:r>
      <w:r w:rsidR="00D85C3B" w:rsidRPr="00FC29EA">
        <w:rPr>
          <w:color w:val="auto"/>
          <w:lang w:val="pt-BR"/>
        </w:rPr>
        <w:t xml:space="preserve">e com histórico </w:t>
      </w:r>
      <w:r w:rsidR="001234FC" w:rsidRPr="00FC29EA">
        <w:rPr>
          <w:color w:val="auto"/>
          <w:lang w:val="pt-BR"/>
        </w:rPr>
        <w:t xml:space="preserve">de fuga </w:t>
      </w:r>
      <w:r w:rsidR="0030473A" w:rsidRPr="00FC29EA">
        <w:rPr>
          <w:color w:val="auto"/>
          <w:lang w:val="pt-BR"/>
        </w:rPr>
        <w:t>“</w:t>
      </w:r>
      <w:r w:rsidR="001234FC" w:rsidRPr="00FC29EA">
        <w:rPr>
          <w:color w:val="auto"/>
          <w:lang w:val="pt-BR"/>
        </w:rPr>
        <w:t>espetacular</w:t>
      </w:r>
      <w:r w:rsidR="0030473A" w:rsidRPr="00FC29EA">
        <w:rPr>
          <w:color w:val="auto"/>
          <w:lang w:val="pt-BR"/>
        </w:rPr>
        <w:t>”</w:t>
      </w:r>
      <w:r w:rsidR="001234FC" w:rsidRPr="00FC29EA">
        <w:rPr>
          <w:color w:val="auto"/>
          <w:lang w:val="pt-BR"/>
        </w:rPr>
        <w:t xml:space="preserve"> de </w:t>
      </w:r>
      <w:r w:rsidR="00B81ED3" w:rsidRPr="00FC29EA">
        <w:rPr>
          <w:color w:val="auto"/>
          <w:lang w:val="pt-BR"/>
        </w:rPr>
        <w:t>uma</w:t>
      </w:r>
      <w:r w:rsidR="001D27A3" w:rsidRPr="00FC29EA">
        <w:rPr>
          <w:color w:val="auto"/>
          <w:lang w:val="pt-BR"/>
        </w:rPr>
        <w:t xml:space="preserve"> </w:t>
      </w:r>
      <w:r w:rsidR="00D85C3B" w:rsidRPr="00FC29EA">
        <w:rPr>
          <w:color w:val="auto"/>
          <w:lang w:val="pt-BR"/>
        </w:rPr>
        <w:t xml:space="preserve">prisão de segurança </w:t>
      </w:r>
      <w:r w:rsidR="001234FC" w:rsidRPr="00FC29EA">
        <w:rPr>
          <w:color w:val="auto"/>
          <w:lang w:val="pt-BR"/>
        </w:rPr>
        <w:t xml:space="preserve">máxima </w:t>
      </w:r>
      <w:r w:rsidR="00D85C3B" w:rsidRPr="00FC29EA">
        <w:rPr>
          <w:color w:val="auto"/>
          <w:lang w:val="pt-BR"/>
        </w:rPr>
        <w:t xml:space="preserve">no </w:t>
      </w:r>
      <w:r w:rsidR="001234FC" w:rsidRPr="00FC29EA">
        <w:rPr>
          <w:color w:val="auto"/>
          <w:lang w:val="pt-BR"/>
        </w:rPr>
        <w:t xml:space="preserve">Chile, </w:t>
      </w:r>
      <w:r w:rsidR="00D85C3B" w:rsidRPr="00FC29EA">
        <w:rPr>
          <w:color w:val="auto"/>
          <w:lang w:val="pt-BR"/>
        </w:rPr>
        <w:t xml:space="preserve">e não </w:t>
      </w:r>
      <w:r w:rsidR="001234FC" w:rsidRPr="00FC29EA">
        <w:rPr>
          <w:color w:val="auto"/>
          <w:lang w:val="pt-BR"/>
        </w:rPr>
        <w:t xml:space="preserve">por ser chileno. </w:t>
      </w:r>
    </w:p>
    <w:p w14:paraId="1D963F70" w14:textId="77777777" w:rsidR="000C12B3" w:rsidRPr="00FC29EA" w:rsidRDefault="000C12B3" w:rsidP="000C12B3">
      <w:pPr>
        <w:pStyle w:val="ListParagraph"/>
        <w:rPr>
          <w:color w:val="auto"/>
          <w:lang w:val="pt-BR"/>
        </w:rPr>
      </w:pPr>
    </w:p>
    <w:p w14:paraId="01F1354B" w14:textId="29182428" w:rsidR="000C12B3" w:rsidRPr="00FC29EA" w:rsidRDefault="000C12B3" w:rsidP="0086072F">
      <w:pPr>
        <w:pStyle w:val="Body"/>
        <w:numPr>
          <w:ilvl w:val="0"/>
          <w:numId w:val="2"/>
        </w:numPr>
        <w:ind w:firstLine="720"/>
        <w:rPr>
          <w:color w:val="auto"/>
          <w:lang w:val="pt-BR"/>
        </w:rPr>
      </w:pPr>
      <w:r w:rsidRPr="00FC29EA">
        <w:rPr>
          <w:color w:val="auto"/>
          <w:lang w:val="pt-BR"/>
        </w:rPr>
        <w:t>Finalmente, afirm</w:t>
      </w:r>
      <w:r w:rsidR="0024404C" w:rsidRPr="00FC29EA">
        <w:rPr>
          <w:color w:val="auto"/>
          <w:lang w:val="pt-BR"/>
        </w:rPr>
        <w:t>a</w:t>
      </w:r>
      <w:r w:rsidRPr="00FC29EA">
        <w:rPr>
          <w:color w:val="auto"/>
          <w:lang w:val="pt-BR"/>
        </w:rPr>
        <w:t xml:space="preserve"> que </w:t>
      </w:r>
      <w:r w:rsidR="00D85C3B" w:rsidRPr="00FC29EA">
        <w:rPr>
          <w:color w:val="auto"/>
          <w:lang w:val="pt-BR"/>
        </w:rPr>
        <w:t xml:space="preserve">o </w:t>
      </w:r>
      <w:r w:rsidRPr="00FC29EA">
        <w:rPr>
          <w:color w:val="auto"/>
          <w:lang w:val="pt-BR"/>
        </w:rPr>
        <w:t xml:space="preserve">RDD </w:t>
      </w:r>
      <w:r w:rsidR="00D85C3B" w:rsidRPr="00FC29EA">
        <w:rPr>
          <w:color w:val="auto"/>
          <w:lang w:val="pt-BR"/>
        </w:rPr>
        <w:t xml:space="preserve">é um </w:t>
      </w:r>
      <w:r w:rsidR="004737ED" w:rsidRPr="00FC29EA">
        <w:rPr>
          <w:color w:val="auto"/>
          <w:lang w:val="pt-BR"/>
        </w:rPr>
        <w:t xml:space="preserve">regime </w:t>
      </w:r>
      <w:r w:rsidRPr="00FC29EA">
        <w:rPr>
          <w:color w:val="auto"/>
          <w:lang w:val="pt-BR"/>
        </w:rPr>
        <w:t xml:space="preserve">de </w:t>
      </w:r>
      <w:r w:rsidR="002B3DC1" w:rsidRPr="00FC29EA">
        <w:rPr>
          <w:color w:val="auto"/>
          <w:lang w:val="pt-BR"/>
        </w:rPr>
        <w:t>cumprimento</w:t>
      </w:r>
      <w:r w:rsidR="001D27A3" w:rsidRPr="00FC29EA">
        <w:rPr>
          <w:color w:val="auto"/>
          <w:lang w:val="pt-BR"/>
        </w:rPr>
        <w:t xml:space="preserve"> </w:t>
      </w:r>
      <w:r w:rsidR="001B5AE2" w:rsidRPr="00FC29EA">
        <w:rPr>
          <w:color w:val="auto"/>
          <w:lang w:val="pt-BR"/>
        </w:rPr>
        <w:t xml:space="preserve">da </w:t>
      </w:r>
      <w:r w:rsidRPr="00FC29EA">
        <w:rPr>
          <w:color w:val="auto"/>
          <w:lang w:val="pt-BR"/>
        </w:rPr>
        <w:t xml:space="preserve">pena privativa de </w:t>
      </w:r>
      <w:r w:rsidR="002B3DC1" w:rsidRPr="00FC29EA">
        <w:rPr>
          <w:color w:val="auto"/>
          <w:lang w:val="pt-BR"/>
        </w:rPr>
        <w:t>liberdade</w:t>
      </w:r>
      <w:r w:rsidR="001D27A3" w:rsidRPr="00FC29EA">
        <w:rPr>
          <w:color w:val="auto"/>
          <w:lang w:val="pt-BR"/>
        </w:rPr>
        <w:t xml:space="preserve"> </w:t>
      </w:r>
      <w:r w:rsidR="00D85C3B" w:rsidRPr="00FC29EA">
        <w:rPr>
          <w:color w:val="auto"/>
          <w:lang w:val="pt-BR"/>
        </w:rPr>
        <w:t>estabelecido</w:t>
      </w:r>
      <w:r w:rsidR="001D27A3" w:rsidRPr="00FC29EA">
        <w:rPr>
          <w:color w:val="auto"/>
          <w:lang w:val="pt-BR"/>
        </w:rPr>
        <w:t xml:space="preserve"> </w:t>
      </w:r>
      <w:r w:rsidRPr="00FC29EA">
        <w:rPr>
          <w:color w:val="auto"/>
          <w:lang w:val="pt-BR"/>
        </w:rPr>
        <w:t>e</w:t>
      </w:r>
      <w:r w:rsidR="00D85C3B" w:rsidRPr="00FC29EA">
        <w:rPr>
          <w:color w:val="auto"/>
          <w:lang w:val="pt-BR"/>
        </w:rPr>
        <w:t>m</w:t>
      </w:r>
      <w:r w:rsidRPr="00FC29EA">
        <w:rPr>
          <w:color w:val="auto"/>
          <w:lang w:val="pt-BR"/>
        </w:rPr>
        <w:t xml:space="preserve"> </w:t>
      </w:r>
      <w:r w:rsidR="00D85C3B" w:rsidRPr="00FC29EA">
        <w:rPr>
          <w:color w:val="auto"/>
          <w:lang w:val="pt-BR"/>
        </w:rPr>
        <w:t>lei</w:t>
      </w:r>
      <w:r w:rsidRPr="00FC29EA">
        <w:rPr>
          <w:color w:val="auto"/>
          <w:lang w:val="pt-BR"/>
        </w:rPr>
        <w:t xml:space="preserve">, </w:t>
      </w:r>
      <w:r w:rsidR="00D85C3B" w:rsidRPr="00FC29EA">
        <w:rPr>
          <w:color w:val="auto"/>
          <w:lang w:val="pt-BR"/>
        </w:rPr>
        <w:t xml:space="preserve">e que não é incompatível com a </w:t>
      </w:r>
      <w:r w:rsidRPr="00FC29EA">
        <w:rPr>
          <w:color w:val="auto"/>
          <w:lang w:val="pt-BR"/>
        </w:rPr>
        <w:t>Conven</w:t>
      </w:r>
      <w:r w:rsidR="001B5AE2" w:rsidRPr="00FC29EA">
        <w:rPr>
          <w:color w:val="auto"/>
          <w:lang w:val="pt-BR"/>
        </w:rPr>
        <w:t>ção</w:t>
      </w:r>
      <w:r w:rsidRPr="00FC29EA">
        <w:rPr>
          <w:color w:val="auto"/>
          <w:lang w:val="pt-BR"/>
        </w:rPr>
        <w:t xml:space="preserve"> Americana o</w:t>
      </w:r>
      <w:r w:rsidR="00D85C3B" w:rsidRPr="00FC29EA">
        <w:rPr>
          <w:color w:val="auto"/>
          <w:lang w:val="pt-BR"/>
        </w:rPr>
        <w:t xml:space="preserve">u com outras normas </w:t>
      </w:r>
      <w:r w:rsidRPr="00FC29EA">
        <w:rPr>
          <w:color w:val="auto"/>
          <w:lang w:val="pt-BR"/>
        </w:rPr>
        <w:t>internacion</w:t>
      </w:r>
      <w:r w:rsidR="00B81ED3" w:rsidRPr="00FC29EA">
        <w:rPr>
          <w:color w:val="auto"/>
          <w:lang w:val="pt-BR"/>
        </w:rPr>
        <w:t>ais</w:t>
      </w:r>
      <w:r w:rsidR="001D27A3" w:rsidRPr="00FC29EA">
        <w:rPr>
          <w:color w:val="auto"/>
          <w:lang w:val="pt-BR"/>
        </w:rPr>
        <w:t xml:space="preserve"> </w:t>
      </w:r>
      <w:r w:rsidRPr="00FC29EA">
        <w:rPr>
          <w:color w:val="auto"/>
          <w:lang w:val="pt-BR"/>
        </w:rPr>
        <w:t xml:space="preserve">de </w:t>
      </w:r>
      <w:r w:rsidR="00D85C3B" w:rsidRPr="00FC29EA">
        <w:rPr>
          <w:color w:val="auto"/>
          <w:lang w:val="pt-BR"/>
        </w:rPr>
        <w:t>direitos</w:t>
      </w:r>
      <w:r w:rsidR="001D27A3" w:rsidRPr="00FC29EA">
        <w:rPr>
          <w:color w:val="auto"/>
          <w:lang w:val="pt-BR"/>
        </w:rPr>
        <w:t xml:space="preserve"> </w:t>
      </w:r>
      <w:r w:rsidRPr="00FC29EA">
        <w:rPr>
          <w:color w:val="auto"/>
          <w:lang w:val="pt-BR"/>
        </w:rPr>
        <w:t xml:space="preserve">humanos </w:t>
      </w:r>
      <w:r w:rsidR="00196620" w:rsidRPr="00FC29EA">
        <w:rPr>
          <w:color w:val="auto"/>
          <w:lang w:val="pt-BR"/>
        </w:rPr>
        <w:t xml:space="preserve">das </w:t>
      </w:r>
      <w:r w:rsidR="003D1E48" w:rsidRPr="00FC29EA">
        <w:rPr>
          <w:color w:val="auto"/>
          <w:lang w:val="pt-BR"/>
        </w:rPr>
        <w:t>pessoas</w:t>
      </w:r>
      <w:r w:rsidR="001D27A3" w:rsidRPr="00FC29EA">
        <w:rPr>
          <w:color w:val="auto"/>
          <w:lang w:val="pt-BR"/>
        </w:rPr>
        <w:t xml:space="preserve"> </w:t>
      </w:r>
      <w:r w:rsidRPr="00FC29EA">
        <w:rPr>
          <w:color w:val="auto"/>
          <w:lang w:val="pt-BR"/>
        </w:rPr>
        <w:t xml:space="preserve">privadas de </w:t>
      </w:r>
      <w:r w:rsidR="002B3DC1" w:rsidRPr="00FC29EA">
        <w:rPr>
          <w:color w:val="auto"/>
          <w:lang w:val="pt-BR"/>
        </w:rPr>
        <w:t>liberdade</w:t>
      </w:r>
      <w:r w:rsidRPr="00FC29EA">
        <w:rPr>
          <w:color w:val="auto"/>
          <w:lang w:val="pt-BR"/>
        </w:rPr>
        <w:t xml:space="preserve">. </w:t>
      </w:r>
    </w:p>
    <w:p w14:paraId="502D4D7E" w14:textId="77777777" w:rsidR="000557EB" w:rsidRPr="00FC29EA" w:rsidRDefault="000557EB" w:rsidP="000557EB">
      <w:pPr>
        <w:pStyle w:val="Body"/>
        <w:ind w:left="720" w:firstLine="0"/>
        <w:rPr>
          <w:color w:val="auto"/>
          <w:highlight w:val="yellow"/>
          <w:lang w:val="pt-BR"/>
        </w:rPr>
      </w:pPr>
    </w:p>
    <w:p w14:paraId="6EFB72AE" w14:textId="77777777" w:rsidR="00B64B98" w:rsidRPr="00F51BE1" w:rsidRDefault="00B64B98" w:rsidP="00B64B98">
      <w:pPr>
        <w:pStyle w:val="Body"/>
        <w:ind w:firstLine="0"/>
        <w:rPr>
          <w:color w:val="auto"/>
          <w:highlight w:val="yellow"/>
          <w:lang w:val="pt-BR"/>
        </w:rPr>
      </w:pPr>
    </w:p>
    <w:p w14:paraId="1AF8E9D5" w14:textId="03D7C4F1" w:rsidR="00D932C3" w:rsidRPr="00FC29EA" w:rsidRDefault="009E7E98" w:rsidP="00D932C3">
      <w:pPr>
        <w:pStyle w:val="Heading1"/>
        <w:rPr>
          <w:rFonts w:eastAsia="Times New Roman" w:cs="Times New Roman"/>
          <w:color w:val="auto"/>
          <w:lang w:val="es-ES_tradnl"/>
        </w:rPr>
      </w:pPr>
      <w:bookmarkStart w:id="4" w:name="_Toc95391939"/>
      <w:r w:rsidRPr="00FC29EA">
        <w:rPr>
          <w:color w:val="auto"/>
          <w:lang w:val="es-ES_tradnl"/>
        </w:rPr>
        <w:t>DETERMINA</w:t>
      </w:r>
      <w:r w:rsidR="00DE1CA2" w:rsidRPr="00FC29EA">
        <w:rPr>
          <w:color w:val="auto"/>
          <w:lang w:val="es-ES_tradnl"/>
        </w:rPr>
        <w:t>ÇÕES DE FATO</w:t>
      </w:r>
      <w:bookmarkEnd w:id="4"/>
      <w:r w:rsidR="00DE1CA2" w:rsidRPr="00FC29EA">
        <w:rPr>
          <w:color w:val="auto"/>
          <w:lang w:val="es-ES_tradnl"/>
        </w:rPr>
        <w:t xml:space="preserve"> </w:t>
      </w:r>
    </w:p>
    <w:p w14:paraId="5F0630A5" w14:textId="77777777" w:rsidR="00D932C3" w:rsidRPr="00FC29EA" w:rsidRDefault="00D932C3" w:rsidP="00D932C3">
      <w:pPr>
        <w:suppressAutoHyphens/>
        <w:rPr>
          <w:b/>
          <w:bCs/>
          <w:sz w:val="20"/>
          <w:szCs w:val="20"/>
          <w:lang w:val="es-ES_tradnl"/>
        </w:rPr>
      </w:pPr>
    </w:p>
    <w:p w14:paraId="74FF3493" w14:textId="39499B27" w:rsidR="00B33DFB" w:rsidRPr="00F51BE1" w:rsidRDefault="00970556" w:rsidP="00AE11F9">
      <w:pPr>
        <w:pStyle w:val="Heading2"/>
        <w:numPr>
          <w:ilvl w:val="0"/>
          <w:numId w:val="24"/>
        </w:numPr>
        <w:tabs>
          <w:tab w:val="clear" w:pos="86"/>
          <w:tab w:val="num" w:pos="1440"/>
        </w:tabs>
        <w:ind w:left="1440" w:hanging="720"/>
        <w:rPr>
          <w:color w:val="auto"/>
          <w:lang w:val="pt-BR"/>
        </w:rPr>
      </w:pPr>
      <w:bookmarkStart w:id="5" w:name="_Toc95391940"/>
      <w:r w:rsidRPr="00F51BE1">
        <w:rPr>
          <w:color w:val="auto"/>
          <w:lang w:val="pt-BR"/>
        </w:rPr>
        <w:t xml:space="preserve">Contexto </w:t>
      </w:r>
      <w:r w:rsidR="001B5AE2" w:rsidRPr="00F51BE1">
        <w:rPr>
          <w:color w:val="auto"/>
          <w:lang w:val="pt-BR"/>
        </w:rPr>
        <w:t xml:space="preserve">da </w:t>
      </w:r>
      <w:r w:rsidRPr="00FC29EA">
        <w:rPr>
          <w:color w:val="auto"/>
          <w:lang w:val="pt-BR"/>
        </w:rPr>
        <w:t>priva</w:t>
      </w:r>
      <w:r w:rsidR="001B5AE2" w:rsidRPr="00FC29EA">
        <w:rPr>
          <w:color w:val="auto"/>
          <w:lang w:val="pt-BR"/>
        </w:rPr>
        <w:t>ção</w:t>
      </w:r>
      <w:r w:rsidRPr="00FC29EA">
        <w:rPr>
          <w:color w:val="auto"/>
          <w:lang w:val="pt-BR"/>
        </w:rPr>
        <w:t xml:space="preserve"> de </w:t>
      </w:r>
      <w:r w:rsidR="002B3DC1" w:rsidRPr="00FC29EA">
        <w:rPr>
          <w:color w:val="auto"/>
          <w:lang w:val="pt-BR"/>
        </w:rPr>
        <w:t>liberdade</w:t>
      </w:r>
      <w:r w:rsidR="000134C2" w:rsidRPr="00FC29EA">
        <w:rPr>
          <w:color w:val="auto"/>
          <w:lang w:val="pt-BR"/>
        </w:rPr>
        <w:t xml:space="preserve">: </w:t>
      </w:r>
      <w:r w:rsidR="00DE1CA2" w:rsidRPr="00FC29EA">
        <w:rPr>
          <w:color w:val="auto"/>
          <w:lang w:val="pt-BR"/>
        </w:rPr>
        <w:t xml:space="preserve">o </w:t>
      </w:r>
      <w:r w:rsidR="004737ED" w:rsidRPr="00FC29EA">
        <w:rPr>
          <w:color w:val="auto"/>
          <w:lang w:val="pt-BR"/>
        </w:rPr>
        <w:t>regime</w:t>
      </w:r>
      <w:r w:rsidR="001D27A3" w:rsidRPr="00FC29EA">
        <w:rPr>
          <w:color w:val="auto"/>
          <w:lang w:val="pt-BR"/>
        </w:rPr>
        <w:t xml:space="preserve"> </w:t>
      </w:r>
      <w:r w:rsidR="004737ED" w:rsidRPr="00FC29EA">
        <w:rPr>
          <w:color w:val="auto"/>
          <w:lang w:val="pt-BR"/>
        </w:rPr>
        <w:t>disciplinar</w:t>
      </w:r>
      <w:r w:rsidR="001D27A3" w:rsidRPr="00FC29EA">
        <w:rPr>
          <w:color w:val="auto"/>
          <w:lang w:val="pt-BR"/>
        </w:rPr>
        <w:t xml:space="preserve"> </w:t>
      </w:r>
      <w:r w:rsidR="000134C2" w:rsidRPr="00FC29EA">
        <w:rPr>
          <w:color w:val="auto"/>
          <w:lang w:val="pt-BR"/>
        </w:rPr>
        <w:t>diferenciado</w:t>
      </w:r>
      <w:bookmarkEnd w:id="5"/>
    </w:p>
    <w:p w14:paraId="63C35E2A" w14:textId="77777777" w:rsidR="004D04A0" w:rsidRPr="00FC29EA" w:rsidRDefault="004D04A0" w:rsidP="004D04A0">
      <w:pPr>
        <w:rPr>
          <w:highlight w:val="yellow"/>
          <w:lang w:eastAsia="es-CL"/>
        </w:rPr>
      </w:pPr>
    </w:p>
    <w:p w14:paraId="3FC0AB8F" w14:textId="3F633CD0" w:rsidR="00B23DC4" w:rsidRPr="00FC29EA" w:rsidRDefault="00DE1CA2" w:rsidP="008C60B3">
      <w:pPr>
        <w:pStyle w:val="Body"/>
        <w:numPr>
          <w:ilvl w:val="0"/>
          <w:numId w:val="2"/>
        </w:numPr>
        <w:ind w:firstLine="720"/>
        <w:rPr>
          <w:color w:val="auto"/>
          <w:lang w:val="pt-BR"/>
        </w:rPr>
      </w:pPr>
      <w:r w:rsidRPr="00FC29EA">
        <w:rPr>
          <w:color w:val="auto"/>
          <w:lang w:val="pt-BR"/>
        </w:rPr>
        <w:t xml:space="preserve">O </w:t>
      </w:r>
      <w:r w:rsidR="00F35DAE" w:rsidRPr="00FC29EA">
        <w:rPr>
          <w:color w:val="auto"/>
          <w:lang w:val="pt-BR"/>
        </w:rPr>
        <w:t>“</w:t>
      </w:r>
      <w:r w:rsidR="00B81ED3" w:rsidRPr="00FC29EA">
        <w:rPr>
          <w:color w:val="auto"/>
          <w:lang w:val="pt-BR"/>
        </w:rPr>
        <w:t>Regime</w:t>
      </w:r>
      <w:r w:rsidR="001D27A3" w:rsidRPr="00FC29EA">
        <w:rPr>
          <w:color w:val="auto"/>
          <w:lang w:val="pt-BR"/>
        </w:rPr>
        <w:t xml:space="preserve"> </w:t>
      </w:r>
      <w:r w:rsidR="00B81ED3" w:rsidRPr="00FC29EA">
        <w:rPr>
          <w:color w:val="auto"/>
          <w:lang w:val="pt-BR"/>
        </w:rPr>
        <w:t>Disciplinar</w:t>
      </w:r>
      <w:r w:rsidR="001D27A3" w:rsidRPr="00FC29EA">
        <w:rPr>
          <w:color w:val="auto"/>
          <w:lang w:val="pt-BR"/>
        </w:rPr>
        <w:t xml:space="preserve"> </w:t>
      </w:r>
      <w:r w:rsidR="00F35DAE" w:rsidRPr="00FC29EA">
        <w:rPr>
          <w:color w:val="auto"/>
          <w:lang w:val="pt-BR"/>
        </w:rPr>
        <w:t xml:space="preserve">Diferenciado” (RDD) </w:t>
      </w:r>
      <w:r w:rsidR="002B3DC1" w:rsidRPr="00FC29EA">
        <w:rPr>
          <w:color w:val="auto"/>
          <w:lang w:val="pt-BR"/>
        </w:rPr>
        <w:t>foi</w:t>
      </w:r>
      <w:r w:rsidR="001D27A3" w:rsidRPr="00FC29EA">
        <w:rPr>
          <w:color w:val="auto"/>
          <w:lang w:val="pt-BR"/>
        </w:rPr>
        <w:t xml:space="preserve"> </w:t>
      </w:r>
      <w:r w:rsidR="00F35DAE" w:rsidRPr="00FC29EA">
        <w:rPr>
          <w:color w:val="auto"/>
          <w:lang w:val="pt-BR"/>
        </w:rPr>
        <w:t>cr</w:t>
      </w:r>
      <w:r w:rsidRPr="00FC29EA">
        <w:rPr>
          <w:color w:val="auto"/>
          <w:lang w:val="pt-BR"/>
        </w:rPr>
        <w:t>i</w:t>
      </w:r>
      <w:r w:rsidR="00F35DAE" w:rsidRPr="00FC29EA">
        <w:rPr>
          <w:color w:val="auto"/>
          <w:lang w:val="pt-BR"/>
        </w:rPr>
        <w:t xml:space="preserve">ado </w:t>
      </w:r>
      <w:r w:rsidRPr="00FC29EA">
        <w:rPr>
          <w:color w:val="auto"/>
          <w:lang w:val="pt-BR"/>
        </w:rPr>
        <w:t xml:space="preserve">no </w:t>
      </w:r>
      <w:r w:rsidR="00F35DAE" w:rsidRPr="00FC29EA">
        <w:rPr>
          <w:color w:val="auto"/>
          <w:lang w:val="pt-BR"/>
        </w:rPr>
        <w:t xml:space="preserve">estado de São Paulo, mediante </w:t>
      </w:r>
      <w:r w:rsidRPr="00FC29EA">
        <w:rPr>
          <w:color w:val="auto"/>
          <w:lang w:val="pt-BR"/>
        </w:rPr>
        <w:t xml:space="preserve">o </w:t>
      </w:r>
      <w:r w:rsidR="00F35DAE" w:rsidRPr="00FC29EA">
        <w:rPr>
          <w:color w:val="auto"/>
          <w:lang w:val="pt-BR"/>
        </w:rPr>
        <w:t>decreto administrativo (</w:t>
      </w:r>
      <w:r w:rsidR="00B36A11" w:rsidRPr="00FC29EA">
        <w:rPr>
          <w:color w:val="auto"/>
          <w:lang w:val="pt-BR"/>
        </w:rPr>
        <w:t>r</w:t>
      </w:r>
      <w:r w:rsidR="00F35DAE" w:rsidRPr="00FC29EA">
        <w:rPr>
          <w:color w:val="auto"/>
          <w:lang w:val="pt-BR"/>
        </w:rPr>
        <w:t>esolu</w:t>
      </w:r>
      <w:r w:rsidR="001B5AE2" w:rsidRPr="00FC29EA">
        <w:rPr>
          <w:color w:val="auto"/>
          <w:lang w:val="pt-BR"/>
        </w:rPr>
        <w:t>ção</w:t>
      </w:r>
      <w:r w:rsidR="00F35DAE" w:rsidRPr="00FC29EA">
        <w:rPr>
          <w:color w:val="auto"/>
          <w:lang w:val="pt-BR"/>
        </w:rPr>
        <w:t xml:space="preserve"> SAP-026) emitido p</w:t>
      </w:r>
      <w:r w:rsidRPr="00FC29EA">
        <w:rPr>
          <w:color w:val="auto"/>
          <w:lang w:val="pt-BR"/>
        </w:rPr>
        <w:t xml:space="preserve">elo </w:t>
      </w:r>
      <w:r w:rsidR="00AC43F9" w:rsidRPr="00FC29EA">
        <w:rPr>
          <w:color w:val="auto"/>
          <w:lang w:val="pt-BR"/>
        </w:rPr>
        <w:t>Secretário</w:t>
      </w:r>
      <w:r w:rsidR="001D27A3" w:rsidRPr="00FC29EA">
        <w:rPr>
          <w:color w:val="auto"/>
          <w:lang w:val="pt-BR"/>
        </w:rPr>
        <w:t xml:space="preserve"> </w:t>
      </w:r>
      <w:r w:rsidR="00F35DAE" w:rsidRPr="00FC29EA">
        <w:rPr>
          <w:color w:val="auto"/>
          <w:lang w:val="pt-BR"/>
        </w:rPr>
        <w:t>Estadual d</w:t>
      </w:r>
      <w:r w:rsidR="003074F8" w:rsidRPr="00FC29EA">
        <w:rPr>
          <w:color w:val="auto"/>
          <w:lang w:val="pt-BR"/>
        </w:rPr>
        <w:t>a</w:t>
      </w:r>
      <w:r w:rsidR="00F35DAE" w:rsidRPr="00FC29EA">
        <w:rPr>
          <w:color w:val="auto"/>
          <w:lang w:val="pt-BR"/>
        </w:rPr>
        <w:t xml:space="preserve"> Administra</w:t>
      </w:r>
      <w:r w:rsidR="001B5AE2" w:rsidRPr="00FC29EA">
        <w:rPr>
          <w:color w:val="auto"/>
          <w:lang w:val="pt-BR"/>
        </w:rPr>
        <w:t>ção</w:t>
      </w:r>
      <w:r w:rsidR="00F35DAE" w:rsidRPr="00FC29EA">
        <w:rPr>
          <w:color w:val="auto"/>
          <w:lang w:val="pt-BR"/>
        </w:rPr>
        <w:t xml:space="preserve"> </w:t>
      </w:r>
      <w:r w:rsidR="007F51A2" w:rsidRPr="00FC29EA">
        <w:rPr>
          <w:color w:val="auto"/>
          <w:lang w:val="pt-BR"/>
        </w:rPr>
        <w:t>Penitenciária</w:t>
      </w:r>
      <w:r w:rsidR="00F35DAE" w:rsidRPr="00FC29EA">
        <w:rPr>
          <w:color w:val="auto"/>
          <w:lang w:val="pt-BR"/>
        </w:rPr>
        <w:t>, Nagashi Furujama, e</w:t>
      </w:r>
      <w:r w:rsidRPr="00FC29EA">
        <w:rPr>
          <w:color w:val="auto"/>
          <w:lang w:val="pt-BR"/>
        </w:rPr>
        <w:t>m</w:t>
      </w:r>
      <w:r w:rsidR="00F35DAE" w:rsidRPr="00FC29EA">
        <w:rPr>
          <w:color w:val="auto"/>
          <w:lang w:val="pt-BR"/>
        </w:rPr>
        <w:t xml:space="preserve"> 4 de </w:t>
      </w:r>
      <w:r w:rsidR="006A4946" w:rsidRPr="00FC29EA">
        <w:rPr>
          <w:color w:val="auto"/>
          <w:lang w:val="pt-BR"/>
        </w:rPr>
        <w:t>maio</w:t>
      </w:r>
      <w:r w:rsidR="001D27A3" w:rsidRPr="00FC29EA">
        <w:rPr>
          <w:color w:val="auto"/>
          <w:lang w:val="pt-BR"/>
        </w:rPr>
        <w:t xml:space="preserve"> </w:t>
      </w:r>
      <w:r w:rsidR="00F35DAE" w:rsidRPr="00FC29EA">
        <w:rPr>
          <w:color w:val="auto"/>
          <w:lang w:val="pt-BR"/>
        </w:rPr>
        <w:t xml:space="preserve">de 2001, </w:t>
      </w:r>
      <w:r w:rsidRPr="00FC29EA">
        <w:rPr>
          <w:color w:val="auto"/>
          <w:lang w:val="pt-BR"/>
        </w:rPr>
        <w:t>e</w:t>
      </w:r>
      <w:r w:rsidR="00F35DAE" w:rsidRPr="00FC29EA">
        <w:rPr>
          <w:color w:val="auto"/>
          <w:lang w:val="pt-BR"/>
        </w:rPr>
        <w:t xml:space="preserve"> publicado e</w:t>
      </w:r>
      <w:r w:rsidRPr="00FC29EA">
        <w:rPr>
          <w:color w:val="auto"/>
          <w:lang w:val="pt-BR"/>
        </w:rPr>
        <w:t>m</w:t>
      </w:r>
      <w:r w:rsidR="00F35DAE" w:rsidRPr="00FC29EA">
        <w:rPr>
          <w:color w:val="auto"/>
          <w:lang w:val="pt-BR"/>
        </w:rPr>
        <w:t xml:space="preserve"> 5 de </w:t>
      </w:r>
      <w:r w:rsidR="006A4946" w:rsidRPr="00FC29EA">
        <w:rPr>
          <w:color w:val="auto"/>
          <w:lang w:val="pt-BR"/>
        </w:rPr>
        <w:t>maio</w:t>
      </w:r>
      <w:r w:rsidR="001D27A3" w:rsidRPr="00FC29EA">
        <w:rPr>
          <w:color w:val="auto"/>
          <w:lang w:val="pt-BR"/>
        </w:rPr>
        <w:t xml:space="preserve"> </w:t>
      </w:r>
      <w:r w:rsidR="00F35DAE" w:rsidRPr="00FC29EA">
        <w:rPr>
          <w:color w:val="auto"/>
          <w:lang w:val="pt-BR"/>
        </w:rPr>
        <w:t xml:space="preserve">de 2001 </w:t>
      </w:r>
      <w:r w:rsidRPr="00FC29EA">
        <w:rPr>
          <w:color w:val="auto"/>
          <w:lang w:val="pt-BR"/>
        </w:rPr>
        <w:t xml:space="preserve">no </w:t>
      </w:r>
      <w:r w:rsidR="00F35DAE" w:rsidRPr="00FC29EA">
        <w:rPr>
          <w:color w:val="auto"/>
          <w:lang w:val="pt-BR"/>
        </w:rPr>
        <w:t>Di</w:t>
      </w:r>
      <w:r w:rsidRPr="00FC29EA">
        <w:rPr>
          <w:color w:val="auto"/>
          <w:lang w:val="pt-BR"/>
        </w:rPr>
        <w:t>á</w:t>
      </w:r>
      <w:r w:rsidR="00F35DAE" w:rsidRPr="00FC29EA">
        <w:rPr>
          <w:color w:val="auto"/>
          <w:lang w:val="pt-BR"/>
        </w:rPr>
        <w:t xml:space="preserve">rio Oficial de São Paulo. </w:t>
      </w:r>
      <w:r w:rsidR="000A033C" w:rsidRPr="00FC29EA">
        <w:rPr>
          <w:color w:val="auto"/>
          <w:lang w:val="pt-BR"/>
        </w:rPr>
        <w:t xml:space="preserve">Inicialmente, </w:t>
      </w:r>
      <w:r w:rsidRPr="00FC29EA">
        <w:rPr>
          <w:color w:val="auto"/>
          <w:lang w:val="pt-BR"/>
        </w:rPr>
        <w:t xml:space="preserve">o </w:t>
      </w:r>
      <w:r w:rsidR="000A033C" w:rsidRPr="00FC29EA">
        <w:rPr>
          <w:color w:val="auto"/>
          <w:lang w:val="pt-BR"/>
        </w:rPr>
        <w:t>RDD se restring</w:t>
      </w:r>
      <w:r w:rsidRPr="00FC29EA">
        <w:rPr>
          <w:color w:val="auto"/>
          <w:lang w:val="pt-BR"/>
        </w:rPr>
        <w:t>ia a cinco prisões</w:t>
      </w:r>
      <w:r w:rsidR="000A033C" w:rsidRPr="00FC29EA">
        <w:rPr>
          <w:color w:val="auto"/>
          <w:lang w:val="pt-BR"/>
        </w:rPr>
        <w:t xml:space="preserve">: a </w:t>
      </w:r>
      <w:r w:rsidR="007F51A2" w:rsidRPr="00FC29EA">
        <w:rPr>
          <w:color w:val="auto"/>
          <w:lang w:val="pt-BR"/>
        </w:rPr>
        <w:t>Penitenciária</w:t>
      </w:r>
      <w:r w:rsidR="001D27A3" w:rsidRPr="00FC29EA">
        <w:rPr>
          <w:color w:val="auto"/>
          <w:lang w:val="pt-BR"/>
        </w:rPr>
        <w:t xml:space="preserve"> </w:t>
      </w:r>
      <w:r w:rsidR="000A033C" w:rsidRPr="00FC29EA">
        <w:rPr>
          <w:color w:val="auto"/>
          <w:lang w:val="pt-BR"/>
        </w:rPr>
        <w:t>de Taubaté, as Penitenci</w:t>
      </w:r>
      <w:r w:rsidRPr="00FC29EA">
        <w:rPr>
          <w:color w:val="auto"/>
          <w:lang w:val="pt-BR"/>
        </w:rPr>
        <w:t>á</w:t>
      </w:r>
      <w:r w:rsidR="000A033C" w:rsidRPr="00FC29EA">
        <w:rPr>
          <w:color w:val="auto"/>
          <w:lang w:val="pt-BR"/>
        </w:rPr>
        <w:t xml:space="preserve">rias I </w:t>
      </w:r>
      <w:r w:rsidRPr="00FC29EA">
        <w:rPr>
          <w:color w:val="auto"/>
          <w:lang w:val="pt-BR"/>
        </w:rPr>
        <w:t>e</w:t>
      </w:r>
      <w:r w:rsidR="000A033C" w:rsidRPr="00FC29EA">
        <w:rPr>
          <w:color w:val="auto"/>
          <w:lang w:val="pt-BR"/>
        </w:rPr>
        <w:t xml:space="preserve"> II de Presidente Venceslau, a </w:t>
      </w:r>
      <w:r w:rsidR="007F51A2" w:rsidRPr="00FC29EA">
        <w:rPr>
          <w:color w:val="auto"/>
          <w:lang w:val="pt-BR"/>
        </w:rPr>
        <w:t>Penitenciária</w:t>
      </w:r>
      <w:r w:rsidR="001D27A3" w:rsidRPr="00FC29EA">
        <w:rPr>
          <w:color w:val="auto"/>
          <w:lang w:val="pt-BR"/>
        </w:rPr>
        <w:t xml:space="preserve"> </w:t>
      </w:r>
      <w:r w:rsidR="000A033C" w:rsidRPr="00FC29EA">
        <w:rPr>
          <w:color w:val="auto"/>
          <w:lang w:val="pt-BR"/>
        </w:rPr>
        <w:t xml:space="preserve">de Iaras </w:t>
      </w:r>
      <w:r w:rsidRPr="00FC29EA">
        <w:rPr>
          <w:color w:val="auto"/>
          <w:lang w:val="pt-BR"/>
        </w:rPr>
        <w:t>e</w:t>
      </w:r>
      <w:r w:rsidR="000A033C" w:rsidRPr="00FC29EA">
        <w:rPr>
          <w:color w:val="auto"/>
          <w:lang w:val="pt-BR"/>
        </w:rPr>
        <w:t xml:space="preserve"> a </w:t>
      </w:r>
      <w:r w:rsidR="007F51A2" w:rsidRPr="00FC29EA">
        <w:rPr>
          <w:color w:val="auto"/>
          <w:lang w:val="pt-BR"/>
        </w:rPr>
        <w:t>Penitenciária</w:t>
      </w:r>
      <w:r w:rsidR="001D27A3" w:rsidRPr="00FC29EA">
        <w:rPr>
          <w:color w:val="auto"/>
          <w:lang w:val="pt-BR"/>
        </w:rPr>
        <w:t xml:space="preserve"> </w:t>
      </w:r>
      <w:r w:rsidR="000A033C" w:rsidRPr="00FC29EA">
        <w:rPr>
          <w:color w:val="auto"/>
          <w:lang w:val="pt-BR"/>
        </w:rPr>
        <w:t xml:space="preserve">I de Avaré. </w:t>
      </w:r>
      <w:r w:rsidRPr="00FC29EA">
        <w:rPr>
          <w:color w:val="auto"/>
          <w:lang w:val="pt-BR"/>
        </w:rPr>
        <w:t>A</w:t>
      </w:r>
      <w:r w:rsidR="000A033C" w:rsidRPr="00FC29EA">
        <w:rPr>
          <w:color w:val="auto"/>
          <w:lang w:val="pt-BR"/>
        </w:rPr>
        <w:t xml:space="preserve"> </w:t>
      </w:r>
      <w:r w:rsidR="009F0EF6" w:rsidRPr="00FC29EA">
        <w:rPr>
          <w:color w:val="auto"/>
          <w:lang w:val="pt-BR"/>
        </w:rPr>
        <w:t>r</w:t>
      </w:r>
      <w:r w:rsidR="000A033C" w:rsidRPr="00FC29EA">
        <w:rPr>
          <w:color w:val="auto"/>
          <w:lang w:val="pt-BR"/>
        </w:rPr>
        <w:t>esolu</w:t>
      </w:r>
      <w:r w:rsidR="001B5AE2" w:rsidRPr="00FC29EA">
        <w:rPr>
          <w:color w:val="auto"/>
          <w:lang w:val="pt-BR"/>
        </w:rPr>
        <w:t>ção</w:t>
      </w:r>
      <w:r w:rsidR="000A033C" w:rsidRPr="00FC29EA">
        <w:rPr>
          <w:color w:val="auto"/>
          <w:lang w:val="pt-BR"/>
        </w:rPr>
        <w:t xml:space="preserve"> SAP-026 </w:t>
      </w:r>
      <w:r w:rsidRPr="00FC29EA">
        <w:rPr>
          <w:color w:val="auto"/>
          <w:lang w:val="pt-BR"/>
        </w:rPr>
        <w:t>estabeleceu</w:t>
      </w:r>
      <w:r w:rsidR="000A033C" w:rsidRPr="00FC29EA">
        <w:rPr>
          <w:color w:val="auto"/>
          <w:lang w:val="pt-BR"/>
        </w:rPr>
        <w:t xml:space="preserve">, </w:t>
      </w:r>
      <w:r w:rsidRPr="00FC29EA">
        <w:rPr>
          <w:color w:val="auto"/>
          <w:lang w:val="pt-BR"/>
        </w:rPr>
        <w:t xml:space="preserve">no artigo </w:t>
      </w:r>
      <w:r w:rsidR="000A033C" w:rsidRPr="00FC29EA">
        <w:rPr>
          <w:color w:val="auto"/>
          <w:lang w:val="pt-BR"/>
        </w:rPr>
        <w:t>1</w:t>
      </w:r>
      <w:r w:rsidRPr="00FC29EA">
        <w:rPr>
          <w:color w:val="auto"/>
          <w:vertAlign w:val="superscript"/>
          <w:lang w:val="pt-BR"/>
        </w:rPr>
        <w:t>o</w:t>
      </w:r>
      <w:r w:rsidR="000A033C" w:rsidRPr="00FC29EA">
        <w:rPr>
          <w:color w:val="auto"/>
          <w:lang w:val="pt-BR"/>
        </w:rPr>
        <w:t xml:space="preserve">, que </w:t>
      </w:r>
      <w:r w:rsidRPr="00FC29EA">
        <w:rPr>
          <w:color w:val="auto"/>
          <w:lang w:val="pt-BR"/>
        </w:rPr>
        <w:t xml:space="preserve">o </w:t>
      </w:r>
      <w:r w:rsidR="000A033C" w:rsidRPr="00FC29EA">
        <w:rPr>
          <w:color w:val="auto"/>
          <w:lang w:val="pt-BR"/>
        </w:rPr>
        <w:t>RDD ser</w:t>
      </w:r>
      <w:r w:rsidRPr="00FC29EA">
        <w:rPr>
          <w:color w:val="auto"/>
          <w:lang w:val="pt-BR"/>
        </w:rPr>
        <w:t>i</w:t>
      </w:r>
      <w:r w:rsidR="000A033C" w:rsidRPr="00FC29EA">
        <w:rPr>
          <w:color w:val="auto"/>
          <w:lang w:val="pt-BR"/>
        </w:rPr>
        <w:t>a aplic</w:t>
      </w:r>
      <w:r w:rsidRPr="00FC29EA">
        <w:rPr>
          <w:color w:val="auto"/>
          <w:lang w:val="pt-BR"/>
        </w:rPr>
        <w:t xml:space="preserve">ável somente nas </w:t>
      </w:r>
      <w:r w:rsidR="000A033C" w:rsidRPr="00FC29EA">
        <w:rPr>
          <w:color w:val="auto"/>
          <w:lang w:val="pt-BR"/>
        </w:rPr>
        <w:t xml:space="preserve">referidas </w:t>
      </w:r>
      <w:r w:rsidRPr="00FC29EA">
        <w:rPr>
          <w:color w:val="auto"/>
          <w:lang w:val="pt-BR"/>
        </w:rPr>
        <w:t xml:space="preserve">prisões e aos </w:t>
      </w:r>
      <w:r w:rsidR="000A033C" w:rsidRPr="00FC29EA">
        <w:rPr>
          <w:color w:val="auto"/>
          <w:lang w:val="pt-BR"/>
        </w:rPr>
        <w:t>líderes e integrantes de fac</w:t>
      </w:r>
      <w:r w:rsidR="00B81ED3" w:rsidRPr="00FC29EA">
        <w:rPr>
          <w:color w:val="auto"/>
          <w:lang w:val="pt-BR"/>
        </w:rPr>
        <w:t>ções</w:t>
      </w:r>
      <w:r w:rsidR="000A033C" w:rsidRPr="00FC29EA">
        <w:rPr>
          <w:color w:val="auto"/>
          <w:lang w:val="pt-BR"/>
        </w:rPr>
        <w:t xml:space="preserve"> crimin</w:t>
      </w:r>
      <w:r w:rsidRPr="00FC29EA">
        <w:rPr>
          <w:color w:val="auto"/>
          <w:lang w:val="pt-BR"/>
        </w:rPr>
        <w:t>osas</w:t>
      </w:r>
      <w:r w:rsidR="000A033C" w:rsidRPr="00FC29EA">
        <w:rPr>
          <w:color w:val="auto"/>
          <w:lang w:val="pt-BR"/>
        </w:rPr>
        <w:t xml:space="preserve">, </w:t>
      </w:r>
      <w:r w:rsidRPr="00FC29EA">
        <w:rPr>
          <w:color w:val="auto"/>
          <w:lang w:val="pt-BR"/>
        </w:rPr>
        <w:t xml:space="preserve">bem como às </w:t>
      </w:r>
      <w:r w:rsidR="003D1E48" w:rsidRPr="00FC29EA">
        <w:rPr>
          <w:color w:val="auto"/>
          <w:lang w:val="pt-BR"/>
        </w:rPr>
        <w:t>pessoas</w:t>
      </w:r>
      <w:r w:rsidR="000A033C" w:rsidRPr="00FC29EA">
        <w:rPr>
          <w:color w:val="auto"/>
          <w:lang w:val="pt-BR"/>
        </w:rPr>
        <w:t xml:space="preserve"> privadas de </w:t>
      </w:r>
      <w:r w:rsidR="002B3DC1" w:rsidRPr="00FC29EA">
        <w:rPr>
          <w:color w:val="auto"/>
          <w:lang w:val="pt-BR"/>
        </w:rPr>
        <w:t>liberdade</w:t>
      </w:r>
      <w:r w:rsidR="001D27A3" w:rsidRPr="00FC29EA">
        <w:rPr>
          <w:color w:val="auto"/>
          <w:lang w:val="pt-BR"/>
        </w:rPr>
        <w:t xml:space="preserve"> </w:t>
      </w:r>
      <w:r w:rsidR="00A5556D" w:rsidRPr="00FC29EA">
        <w:rPr>
          <w:color w:val="auto"/>
          <w:lang w:val="pt-BR"/>
        </w:rPr>
        <w:t>cu</w:t>
      </w:r>
      <w:r w:rsidRPr="00FC29EA">
        <w:rPr>
          <w:color w:val="auto"/>
          <w:lang w:val="pt-BR"/>
        </w:rPr>
        <w:t xml:space="preserve">jo </w:t>
      </w:r>
      <w:r w:rsidR="00A5556D" w:rsidRPr="00FC29EA">
        <w:rPr>
          <w:color w:val="auto"/>
          <w:lang w:val="pt-BR"/>
        </w:rPr>
        <w:t>comportamento exig</w:t>
      </w:r>
      <w:r w:rsidRPr="00FC29EA">
        <w:rPr>
          <w:color w:val="auto"/>
          <w:lang w:val="pt-BR"/>
        </w:rPr>
        <w:t xml:space="preserve">isse </w:t>
      </w:r>
      <w:r w:rsidR="00A5556D" w:rsidRPr="00FC29EA">
        <w:rPr>
          <w:color w:val="auto"/>
          <w:lang w:val="pt-BR"/>
        </w:rPr>
        <w:t>“tratamento de conten</w:t>
      </w:r>
      <w:r w:rsidR="001B5AE2" w:rsidRPr="00FC29EA">
        <w:rPr>
          <w:color w:val="auto"/>
          <w:lang w:val="pt-BR"/>
        </w:rPr>
        <w:t>ção</w:t>
      </w:r>
      <w:r w:rsidR="00A5556D" w:rsidRPr="00FC29EA">
        <w:rPr>
          <w:color w:val="auto"/>
          <w:lang w:val="pt-BR"/>
        </w:rPr>
        <w:t xml:space="preserve">”. </w:t>
      </w:r>
      <w:r w:rsidRPr="00FC29EA">
        <w:rPr>
          <w:color w:val="auto"/>
          <w:lang w:val="pt-BR"/>
        </w:rPr>
        <w:t xml:space="preserve">O </w:t>
      </w:r>
      <w:r w:rsidR="00A5556D" w:rsidRPr="00FC29EA">
        <w:rPr>
          <w:color w:val="auto"/>
          <w:lang w:val="pt-BR"/>
        </w:rPr>
        <w:t xml:space="preserve">tempo máximo de </w:t>
      </w:r>
      <w:r w:rsidR="00AC43F9" w:rsidRPr="00FC29EA">
        <w:rPr>
          <w:color w:val="auto"/>
          <w:lang w:val="pt-BR"/>
        </w:rPr>
        <w:t>permanência</w:t>
      </w:r>
      <w:r w:rsidR="001D27A3" w:rsidRPr="00FC29EA">
        <w:rPr>
          <w:color w:val="auto"/>
          <w:lang w:val="pt-BR"/>
        </w:rPr>
        <w:t xml:space="preserve"> </w:t>
      </w:r>
      <w:r w:rsidRPr="00FC29EA">
        <w:rPr>
          <w:color w:val="auto"/>
          <w:lang w:val="pt-BR"/>
        </w:rPr>
        <w:t xml:space="preserve">no </w:t>
      </w:r>
      <w:r w:rsidR="00A5556D" w:rsidRPr="00FC29EA">
        <w:rPr>
          <w:color w:val="auto"/>
          <w:lang w:val="pt-BR"/>
        </w:rPr>
        <w:t xml:space="preserve">RDD era de 180 </w:t>
      </w:r>
      <w:r w:rsidR="007F51A2" w:rsidRPr="00FC29EA">
        <w:rPr>
          <w:color w:val="auto"/>
          <w:lang w:val="pt-BR"/>
        </w:rPr>
        <w:t>dias</w:t>
      </w:r>
      <w:r w:rsidRPr="00FC29EA">
        <w:rPr>
          <w:color w:val="auto"/>
          <w:lang w:val="pt-BR"/>
        </w:rPr>
        <w:t xml:space="preserve">, podendo ser </w:t>
      </w:r>
      <w:r w:rsidR="00A5556D" w:rsidRPr="00FC29EA">
        <w:rPr>
          <w:color w:val="auto"/>
          <w:lang w:val="pt-BR"/>
        </w:rPr>
        <w:t xml:space="preserve">ampliado para 360 </w:t>
      </w:r>
      <w:r w:rsidR="007F51A2" w:rsidRPr="00FC29EA">
        <w:rPr>
          <w:color w:val="auto"/>
          <w:lang w:val="pt-BR"/>
        </w:rPr>
        <w:t>dias</w:t>
      </w:r>
      <w:r w:rsidR="00A5556D" w:rsidRPr="00FC29EA">
        <w:rPr>
          <w:color w:val="auto"/>
          <w:lang w:val="pt-BR"/>
        </w:rPr>
        <w:t>. Seg</w:t>
      </w:r>
      <w:r w:rsidRPr="00FC29EA">
        <w:rPr>
          <w:color w:val="auto"/>
          <w:lang w:val="pt-BR"/>
        </w:rPr>
        <w:t xml:space="preserve">undo a </w:t>
      </w:r>
      <w:r w:rsidR="00A5556D" w:rsidRPr="00FC29EA">
        <w:rPr>
          <w:color w:val="auto"/>
          <w:lang w:val="pt-BR"/>
        </w:rPr>
        <w:t>referida resolu</w:t>
      </w:r>
      <w:r w:rsidR="001B5AE2" w:rsidRPr="00FC29EA">
        <w:rPr>
          <w:color w:val="auto"/>
          <w:lang w:val="pt-BR"/>
        </w:rPr>
        <w:t>ção</w:t>
      </w:r>
      <w:r w:rsidR="00A5556D" w:rsidRPr="00FC29EA">
        <w:rPr>
          <w:color w:val="auto"/>
          <w:lang w:val="pt-BR"/>
        </w:rPr>
        <w:t xml:space="preserve">, </w:t>
      </w:r>
      <w:r w:rsidR="005D4E74" w:rsidRPr="00FC29EA">
        <w:rPr>
          <w:color w:val="auto"/>
          <w:lang w:val="pt-BR"/>
        </w:rPr>
        <w:t xml:space="preserve">a </w:t>
      </w:r>
      <w:r w:rsidRPr="00FC29EA">
        <w:rPr>
          <w:color w:val="auto"/>
          <w:lang w:val="pt-BR"/>
        </w:rPr>
        <w:t>inclus</w:t>
      </w:r>
      <w:r w:rsidR="00CB1035" w:rsidRPr="00FC29EA">
        <w:rPr>
          <w:color w:val="auto"/>
          <w:lang w:val="pt-BR"/>
        </w:rPr>
        <w:t>ã</w:t>
      </w:r>
      <w:r w:rsidRPr="00FC29EA">
        <w:rPr>
          <w:color w:val="auto"/>
          <w:lang w:val="pt-BR"/>
        </w:rPr>
        <w:t xml:space="preserve">o </w:t>
      </w:r>
      <w:r w:rsidR="005D4E74" w:rsidRPr="00FC29EA">
        <w:rPr>
          <w:color w:val="auto"/>
          <w:lang w:val="pt-BR"/>
        </w:rPr>
        <w:t xml:space="preserve">de </w:t>
      </w:r>
      <w:r w:rsidR="00B81ED3" w:rsidRPr="00FC29EA">
        <w:rPr>
          <w:color w:val="auto"/>
          <w:lang w:val="pt-BR"/>
        </w:rPr>
        <w:t>uma</w:t>
      </w:r>
      <w:r w:rsidR="001D27A3" w:rsidRPr="00FC29EA">
        <w:rPr>
          <w:color w:val="auto"/>
          <w:lang w:val="pt-BR"/>
        </w:rPr>
        <w:t xml:space="preserve"> </w:t>
      </w:r>
      <w:r w:rsidR="0068416F" w:rsidRPr="00FC29EA">
        <w:rPr>
          <w:color w:val="auto"/>
          <w:lang w:val="pt-BR"/>
        </w:rPr>
        <w:t>pessoa</w:t>
      </w:r>
      <w:r w:rsidR="001D27A3" w:rsidRPr="00FC29EA">
        <w:rPr>
          <w:color w:val="auto"/>
          <w:lang w:val="pt-BR"/>
        </w:rPr>
        <w:t xml:space="preserve"> </w:t>
      </w:r>
      <w:r w:rsidRPr="00FC29EA">
        <w:rPr>
          <w:color w:val="auto"/>
          <w:lang w:val="pt-BR"/>
        </w:rPr>
        <w:t xml:space="preserve">no </w:t>
      </w:r>
      <w:r w:rsidR="005D4E74" w:rsidRPr="00FC29EA">
        <w:rPr>
          <w:color w:val="auto"/>
          <w:lang w:val="pt-BR"/>
        </w:rPr>
        <w:t>RDD de</w:t>
      </w:r>
      <w:r w:rsidRPr="00FC29EA">
        <w:rPr>
          <w:color w:val="auto"/>
          <w:lang w:val="pt-BR"/>
        </w:rPr>
        <w:t>veria ter orige</w:t>
      </w:r>
      <w:r w:rsidR="00084AE0" w:rsidRPr="00FC29EA">
        <w:rPr>
          <w:color w:val="auto"/>
          <w:lang w:val="pt-BR"/>
        </w:rPr>
        <w:t>m</w:t>
      </w:r>
      <w:r w:rsidRPr="00FC29EA">
        <w:rPr>
          <w:color w:val="auto"/>
          <w:lang w:val="pt-BR"/>
        </w:rPr>
        <w:t xml:space="preserve"> em solicitação </w:t>
      </w:r>
      <w:r w:rsidR="009F0EF6" w:rsidRPr="00FC29EA">
        <w:rPr>
          <w:color w:val="auto"/>
          <w:lang w:val="pt-BR"/>
        </w:rPr>
        <w:t>fundamentada</w:t>
      </w:r>
      <w:r w:rsidR="005D4E74" w:rsidRPr="00FC29EA">
        <w:rPr>
          <w:color w:val="auto"/>
          <w:lang w:val="pt-BR"/>
        </w:rPr>
        <w:t xml:space="preserve"> d</w:t>
      </w:r>
      <w:r w:rsidRPr="00FC29EA">
        <w:rPr>
          <w:color w:val="auto"/>
          <w:lang w:val="pt-BR"/>
        </w:rPr>
        <w:t xml:space="preserve">o </w:t>
      </w:r>
      <w:r w:rsidR="005D4E74" w:rsidRPr="00FC29EA">
        <w:rPr>
          <w:color w:val="auto"/>
          <w:lang w:val="pt-BR"/>
        </w:rPr>
        <w:t xml:space="preserve">Diretor </w:t>
      </w:r>
      <w:r w:rsidR="001B5AE2" w:rsidRPr="00FC29EA">
        <w:rPr>
          <w:color w:val="auto"/>
          <w:lang w:val="pt-BR"/>
        </w:rPr>
        <w:t xml:space="preserve">da </w:t>
      </w:r>
      <w:r w:rsidRPr="00FC29EA">
        <w:rPr>
          <w:color w:val="auto"/>
          <w:lang w:val="pt-BR"/>
        </w:rPr>
        <w:t xml:space="preserve">Prisão ao </w:t>
      </w:r>
      <w:r w:rsidR="005D4E74" w:rsidRPr="00FC29EA">
        <w:rPr>
          <w:color w:val="auto"/>
          <w:lang w:val="pt-BR"/>
        </w:rPr>
        <w:t>Coord</w:t>
      </w:r>
      <w:r w:rsidRPr="00FC29EA">
        <w:rPr>
          <w:color w:val="auto"/>
          <w:lang w:val="pt-BR"/>
        </w:rPr>
        <w:t>e</w:t>
      </w:r>
      <w:r w:rsidR="005D4E74" w:rsidRPr="00FC29EA">
        <w:rPr>
          <w:color w:val="auto"/>
          <w:lang w:val="pt-BR"/>
        </w:rPr>
        <w:t xml:space="preserve">nador Regional </w:t>
      </w:r>
      <w:r w:rsidR="00196620" w:rsidRPr="00FC29EA">
        <w:rPr>
          <w:color w:val="auto"/>
          <w:lang w:val="pt-BR"/>
        </w:rPr>
        <w:t xml:space="preserve">das </w:t>
      </w:r>
      <w:r w:rsidR="005D4E74" w:rsidRPr="00FC29EA">
        <w:rPr>
          <w:color w:val="auto"/>
          <w:lang w:val="pt-BR"/>
        </w:rPr>
        <w:t>Unidades Carce</w:t>
      </w:r>
      <w:r w:rsidRPr="00FC29EA">
        <w:rPr>
          <w:color w:val="auto"/>
          <w:lang w:val="pt-BR"/>
        </w:rPr>
        <w:t xml:space="preserve">rárias e, </w:t>
      </w:r>
      <w:r w:rsidR="003074F8" w:rsidRPr="00FC29EA">
        <w:rPr>
          <w:color w:val="auto"/>
          <w:lang w:val="pt-BR"/>
        </w:rPr>
        <w:t xml:space="preserve">caso o </w:t>
      </w:r>
      <w:r w:rsidR="005D4E74" w:rsidRPr="00FC29EA">
        <w:rPr>
          <w:color w:val="auto"/>
          <w:lang w:val="pt-BR"/>
        </w:rPr>
        <w:t>Coord</w:t>
      </w:r>
      <w:r w:rsidR="003074F8" w:rsidRPr="00FC29EA">
        <w:rPr>
          <w:color w:val="auto"/>
          <w:lang w:val="pt-BR"/>
        </w:rPr>
        <w:t>e</w:t>
      </w:r>
      <w:r w:rsidR="005D4E74" w:rsidRPr="00FC29EA">
        <w:rPr>
          <w:color w:val="auto"/>
          <w:lang w:val="pt-BR"/>
        </w:rPr>
        <w:t>nador Regional concorda</w:t>
      </w:r>
      <w:r w:rsidR="003074F8" w:rsidRPr="00FC29EA">
        <w:rPr>
          <w:color w:val="auto"/>
          <w:lang w:val="pt-BR"/>
        </w:rPr>
        <w:t>sse</w:t>
      </w:r>
      <w:r w:rsidR="005D4E74" w:rsidRPr="00FC29EA">
        <w:rPr>
          <w:color w:val="auto"/>
          <w:lang w:val="pt-BR"/>
        </w:rPr>
        <w:t xml:space="preserve">, a </w:t>
      </w:r>
      <w:r w:rsidR="003074F8" w:rsidRPr="00FC29EA">
        <w:rPr>
          <w:color w:val="auto"/>
          <w:lang w:val="pt-BR"/>
        </w:rPr>
        <w:t>solicitação</w:t>
      </w:r>
      <w:r w:rsidR="001D27A3" w:rsidRPr="00FC29EA">
        <w:rPr>
          <w:color w:val="auto"/>
          <w:lang w:val="pt-BR"/>
        </w:rPr>
        <w:t xml:space="preserve"> </w:t>
      </w:r>
      <w:r w:rsidR="005D4E74" w:rsidRPr="00FC29EA">
        <w:rPr>
          <w:color w:val="auto"/>
          <w:lang w:val="pt-BR"/>
        </w:rPr>
        <w:t>era enviada a</w:t>
      </w:r>
      <w:r w:rsidR="003074F8" w:rsidRPr="00FC29EA">
        <w:rPr>
          <w:color w:val="auto"/>
          <w:lang w:val="pt-BR"/>
        </w:rPr>
        <w:t>o</w:t>
      </w:r>
      <w:r w:rsidR="005D4E74" w:rsidRPr="00FC29EA">
        <w:rPr>
          <w:color w:val="auto"/>
          <w:lang w:val="pt-BR"/>
        </w:rPr>
        <w:t xml:space="preserve"> </w:t>
      </w:r>
      <w:r w:rsidR="00AC43F9" w:rsidRPr="00FC29EA">
        <w:rPr>
          <w:color w:val="auto"/>
          <w:lang w:val="pt-BR"/>
        </w:rPr>
        <w:t>Secretário</w:t>
      </w:r>
      <w:r w:rsidR="001D27A3" w:rsidRPr="00FC29EA">
        <w:rPr>
          <w:color w:val="auto"/>
          <w:lang w:val="pt-BR"/>
        </w:rPr>
        <w:t xml:space="preserve"> </w:t>
      </w:r>
      <w:r w:rsidR="005D4E74" w:rsidRPr="00FC29EA">
        <w:rPr>
          <w:color w:val="auto"/>
          <w:lang w:val="pt-BR"/>
        </w:rPr>
        <w:t>Estadual Adjunto de Administra</w:t>
      </w:r>
      <w:r w:rsidR="001B5AE2" w:rsidRPr="00FC29EA">
        <w:rPr>
          <w:color w:val="auto"/>
          <w:lang w:val="pt-BR"/>
        </w:rPr>
        <w:t>ção</w:t>
      </w:r>
      <w:r w:rsidR="005D4E74" w:rsidRPr="00FC29EA">
        <w:rPr>
          <w:color w:val="auto"/>
          <w:lang w:val="pt-BR"/>
        </w:rPr>
        <w:t xml:space="preserve"> </w:t>
      </w:r>
      <w:r w:rsidR="007F51A2" w:rsidRPr="00FC29EA">
        <w:rPr>
          <w:color w:val="auto"/>
          <w:lang w:val="pt-BR"/>
        </w:rPr>
        <w:t>Penitenciária</w:t>
      </w:r>
      <w:r w:rsidR="005D4E74" w:rsidRPr="00FC29EA">
        <w:rPr>
          <w:color w:val="auto"/>
          <w:lang w:val="pt-BR"/>
        </w:rPr>
        <w:t>, que decidir</w:t>
      </w:r>
      <w:r w:rsidR="003074F8" w:rsidRPr="00FC29EA">
        <w:rPr>
          <w:color w:val="auto"/>
          <w:lang w:val="pt-BR"/>
        </w:rPr>
        <w:t>i</w:t>
      </w:r>
      <w:r w:rsidR="005D4E74" w:rsidRPr="00FC29EA">
        <w:rPr>
          <w:color w:val="auto"/>
          <w:lang w:val="pt-BR"/>
        </w:rPr>
        <w:t xml:space="preserve">a sobre a </w:t>
      </w:r>
      <w:r w:rsidR="003074F8" w:rsidRPr="00FC29EA">
        <w:rPr>
          <w:color w:val="auto"/>
          <w:lang w:val="pt-BR"/>
        </w:rPr>
        <w:t>inclusão</w:t>
      </w:r>
      <w:r w:rsidR="001D27A3" w:rsidRPr="00FC29EA">
        <w:rPr>
          <w:color w:val="auto"/>
          <w:lang w:val="pt-BR"/>
        </w:rPr>
        <w:t xml:space="preserve"> </w:t>
      </w:r>
      <w:r w:rsidR="005D4E74" w:rsidRPr="00FC29EA">
        <w:rPr>
          <w:color w:val="auto"/>
          <w:lang w:val="pt-BR"/>
        </w:rPr>
        <w:t>o</w:t>
      </w:r>
      <w:r w:rsidR="003074F8" w:rsidRPr="00FC29EA">
        <w:rPr>
          <w:color w:val="auto"/>
          <w:lang w:val="pt-BR"/>
        </w:rPr>
        <w:t>u</w:t>
      </w:r>
      <w:r w:rsidR="005D4E74" w:rsidRPr="00FC29EA">
        <w:rPr>
          <w:color w:val="auto"/>
          <w:lang w:val="pt-BR"/>
        </w:rPr>
        <w:t xml:space="preserve"> n</w:t>
      </w:r>
      <w:r w:rsidR="003074F8" w:rsidRPr="00FC29EA">
        <w:rPr>
          <w:color w:val="auto"/>
          <w:lang w:val="pt-BR"/>
        </w:rPr>
        <w:t>ã</w:t>
      </w:r>
      <w:r w:rsidR="005D4E74" w:rsidRPr="00FC29EA">
        <w:rPr>
          <w:color w:val="auto"/>
          <w:lang w:val="pt-BR"/>
        </w:rPr>
        <w:t xml:space="preserve">o de </w:t>
      </w:r>
      <w:r w:rsidR="00B81ED3" w:rsidRPr="00FC29EA">
        <w:rPr>
          <w:color w:val="auto"/>
          <w:lang w:val="pt-BR"/>
        </w:rPr>
        <w:t>uma</w:t>
      </w:r>
      <w:r w:rsidR="001D27A3" w:rsidRPr="00FC29EA">
        <w:rPr>
          <w:color w:val="auto"/>
          <w:lang w:val="pt-BR"/>
        </w:rPr>
        <w:t xml:space="preserve"> </w:t>
      </w:r>
      <w:r w:rsidR="0068416F" w:rsidRPr="00FC29EA">
        <w:rPr>
          <w:color w:val="auto"/>
          <w:lang w:val="pt-BR"/>
        </w:rPr>
        <w:t>pessoa</w:t>
      </w:r>
      <w:r w:rsidR="001D27A3" w:rsidRPr="00FC29EA">
        <w:rPr>
          <w:color w:val="auto"/>
          <w:lang w:val="pt-BR"/>
        </w:rPr>
        <w:t xml:space="preserve"> </w:t>
      </w:r>
      <w:r w:rsidR="003074F8" w:rsidRPr="00FC29EA">
        <w:rPr>
          <w:color w:val="auto"/>
          <w:lang w:val="pt-BR"/>
        </w:rPr>
        <w:t xml:space="preserve">no </w:t>
      </w:r>
      <w:r w:rsidR="005D4E74" w:rsidRPr="00FC29EA">
        <w:rPr>
          <w:color w:val="auto"/>
          <w:lang w:val="pt-BR"/>
        </w:rPr>
        <w:t>RDD</w:t>
      </w:r>
      <w:r w:rsidR="003074F8" w:rsidRPr="00FC29EA">
        <w:rPr>
          <w:color w:val="auto"/>
          <w:lang w:val="pt-BR"/>
        </w:rPr>
        <w:t>.</w:t>
      </w:r>
      <w:r w:rsidR="005D4E74" w:rsidRPr="00FC29EA">
        <w:rPr>
          <w:rStyle w:val="FootnoteReference"/>
          <w:color w:val="auto"/>
          <w:lang w:val="pt-BR"/>
        </w:rPr>
        <w:footnoteReference w:id="4"/>
      </w:r>
      <w:r w:rsidR="005D4E74" w:rsidRPr="00FC29EA">
        <w:rPr>
          <w:color w:val="auto"/>
          <w:lang w:val="pt-BR"/>
        </w:rPr>
        <w:t xml:space="preserve"> </w:t>
      </w:r>
      <w:r w:rsidR="00CB1035" w:rsidRPr="00FC29EA">
        <w:rPr>
          <w:color w:val="auto"/>
          <w:lang w:val="pt-BR"/>
        </w:rPr>
        <w:t>A esse respeito</w:t>
      </w:r>
      <w:r w:rsidR="00F8015D" w:rsidRPr="00FC29EA">
        <w:rPr>
          <w:color w:val="auto"/>
          <w:lang w:val="pt-BR"/>
        </w:rPr>
        <w:t>, a referida resolu</w:t>
      </w:r>
      <w:r w:rsidR="001B5AE2" w:rsidRPr="00FC29EA">
        <w:rPr>
          <w:color w:val="auto"/>
          <w:lang w:val="pt-BR"/>
        </w:rPr>
        <w:t>ção</w:t>
      </w:r>
      <w:r w:rsidR="00F8015D" w:rsidRPr="00FC29EA">
        <w:rPr>
          <w:color w:val="auto"/>
          <w:lang w:val="pt-BR"/>
        </w:rPr>
        <w:t xml:space="preserve"> </w:t>
      </w:r>
      <w:r w:rsidR="00575B37" w:rsidRPr="00FC29EA">
        <w:rPr>
          <w:color w:val="auto"/>
          <w:lang w:val="pt-BR"/>
        </w:rPr>
        <w:t>dispunha</w:t>
      </w:r>
      <w:r w:rsidR="00F8015D" w:rsidRPr="00FC29EA">
        <w:rPr>
          <w:color w:val="auto"/>
          <w:lang w:val="pt-BR"/>
        </w:rPr>
        <w:t xml:space="preserve"> que:</w:t>
      </w:r>
    </w:p>
    <w:p w14:paraId="59BB6E0A" w14:textId="06795B04" w:rsidR="00B30F3C" w:rsidRPr="00FC29EA" w:rsidRDefault="00B30F3C" w:rsidP="00B41BF3">
      <w:pPr>
        <w:pStyle w:val="Body"/>
        <w:ind w:firstLine="0"/>
        <w:rPr>
          <w:color w:val="auto"/>
          <w:lang w:val="pt-BR"/>
        </w:rPr>
      </w:pPr>
    </w:p>
    <w:p w14:paraId="78A552B6" w14:textId="77777777" w:rsidR="00B30F3C" w:rsidRPr="00FC29EA" w:rsidRDefault="00B30F3C" w:rsidP="00F8015D">
      <w:pPr>
        <w:pStyle w:val="Body"/>
        <w:rPr>
          <w:color w:val="auto"/>
          <w:lang w:val="pt-BR"/>
        </w:rPr>
      </w:pPr>
    </w:p>
    <w:p w14:paraId="28D27F03" w14:textId="33E7EBC6" w:rsidR="00F8015D" w:rsidRPr="00FC29EA" w:rsidRDefault="00575B37" w:rsidP="00F8015D">
      <w:pPr>
        <w:ind w:left="720" w:right="720"/>
        <w:jc w:val="both"/>
        <w:rPr>
          <w:rFonts w:ascii="Cambria" w:hAnsi="Cambria"/>
          <w:sz w:val="18"/>
          <w:szCs w:val="18"/>
        </w:rPr>
      </w:pPr>
      <w:r w:rsidRPr="00FC29EA">
        <w:rPr>
          <w:rFonts w:ascii="Cambria" w:hAnsi="Cambria"/>
          <w:sz w:val="18"/>
          <w:szCs w:val="18"/>
        </w:rPr>
        <w:t xml:space="preserve">Artigo </w:t>
      </w:r>
      <w:r w:rsidR="00F8015D" w:rsidRPr="00FC29EA">
        <w:rPr>
          <w:rFonts w:ascii="Cambria" w:hAnsi="Cambria"/>
          <w:sz w:val="18"/>
          <w:szCs w:val="18"/>
        </w:rPr>
        <w:t xml:space="preserve">1º - </w:t>
      </w:r>
      <w:r w:rsidRPr="00FC29EA">
        <w:rPr>
          <w:rFonts w:ascii="Cambria" w:hAnsi="Cambria"/>
          <w:sz w:val="18"/>
          <w:szCs w:val="18"/>
        </w:rPr>
        <w:t>O</w:t>
      </w:r>
      <w:r w:rsidR="00F8015D" w:rsidRPr="00FC29EA">
        <w:rPr>
          <w:rFonts w:ascii="Cambria" w:hAnsi="Cambria"/>
          <w:sz w:val="18"/>
          <w:szCs w:val="18"/>
        </w:rPr>
        <w:t xml:space="preserve"> </w:t>
      </w:r>
      <w:r w:rsidR="00B81ED3" w:rsidRPr="00FC29EA">
        <w:rPr>
          <w:rFonts w:ascii="Cambria" w:hAnsi="Cambria"/>
          <w:sz w:val="18"/>
          <w:szCs w:val="18"/>
        </w:rPr>
        <w:t>Regime</w:t>
      </w:r>
      <w:r w:rsidR="001D27A3" w:rsidRPr="00FC29EA">
        <w:rPr>
          <w:rFonts w:ascii="Cambria" w:hAnsi="Cambria"/>
          <w:sz w:val="18"/>
          <w:szCs w:val="18"/>
        </w:rPr>
        <w:t xml:space="preserve"> </w:t>
      </w:r>
      <w:r w:rsidR="00B81ED3" w:rsidRPr="00FC29EA">
        <w:rPr>
          <w:rFonts w:ascii="Cambria" w:hAnsi="Cambria"/>
          <w:sz w:val="18"/>
          <w:szCs w:val="18"/>
        </w:rPr>
        <w:t>Disciplinar</w:t>
      </w:r>
      <w:r w:rsidR="001D27A3" w:rsidRPr="00FC29EA">
        <w:rPr>
          <w:rFonts w:ascii="Cambria" w:hAnsi="Cambria"/>
          <w:sz w:val="18"/>
          <w:szCs w:val="18"/>
        </w:rPr>
        <w:t xml:space="preserve"> </w:t>
      </w:r>
      <w:r w:rsidR="00F8015D" w:rsidRPr="00FC29EA">
        <w:rPr>
          <w:rFonts w:ascii="Cambria" w:hAnsi="Cambria"/>
          <w:sz w:val="18"/>
          <w:szCs w:val="18"/>
        </w:rPr>
        <w:t xml:space="preserve">Diferenciado (RDD), </w:t>
      </w:r>
      <w:r w:rsidRPr="00FC29EA">
        <w:rPr>
          <w:rFonts w:ascii="Cambria" w:hAnsi="Cambria"/>
          <w:sz w:val="18"/>
          <w:szCs w:val="18"/>
        </w:rPr>
        <w:t>aplicável</w:t>
      </w:r>
      <w:r w:rsidR="001D27A3" w:rsidRPr="00FC29EA">
        <w:rPr>
          <w:rFonts w:ascii="Cambria" w:hAnsi="Cambria"/>
          <w:sz w:val="18"/>
          <w:szCs w:val="18"/>
        </w:rPr>
        <w:t xml:space="preserve"> </w:t>
      </w:r>
      <w:r w:rsidR="00F8015D" w:rsidRPr="00FC29EA">
        <w:rPr>
          <w:rFonts w:ascii="Cambria" w:hAnsi="Cambria"/>
          <w:sz w:val="18"/>
          <w:szCs w:val="18"/>
        </w:rPr>
        <w:t>aos líderes e integrantes d</w:t>
      </w:r>
      <w:r w:rsidR="00386EFF" w:rsidRPr="00FC29EA">
        <w:rPr>
          <w:rFonts w:ascii="Cambria" w:hAnsi="Cambria"/>
          <w:sz w:val="18"/>
          <w:szCs w:val="18"/>
        </w:rPr>
        <w:t>as</w:t>
      </w:r>
      <w:r w:rsidR="00F8015D" w:rsidRPr="00FC29EA">
        <w:rPr>
          <w:rFonts w:ascii="Cambria" w:hAnsi="Cambria"/>
          <w:sz w:val="18"/>
          <w:szCs w:val="18"/>
        </w:rPr>
        <w:t xml:space="preserve"> </w:t>
      </w:r>
      <w:r w:rsidRPr="00FC29EA">
        <w:rPr>
          <w:rFonts w:ascii="Cambria" w:hAnsi="Cambria"/>
          <w:sz w:val="18"/>
          <w:szCs w:val="18"/>
        </w:rPr>
        <w:t>facções criminosas</w:t>
      </w:r>
      <w:r w:rsidR="00F8015D" w:rsidRPr="00FC29EA">
        <w:rPr>
          <w:rFonts w:ascii="Cambria" w:hAnsi="Cambria"/>
          <w:sz w:val="18"/>
          <w:szCs w:val="18"/>
        </w:rPr>
        <w:t xml:space="preserve">, </w:t>
      </w:r>
      <w:r w:rsidRPr="00FC29EA">
        <w:rPr>
          <w:rFonts w:ascii="Cambria" w:hAnsi="Cambria"/>
          <w:sz w:val="18"/>
          <w:szCs w:val="18"/>
        </w:rPr>
        <w:t xml:space="preserve">bem como aos </w:t>
      </w:r>
      <w:r w:rsidR="00386EFF" w:rsidRPr="00FC29EA">
        <w:rPr>
          <w:rFonts w:ascii="Cambria" w:hAnsi="Cambria"/>
          <w:sz w:val="18"/>
          <w:szCs w:val="18"/>
        </w:rPr>
        <w:t>presos</w:t>
      </w:r>
      <w:r w:rsidRPr="00FC29EA">
        <w:rPr>
          <w:rFonts w:ascii="Cambria" w:hAnsi="Cambria"/>
          <w:sz w:val="18"/>
          <w:szCs w:val="18"/>
        </w:rPr>
        <w:t xml:space="preserve"> cujo comportamento </w:t>
      </w:r>
      <w:r w:rsidR="00F8015D" w:rsidRPr="00FC29EA">
        <w:rPr>
          <w:rFonts w:ascii="Cambria" w:hAnsi="Cambria"/>
          <w:sz w:val="18"/>
          <w:szCs w:val="18"/>
        </w:rPr>
        <w:t xml:space="preserve">exija </w:t>
      </w:r>
      <w:r w:rsidRPr="00FC29EA">
        <w:rPr>
          <w:rFonts w:ascii="Cambria" w:hAnsi="Cambria"/>
          <w:sz w:val="18"/>
          <w:szCs w:val="18"/>
        </w:rPr>
        <w:t>tratamento</w:t>
      </w:r>
      <w:r w:rsidR="001D27A3" w:rsidRPr="00FC29EA">
        <w:rPr>
          <w:rFonts w:ascii="Cambria" w:hAnsi="Cambria"/>
          <w:sz w:val="18"/>
          <w:szCs w:val="18"/>
        </w:rPr>
        <w:t xml:space="preserve"> </w:t>
      </w:r>
      <w:r w:rsidR="00F8015D" w:rsidRPr="00FC29EA">
        <w:rPr>
          <w:rFonts w:ascii="Cambria" w:hAnsi="Cambria"/>
          <w:sz w:val="18"/>
          <w:szCs w:val="18"/>
        </w:rPr>
        <w:t xml:space="preserve">específico, </w:t>
      </w:r>
      <w:r w:rsidRPr="00FC29EA">
        <w:rPr>
          <w:rFonts w:ascii="Cambria" w:hAnsi="Cambria"/>
          <w:sz w:val="18"/>
          <w:szCs w:val="18"/>
        </w:rPr>
        <w:t xml:space="preserve">é próprio do </w:t>
      </w:r>
      <w:r w:rsidR="00F8015D" w:rsidRPr="00FC29EA">
        <w:rPr>
          <w:rFonts w:ascii="Cambria" w:hAnsi="Cambria"/>
          <w:sz w:val="18"/>
          <w:szCs w:val="18"/>
        </w:rPr>
        <w:t xml:space="preserve">Anexo de Taubaté, </w:t>
      </w:r>
      <w:r w:rsidR="00196620" w:rsidRPr="00FC29EA">
        <w:rPr>
          <w:rFonts w:ascii="Cambria" w:hAnsi="Cambria"/>
          <w:sz w:val="18"/>
          <w:szCs w:val="18"/>
        </w:rPr>
        <w:t xml:space="preserve">das </w:t>
      </w:r>
      <w:r w:rsidR="009F0EF6" w:rsidRPr="00FC29EA">
        <w:rPr>
          <w:rFonts w:ascii="Cambria" w:hAnsi="Cambria"/>
          <w:sz w:val="18"/>
          <w:szCs w:val="18"/>
        </w:rPr>
        <w:t>u</w:t>
      </w:r>
      <w:r w:rsidR="00F8015D" w:rsidRPr="00FC29EA">
        <w:rPr>
          <w:rFonts w:ascii="Cambria" w:hAnsi="Cambria"/>
          <w:sz w:val="18"/>
          <w:szCs w:val="18"/>
        </w:rPr>
        <w:t xml:space="preserve">nidades I de Avaré, I </w:t>
      </w:r>
      <w:r w:rsidRPr="00FC29EA">
        <w:rPr>
          <w:rFonts w:ascii="Cambria" w:hAnsi="Cambria"/>
          <w:sz w:val="18"/>
          <w:szCs w:val="18"/>
        </w:rPr>
        <w:t>e</w:t>
      </w:r>
      <w:r w:rsidR="00F8015D" w:rsidRPr="00FC29EA">
        <w:rPr>
          <w:rFonts w:ascii="Cambria" w:hAnsi="Cambria"/>
          <w:sz w:val="18"/>
          <w:szCs w:val="18"/>
        </w:rPr>
        <w:t xml:space="preserve"> II de Presidente Wenceslau, Iaras </w:t>
      </w:r>
      <w:r w:rsidRPr="00FC29EA">
        <w:rPr>
          <w:rFonts w:ascii="Cambria" w:hAnsi="Cambria"/>
          <w:sz w:val="18"/>
          <w:szCs w:val="18"/>
        </w:rPr>
        <w:t>e</w:t>
      </w:r>
      <w:r w:rsidR="00F8015D" w:rsidRPr="00FC29EA">
        <w:rPr>
          <w:rFonts w:ascii="Cambria" w:hAnsi="Cambria"/>
          <w:sz w:val="18"/>
          <w:szCs w:val="18"/>
        </w:rPr>
        <w:t xml:space="preserve"> de </w:t>
      </w:r>
      <w:r w:rsidRPr="00FC29EA">
        <w:rPr>
          <w:rFonts w:ascii="Cambria" w:hAnsi="Cambria"/>
          <w:sz w:val="18"/>
          <w:szCs w:val="18"/>
        </w:rPr>
        <w:t>outras</w:t>
      </w:r>
      <w:r w:rsidR="001D27A3" w:rsidRPr="00FC29EA">
        <w:rPr>
          <w:rFonts w:ascii="Cambria" w:hAnsi="Cambria"/>
          <w:sz w:val="18"/>
          <w:szCs w:val="18"/>
        </w:rPr>
        <w:t xml:space="preserve"> </w:t>
      </w:r>
      <w:r w:rsidR="00386EFF" w:rsidRPr="00FC29EA">
        <w:rPr>
          <w:rFonts w:ascii="Cambria" w:hAnsi="Cambria"/>
          <w:sz w:val="18"/>
          <w:szCs w:val="18"/>
        </w:rPr>
        <w:t xml:space="preserve">designadas </w:t>
      </w:r>
      <w:r w:rsidR="00F8015D" w:rsidRPr="00FC29EA">
        <w:rPr>
          <w:rFonts w:ascii="Cambria" w:hAnsi="Cambria"/>
          <w:sz w:val="18"/>
          <w:szCs w:val="18"/>
        </w:rPr>
        <w:t>p</w:t>
      </w:r>
      <w:r w:rsidRPr="00FC29EA">
        <w:rPr>
          <w:rFonts w:ascii="Cambria" w:hAnsi="Cambria"/>
          <w:sz w:val="18"/>
          <w:szCs w:val="18"/>
        </w:rPr>
        <w:t xml:space="preserve">ela </w:t>
      </w:r>
      <w:r w:rsidR="00F8015D" w:rsidRPr="00FC29EA">
        <w:rPr>
          <w:rFonts w:ascii="Cambria" w:hAnsi="Cambria"/>
          <w:sz w:val="18"/>
          <w:szCs w:val="18"/>
        </w:rPr>
        <w:t>Administra</w:t>
      </w:r>
      <w:r w:rsidR="001B5AE2" w:rsidRPr="00FC29EA">
        <w:rPr>
          <w:rFonts w:ascii="Cambria" w:hAnsi="Cambria"/>
          <w:sz w:val="18"/>
          <w:szCs w:val="18"/>
        </w:rPr>
        <w:t>ção</w:t>
      </w:r>
      <w:r w:rsidR="00F8015D" w:rsidRPr="00FC29EA">
        <w:rPr>
          <w:rFonts w:ascii="Cambria" w:hAnsi="Cambria"/>
          <w:sz w:val="18"/>
          <w:szCs w:val="18"/>
        </w:rPr>
        <w:t>.</w:t>
      </w:r>
    </w:p>
    <w:p w14:paraId="59ECEFC6" w14:textId="71B75C83" w:rsidR="00F8015D" w:rsidRPr="00FC29EA" w:rsidRDefault="00F8015D" w:rsidP="00F8015D">
      <w:pPr>
        <w:ind w:left="720" w:right="720"/>
        <w:jc w:val="both"/>
        <w:rPr>
          <w:rFonts w:ascii="Cambria" w:hAnsi="Cambria"/>
          <w:sz w:val="18"/>
          <w:szCs w:val="18"/>
        </w:rPr>
      </w:pPr>
    </w:p>
    <w:p w14:paraId="226508C6" w14:textId="2AE4EA1C" w:rsidR="00F8015D" w:rsidRPr="00FC29EA" w:rsidRDefault="00575B37" w:rsidP="00F8015D">
      <w:pPr>
        <w:ind w:left="720" w:right="720"/>
        <w:jc w:val="both"/>
        <w:rPr>
          <w:rFonts w:ascii="Cambria" w:hAnsi="Cambria"/>
          <w:sz w:val="18"/>
          <w:szCs w:val="18"/>
        </w:rPr>
      </w:pPr>
      <w:r w:rsidRPr="00FC29EA">
        <w:rPr>
          <w:rFonts w:ascii="Cambria" w:hAnsi="Cambria"/>
          <w:sz w:val="18"/>
          <w:szCs w:val="18"/>
        </w:rPr>
        <w:t xml:space="preserve">Artigo </w:t>
      </w:r>
      <w:r w:rsidR="00F8015D" w:rsidRPr="00FC29EA">
        <w:rPr>
          <w:rFonts w:ascii="Cambria" w:hAnsi="Cambria"/>
          <w:sz w:val="18"/>
          <w:szCs w:val="18"/>
        </w:rPr>
        <w:t xml:space="preserve">2º - </w:t>
      </w:r>
      <w:r w:rsidR="00386EFF" w:rsidRPr="00FC29EA">
        <w:rPr>
          <w:rFonts w:ascii="Cambria" w:hAnsi="Cambria"/>
          <w:sz w:val="18"/>
          <w:szCs w:val="18"/>
        </w:rPr>
        <w:t xml:space="preserve">O </w:t>
      </w:r>
      <w:r w:rsidR="00F8015D" w:rsidRPr="00FC29EA">
        <w:rPr>
          <w:rFonts w:ascii="Cambria" w:hAnsi="Cambria"/>
          <w:sz w:val="18"/>
          <w:szCs w:val="18"/>
        </w:rPr>
        <w:t xml:space="preserve">Diretor Técnico de </w:t>
      </w:r>
      <w:r w:rsidR="00386EFF" w:rsidRPr="00FC29EA">
        <w:rPr>
          <w:rFonts w:ascii="Cambria" w:hAnsi="Cambria"/>
          <w:sz w:val="18"/>
          <w:szCs w:val="18"/>
        </w:rPr>
        <w:t>qualquer</w:t>
      </w:r>
      <w:r w:rsidR="001D27A3" w:rsidRPr="00FC29EA">
        <w:rPr>
          <w:rFonts w:ascii="Cambria" w:hAnsi="Cambria"/>
          <w:sz w:val="18"/>
          <w:szCs w:val="18"/>
        </w:rPr>
        <w:t xml:space="preserve"> </w:t>
      </w:r>
      <w:r w:rsidR="00F8015D" w:rsidRPr="00FC29EA">
        <w:rPr>
          <w:rFonts w:ascii="Cambria" w:hAnsi="Cambria"/>
          <w:sz w:val="18"/>
          <w:szCs w:val="18"/>
        </w:rPr>
        <w:t>unidad</w:t>
      </w:r>
      <w:r w:rsidR="00386EFF" w:rsidRPr="00FC29EA">
        <w:rPr>
          <w:rFonts w:ascii="Cambria" w:hAnsi="Cambria"/>
          <w:sz w:val="18"/>
          <w:szCs w:val="18"/>
        </w:rPr>
        <w:t>e</w:t>
      </w:r>
      <w:r w:rsidR="00F8015D" w:rsidRPr="00FC29EA">
        <w:rPr>
          <w:rFonts w:ascii="Cambria" w:hAnsi="Cambria"/>
          <w:sz w:val="18"/>
          <w:szCs w:val="18"/>
        </w:rPr>
        <w:t xml:space="preserve">, </w:t>
      </w:r>
      <w:r w:rsidR="00386EFF" w:rsidRPr="00FC29EA">
        <w:rPr>
          <w:rFonts w:ascii="Cambria" w:hAnsi="Cambria"/>
          <w:sz w:val="18"/>
          <w:szCs w:val="18"/>
        </w:rPr>
        <w:t>em</w:t>
      </w:r>
      <w:r w:rsidR="00F8015D" w:rsidRPr="00FC29EA">
        <w:rPr>
          <w:rFonts w:ascii="Cambria" w:hAnsi="Cambria"/>
          <w:sz w:val="18"/>
          <w:szCs w:val="18"/>
        </w:rPr>
        <w:t xml:space="preserve"> peti</w:t>
      </w:r>
      <w:r w:rsidR="001B5AE2" w:rsidRPr="00FC29EA">
        <w:rPr>
          <w:rFonts w:ascii="Cambria" w:hAnsi="Cambria"/>
          <w:sz w:val="18"/>
          <w:szCs w:val="18"/>
        </w:rPr>
        <w:t>ção</w:t>
      </w:r>
      <w:r w:rsidR="00F8015D" w:rsidRPr="00FC29EA">
        <w:rPr>
          <w:rFonts w:ascii="Cambria" w:hAnsi="Cambria"/>
          <w:sz w:val="18"/>
          <w:szCs w:val="18"/>
        </w:rPr>
        <w:t xml:space="preserve"> fundamentada, solicitará a remo</w:t>
      </w:r>
      <w:r w:rsidR="001B5AE2" w:rsidRPr="00FC29EA">
        <w:rPr>
          <w:rFonts w:ascii="Cambria" w:hAnsi="Cambria"/>
          <w:sz w:val="18"/>
          <w:szCs w:val="18"/>
        </w:rPr>
        <w:t>ção</w:t>
      </w:r>
      <w:r w:rsidR="00F8015D" w:rsidRPr="00FC29EA">
        <w:rPr>
          <w:rFonts w:ascii="Cambria" w:hAnsi="Cambria"/>
          <w:sz w:val="18"/>
          <w:szCs w:val="18"/>
        </w:rPr>
        <w:t xml:space="preserve"> d</w:t>
      </w:r>
      <w:r w:rsidR="00386EFF" w:rsidRPr="00FC29EA">
        <w:rPr>
          <w:rFonts w:ascii="Cambria" w:hAnsi="Cambria"/>
          <w:sz w:val="18"/>
          <w:szCs w:val="18"/>
        </w:rPr>
        <w:t xml:space="preserve">o preso </w:t>
      </w:r>
      <w:r w:rsidR="00F8015D" w:rsidRPr="00FC29EA">
        <w:rPr>
          <w:rFonts w:ascii="Cambria" w:hAnsi="Cambria"/>
          <w:sz w:val="18"/>
          <w:szCs w:val="18"/>
        </w:rPr>
        <w:t>a</w:t>
      </w:r>
      <w:r w:rsidR="00386EFF" w:rsidRPr="00FC29EA">
        <w:rPr>
          <w:rFonts w:ascii="Cambria" w:hAnsi="Cambria"/>
          <w:sz w:val="18"/>
          <w:szCs w:val="18"/>
        </w:rPr>
        <w:t>o</w:t>
      </w:r>
      <w:r w:rsidR="00F8015D" w:rsidRPr="00FC29EA">
        <w:rPr>
          <w:rFonts w:ascii="Cambria" w:hAnsi="Cambria"/>
          <w:sz w:val="18"/>
          <w:szCs w:val="18"/>
        </w:rPr>
        <w:t xml:space="preserve"> RDD, </w:t>
      </w:r>
      <w:r w:rsidR="00386EFF" w:rsidRPr="00FC29EA">
        <w:rPr>
          <w:rFonts w:ascii="Cambria" w:hAnsi="Cambria"/>
          <w:sz w:val="18"/>
          <w:szCs w:val="18"/>
        </w:rPr>
        <w:t>perante o Coordenador</w:t>
      </w:r>
      <w:r w:rsidR="001D27A3" w:rsidRPr="00FC29EA">
        <w:rPr>
          <w:rFonts w:ascii="Cambria" w:hAnsi="Cambria"/>
          <w:sz w:val="18"/>
          <w:szCs w:val="18"/>
        </w:rPr>
        <w:t xml:space="preserve"> </w:t>
      </w:r>
      <w:r w:rsidR="00F8015D" w:rsidRPr="00FC29EA">
        <w:rPr>
          <w:rFonts w:ascii="Cambria" w:hAnsi="Cambria"/>
          <w:sz w:val="18"/>
          <w:szCs w:val="18"/>
        </w:rPr>
        <w:t xml:space="preserve">Regional </w:t>
      </w:r>
      <w:r w:rsidR="00196620" w:rsidRPr="00FC29EA">
        <w:rPr>
          <w:rFonts w:ascii="Cambria" w:hAnsi="Cambria"/>
          <w:sz w:val="18"/>
          <w:szCs w:val="18"/>
        </w:rPr>
        <w:t xml:space="preserve">das </w:t>
      </w:r>
      <w:r w:rsidR="00F8015D" w:rsidRPr="00FC29EA">
        <w:rPr>
          <w:rFonts w:ascii="Cambria" w:hAnsi="Cambria"/>
          <w:sz w:val="18"/>
          <w:szCs w:val="18"/>
        </w:rPr>
        <w:t xml:space="preserve">unidades </w:t>
      </w:r>
      <w:r w:rsidR="00386EFF" w:rsidRPr="00FC29EA">
        <w:rPr>
          <w:rFonts w:ascii="Cambria" w:hAnsi="Cambria"/>
          <w:sz w:val="18"/>
          <w:szCs w:val="18"/>
        </w:rPr>
        <w:t>prisionais</w:t>
      </w:r>
      <w:r w:rsidR="00F8015D" w:rsidRPr="00FC29EA">
        <w:rPr>
          <w:rFonts w:ascii="Cambria" w:hAnsi="Cambria"/>
          <w:sz w:val="18"/>
          <w:szCs w:val="18"/>
        </w:rPr>
        <w:t xml:space="preserve">, que, </w:t>
      </w:r>
      <w:r w:rsidR="00386EFF" w:rsidRPr="00FC29EA">
        <w:rPr>
          <w:rFonts w:ascii="Cambria" w:hAnsi="Cambria"/>
          <w:sz w:val="18"/>
          <w:szCs w:val="18"/>
        </w:rPr>
        <w:t>se estiver de acordo</w:t>
      </w:r>
      <w:r w:rsidR="00F8015D" w:rsidRPr="00FC29EA">
        <w:rPr>
          <w:rFonts w:ascii="Cambria" w:hAnsi="Cambria"/>
          <w:sz w:val="18"/>
          <w:szCs w:val="18"/>
        </w:rPr>
        <w:t xml:space="preserve">, </w:t>
      </w:r>
      <w:r w:rsidR="00386EFF" w:rsidRPr="00FC29EA">
        <w:rPr>
          <w:rFonts w:ascii="Cambria" w:hAnsi="Cambria"/>
          <w:sz w:val="18"/>
          <w:szCs w:val="18"/>
        </w:rPr>
        <w:t xml:space="preserve">encaminhará o pedido </w:t>
      </w:r>
      <w:r w:rsidR="00F8015D" w:rsidRPr="00FC29EA">
        <w:rPr>
          <w:rFonts w:ascii="Cambria" w:hAnsi="Cambria"/>
          <w:sz w:val="18"/>
          <w:szCs w:val="18"/>
        </w:rPr>
        <w:t>a</w:t>
      </w:r>
      <w:r w:rsidR="00386EFF" w:rsidRPr="00FC29EA">
        <w:rPr>
          <w:rFonts w:ascii="Cambria" w:hAnsi="Cambria"/>
          <w:sz w:val="18"/>
          <w:szCs w:val="18"/>
        </w:rPr>
        <w:t>o</w:t>
      </w:r>
      <w:r w:rsidR="00F8015D" w:rsidRPr="00FC29EA">
        <w:rPr>
          <w:rFonts w:ascii="Cambria" w:hAnsi="Cambria"/>
          <w:sz w:val="18"/>
          <w:szCs w:val="18"/>
        </w:rPr>
        <w:t xml:space="preserve"> </w:t>
      </w:r>
      <w:r w:rsidR="00AC43F9" w:rsidRPr="00FC29EA">
        <w:rPr>
          <w:rFonts w:ascii="Cambria" w:hAnsi="Cambria"/>
          <w:sz w:val="18"/>
          <w:szCs w:val="18"/>
        </w:rPr>
        <w:t>Secretário</w:t>
      </w:r>
      <w:r w:rsidR="001D27A3" w:rsidRPr="00FC29EA">
        <w:rPr>
          <w:rFonts w:ascii="Cambria" w:hAnsi="Cambria"/>
          <w:sz w:val="18"/>
          <w:szCs w:val="18"/>
        </w:rPr>
        <w:t xml:space="preserve"> </w:t>
      </w:r>
      <w:r w:rsidR="00F8015D" w:rsidRPr="00FC29EA">
        <w:rPr>
          <w:rFonts w:ascii="Cambria" w:hAnsi="Cambria"/>
          <w:sz w:val="18"/>
          <w:szCs w:val="18"/>
        </w:rPr>
        <w:t xml:space="preserve">Adjunto, para </w:t>
      </w:r>
      <w:r w:rsidR="004737ED" w:rsidRPr="00FC29EA">
        <w:rPr>
          <w:rFonts w:ascii="Cambria" w:hAnsi="Cambria"/>
          <w:sz w:val="18"/>
          <w:szCs w:val="18"/>
        </w:rPr>
        <w:t>decisão</w:t>
      </w:r>
      <w:r w:rsidR="001D27A3" w:rsidRPr="00FC29EA">
        <w:rPr>
          <w:rFonts w:ascii="Cambria" w:hAnsi="Cambria"/>
          <w:sz w:val="18"/>
          <w:szCs w:val="18"/>
        </w:rPr>
        <w:t xml:space="preserve"> </w:t>
      </w:r>
      <w:r w:rsidR="00F8015D" w:rsidRPr="00FC29EA">
        <w:rPr>
          <w:rFonts w:ascii="Cambria" w:hAnsi="Cambria"/>
          <w:sz w:val="18"/>
          <w:szCs w:val="18"/>
        </w:rPr>
        <w:t>final.</w:t>
      </w:r>
    </w:p>
    <w:p w14:paraId="0F2638A3" w14:textId="48576F2D" w:rsidR="00F8015D" w:rsidRPr="00FC29EA" w:rsidRDefault="00F8015D" w:rsidP="00F8015D">
      <w:pPr>
        <w:ind w:left="720" w:right="720"/>
        <w:jc w:val="both"/>
        <w:rPr>
          <w:rFonts w:ascii="Cambria" w:hAnsi="Cambria"/>
          <w:sz w:val="18"/>
          <w:szCs w:val="18"/>
        </w:rPr>
      </w:pPr>
    </w:p>
    <w:p w14:paraId="21F04B9B" w14:textId="65048734" w:rsidR="0068719D" w:rsidRPr="00FC29EA" w:rsidRDefault="00575B37" w:rsidP="0068719D">
      <w:pPr>
        <w:ind w:left="720" w:right="720"/>
        <w:jc w:val="both"/>
        <w:rPr>
          <w:rFonts w:ascii="Cambria" w:hAnsi="Cambria"/>
          <w:sz w:val="18"/>
          <w:szCs w:val="18"/>
        </w:rPr>
      </w:pPr>
      <w:r w:rsidRPr="00FC29EA">
        <w:rPr>
          <w:rFonts w:ascii="Cambria" w:hAnsi="Cambria"/>
          <w:sz w:val="18"/>
          <w:szCs w:val="18"/>
        </w:rPr>
        <w:t xml:space="preserve">Artigo </w:t>
      </w:r>
      <w:r w:rsidR="00F8015D" w:rsidRPr="00FC29EA">
        <w:rPr>
          <w:rFonts w:ascii="Cambria" w:hAnsi="Cambria"/>
          <w:sz w:val="18"/>
          <w:szCs w:val="18"/>
        </w:rPr>
        <w:t xml:space="preserve">4º - </w:t>
      </w:r>
      <w:r w:rsidR="00386EFF" w:rsidRPr="00FC29EA">
        <w:rPr>
          <w:rFonts w:ascii="Cambria" w:hAnsi="Cambria"/>
          <w:sz w:val="18"/>
          <w:szCs w:val="18"/>
        </w:rPr>
        <w:t>O</w:t>
      </w:r>
      <w:r w:rsidR="00F8015D" w:rsidRPr="00FC29EA">
        <w:rPr>
          <w:rFonts w:ascii="Cambria" w:hAnsi="Cambria"/>
          <w:sz w:val="18"/>
          <w:szCs w:val="18"/>
        </w:rPr>
        <w:t xml:space="preserve"> tempo máximo de </w:t>
      </w:r>
      <w:r w:rsidR="00AC43F9" w:rsidRPr="00FC29EA">
        <w:rPr>
          <w:rFonts w:ascii="Cambria" w:hAnsi="Cambria"/>
          <w:sz w:val="18"/>
          <w:szCs w:val="18"/>
        </w:rPr>
        <w:t>permanência</w:t>
      </w:r>
      <w:r w:rsidR="00F8015D" w:rsidRPr="00FC29EA">
        <w:rPr>
          <w:rFonts w:ascii="Cambria" w:hAnsi="Cambria"/>
          <w:sz w:val="18"/>
          <w:szCs w:val="18"/>
        </w:rPr>
        <w:t xml:space="preserve">, na </w:t>
      </w:r>
      <w:r w:rsidR="00386EFF" w:rsidRPr="00FC29EA">
        <w:rPr>
          <w:rFonts w:ascii="Cambria" w:hAnsi="Cambria"/>
          <w:sz w:val="18"/>
          <w:szCs w:val="18"/>
        </w:rPr>
        <w:t>primeira</w:t>
      </w:r>
      <w:r w:rsidR="001D27A3" w:rsidRPr="00FC29EA">
        <w:rPr>
          <w:rFonts w:ascii="Cambria" w:hAnsi="Cambria"/>
          <w:sz w:val="18"/>
          <w:szCs w:val="18"/>
        </w:rPr>
        <w:t xml:space="preserve"> </w:t>
      </w:r>
      <w:r w:rsidR="003074F8" w:rsidRPr="00FC29EA">
        <w:rPr>
          <w:rFonts w:ascii="Cambria" w:hAnsi="Cambria"/>
          <w:sz w:val="18"/>
          <w:szCs w:val="18"/>
        </w:rPr>
        <w:t>inclusão</w:t>
      </w:r>
      <w:r w:rsidR="00F8015D" w:rsidRPr="00FC29EA">
        <w:rPr>
          <w:rFonts w:ascii="Cambria" w:hAnsi="Cambria"/>
          <w:sz w:val="18"/>
          <w:szCs w:val="18"/>
        </w:rPr>
        <w:t xml:space="preserve">, </w:t>
      </w:r>
      <w:r w:rsidR="00386EFF" w:rsidRPr="00FC29EA">
        <w:rPr>
          <w:rFonts w:ascii="Cambria" w:hAnsi="Cambria"/>
          <w:sz w:val="18"/>
          <w:szCs w:val="18"/>
        </w:rPr>
        <w:t xml:space="preserve">é </w:t>
      </w:r>
      <w:r w:rsidR="00F8015D" w:rsidRPr="00FC29EA">
        <w:rPr>
          <w:rFonts w:ascii="Cambria" w:hAnsi="Cambria"/>
          <w:sz w:val="18"/>
          <w:szCs w:val="18"/>
        </w:rPr>
        <w:t xml:space="preserve">de 180 </w:t>
      </w:r>
      <w:r w:rsidR="007F51A2" w:rsidRPr="00FC29EA">
        <w:rPr>
          <w:rFonts w:ascii="Cambria" w:hAnsi="Cambria"/>
          <w:sz w:val="18"/>
          <w:szCs w:val="18"/>
        </w:rPr>
        <w:t>dias</w:t>
      </w:r>
      <w:r w:rsidR="00F8015D" w:rsidRPr="00FC29EA">
        <w:rPr>
          <w:rFonts w:ascii="Cambria" w:hAnsi="Cambria"/>
          <w:sz w:val="18"/>
          <w:szCs w:val="18"/>
        </w:rPr>
        <w:t>; nas dem</w:t>
      </w:r>
      <w:r w:rsidR="00386EFF" w:rsidRPr="00FC29EA">
        <w:rPr>
          <w:rFonts w:ascii="Cambria" w:hAnsi="Cambria"/>
          <w:sz w:val="18"/>
          <w:szCs w:val="18"/>
        </w:rPr>
        <w:t>ai</w:t>
      </w:r>
      <w:r w:rsidR="00F8015D" w:rsidRPr="00FC29EA">
        <w:rPr>
          <w:rFonts w:ascii="Cambria" w:hAnsi="Cambria"/>
          <w:sz w:val="18"/>
          <w:szCs w:val="18"/>
        </w:rPr>
        <w:t xml:space="preserve">s, de 360 </w:t>
      </w:r>
      <w:r w:rsidR="007F51A2" w:rsidRPr="00FC29EA">
        <w:rPr>
          <w:rFonts w:ascii="Cambria" w:hAnsi="Cambria"/>
          <w:sz w:val="18"/>
          <w:szCs w:val="18"/>
        </w:rPr>
        <w:t>dias</w:t>
      </w:r>
      <w:r w:rsidR="00F8015D" w:rsidRPr="00FC29EA">
        <w:rPr>
          <w:rFonts w:ascii="Cambria" w:hAnsi="Cambria"/>
          <w:sz w:val="18"/>
          <w:szCs w:val="18"/>
        </w:rPr>
        <w:t>.</w:t>
      </w:r>
    </w:p>
    <w:p w14:paraId="65130F28" w14:textId="77777777" w:rsidR="00F8015D" w:rsidRPr="00FC29EA" w:rsidRDefault="00F8015D" w:rsidP="0068719D">
      <w:pPr>
        <w:ind w:right="720"/>
        <w:jc w:val="both"/>
        <w:rPr>
          <w:rFonts w:ascii="Cambria" w:hAnsi="Cambria"/>
          <w:sz w:val="18"/>
          <w:szCs w:val="18"/>
        </w:rPr>
      </w:pPr>
    </w:p>
    <w:p w14:paraId="5B8388E3" w14:textId="201504F8" w:rsidR="00E0474F" w:rsidRPr="00FC29EA" w:rsidRDefault="0024404C" w:rsidP="00E0474F">
      <w:pPr>
        <w:pStyle w:val="Body"/>
        <w:numPr>
          <w:ilvl w:val="0"/>
          <w:numId w:val="2"/>
        </w:numPr>
        <w:ind w:firstLine="720"/>
        <w:rPr>
          <w:color w:val="auto"/>
          <w:lang w:val="pt-BR"/>
        </w:rPr>
      </w:pPr>
      <w:r w:rsidRPr="00FC29EA">
        <w:rPr>
          <w:color w:val="auto"/>
          <w:lang w:val="pt-BR"/>
        </w:rPr>
        <w:t>E</w:t>
      </w:r>
      <w:r w:rsidR="00DE3C16" w:rsidRPr="00FC29EA">
        <w:rPr>
          <w:color w:val="auto"/>
          <w:lang w:val="pt-BR"/>
        </w:rPr>
        <w:t>m</w:t>
      </w:r>
      <w:r w:rsidR="00F35DAE" w:rsidRPr="00FC29EA">
        <w:rPr>
          <w:color w:val="auto"/>
          <w:lang w:val="pt-BR"/>
        </w:rPr>
        <w:t xml:space="preserve"> 2 de </w:t>
      </w:r>
      <w:r w:rsidR="007F51A2" w:rsidRPr="00FC29EA">
        <w:rPr>
          <w:color w:val="auto"/>
          <w:lang w:val="pt-BR"/>
        </w:rPr>
        <w:t>dezembro</w:t>
      </w:r>
      <w:r w:rsidR="001D27A3" w:rsidRPr="00FC29EA">
        <w:rPr>
          <w:color w:val="auto"/>
          <w:lang w:val="pt-BR"/>
        </w:rPr>
        <w:t xml:space="preserve"> </w:t>
      </w:r>
      <w:r w:rsidR="00F35DAE" w:rsidRPr="00FC29EA">
        <w:rPr>
          <w:color w:val="auto"/>
          <w:lang w:val="pt-BR"/>
        </w:rPr>
        <w:t>de 2003</w:t>
      </w:r>
      <w:r w:rsidR="00DE3C16" w:rsidRPr="00FC29EA">
        <w:rPr>
          <w:color w:val="auto"/>
          <w:lang w:val="pt-BR"/>
        </w:rPr>
        <w:t>,</w:t>
      </w:r>
      <w:r w:rsidR="00F35DAE" w:rsidRPr="00FC29EA">
        <w:rPr>
          <w:color w:val="auto"/>
          <w:lang w:val="pt-BR"/>
        </w:rPr>
        <w:t xml:space="preserve"> </w:t>
      </w:r>
      <w:r w:rsidR="002B3DC1" w:rsidRPr="00FC29EA">
        <w:rPr>
          <w:color w:val="auto"/>
          <w:lang w:val="pt-BR"/>
        </w:rPr>
        <w:t>foi</w:t>
      </w:r>
      <w:r w:rsidR="001D27A3" w:rsidRPr="00FC29EA">
        <w:rPr>
          <w:color w:val="auto"/>
          <w:lang w:val="pt-BR"/>
        </w:rPr>
        <w:t xml:space="preserve"> </w:t>
      </w:r>
      <w:r w:rsidR="00F35DAE" w:rsidRPr="00FC29EA">
        <w:rPr>
          <w:color w:val="auto"/>
          <w:lang w:val="pt-BR"/>
        </w:rPr>
        <w:t xml:space="preserve">publicada a </w:t>
      </w:r>
      <w:r w:rsidR="00DE3C16" w:rsidRPr="00FC29EA">
        <w:rPr>
          <w:color w:val="auto"/>
          <w:lang w:val="pt-BR"/>
        </w:rPr>
        <w:t>Lei</w:t>
      </w:r>
      <w:r w:rsidR="001D27A3" w:rsidRPr="00FC29EA">
        <w:rPr>
          <w:color w:val="auto"/>
          <w:lang w:val="pt-BR"/>
        </w:rPr>
        <w:t xml:space="preserve"> </w:t>
      </w:r>
      <w:r w:rsidR="003341D2" w:rsidRPr="00FC29EA">
        <w:rPr>
          <w:color w:val="auto"/>
          <w:lang w:val="pt-BR"/>
        </w:rPr>
        <w:t>F</w:t>
      </w:r>
      <w:r w:rsidR="00F35DAE" w:rsidRPr="00FC29EA">
        <w:rPr>
          <w:color w:val="auto"/>
          <w:lang w:val="pt-BR"/>
        </w:rPr>
        <w:t xml:space="preserve">ederal </w:t>
      </w:r>
      <w:r w:rsidR="00DE3C16" w:rsidRPr="00FC29EA">
        <w:rPr>
          <w:color w:val="auto"/>
          <w:lang w:val="pt-BR"/>
        </w:rPr>
        <w:t>N</w:t>
      </w:r>
      <w:r w:rsidR="00F35DAE" w:rsidRPr="00FC29EA">
        <w:rPr>
          <w:color w:val="auto"/>
          <w:vertAlign w:val="superscript"/>
          <w:lang w:val="pt-BR"/>
        </w:rPr>
        <w:t>o.</w:t>
      </w:r>
      <w:r w:rsidR="00F35DAE" w:rsidRPr="00FC29EA">
        <w:rPr>
          <w:color w:val="auto"/>
          <w:lang w:val="pt-BR"/>
        </w:rPr>
        <w:t xml:space="preserve"> 10.792, que </w:t>
      </w:r>
      <w:r w:rsidR="00DE3C16" w:rsidRPr="00FC29EA">
        <w:rPr>
          <w:color w:val="auto"/>
          <w:lang w:val="pt-BR"/>
        </w:rPr>
        <w:t>reformou a Lei</w:t>
      </w:r>
      <w:r w:rsidR="001D27A3" w:rsidRPr="00FC29EA">
        <w:rPr>
          <w:color w:val="auto"/>
          <w:lang w:val="pt-BR"/>
        </w:rPr>
        <w:t xml:space="preserve"> </w:t>
      </w:r>
      <w:r w:rsidR="008000B8" w:rsidRPr="00FC29EA">
        <w:rPr>
          <w:color w:val="auto"/>
          <w:lang w:val="pt-BR"/>
        </w:rPr>
        <w:t>de E</w:t>
      </w:r>
      <w:r w:rsidR="00DE3C16" w:rsidRPr="00FC29EA">
        <w:rPr>
          <w:color w:val="auto"/>
          <w:lang w:val="pt-BR"/>
        </w:rPr>
        <w:t>x</w:t>
      </w:r>
      <w:r w:rsidR="008000B8" w:rsidRPr="00FC29EA">
        <w:rPr>
          <w:color w:val="auto"/>
          <w:lang w:val="pt-BR"/>
        </w:rPr>
        <w:t>ecu</w:t>
      </w:r>
      <w:r w:rsidR="001B5AE2" w:rsidRPr="00FC29EA">
        <w:rPr>
          <w:color w:val="auto"/>
          <w:lang w:val="pt-BR"/>
        </w:rPr>
        <w:t>ção</w:t>
      </w:r>
      <w:r w:rsidR="008000B8" w:rsidRPr="00FC29EA">
        <w:rPr>
          <w:color w:val="auto"/>
          <w:lang w:val="pt-BR"/>
        </w:rPr>
        <w:t xml:space="preserve"> Pena</w:t>
      </w:r>
      <w:r w:rsidR="00DE3C16" w:rsidRPr="00FC29EA">
        <w:rPr>
          <w:color w:val="auto"/>
          <w:lang w:val="pt-BR"/>
        </w:rPr>
        <w:t>l</w:t>
      </w:r>
      <w:r w:rsidR="00F35DAE" w:rsidRPr="00FC29EA">
        <w:rPr>
          <w:color w:val="auto"/>
          <w:lang w:val="pt-BR"/>
        </w:rPr>
        <w:t xml:space="preserve"> </w:t>
      </w:r>
      <w:r w:rsidR="002B3DC1" w:rsidRPr="00FC29EA">
        <w:rPr>
          <w:color w:val="auto"/>
          <w:lang w:val="pt-BR"/>
        </w:rPr>
        <w:t>brasileira</w:t>
      </w:r>
      <w:r w:rsidR="001D27A3" w:rsidRPr="00FC29EA">
        <w:rPr>
          <w:color w:val="auto"/>
          <w:lang w:val="pt-BR"/>
        </w:rPr>
        <w:t xml:space="preserve"> </w:t>
      </w:r>
      <w:r w:rsidR="00B2275D" w:rsidRPr="00FC29EA">
        <w:rPr>
          <w:color w:val="auto"/>
          <w:lang w:val="pt-BR"/>
        </w:rPr>
        <w:t>(</w:t>
      </w:r>
      <w:r w:rsidR="00DE3C16" w:rsidRPr="00FC29EA">
        <w:rPr>
          <w:color w:val="auto"/>
          <w:lang w:val="pt-BR"/>
        </w:rPr>
        <w:t>Lei</w:t>
      </w:r>
      <w:r w:rsidR="001D27A3" w:rsidRPr="00FC29EA">
        <w:rPr>
          <w:color w:val="auto"/>
          <w:lang w:val="pt-BR"/>
        </w:rPr>
        <w:t xml:space="preserve"> </w:t>
      </w:r>
      <w:r w:rsidR="00DE3C16" w:rsidRPr="00FC29EA">
        <w:rPr>
          <w:color w:val="auto"/>
          <w:lang w:val="pt-BR"/>
        </w:rPr>
        <w:t>N</w:t>
      </w:r>
      <w:r w:rsidR="00B2275D" w:rsidRPr="00FC29EA">
        <w:rPr>
          <w:color w:val="auto"/>
          <w:vertAlign w:val="superscript"/>
          <w:lang w:val="pt-BR"/>
        </w:rPr>
        <w:t>o.</w:t>
      </w:r>
      <w:r w:rsidR="00B2275D" w:rsidRPr="00FC29EA">
        <w:rPr>
          <w:color w:val="auto"/>
          <w:lang w:val="pt-BR"/>
        </w:rPr>
        <w:t xml:space="preserve"> 7.210, de 11 de jun</w:t>
      </w:r>
      <w:r w:rsidR="00DE3C16" w:rsidRPr="00FC29EA">
        <w:rPr>
          <w:color w:val="auto"/>
          <w:lang w:val="pt-BR"/>
        </w:rPr>
        <w:t>h</w:t>
      </w:r>
      <w:r w:rsidR="00B2275D" w:rsidRPr="00FC29EA">
        <w:rPr>
          <w:color w:val="auto"/>
          <w:lang w:val="pt-BR"/>
        </w:rPr>
        <w:t>o de 1994)</w:t>
      </w:r>
      <w:r w:rsidR="00A36CFD" w:rsidRPr="00FC29EA">
        <w:rPr>
          <w:rStyle w:val="FootnoteReference"/>
          <w:color w:val="auto"/>
          <w:lang w:val="pt-BR"/>
        </w:rPr>
        <w:footnoteReference w:id="5"/>
      </w:r>
      <w:r w:rsidR="00F35DAE" w:rsidRPr="00FC29EA">
        <w:rPr>
          <w:color w:val="auto"/>
          <w:lang w:val="pt-BR"/>
        </w:rPr>
        <w:t xml:space="preserve"> </w:t>
      </w:r>
      <w:r w:rsidR="00DE3C16" w:rsidRPr="00FC29EA">
        <w:rPr>
          <w:color w:val="auto"/>
          <w:lang w:val="pt-BR"/>
        </w:rPr>
        <w:t xml:space="preserve">e o </w:t>
      </w:r>
      <w:r w:rsidR="00F35DAE" w:rsidRPr="00FC29EA">
        <w:rPr>
          <w:color w:val="auto"/>
          <w:lang w:val="pt-BR"/>
        </w:rPr>
        <w:t xml:space="preserve">Código </w:t>
      </w:r>
      <w:r w:rsidR="00DE3C16" w:rsidRPr="00FC29EA">
        <w:rPr>
          <w:color w:val="auto"/>
          <w:lang w:val="pt-BR"/>
        </w:rPr>
        <w:t xml:space="preserve">de </w:t>
      </w:r>
      <w:r w:rsidR="00F35DAE" w:rsidRPr="00FC29EA">
        <w:rPr>
          <w:color w:val="auto"/>
          <w:lang w:val="pt-BR"/>
        </w:rPr>
        <w:t>Proces</w:t>
      </w:r>
      <w:r w:rsidR="00DE3C16" w:rsidRPr="00FC29EA">
        <w:rPr>
          <w:color w:val="auto"/>
          <w:lang w:val="pt-BR"/>
        </w:rPr>
        <w:t>so</w:t>
      </w:r>
      <w:r w:rsidR="00F35DAE" w:rsidRPr="00FC29EA">
        <w:rPr>
          <w:color w:val="auto"/>
          <w:lang w:val="pt-BR"/>
        </w:rPr>
        <w:t xml:space="preserve"> Penal</w:t>
      </w:r>
      <w:r w:rsidR="00B2275D" w:rsidRPr="00FC29EA">
        <w:rPr>
          <w:color w:val="auto"/>
          <w:lang w:val="pt-BR"/>
        </w:rPr>
        <w:t xml:space="preserve"> </w:t>
      </w:r>
      <w:r w:rsidR="001B5AE2" w:rsidRPr="00FC29EA">
        <w:rPr>
          <w:color w:val="auto"/>
          <w:lang w:val="pt-BR"/>
        </w:rPr>
        <w:t>brasileiro</w:t>
      </w:r>
      <w:r w:rsidR="001D27A3" w:rsidRPr="00FC29EA">
        <w:rPr>
          <w:color w:val="auto"/>
          <w:lang w:val="pt-BR"/>
        </w:rPr>
        <w:t xml:space="preserve"> </w:t>
      </w:r>
      <w:r w:rsidR="00B2275D" w:rsidRPr="00FC29EA">
        <w:rPr>
          <w:color w:val="auto"/>
          <w:lang w:val="pt-BR"/>
        </w:rPr>
        <w:t>(Decreto</w:t>
      </w:r>
      <w:r w:rsidR="00DE3C16" w:rsidRPr="00FC29EA">
        <w:rPr>
          <w:color w:val="auto"/>
          <w:lang w:val="pt-BR"/>
        </w:rPr>
        <w:t>-Lei</w:t>
      </w:r>
      <w:r w:rsidR="001D27A3" w:rsidRPr="00FC29EA">
        <w:rPr>
          <w:color w:val="auto"/>
          <w:lang w:val="pt-BR"/>
        </w:rPr>
        <w:t xml:space="preserve"> </w:t>
      </w:r>
      <w:r w:rsidR="00DE3C16" w:rsidRPr="00FC29EA">
        <w:rPr>
          <w:color w:val="auto"/>
          <w:lang w:val="pt-BR"/>
        </w:rPr>
        <w:t>N</w:t>
      </w:r>
      <w:r w:rsidR="00B2275D" w:rsidRPr="00FC29EA">
        <w:rPr>
          <w:color w:val="auto"/>
          <w:vertAlign w:val="superscript"/>
          <w:lang w:val="pt-BR"/>
        </w:rPr>
        <w:t>o.</w:t>
      </w:r>
      <w:r w:rsidR="00B2275D" w:rsidRPr="00FC29EA">
        <w:rPr>
          <w:color w:val="auto"/>
          <w:lang w:val="pt-BR"/>
        </w:rPr>
        <w:t xml:space="preserve"> 3.689, de 3 de </w:t>
      </w:r>
      <w:r w:rsidR="00B81ED3" w:rsidRPr="00FC29EA">
        <w:rPr>
          <w:color w:val="auto"/>
          <w:lang w:val="pt-BR"/>
        </w:rPr>
        <w:t xml:space="preserve">outubro </w:t>
      </w:r>
      <w:r w:rsidR="00B2275D" w:rsidRPr="00FC29EA">
        <w:rPr>
          <w:color w:val="auto"/>
          <w:lang w:val="pt-BR"/>
        </w:rPr>
        <w:t>de 1941)</w:t>
      </w:r>
      <w:r w:rsidR="00DE3C16" w:rsidRPr="00FC29EA">
        <w:rPr>
          <w:color w:val="auto"/>
          <w:lang w:val="pt-BR"/>
        </w:rPr>
        <w:t>,</w:t>
      </w:r>
      <w:r w:rsidR="00A36CFD" w:rsidRPr="00FC29EA">
        <w:rPr>
          <w:rStyle w:val="FootnoteReference"/>
          <w:color w:val="auto"/>
          <w:lang w:val="pt-BR"/>
        </w:rPr>
        <w:footnoteReference w:id="6"/>
      </w:r>
      <w:r w:rsidR="000A033C" w:rsidRPr="00FC29EA">
        <w:rPr>
          <w:color w:val="auto"/>
          <w:lang w:val="pt-BR"/>
        </w:rPr>
        <w:t xml:space="preserve"> e </w:t>
      </w:r>
      <w:r w:rsidR="00B2275D" w:rsidRPr="00FC29EA">
        <w:rPr>
          <w:color w:val="auto"/>
          <w:lang w:val="pt-BR"/>
        </w:rPr>
        <w:t>institu</w:t>
      </w:r>
      <w:r w:rsidR="00D44D91" w:rsidRPr="00FC29EA">
        <w:rPr>
          <w:color w:val="auto"/>
          <w:lang w:val="pt-BR"/>
        </w:rPr>
        <w:t>iu o</w:t>
      </w:r>
      <w:r w:rsidR="00B2275D" w:rsidRPr="00FC29EA">
        <w:rPr>
          <w:color w:val="auto"/>
          <w:lang w:val="pt-BR"/>
        </w:rPr>
        <w:t xml:space="preserve"> RDD </w:t>
      </w:r>
      <w:r w:rsidR="00E0474F" w:rsidRPr="00FC29EA">
        <w:rPr>
          <w:color w:val="auto"/>
          <w:lang w:val="pt-BR"/>
        </w:rPr>
        <w:t xml:space="preserve">como </w:t>
      </w:r>
      <w:r w:rsidR="004737ED" w:rsidRPr="00FC29EA">
        <w:rPr>
          <w:color w:val="auto"/>
          <w:lang w:val="pt-BR"/>
        </w:rPr>
        <w:t>regime</w:t>
      </w:r>
      <w:r w:rsidR="001D27A3" w:rsidRPr="00FC29EA">
        <w:rPr>
          <w:color w:val="auto"/>
          <w:lang w:val="pt-BR"/>
        </w:rPr>
        <w:t xml:space="preserve"> </w:t>
      </w:r>
      <w:r w:rsidR="00E0474F" w:rsidRPr="00FC29EA">
        <w:rPr>
          <w:color w:val="auto"/>
          <w:lang w:val="pt-BR"/>
        </w:rPr>
        <w:t>de priva</w:t>
      </w:r>
      <w:r w:rsidR="001B5AE2" w:rsidRPr="00FC29EA">
        <w:rPr>
          <w:color w:val="auto"/>
          <w:lang w:val="pt-BR"/>
        </w:rPr>
        <w:t>ção</w:t>
      </w:r>
      <w:r w:rsidR="00E0474F" w:rsidRPr="00FC29EA">
        <w:rPr>
          <w:color w:val="auto"/>
          <w:lang w:val="pt-BR"/>
        </w:rPr>
        <w:t xml:space="preserve"> </w:t>
      </w:r>
      <w:r w:rsidR="001B5AE2" w:rsidRPr="00FC29EA">
        <w:rPr>
          <w:color w:val="auto"/>
          <w:lang w:val="pt-BR"/>
        </w:rPr>
        <w:t xml:space="preserve">da </w:t>
      </w:r>
      <w:r w:rsidR="002B3DC1" w:rsidRPr="00FC29EA">
        <w:rPr>
          <w:color w:val="auto"/>
          <w:lang w:val="pt-BR"/>
        </w:rPr>
        <w:t>liberdade</w:t>
      </w:r>
      <w:r w:rsidR="001D27A3" w:rsidRPr="00FC29EA">
        <w:rPr>
          <w:color w:val="auto"/>
          <w:lang w:val="pt-BR"/>
        </w:rPr>
        <w:t xml:space="preserve"> </w:t>
      </w:r>
      <w:r w:rsidR="00E0474F" w:rsidRPr="00FC29EA">
        <w:rPr>
          <w:color w:val="auto"/>
          <w:lang w:val="pt-BR"/>
        </w:rPr>
        <w:t>a ser aplicado e</w:t>
      </w:r>
      <w:r w:rsidR="003341D2" w:rsidRPr="00FC29EA">
        <w:rPr>
          <w:color w:val="auto"/>
          <w:lang w:val="pt-BR"/>
        </w:rPr>
        <w:t xml:space="preserve">m todas as prisões do </w:t>
      </w:r>
      <w:r w:rsidR="00E0474F" w:rsidRPr="00FC29EA">
        <w:rPr>
          <w:color w:val="auto"/>
          <w:lang w:val="pt-BR"/>
        </w:rPr>
        <w:t>país</w:t>
      </w:r>
      <w:r w:rsidR="00B2275D" w:rsidRPr="00FC29EA">
        <w:rPr>
          <w:color w:val="auto"/>
          <w:lang w:val="pt-BR"/>
        </w:rPr>
        <w:t xml:space="preserve">. </w:t>
      </w:r>
    </w:p>
    <w:p w14:paraId="602754FD" w14:textId="77777777" w:rsidR="00E0474F" w:rsidRPr="00FC29EA" w:rsidRDefault="00E0474F" w:rsidP="00E0474F">
      <w:pPr>
        <w:pStyle w:val="ListParagraph"/>
        <w:rPr>
          <w:color w:val="auto"/>
          <w:lang w:val="pt-BR"/>
        </w:rPr>
      </w:pPr>
    </w:p>
    <w:p w14:paraId="17C59DC2" w14:textId="062C3E28" w:rsidR="00334291" w:rsidRPr="00FC29EA" w:rsidRDefault="00B2275D" w:rsidP="00E0474F">
      <w:pPr>
        <w:pStyle w:val="Body"/>
        <w:numPr>
          <w:ilvl w:val="0"/>
          <w:numId w:val="2"/>
        </w:numPr>
        <w:ind w:firstLine="720"/>
        <w:rPr>
          <w:color w:val="auto"/>
          <w:lang w:val="pt-BR"/>
        </w:rPr>
      </w:pPr>
      <w:r w:rsidRPr="00FC29EA">
        <w:rPr>
          <w:color w:val="auto"/>
          <w:lang w:val="pt-BR"/>
        </w:rPr>
        <w:t>Seg</w:t>
      </w:r>
      <w:r w:rsidR="003341D2" w:rsidRPr="00FC29EA">
        <w:rPr>
          <w:color w:val="auto"/>
          <w:lang w:val="pt-BR"/>
        </w:rPr>
        <w:t xml:space="preserve">undo a </w:t>
      </w:r>
      <w:r w:rsidRPr="00FC29EA">
        <w:rPr>
          <w:color w:val="auto"/>
          <w:lang w:val="pt-BR"/>
        </w:rPr>
        <w:t>referida legisla</w:t>
      </w:r>
      <w:r w:rsidR="001B5AE2" w:rsidRPr="00FC29EA">
        <w:rPr>
          <w:color w:val="auto"/>
          <w:lang w:val="pt-BR"/>
        </w:rPr>
        <w:t>ção</w:t>
      </w:r>
      <w:r w:rsidRPr="00FC29EA">
        <w:rPr>
          <w:color w:val="auto"/>
          <w:lang w:val="pt-BR"/>
        </w:rPr>
        <w:t xml:space="preserve">, </w:t>
      </w:r>
      <w:r w:rsidR="003341D2" w:rsidRPr="00FC29EA">
        <w:rPr>
          <w:color w:val="auto"/>
          <w:lang w:val="pt-BR"/>
        </w:rPr>
        <w:t xml:space="preserve">o </w:t>
      </w:r>
      <w:r w:rsidR="00B81ED3" w:rsidRPr="00FC29EA">
        <w:rPr>
          <w:color w:val="auto"/>
          <w:lang w:val="pt-BR"/>
        </w:rPr>
        <w:t>Regime</w:t>
      </w:r>
      <w:r w:rsidR="001D27A3" w:rsidRPr="00FC29EA">
        <w:rPr>
          <w:color w:val="auto"/>
          <w:lang w:val="pt-BR"/>
        </w:rPr>
        <w:t xml:space="preserve"> </w:t>
      </w:r>
      <w:r w:rsidR="00B81ED3" w:rsidRPr="00FC29EA">
        <w:rPr>
          <w:color w:val="auto"/>
          <w:lang w:val="pt-BR"/>
        </w:rPr>
        <w:t>Disciplinar</w:t>
      </w:r>
      <w:r w:rsidR="001D27A3" w:rsidRPr="00FC29EA">
        <w:rPr>
          <w:color w:val="auto"/>
          <w:lang w:val="pt-BR"/>
        </w:rPr>
        <w:t xml:space="preserve"> </w:t>
      </w:r>
      <w:r w:rsidRPr="00FC29EA">
        <w:rPr>
          <w:color w:val="auto"/>
          <w:lang w:val="pt-BR"/>
        </w:rPr>
        <w:t xml:space="preserve">Diferenciado </w:t>
      </w:r>
      <w:r w:rsidR="00162E0C" w:rsidRPr="00FC29EA">
        <w:rPr>
          <w:color w:val="auto"/>
          <w:lang w:val="pt-BR"/>
        </w:rPr>
        <w:t>deveria</w:t>
      </w:r>
      <w:r w:rsidRPr="00FC29EA">
        <w:rPr>
          <w:color w:val="auto"/>
          <w:lang w:val="pt-BR"/>
        </w:rPr>
        <w:t xml:space="preserve"> resultar de </w:t>
      </w:r>
      <w:r w:rsidR="00B81ED3" w:rsidRPr="00FC29EA">
        <w:rPr>
          <w:color w:val="auto"/>
          <w:lang w:val="pt-BR"/>
        </w:rPr>
        <w:t>uma</w:t>
      </w:r>
      <w:r w:rsidR="001D27A3" w:rsidRPr="00FC29EA">
        <w:rPr>
          <w:color w:val="auto"/>
          <w:lang w:val="pt-BR"/>
        </w:rPr>
        <w:t xml:space="preserve"> </w:t>
      </w:r>
      <w:r w:rsidRPr="00FC29EA">
        <w:rPr>
          <w:color w:val="auto"/>
          <w:lang w:val="pt-BR"/>
        </w:rPr>
        <w:t>orde</w:t>
      </w:r>
      <w:r w:rsidR="00162E0C" w:rsidRPr="00FC29EA">
        <w:rPr>
          <w:color w:val="auto"/>
          <w:lang w:val="pt-BR"/>
        </w:rPr>
        <w:t>m</w:t>
      </w:r>
      <w:r w:rsidRPr="00FC29EA">
        <w:rPr>
          <w:color w:val="auto"/>
          <w:lang w:val="pt-BR"/>
        </w:rPr>
        <w:t xml:space="preserve"> judicial pr</w:t>
      </w:r>
      <w:r w:rsidR="00162E0C" w:rsidRPr="00FC29EA">
        <w:rPr>
          <w:color w:val="auto"/>
          <w:lang w:val="pt-BR"/>
        </w:rPr>
        <w:t xml:space="preserve">évia e </w:t>
      </w:r>
      <w:r w:rsidRPr="00FC29EA">
        <w:rPr>
          <w:color w:val="auto"/>
          <w:lang w:val="pt-BR"/>
        </w:rPr>
        <w:t>fundamentad</w:t>
      </w:r>
      <w:r w:rsidR="0030473A" w:rsidRPr="00FC29EA">
        <w:rPr>
          <w:color w:val="auto"/>
          <w:lang w:val="pt-BR"/>
        </w:rPr>
        <w:t>a</w:t>
      </w:r>
      <w:r w:rsidRPr="00FC29EA">
        <w:rPr>
          <w:color w:val="auto"/>
          <w:lang w:val="pt-BR"/>
        </w:rPr>
        <w:t>, emitid</w:t>
      </w:r>
      <w:r w:rsidR="0030473A" w:rsidRPr="00FC29EA">
        <w:rPr>
          <w:color w:val="auto"/>
          <w:lang w:val="pt-BR"/>
        </w:rPr>
        <w:t>a</w:t>
      </w:r>
      <w:r w:rsidRPr="00FC29EA">
        <w:rPr>
          <w:color w:val="auto"/>
          <w:lang w:val="pt-BR"/>
        </w:rPr>
        <w:t xml:space="preserve"> por </w:t>
      </w:r>
      <w:r w:rsidR="00162E0C" w:rsidRPr="00FC29EA">
        <w:rPr>
          <w:color w:val="auto"/>
          <w:lang w:val="pt-BR"/>
        </w:rPr>
        <w:t>autoridade</w:t>
      </w:r>
      <w:r w:rsidR="001D27A3" w:rsidRPr="00FC29EA">
        <w:rPr>
          <w:color w:val="auto"/>
          <w:lang w:val="pt-BR"/>
        </w:rPr>
        <w:t xml:space="preserve"> </w:t>
      </w:r>
      <w:r w:rsidRPr="00FC29EA">
        <w:rPr>
          <w:color w:val="auto"/>
          <w:lang w:val="pt-BR"/>
        </w:rPr>
        <w:t xml:space="preserve">competente </w:t>
      </w:r>
      <w:r w:rsidR="00162E0C" w:rsidRPr="00FC29EA">
        <w:rPr>
          <w:color w:val="auto"/>
          <w:lang w:val="pt-BR"/>
        </w:rPr>
        <w:t xml:space="preserve">e depois </w:t>
      </w:r>
      <w:r w:rsidRPr="00FC29EA">
        <w:rPr>
          <w:color w:val="auto"/>
          <w:lang w:val="pt-BR"/>
        </w:rPr>
        <w:t>de manifesta</w:t>
      </w:r>
      <w:r w:rsidR="00B81ED3" w:rsidRPr="00FC29EA">
        <w:rPr>
          <w:color w:val="auto"/>
          <w:lang w:val="pt-BR"/>
        </w:rPr>
        <w:t>ções</w:t>
      </w:r>
      <w:r w:rsidRPr="00FC29EA">
        <w:rPr>
          <w:color w:val="auto"/>
          <w:lang w:val="pt-BR"/>
        </w:rPr>
        <w:t xml:space="preserve"> d</w:t>
      </w:r>
      <w:r w:rsidR="00162E0C" w:rsidRPr="00FC29EA">
        <w:rPr>
          <w:color w:val="auto"/>
          <w:lang w:val="pt-BR"/>
        </w:rPr>
        <w:t>o Ministério</w:t>
      </w:r>
      <w:r w:rsidR="001D27A3" w:rsidRPr="00FC29EA">
        <w:rPr>
          <w:color w:val="auto"/>
          <w:lang w:val="pt-BR"/>
        </w:rPr>
        <w:t xml:space="preserve"> </w:t>
      </w:r>
      <w:r w:rsidRPr="00FC29EA">
        <w:rPr>
          <w:color w:val="auto"/>
          <w:lang w:val="pt-BR"/>
        </w:rPr>
        <w:t xml:space="preserve">Público </w:t>
      </w:r>
      <w:r w:rsidR="00162E0C" w:rsidRPr="00FC29EA">
        <w:rPr>
          <w:color w:val="auto"/>
          <w:lang w:val="pt-BR"/>
        </w:rPr>
        <w:t>e</w:t>
      </w:r>
      <w:r w:rsidRPr="00FC29EA">
        <w:rPr>
          <w:color w:val="auto"/>
          <w:lang w:val="pt-BR"/>
        </w:rPr>
        <w:t xml:space="preserve"> </w:t>
      </w:r>
      <w:r w:rsidR="001B5AE2" w:rsidRPr="00FC29EA">
        <w:rPr>
          <w:color w:val="auto"/>
          <w:lang w:val="pt-BR"/>
        </w:rPr>
        <w:t xml:space="preserve">da </w:t>
      </w:r>
      <w:r w:rsidR="00162E0C" w:rsidRPr="00FC29EA">
        <w:rPr>
          <w:color w:val="auto"/>
          <w:lang w:val="pt-BR"/>
        </w:rPr>
        <w:t>d</w:t>
      </w:r>
      <w:r w:rsidRPr="00FC29EA">
        <w:rPr>
          <w:color w:val="auto"/>
          <w:lang w:val="pt-BR"/>
        </w:rPr>
        <w:t xml:space="preserve">efesa </w:t>
      </w:r>
      <w:r w:rsidR="001B5AE2" w:rsidRPr="00FC29EA">
        <w:rPr>
          <w:color w:val="auto"/>
          <w:lang w:val="pt-BR"/>
        </w:rPr>
        <w:t xml:space="preserve">da </w:t>
      </w:r>
      <w:r w:rsidR="0068416F" w:rsidRPr="00FC29EA">
        <w:rPr>
          <w:color w:val="auto"/>
          <w:lang w:val="pt-BR"/>
        </w:rPr>
        <w:t>pessoa</w:t>
      </w:r>
      <w:r w:rsidR="001D27A3" w:rsidRPr="00FC29EA">
        <w:rPr>
          <w:color w:val="auto"/>
          <w:lang w:val="pt-BR"/>
        </w:rPr>
        <w:t xml:space="preserve"> </w:t>
      </w:r>
      <w:r w:rsidRPr="00FC29EA">
        <w:rPr>
          <w:color w:val="auto"/>
          <w:lang w:val="pt-BR"/>
        </w:rPr>
        <w:t xml:space="preserve">privada de </w:t>
      </w:r>
      <w:r w:rsidR="002B3DC1" w:rsidRPr="00FC29EA">
        <w:rPr>
          <w:color w:val="auto"/>
          <w:lang w:val="pt-BR"/>
        </w:rPr>
        <w:t>liberdade</w:t>
      </w:r>
      <w:r w:rsidRPr="00FC29EA">
        <w:rPr>
          <w:color w:val="auto"/>
          <w:lang w:val="pt-BR"/>
        </w:rPr>
        <w:t xml:space="preserve">. </w:t>
      </w:r>
      <w:r w:rsidR="00162E0C" w:rsidRPr="00FC29EA">
        <w:rPr>
          <w:color w:val="auto"/>
          <w:lang w:val="pt-BR"/>
        </w:rPr>
        <w:t xml:space="preserve">O </w:t>
      </w:r>
      <w:r w:rsidR="00DE1CA2" w:rsidRPr="00FC29EA">
        <w:rPr>
          <w:color w:val="auto"/>
          <w:lang w:val="pt-BR"/>
        </w:rPr>
        <w:t>artigo</w:t>
      </w:r>
      <w:r w:rsidR="001D27A3" w:rsidRPr="00FC29EA">
        <w:rPr>
          <w:color w:val="auto"/>
          <w:lang w:val="pt-BR"/>
        </w:rPr>
        <w:t xml:space="preserve"> </w:t>
      </w:r>
      <w:r w:rsidR="00040365" w:rsidRPr="00FC29EA">
        <w:rPr>
          <w:color w:val="auto"/>
          <w:lang w:val="pt-BR"/>
        </w:rPr>
        <w:t xml:space="preserve">52 </w:t>
      </w:r>
      <w:r w:rsidR="001B5AE2" w:rsidRPr="00FC29EA">
        <w:rPr>
          <w:color w:val="auto"/>
          <w:lang w:val="pt-BR"/>
        </w:rPr>
        <w:t xml:space="preserve">da </w:t>
      </w:r>
      <w:r w:rsidR="00DE3C16" w:rsidRPr="00FC29EA">
        <w:rPr>
          <w:color w:val="auto"/>
          <w:lang w:val="pt-BR"/>
        </w:rPr>
        <w:t>Lei</w:t>
      </w:r>
      <w:r w:rsidR="001D27A3" w:rsidRPr="00FC29EA">
        <w:rPr>
          <w:color w:val="auto"/>
          <w:lang w:val="pt-BR"/>
        </w:rPr>
        <w:t xml:space="preserve"> </w:t>
      </w:r>
      <w:r w:rsidR="008000B8" w:rsidRPr="00FC29EA">
        <w:rPr>
          <w:color w:val="auto"/>
          <w:lang w:val="pt-BR"/>
        </w:rPr>
        <w:t>de E</w:t>
      </w:r>
      <w:r w:rsidR="00162E0C" w:rsidRPr="00FC29EA">
        <w:rPr>
          <w:color w:val="auto"/>
          <w:lang w:val="pt-BR"/>
        </w:rPr>
        <w:t>x</w:t>
      </w:r>
      <w:r w:rsidR="008000B8" w:rsidRPr="00FC29EA">
        <w:rPr>
          <w:color w:val="auto"/>
          <w:lang w:val="pt-BR"/>
        </w:rPr>
        <w:t>ecu</w:t>
      </w:r>
      <w:r w:rsidR="001B5AE2" w:rsidRPr="00FC29EA">
        <w:rPr>
          <w:color w:val="auto"/>
          <w:lang w:val="pt-BR"/>
        </w:rPr>
        <w:t>ção</w:t>
      </w:r>
      <w:r w:rsidR="008000B8" w:rsidRPr="00FC29EA">
        <w:rPr>
          <w:color w:val="auto"/>
          <w:lang w:val="pt-BR"/>
        </w:rPr>
        <w:t xml:space="preserve"> Pena</w:t>
      </w:r>
      <w:r w:rsidR="00162E0C" w:rsidRPr="00FC29EA">
        <w:rPr>
          <w:color w:val="auto"/>
          <w:lang w:val="pt-BR"/>
        </w:rPr>
        <w:t>l</w:t>
      </w:r>
      <w:r w:rsidR="00334291" w:rsidRPr="00FC29EA">
        <w:rPr>
          <w:color w:val="auto"/>
          <w:lang w:val="pt-BR"/>
        </w:rPr>
        <w:t xml:space="preserve"> </w:t>
      </w:r>
      <w:r w:rsidR="002B3DC1" w:rsidRPr="00FC29EA">
        <w:rPr>
          <w:color w:val="auto"/>
          <w:lang w:val="pt-BR"/>
        </w:rPr>
        <w:t>brasileira</w:t>
      </w:r>
      <w:r w:rsidR="001D27A3" w:rsidRPr="00FC29EA">
        <w:rPr>
          <w:color w:val="auto"/>
          <w:lang w:val="pt-BR"/>
        </w:rPr>
        <w:t xml:space="preserve"> </w:t>
      </w:r>
      <w:r w:rsidR="00162E0C" w:rsidRPr="00FC29EA">
        <w:rPr>
          <w:color w:val="auto"/>
          <w:lang w:val="pt-BR"/>
        </w:rPr>
        <w:t xml:space="preserve">dispunha que o </w:t>
      </w:r>
      <w:r w:rsidR="00334291" w:rsidRPr="00FC29EA">
        <w:rPr>
          <w:color w:val="auto"/>
          <w:lang w:val="pt-BR"/>
        </w:rPr>
        <w:t>RDD e</w:t>
      </w:r>
      <w:r w:rsidR="002A6FBF" w:rsidRPr="00FC29EA">
        <w:rPr>
          <w:color w:val="auto"/>
          <w:lang w:val="pt-BR"/>
        </w:rPr>
        <w:t>ra</w:t>
      </w:r>
      <w:r w:rsidR="00334291" w:rsidRPr="00FC29EA">
        <w:rPr>
          <w:color w:val="auto"/>
          <w:lang w:val="pt-BR"/>
        </w:rPr>
        <w:t xml:space="preserve"> aplicado</w:t>
      </w:r>
      <w:r w:rsidR="000C0A5C" w:rsidRPr="00FC29EA">
        <w:rPr>
          <w:color w:val="auto"/>
          <w:lang w:val="pt-BR"/>
        </w:rPr>
        <w:t>,</w:t>
      </w:r>
      <w:r w:rsidR="00334291" w:rsidRPr="00FC29EA">
        <w:rPr>
          <w:color w:val="auto"/>
          <w:lang w:val="pt-BR"/>
        </w:rPr>
        <w:t xml:space="preserve"> como san</w:t>
      </w:r>
      <w:r w:rsidR="001B5AE2" w:rsidRPr="00FC29EA">
        <w:rPr>
          <w:color w:val="auto"/>
          <w:lang w:val="pt-BR"/>
        </w:rPr>
        <w:t>ção</w:t>
      </w:r>
      <w:r w:rsidR="00334291" w:rsidRPr="00FC29EA">
        <w:rPr>
          <w:color w:val="auto"/>
          <w:lang w:val="pt-BR"/>
        </w:rPr>
        <w:t xml:space="preserve"> administrativa, </w:t>
      </w:r>
      <w:r w:rsidR="00162E0C" w:rsidRPr="00FC29EA">
        <w:rPr>
          <w:color w:val="auto"/>
          <w:lang w:val="pt-BR"/>
        </w:rPr>
        <w:t>quando</w:t>
      </w:r>
      <w:r w:rsidR="001D27A3" w:rsidRPr="00FC29EA">
        <w:rPr>
          <w:color w:val="auto"/>
          <w:lang w:val="pt-BR"/>
        </w:rPr>
        <w:t xml:space="preserve"> </w:t>
      </w:r>
      <w:r w:rsidR="00334291" w:rsidRPr="00FC29EA">
        <w:rPr>
          <w:color w:val="auto"/>
          <w:lang w:val="pt-BR"/>
        </w:rPr>
        <w:t xml:space="preserve">a </w:t>
      </w:r>
      <w:r w:rsidR="0068416F" w:rsidRPr="00FC29EA">
        <w:rPr>
          <w:color w:val="auto"/>
          <w:lang w:val="pt-BR"/>
        </w:rPr>
        <w:t>pessoa</w:t>
      </w:r>
      <w:r w:rsidR="001D27A3" w:rsidRPr="00FC29EA">
        <w:rPr>
          <w:color w:val="auto"/>
          <w:lang w:val="pt-BR"/>
        </w:rPr>
        <w:t xml:space="preserve"> </w:t>
      </w:r>
      <w:r w:rsidR="00334291" w:rsidRPr="00FC29EA">
        <w:rPr>
          <w:color w:val="auto"/>
          <w:lang w:val="pt-BR"/>
        </w:rPr>
        <w:t xml:space="preserve">privada de </w:t>
      </w:r>
      <w:r w:rsidR="002B3DC1" w:rsidRPr="00FC29EA">
        <w:rPr>
          <w:color w:val="auto"/>
          <w:lang w:val="pt-BR"/>
        </w:rPr>
        <w:t>liberdade</w:t>
      </w:r>
      <w:r w:rsidR="00162E0C" w:rsidRPr="00FC29EA">
        <w:rPr>
          <w:color w:val="auto"/>
          <w:lang w:val="pt-BR"/>
        </w:rPr>
        <w:t>,</w:t>
      </w:r>
      <w:r w:rsidR="001D27A3" w:rsidRPr="00FC29EA">
        <w:rPr>
          <w:color w:val="auto"/>
          <w:lang w:val="pt-BR"/>
        </w:rPr>
        <w:t xml:space="preserve"> </w:t>
      </w:r>
      <w:r w:rsidR="00334291" w:rsidRPr="00FC29EA">
        <w:rPr>
          <w:color w:val="auto"/>
          <w:lang w:val="pt-BR"/>
        </w:rPr>
        <w:t xml:space="preserve">por </w:t>
      </w:r>
      <w:r w:rsidR="008907DE" w:rsidRPr="00FC29EA">
        <w:rPr>
          <w:color w:val="auto"/>
          <w:lang w:val="pt-BR"/>
        </w:rPr>
        <w:t>sentença</w:t>
      </w:r>
      <w:r w:rsidR="001D27A3" w:rsidRPr="00FC29EA">
        <w:rPr>
          <w:color w:val="auto"/>
          <w:lang w:val="pt-BR"/>
        </w:rPr>
        <w:t xml:space="preserve"> </w:t>
      </w:r>
      <w:r w:rsidR="00162E0C" w:rsidRPr="00FC29EA">
        <w:rPr>
          <w:color w:val="auto"/>
          <w:lang w:val="pt-BR"/>
        </w:rPr>
        <w:t xml:space="preserve">definitiva ou </w:t>
      </w:r>
      <w:r w:rsidR="00334291" w:rsidRPr="00FC29EA">
        <w:rPr>
          <w:color w:val="auto"/>
          <w:lang w:val="pt-BR"/>
        </w:rPr>
        <w:t xml:space="preserve">privada de </w:t>
      </w:r>
      <w:r w:rsidR="002B3DC1" w:rsidRPr="00FC29EA">
        <w:rPr>
          <w:color w:val="auto"/>
          <w:lang w:val="pt-BR"/>
        </w:rPr>
        <w:t>liberdade</w:t>
      </w:r>
      <w:r w:rsidR="001D27A3" w:rsidRPr="00FC29EA">
        <w:rPr>
          <w:color w:val="auto"/>
          <w:lang w:val="pt-BR"/>
        </w:rPr>
        <w:t xml:space="preserve"> </w:t>
      </w:r>
      <w:r w:rsidR="00334291" w:rsidRPr="00FC29EA">
        <w:rPr>
          <w:color w:val="auto"/>
          <w:lang w:val="pt-BR"/>
        </w:rPr>
        <w:t>provisoriamente</w:t>
      </w:r>
      <w:r w:rsidR="00162E0C" w:rsidRPr="00FC29EA">
        <w:rPr>
          <w:color w:val="auto"/>
          <w:lang w:val="pt-BR"/>
        </w:rPr>
        <w:t xml:space="preserve">, praticava um ato criminoso que </w:t>
      </w:r>
      <w:r w:rsidR="002A6FBF" w:rsidRPr="00FC29EA">
        <w:rPr>
          <w:color w:val="auto"/>
          <w:lang w:val="pt-BR"/>
        </w:rPr>
        <w:t>constituía</w:t>
      </w:r>
      <w:r w:rsidR="00334291" w:rsidRPr="00FC29EA">
        <w:rPr>
          <w:color w:val="auto"/>
          <w:lang w:val="pt-BR"/>
        </w:rPr>
        <w:t xml:space="preserve"> falta grave o</w:t>
      </w:r>
      <w:r w:rsidR="00162E0C" w:rsidRPr="00FC29EA">
        <w:rPr>
          <w:color w:val="auto"/>
          <w:lang w:val="pt-BR"/>
        </w:rPr>
        <w:t>u</w:t>
      </w:r>
      <w:r w:rsidR="00334291" w:rsidRPr="00FC29EA">
        <w:rPr>
          <w:color w:val="auto"/>
          <w:lang w:val="pt-BR"/>
        </w:rPr>
        <w:t xml:space="preserve"> </w:t>
      </w:r>
      <w:r w:rsidR="00162E0C" w:rsidRPr="00FC29EA">
        <w:rPr>
          <w:color w:val="auto"/>
          <w:lang w:val="pt-BR"/>
        </w:rPr>
        <w:t xml:space="preserve">provocava a subversão da ordem ou da </w:t>
      </w:r>
      <w:r w:rsidR="00334291" w:rsidRPr="00FC29EA">
        <w:rPr>
          <w:color w:val="auto"/>
          <w:lang w:val="pt-BR"/>
        </w:rPr>
        <w:t xml:space="preserve">disciplina </w:t>
      </w:r>
      <w:r w:rsidR="00E0474F" w:rsidRPr="00FC29EA">
        <w:rPr>
          <w:color w:val="auto"/>
          <w:lang w:val="pt-BR"/>
        </w:rPr>
        <w:t>interna</w:t>
      </w:r>
      <w:r w:rsidR="00334291" w:rsidRPr="00FC29EA">
        <w:rPr>
          <w:color w:val="auto"/>
          <w:lang w:val="pt-BR"/>
        </w:rPr>
        <w:t>.</w:t>
      </w:r>
      <w:r w:rsidR="00E0474F" w:rsidRPr="00FC29EA">
        <w:rPr>
          <w:color w:val="auto"/>
          <w:lang w:val="pt-BR"/>
        </w:rPr>
        <w:t xml:space="preserve"> </w:t>
      </w:r>
      <w:r w:rsidR="00162E0C" w:rsidRPr="00FC29EA">
        <w:rPr>
          <w:color w:val="auto"/>
          <w:lang w:val="pt-BR"/>
        </w:rPr>
        <w:t xml:space="preserve">O </w:t>
      </w:r>
      <w:r w:rsidR="00DE1CA2" w:rsidRPr="00FC29EA">
        <w:rPr>
          <w:color w:val="auto"/>
          <w:lang w:val="pt-BR"/>
        </w:rPr>
        <w:t>artigo</w:t>
      </w:r>
      <w:r w:rsidR="001D27A3" w:rsidRPr="00FC29EA">
        <w:rPr>
          <w:color w:val="auto"/>
          <w:lang w:val="pt-BR"/>
        </w:rPr>
        <w:t xml:space="preserve"> </w:t>
      </w:r>
      <w:r w:rsidR="00334291" w:rsidRPr="00FC29EA">
        <w:rPr>
          <w:color w:val="auto"/>
          <w:lang w:val="pt-BR"/>
        </w:rPr>
        <w:t xml:space="preserve">52 </w:t>
      </w:r>
      <w:r w:rsidR="001B5AE2" w:rsidRPr="00FC29EA">
        <w:rPr>
          <w:color w:val="auto"/>
          <w:lang w:val="pt-BR"/>
        </w:rPr>
        <w:t xml:space="preserve">da </w:t>
      </w:r>
      <w:r w:rsidR="00DE3C16" w:rsidRPr="00FC29EA">
        <w:rPr>
          <w:color w:val="auto"/>
          <w:lang w:val="pt-BR"/>
        </w:rPr>
        <w:t>Lei</w:t>
      </w:r>
      <w:r w:rsidR="001D27A3" w:rsidRPr="00FC29EA">
        <w:rPr>
          <w:color w:val="auto"/>
          <w:lang w:val="pt-BR"/>
        </w:rPr>
        <w:t xml:space="preserve"> </w:t>
      </w:r>
      <w:r w:rsidR="008000B8" w:rsidRPr="00FC29EA">
        <w:rPr>
          <w:color w:val="auto"/>
          <w:lang w:val="pt-BR"/>
        </w:rPr>
        <w:t>de E</w:t>
      </w:r>
      <w:r w:rsidR="00162E0C" w:rsidRPr="00FC29EA">
        <w:rPr>
          <w:color w:val="auto"/>
          <w:lang w:val="pt-BR"/>
        </w:rPr>
        <w:t>x</w:t>
      </w:r>
      <w:r w:rsidR="008000B8" w:rsidRPr="00FC29EA">
        <w:rPr>
          <w:color w:val="auto"/>
          <w:lang w:val="pt-BR"/>
        </w:rPr>
        <w:t>ecu</w:t>
      </w:r>
      <w:r w:rsidR="001B5AE2" w:rsidRPr="00FC29EA">
        <w:rPr>
          <w:color w:val="auto"/>
          <w:lang w:val="pt-BR"/>
        </w:rPr>
        <w:t>ção</w:t>
      </w:r>
      <w:r w:rsidR="008000B8" w:rsidRPr="00FC29EA">
        <w:rPr>
          <w:color w:val="auto"/>
          <w:lang w:val="pt-BR"/>
        </w:rPr>
        <w:t xml:space="preserve"> Pena</w:t>
      </w:r>
      <w:r w:rsidR="00162E0C" w:rsidRPr="00FC29EA">
        <w:rPr>
          <w:color w:val="auto"/>
          <w:lang w:val="pt-BR"/>
        </w:rPr>
        <w:t xml:space="preserve">l </w:t>
      </w:r>
      <w:r w:rsidR="006A4946" w:rsidRPr="00FC29EA">
        <w:rPr>
          <w:color w:val="auto"/>
          <w:lang w:val="pt-BR"/>
        </w:rPr>
        <w:t>também</w:t>
      </w:r>
      <w:r w:rsidR="001D27A3" w:rsidRPr="00FC29EA">
        <w:rPr>
          <w:color w:val="auto"/>
          <w:lang w:val="pt-BR"/>
        </w:rPr>
        <w:t xml:space="preserve"> </w:t>
      </w:r>
      <w:r w:rsidR="00334291" w:rsidRPr="00FC29EA">
        <w:rPr>
          <w:color w:val="auto"/>
          <w:lang w:val="pt-BR"/>
        </w:rPr>
        <w:t>estab</w:t>
      </w:r>
      <w:r w:rsidR="00162E0C" w:rsidRPr="00FC29EA">
        <w:rPr>
          <w:color w:val="auto"/>
          <w:lang w:val="pt-BR"/>
        </w:rPr>
        <w:t>e</w:t>
      </w:r>
      <w:r w:rsidR="00334291" w:rsidRPr="00FC29EA">
        <w:rPr>
          <w:color w:val="auto"/>
          <w:lang w:val="pt-BR"/>
        </w:rPr>
        <w:t>lec</w:t>
      </w:r>
      <w:r w:rsidR="00162E0C" w:rsidRPr="00FC29EA">
        <w:rPr>
          <w:color w:val="auto"/>
          <w:lang w:val="pt-BR"/>
        </w:rPr>
        <w:t>i</w:t>
      </w:r>
      <w:r w:rsidR="002A6FBF" w:rsidRPr="00FC29EA">
        <w:rPr>
          <w:color w:val="auto"/>
          <w:lang w:val="pt-BR"/>
        </w:rPr>
        <w:t>a</w:t>
      </w:r>
      <w:r w:rsidR="00334291" w:rsidRPr="00FC29EA">
        <w:rPr>
          <w:color w:val="auto"/>
          <w:lang w:val="pt-BR"/>
        </w:rPr>
        <w:t xml:space="preserve"> as características d</w:t>
      </w:r>
      <w:r w:rsidR="00162E0C" w:rsidRPr="00FC29EA">
        <w:rPr>
          <w:color w:val="auto"/>
          <w:lang w:val="pt-BR"/>
        </w:rPr>
        <w:t xml:space="preserve">o </w:t>
      </w:r>
      <w:r w:rsidR="00B81ED3" w:rsidRPr="00FC29EA">
        <w:rPr>
          <w:color w:val="auto"/>
          <w:lang w:val="pt-BR"/>
        </w:rPr>
        <w:t>Regime</w:t>
      </w:r>
      <w:r w:rsidR="001D27A3" w:rsidRPr="00FC29EA">
        <w:rPr>
          <w:color w:val="auto"/>
          <w:lang w:val="pt-BR"/>
        </w:rPr>
        <w:t xml:space="preserve"> </w:t>
      </w:r>
      <w:r w:rsidR="00B81ED3" w:rsidRPr="00FC29EA">
        <w:rPr>
          <w:color w:val="auto"/>
          <w:lang w:val="pt-BR"/>
        </w:rPr>
        <w:t>Disciplinar</w:t>
      </w:r>
      <w:r w:rsidR="001D27A3" w:rsidRPr="00FC29EA">
        <w:rPr>
          <w:color w:val="auto"/>
          <w:lang w:val="pt-BR"/>
        </w:rPr>
        <w:t xml:space="preserve"> </w:t>
      </w:r>
      <w:r w:rsidR="00334291" w:rsidRPr="00FC29EA">
        <w:rPr>
          <w:color w:val="auto"/>
          <w:lang w:val="pt-BR"/>
        </w:rPr>
        <w:t>Diferenciado</w:t>
      </w:r>
      <w:r w:rsidR="00162E0C" w:rsidRPr="00FC29EA">
        <w:rPr>
          <w:color w:val="auto"/>
          <w:lang w:val="pt-BR"/>
        </w:rPr>
        <w:t>.</w:t>
      </w:r>
      <w:r w:rsidR="00E0474F" w:rsidRPr="00FC29EA">
        <w:rPr>
          <w:rStyle w:val="FootnoteReference"/>
          <w:color w:val="auto"/>
          <w:lang w:val="pt-BR"/>
        </w:rPr>
        <w:footnoteReference w:id="7"/>
      </w:r>
      <w:r w:rsidR="00E0474F" w:rsidRPr="00FC29EA">
        <w:rPr>
          <w:rStyle w:val="FootnoteReference"/>
          <w:color w:val="auto"/>
          <w:lang w:val="pt-BR"/>
        </w:rPr>
        <w:t xml:space="preserve"> </w:t>
      </w:r>
      <w:r w:rsidR="00162E0C" w:rsidRPr="00FC29EA">
        <w:rPr>
          <w:color w:val="auto"/>
          <w:lang w:val="pt-BR"/>
        </w:rPr>
        <w:t xml:space="preserve">O referido artigo </w:t>
      </w:r>
      <w:r w:rsidR="00156CB0" w:rsidRPr="00FC29EA">
        <w:rPr>
          <w:color w:val="auto"/>
          <w:lang w:val="pt-BR"/>
        </w:rPr>
        <w:t>dispunha</w:t>
      </w:r>
      <w:r w:rsidR="00162E0C" w:rsidRPr="00FC29EA">
        <w:rPr>
          <w:color w:val="auto"/>
          <w:lang w:val="pt-BR"/>
        </w:rPr>
        <w:t xml:space="preserve"> a esse respeito o </w:t>
      </w:r>
      <w:r w:rsidR="000810B4" w:rsidRPr="00FC29EA">
        <w:rPr>
          <w:color w:val="auto"/>
          <w:lang w:val="pt-BR"/>
        </w:rPr>
        <w:t>que se segue</w:t>
      </w:r>
      <w:r w:rsidR="00162E0C" w:rsidRPr="00FC29EA">
        <w:rPr>
          <w:color w:val="auto"/>
          <w:lang w:val="pt-BR"/>
        </w:rPr>
        <w:t>.</w:t>
      </w:r>
    </w:p>
    <w:p w14:paraId="5DDAECD0" w14:textId="0E09C049" w:rsidR="00040365" w:rsidRPr="00FC29EA" w:rsidRDefault="00040365" w:rsidP="00040365">
      <w:pPr>
        <w:pStyle w:val="ListParagraph"/>
        <w:rPr>
          <w:color w:val="auto"/>
          <w:sz w:val="18"/>
          <w:szCs w:val="18"/>
          <w:lang w:val="pt-BR"/>
        </w:rPr>
      </w:pPr>
    </w:p>
    <w:p w14:paraId="7AF7599E" w14:textId="77777777" w:rsidR="00B30F3C" w:rsidRPr="00FC29EA" w:rsidRDefault="00B30F3C" w:rsidP="00040365">
      <w:pPr>
        <w:pStyle w:val="ListParagraph"/>
        <w:rPr>
          <w:color w:val="auto"/>
          <w:sz w:val="18"/>
          <w:szCs w:val="18"/>
          <w:lang w:val="pt-BR"/>
        </w:rPr>
      </w:pPr>
    </w:p>
    <w:p w14:paraId="560A6735" w14:textId="1DF9CDA1" w:rsidR="002A6FBF" w:rsidRPr="00FC29EA" w:rsidRDefault="002A6FBF" w:rsidP="00E0474F">
      <w:pPr>
        <w:ind w:left="720" w:right="720"/>
        <w:contextualSpacing/>
        <w:jc w:val="both"/>
        <w:rPr>
          <w:rFonts w:ascii="Cambria" w:eastAsia="Cambria" w:hAnsi="Cambria" w:cs="Cambria"/>
          <w:sz w:val="20"/>
          <w:szCs w:val="20"/>
          <w:u w:color="000000"/>
          <w:bdr w:val="nil"/>
          <w:lang w:eastAsia="es-CL"/>
        </w:rPr>
      </w:pPr>
      <w:bookmarkStart w:id="6" w:name="OLE_LINK3"/>
      <w:bookmarkStart w:id="7" w:name="OLE_LINK4"/>
      <w:r w:rsidRPr="00FC29EA">
        <w:rPr>
          <w:rFonts w:ascii="Cambria" w:hAnsi="Cambria"/>
          <w:sz w:val="18"/>
          <w:szCs w:val="18"/>
        </w:rPr>
        <w:t xml:space="preserve">Art. 52. </w:t>
      </w:r>
      <w:r w:rsidR="00636F53" w:rsidRPr="00FC29EA">
        <w:rPr>
          <w:rFonts w:ascii="Cambria" w:eastAsia="Cambria" w:hAnsi="Cambria" w:cs="Cambria"/>
          <w:sz w:val="20"/>
          <w:szCs w:val="20"/>
          <w:u w:color="000000"/>
          <w:bdr w:val="nil"/>
          <w:lang w:eastAsia="es-CL"/>
        </w:rPr>
        <w:t xml:space="preserve">A prática de fato previsto como crime doloso constitui falta grave e, quando ocasione subversão da ordem ou disciplina internas, sujeita o preso provisório, ou condenado, </w:t>
      </w:r>
      <w:r w:rsidR="007C7837" w:rsidRPr="00FC29EA">
        <w:rPr>
          <w:rFonts w:ascii="Cambria" w:eastAsia="Cambria" w:hAnsi="Cambria" w:cs="Cambria"/>
          <w:sz w:val="20"/>
          <w:szCs w:val="20"/>
          <w:u w:color="000000"/>
          <w:bdr w:val="nil"/>
          <w:lang w:eastAsia="es-CL"/>
        </w:rPr>
        <w:t xml:space="preserve"> </w:t>
      </w:r>
      <w:r w:rsidR="00636F53" w:rsidRPr="00FC29EA">
        <w:rPr>
          <w:rFonts w:ascii="Cambria" w:eastAsia="Cambria" w:hAnsi="Cambria" w:cs="Cambria"/>
          <w:sz w:val="20"/>
          <w:szCs w:val="20"/>
          <w:u w:color="000000"/>
          <w:bdr w:val="nil"/>
          <w:lang w:eastAsia="es-CL"/>
        </w:rPr>
        <w:t>sem prejuízo da sanção penal, ao regime disciplinar diferenciado, com as seguintes características</w:t>
      </w:r>
      <w:r w:rsidRPr="00FC29EA">
        <w:rPr>
          <w:rFonts w:ascii="Cambria" w:eastAsia="Cambria" w:hAnsi="Cambria" w:cs="Cambria"/>
          <w:sz w:val="20"/>
          <w:szCs w:val="20"/>
          <w:u w:color="000000"/>
          <w:bdr w:val="nil"/>
          <w:lang w:eastAsia="es-CL"/>
        </w:rPr>
        <w:t>:</w:t>
      </w:r>
    </w:p>
    <w:p w14:paraId="68265004" w14:textId="77777777" w:rsidR="002A6FBF" w:rsidRPr="00FC29EA" w:rsidRDefault="002A6FBF" w:rsidP="002A6FBF">
      <w:pPr>
        <w:ind w:left="720" w:right="720"/>
        <w:jc w:val="both"/>
        <w:rPr>
          <w:rFonts w:ascii="Cambria" w:eastAsia="Cambria" w:hAnsi="Cambria" w:cs="Cambria"/>
          <w:sz w:val="20"/>
          <w:szCs w:val="20"/>
          <w:u w:color="000000"/>
          <w:bdr w:val="nil"/>
          <w:lang w:eastAsia="es-CL"/>
        </w:rPr>
      </w:pPr>
    </w:p>
    <w:p w14:paraId="20D89BA5" w14:textId="4BA33D8B" w:rsidR="002A6FBF" w:rsidRPr="00FC29EA" w:rsidRDefault="002A6FBF" w:rsidP="002A6FBF">
      <w:pPr>
        <w:ind w:left="720" w:right="720"/>
        <w:jc w:val="both"/>
        <w:rPr>
          <w:rFonts w:ascii="Cambria" w:eastAsia="Cambria" w:hAnsi="Cambria" w:cs="Cambria"/>
          <w:sz w:val="20"/>
          <w:szCs w:val="20"/>
          <w:u w:color="000000"/>
          <w:bdr w:val="nil"/>
          <w:lang w:eastAsia="es-CL"/>
        </w:rPr>
      </w:pPr>
      <w:r w:rsidRPr="00FC29EA">
        <w:rPr>
          <w:rFonts w:ascii="Cambria" w:hAnsi="Cambria"/>
          <w:sz w:val="18"/>
          <w:szCs w:val="18"/>
        </w:rPr>
        <w:t xml:space="preserve">I – </w:t>
      </w:r>
      <w:r w:rsidR="00636F53" w:rsidRPr="00FC29EA">
        <w:rPr>
          <w:rFonts w:ascii="Cambria" w:eastAsia="Cambria" w:hAnsi="Cambria" w:cs="Cambria"/>
          <w:sz w:val="20"/>
          <w:szCs w:val="20"/>
          <w:u w:color="000000"/>
          <w:bdr w:val="nil"/>
          <w:lang w:eastAsia="es-CL"/>
        </w:rPr>
        <w:t>duração máxima de trezentos e sessenta dias, sem prejuízo de repetição da sanção por nova falta grave de mesma espécie, até o limite de um sexto da pena aplicada</w:t>
      </w:r>
      <w:r w:rsidRPr="00FC29EA">
        <w:rPr>
          <w:rFonts w:ascii="Cambria" w:eastAsia="Cambria" w:hAnsi="Cambria" w:cs="Cambria"/>
          <w:sz w:val="20"/>
          <w:szCs w:val="20"/>
          <w:u w:color="000000"/>
          <w:bdr w:val="nil"/>
          <w:lang w:eastAsia="es-CL"/>
        </w:rPr>
        <w:t>;</w:t>
      </w:r>
    </w:p>
    <w:p w14:paraId="30D7DBE3" w14:textId="77777777" w:rsidR="002A6FBF" w:rsidRPr="00FC29EA" w:rsidRDefault="002A6FBF" w:rsidP="002A6FBF">
      <w:pPr>
        <w:ind w:left="720" w:right="720"/>
        <w:jc w:val="both"/>
        <w:rPr>
          <w:rFonts w:ascii="Cambria" w:eastAsia="Cambria" w:hAnsi="Cambria" w:cs="Cambria"/>
          <w:sz w:val="20"/>
          <w:szCs w:val="20"/>
          <w:u w:color="000000"/>
          <w:bdr w:val="nil"/>
          <w:lang w:eastAsia="es-CL"/>
        </w:rPr>
      </w:pPr>
    </w:p>
    <w:p w14:paraId="641B7039" w14:textId="1AFE10BB" w:rsidR="002A6FBF" w:rsidRPr="00FC29EA" w:rsidRDefault="002A6FBF" w:rsidP="002A6FBF">
      <w:pPr>
        <w:ind w:left="720" w:right="720"/>
        <w:jc w:val="both"/>
        <w:rPr>
          <w:rFonts w:ascii="Cambria" w:eastAsia="Cambria" w:hAnsi="Cambria" w:cs="Cambria"/>
          <w:sz w:val="20"/>
          <w:szCs w:val="20"/>
          <w:u w:color="000000"/>
          <w:bdr w:val="nil"/>
          <w:lang w:eastAsia="es-CL"/>
        </w:rPr>
      </w:pPr>
      <w:r w:rsidRPr="00FC29EA">
        <w:rPr>
          <w:rFonts w:ascii="Cambria" w:eastAsia="Cambria" w:hAnsi="Cambria" w:cs="Cambria"/>
          <w:sz w:val="20"/>
          <w:szCs w:val="20"/>
          <w:u w:color="000000"/>
          <w:bdr w:val="nil"/>
          <w:lang w:eastAsia="es-CL"/>
        </w:rPr>
        <w:t xml:space="preserve">II – </w:t>
      </w:r>
      <w:r w:rsidR="00636F53" w:rsidRPr="00FC29EA">
        <w:rPr>
          <w:rFonts w:ascii="Cambria" w:eastAsia="Cambria" w:hAnsi="Cambria" w:cs="Cambria"/>
          <w:sz w:val="20"/>
          <w:szCs w:val="20"/>
          <w:u w:color="000000"/>
          <w:bdr w:val="nil"/>
          <w:lang w:eastAsia="es-CL"/>
        </w:rPr>
        <w:t>recolhimento em cela individual</w:t>
      </w:r>
      <w:r w:rsidRPr="00FC29EA">
        <w:rPr>
          <w:rFonts w:ascii="Cambria" w:eastAsia="Cambria" w:hAnsi="Cambria" w:cs="Cambria"/>
          <w:sz w:val="20"/>
          <w:szCs w:val="20"/>
          <w:u w:color="000000"/>
          <w:bdr w:val="nil"/>
          <w:lang w:eastAsia="es-CL"/>
        </w:rPr>
        <w:t>;</w:t>
      </w:r>
    </w:p>
    <w:p w14:paraId="0BAD35F8" w14:textId="77777777" w:rsidR="002A6FBF" w:rsidRPr="00FC29EA" w:rsidRDefault="002A6FBF" w:rsidP="002A6FBF">
      <w:pPr>
        <w:ind w:left="720" w:right="720"/>
        <w:jc w:val="both"/>
        <w:rPr>
          <w:rFonts w:ascii="Cambria" w:eastAsia="Cambria" w:hAnsi="Cambria" w:cs="Cambria"/>
          <w:sz w:val="20"/>
          <w:szCs w:val="20"/>
          <w:u w:color="000000"/>
          <w:bdr w:val="nil"/>
          <w:lang w:eastAsia="es-CL"/>
        </w:rPr>
      </w:pPr>
    </w:p>
    <w:p w14:paraId="0EFC16DB" w14:textId="57017C13" w:rsidR="002A6FBF" w:rsidRPr="00FC29EA" w:rsidRDefault="002A6FBF" w:rsidP="002A6FBF">
      <w:pPr>
        <w:ind w:left="720" w:right="720"/>
        <w:jc w:val="both"/>
        <w:rPr>
          <w:rFonts w:ascii="Cambria" w:eastAsia="Cambria" w:hAnsi="Cambria" w:cs="Cambria"/>
          <w:sz w:val="20"/>
          <w:szCs w:val="20"/>
          <w:u w:color="000000"/>
          <w:bdr w:val="nil"/>
          <w:lang w:eastAsia="es-CL"/>
        </w:rPr>
      </w:pPr>
      <w:r w:rsidRPr="00FC29EA">
        <w:rPr>
          <w:rFonts w:ascii="Cambria" w:eastAsia="Cambria" w:hAnsi="Cambria" w:cs="Cambria"/>
          <w:sz w:val="20"/>
          <w:szCs w:val="20"/>
          <w:u w:color="000000"/>
          <w:bdr w:val="nil"/>
          <w:lang w:eastAsia="es-CL"/>
        </w:rPr>
        <w:t xml:space="preserve">III – </w:t>
      </w:r>
      <w:r w:rsidR="00636F53" w:rsidRPr="00FC29EA">
        <w:rPr>
          <w:rFonts w:ascii="Cambria" w:eastAsia="Cambria" w:hAnsi="Cambria" w:cs="Cambria"/>
          <w:sz w:val="20"/>
          <w:szCs w:val="20"/>
          <w:u w:color="000000"/>
          <w:bdr w:val="nil"/>
          <w:lang w:eastAsia="es-CL"/>
        </w:rPr>
        <w:t>visitas semanais de duas pessoas, sem contar as crianças, com duração de duas horas</w:t>
      </w:r>
      <w:r w:rsidRPr="00FC29EA">
        <w:rPr>
          <w:rFonts w:ascii="Cambria" w:eastAsia="Cambria" w:hAnsi="Cambria" w:cs="Cambria"/>
          <w:sz w:val="20"/>
          <w:szCs w:val="20"/>
          <w:u w:color="000000"/>
          <w:bdr w:val="nil"/>
          <w:lang w:eastAsia="es-CL"/>
        </w:rPr>
        <w:t>;</w:t>
      </w:r>
    </w:p>
    <w:p w14:paraId="78058607" w14:textId="77777777" w:rsidR="002A6FBF" w:rsidRPr="00FC29EA" w:rsidRDefault="002A6FBF" w:rsidP="002A6FBF">
      <w:pPr>
        <w:ind w:left="720" w:right="720"/>
        <w:jc w:val="both"/>
        <w:rPr>
          <w:rFonts w:ascii="Cambria" w:eastAsia="Cambria" w:hAnsi="Cambria" w:cs="Cambria"/>
          <w:sz w:val="20"/>
          <w:szCs w:val="20"/>
          <w:u w:color="000000"/>
          <w:bdr w:val="nil"/>
          <w:lang w:eastAsia="es-CL"/>
        </w:rPr>
      </w:pPr>
    </w:p>
    <w:p w14:paraId="06F3BCC6" w14:textId="3B4A245E" w:rsidR="002A6FBF" w:rsidRPr="00FC29EA" w:rsidRDefault="002A6FBF" w:rsidP="002A6FBF">
      <w:pPr>
        <w:ind w:left="720" w:right="720"/>
        <w:jc w:val="both"/>
        <w:rPr>
          <w:rFonts w:ascii="Cambria" w:eastAsia="Cambria" w:hAnsi="Cambria" w:cs="Cambria"/>
          <w:sz w:val="20"/>
          <w:szCs w:val="20"/>
          <w:u w:color="000000"/>
          <w:bdr w:val="nil"/>
          <w:lang w:eastAsia="es-CL"/>
        </w:rPr>
      </w:pPr>
      <w:r w:rsidRPr="00FC29EA">
        <w:rPr>
          <w:rFonts w:ascii="Cambria" w:eastAsia="Cambria" w:hAnsi="Cambria" w:cs="Cambria"/>
          <w:sz w:val="20"/>
          <w:szCs w:val="20"/>
          <w:u w:color="000000"/>
          <w:bdr w:val="nil"/>
          <w:lang w:eastAsia="es-CL"/>
        </w:rPr>
        <w:t xml:space="preserve">IV – </w:t>
      </w:r>
      <w:r w:rsidR="00636F53" w:rsidRPr="00FC29EA">
        <w:rPr>
          <w:rFonts w:ascii="Cambria" w:eastAsia="Cambria" w:hAnsi="Cambria" w:cs="Cambria"/>
          <w:sz w:val="20"/>
          <w:szCs w:val="20"/>
          <w:u w:color="000000"/>
          <w:bdr w:val="nil"/>
          <w:lang w:eastAsia="es-CL"/>
        </w:rPr>
        <w:t>o preso terá direito à saída da cela por 2 horas diárias para banho de sol</w:t>
      </w:r>
      <w:r w:rsidRPr="00FC29EA">
        <w:rPr>
          <w:rFonts w:ascii="Cambria" w:eastAsia="Cambria" w:hAnsi="Cambria" w:cs="Cambria"/>
          <w:sz w:val="20"/>
          <w:szCs w:val="20"/>
          <w:u w:color="000000"/>
          <w:bdr w:val="nil"/>
          <w:lang w:eastAsia="es-CL"/>
        </w:rPr>
        <w:t>.</w:t>
      </w:r>
      <w:r w:rsidR="0030473A" w:rsidRPr="00FC29EA">
        <w:rPr>
          <w:rFonts w:ascii="Cambria" w:eastAsia="Cambria" w:hAnsi="Cambria" w:cs="Cambria"/>
          <w:sz w:val="20"/>
          <w:szCs w:val="20"/>
          <w:u w:color="000000"/>
          <w:bdr w:val="nil"/>
          <w:lang w:eastAsia="es-CL"/>
        </w:rPr>
        <w:t xml:space="preserve"> </w:t>
      </w:r>
    </w:p>
    <w:p w14:paraId="4B983644" w14:textId="6595A90D" w:rsidR="00394FC4" w:rsidRPr="00FC29EA" w:rsidRDefault="00394FC4" w:rsidP="002A6FBF">
      <w:pPr>
        <w:ind w:left="720" w:right="720"/>
        <w:jc w:val="both"/>
        <w:rPr>
          <w:rFonts w:ascii="Cambria" w:eastAsia="Cambria" w:hAnsi="Cambria" w:cs="Cambria"/>
          <w:sz w:val="20"/>
          <w:szCs w:val="20"/>
          <w:u w:color="000000"/>
          <w:bdr w:val="nil"/>
          <w:lang w:eastAsia="es-CL"/>
        </w:rPr>
      </w:pPr>
    </w:p>
    <w:bookmarkEnd w:id="6"/>
    <w:bookmarkEnd w:id="7"/>
    <w:p w14:paraId="08254815" w14:textId="77777777" w:rsidR="00394FC4" w:rsidRPr="00FC29EA" w:rsidRDefault="00394FC4" w:rsidP="00394FC4">
      <w:pPr>
        <w:rPr>
          <w:rFonts w:ascii="Cambria" w:hAnsi="Cambria"/>
          <w:sz w:val="18"/>
          <w:szCs w:val="18"/>
        </w:rPr>
      </w:pPr>
    </w:p>
    <w:p w14:paraId="194B13FD" w14:textId="70020C1A" w:rsidR="00394FC4" w:rsidRPr="00FC29EA" w:rsidRDefault="00394FC4" w:rsidP="00394FC4">
      <w:pPr>
        <w:ind w:left="720" w:right="720"/>
        <w:jc w:val="both"/>
        <w:rPr>
          <w:rFonts w:ascii="Cambria" w:hAnsi="Cambria"/>
          <w:sz w:val="18"/>
          <w:szCs w:val="18"/>
        </w:rPr>
      </w:pPr>
      <w:r w:rsidRPr="00FC29EA">
        <w:rPr>
          <w:rFonts w:ascii="Cambria" w:hAnsi="Cambria"/>
          <w:sz w:val="18"/>
          <w:szCs w:val="18"/>
        </w:rPr>
        <w:t>Art. 53. Constitu</w:t>
      </w:r>
      <w:r w:rsidR="00636F53" w:rsidRPr="00FC29EA">
        <w:rPr>
          <w:rFonts w:ascii="Cambria" w:hAnsi="Cambria"/>
          <w:sz w:val="18"/>
          <w:szCs w:val="18"/>
        </w:rPr>
        <w:t>em</w:t>
      </w:r>
      <w:r w:rsidRPr="00FC29EA">
        <w:rPr>
          <w:rFonts w:ascii="Cambria" w:hAnsi="Cambria"/>
          <w:sz w:val="18"/>
          <w:szCs w:val="18"/>
        </w:rPr>
        <w:t xml:space="preserve"> san</w:t>
      </w:r>
      <w:r w:rsidR="00B81ED3" w:rsidRPr="00FC29EA">
        <w:rPr>
          <w:rFonts w:ascii="Cambria" w:hAnsi="Cambria"/>
          <w:sz w:val="18"/>
          <w:szCs w:val="18"/>
        </w:rPr>
        <w:t>ções</w:t>
      </w:r>
      <w:r w:rsidRPr="00FC29EA">
        <w:rPr>
          <w:rFonts w:ascii="Cambria" w:hAnsi="Cambria"/>
          <w:sz w:val="18"/>
          <w:szCs w:val="18"/>
        </w:rPr>
        <w:t xml:space="preserve"> disciplinar</w:t>
      </w:r>
      <w:r w:rsidR="00636F53" w:rsidRPr="00FC29EA">
        <w:rPr>
          <w:rFonts w:ascii="Cambria" w:hAnsi="Cambria"/>
          <w:sz w:val="18"/>
          <w:szCs w:val="18"/>
        </w:rPr>
        <w:t>es</w:t>
      </w:r>
      <w:r w:rsidRPr="00FC29EA">
        <w:rPr>
          <w:rFonts w:ascii="Cambria" w:hAnsi="Cambria"/>
          <w:sz w:val="18"/>
          <w:szCs w:val="18"/>
        </w:rPr>
        <w:t>:</w:t>
      </w:r>
    </w:p>
    <w:p w14:paraId="704A99E3" w14:textId="77777777" w:rsidR="00394FC4" w:rsidRPr="00FC29EA" w:rsidRDefault="00394FC4" w:rsidP="00394FC4">
      <w:pPr>
        <w:ind w:left="720" w:right="720"/>
        <w:jc w:val="both"/>
        <w:rPr>
          <w:rFonts w:ascii="Cambria" w:hAnsi="Cambria"/>
          <w:sz w:val="18"/>
          <w:szCs w:val="18"/>
        </w:rPr>
      </w:pPr>
    </w:p>
    <w:p w14:paraId="78FE9684" w14:textId="7245FBFF" w:rsidR="00394FC4" w:rsidRPr="00FC29EA" w:rsidRDefault="00394FC4" w:rsidP="00394FC4">
      <w:pPr>
        <w:ind w:left="720" w:right="720"/>
        <w:jc w:val="both"/>
        <w:rPr>
          <w:rFonts w:ascii="Cambria" w:hAnsi="Cambria"/>
          <w:sz w:val="18"/>
          <w:szCs w:val="18"/>
        </w:rPr>
      </w:pPr>
      <w:r w:rsidRPr="00FC29EA">
        <w:rPr>
          <w:rFonts w:ascii="Cambria" w:hAnsi="Cambria"/>
          <w:sz w:val="18"/>
          <w:szCs w:val="18"/>
        </w:rPr>
        <w:t xml:space="preserve">V – </w:t>
      </w:r>
      <w:r w:rsidR="003074F8" w:rsidRPr="00FC29EA">
        <w:rPr>
          <w:rFonts w:ascii="Cambria" w:hAnsi="Cambria"/>
          <w:sz w:val="18"/>
          <w:szCs w:val="18"/>
        </w:rPr>
        <w:t>inclusão</w:t>
      </w:r>
      <w:r w:rsidR="001D27A3" w:rsidRPr="00FC29EA">
        <w:rPr>
          <w:rFonts w:ascii="Cambria" w:hAnsi="Cambria"/>
          <w:sz w:val="18"/>
          <w:szCs w:val="18"/>
        </w:rPr>
        <w:t xml:space="preserve"> </w:t>
      </w:r>
      <w:r w:rsidRPr="00FC29EA">
        <w:rPr>
          <w:rFonts w:ascii="Cambria" w:hAnsi="Cambria"/>
          <w:sz w:val="18"/>
          <w:szCs w:val="18"/>
        </w:rPr>
        <w:t>n</w:t>
      </w:r>
      <w:r w:rsidR="00636F53" w:rsidRPr="00FC29EA">
        <w:rPr>
          <w:rFonts w:ascii="Cambria" w:hAnsi="Cambria"/>
          <w:sz w:val="18"/>
          <w:szCs w:val="18"/>
        </w:rPr>
        <w:t>o</w:t>
      </w:r>
      <w:r w:rsidRPr="00FC29EA">
        <w:rPr>
          <w:rFonts w:ascii="Cambria" w:hAnsi="Cambria"/>
          <w:sz w:val="18"/>
          <w:szCs w:val="18"/>
        </w:rPr>
        <w:t xml:space="preserve"> </w:t>
      </w:r>
      <w:r w:rsidR="004737ED" w:rsidRPr="00FC29EA">
        <w:rPr>
          <w:rFonts w:ascii="Cambria" w:hAnsi="Cambria"/>
          <w:sz w:val="18"/>
          <w:szCs w:val="18"/>
        </w:rPr>
        <w:t>regime</w:t>
      </w:r>
      <w:r w:rsidR="001D27A3" w:rsidRPr="00FC29EA">
        <w:rPr>
          <w:rFonts w:ascii="Cambria" w:hAnsi="Cambria"/>
          <w:sz w:val="18"/>
          <w:szCs w:val="18"/>
        </w:rPr>
        <w:t xml:space="preserve"> </w:t>
      </w:r>
      <w:r w:rsidR="004737ED" w:rsidRPr="00FC29EA">
        <w:rPr>
          <w:rFonts w:ascii="Cambria" w:hAnsi="Cambria"/>
          <w:sz w:val="18"/>
          <w:szCs w:val="18"/>
        </w:rPr>
        <w:t>disciplinar</w:t>
      </w:r>
      <w:r w:rsidR="001D27A3" w:rsidRPr="00FC29EA">
        <w:rPr>
          <w:rFonts w:ascii="Cambria" w:hAnsi="Cambria"/>
          <w:sz w:val="18"/>
          <w:szCs w:val="18"/>
        </w:rPr>
        <w:t xml:space="preserve"> </w:t>
      </w:r>
      <w:r w:rsidRPr="00FC29EA">
        <w:rPr>
          <w:rFonts w:ascii="Cambria" w:hAnsi="Cambria"/>
          <w:sz w:val="18"/>
          <w:szCs w:val="18"/>
        </w:rPr>
        <w:t>diferenciado.</w:t>
      </w:r>
    </w:p>
    <w:p w14:paraId="3338F3AD" w14:textId="77777777" w:rsidR="00394FC4" w:rsidRPr="00FC29EA" w:rsidRDefault="00394FC4" w:rsidP="00394FC4">
      <w:pPr>
        <w:ind w:right="720"/>
        <w:jc w:val="both"/>
        <w:rPr>
          <w:rFonts w:ascii="Cambria" w:hAnsi="Cambria"/>
          <w:sz w:val="18"/>
          <w:szCs w:val="18"/>
        </w:rPr>
      </w:pPr>
    </w:p>
    <w:p w14:paraId="2AE8F530" w14:textId="4DB4698E" w:rsidR="00394FC4" w:rsidRPr="00FC29EA" w:rsidRDefault="00394FC4" w:rsidP="00394FC4">
      <w:pPr>
        <w:ind w:left="720" w:right="720"/>
        <w:jc w:val="both"/>
        <w:rPr>
          <w:rFonts w:ascii="Cambria" w:hAnsi="Cambria"/>
          <w:sz w:val="18"/>
          <w:szCs w:val="18"/>
        </w:rPr>
      </w:pPr>
      <w:r w:rsidRPr="00FC29EA">
        <w:rPr>
          <w:rFonts w:ascii="Cambria" w:hAnsi="Cambria"/>
          <w:sz w:val="18"/>
          <w:szCs w:val="18"/>
        </w:rPr>
        <w:t xml:space="preserve">Art. 54. </w:t>
      </w:r>
      <w:r w:rsidR="00563DDB" w:rsidRPr="00FC29EA">
        <w:rPr>
          <w:rFonts w:ascii="Cambria" w:hAnsi="Cambria"/>
          <w:sz w:val="18"/>
          <w:szCs w:val="18"/>
        </w:rPr>
        <w:t>As sanções dos incisos I a IV do art. 53 serão aplicadas por ato motivado do diretor do estabelecimento e a do inciso V, por prévio e fundamentado despacho do juiz competente</w:t>
      </w:r>
      <w:r w:rsidRPr="00FC29EA">
        <w:rPr>
          <w:rFonts w:ascii="Cambria" w:hAnsi="Cambria"/>
          <w:sz w:val="18"/>
          <w:szCs w:val="18"/>
        </w:rPr>
        <w:t>.</w:t>
      </w:r>
    </w:p>
    <w:p w14:paraId="5DB0A40C" w14:textId="5C925120" w:rsidR="00B4122B" w:rsidRPr="00FC29EA" w:rsidRDefault="00B4122B" w:rsidP="00394FC4">
      <w:pPr>
        <w:ind w:left="720" w:right="720"/>
        <w:jc w:val="both"/>
        <w:rPr>
          <w:rFonts w:ascii="Cambria" w:hAnsi="Cambria"/>
          <w:sz w:val="18"/>
          <w:szCs w:val="18"/>
        </w:rPr>
      </w:pPr>
    </w:p>
    <w:p w14:paraId="46D80152" w14:textId="54B435AB" w:rsidR="00B4122B" w:rsidRPr="00FC29EA" w:rsidRDefault="00B4122B" w:rsidP="00B4122B">
      <w:pPr>
        <w:ind w:left="720" w:right="720"/>
        <w:jc w:val="both"/>
        <w:rPr>
          <w:rFonts w:ascii="Cambria" w:hAnsi="Cambria" w:cs="Arial"/>
          <w:sz w:val="20"/>
          <w:szCs w:val="20"/>
        </w:rPr>
      </w:pPr>
      <w:r w:rsidRPr="00FC29EA">
        <w:rPr>
          <w:rFonts w:ascii="Cambria" w:hAnsi="Cambria" w:cs="Arial"/>
          <w:sz w:val="20"/>
          <w:szCs w:val="20"/>
        </w:rPr>
        <w:t>§ 2</w:t>
      </w:r>
      <w:r w:rsidRPr="00FC29EA">
        <w:rPr>
          <w:rFonts w:ascii="Cambria" w:hAnsi="Cambria" w:cs="Arial"/>
          <w:sz w:val="20"/>
          <w:szCs w:val="20"/>
          <w:vertAlign w:val="superscript"/>
        </w:rPr>
        <w:t>o</w:t>
      </w:r>
      <w:r w:rsidR="00563DDB" w:rsidRPr="00FC29EA">
        <w:rPr>
          <w:rFonts w:ascii="Cambria" w:hAnsi="Cambria" w:cs="Arial"/>
          <w:sz w:val="20"/>
          <w:szCs w:val="20"/>
        </w:rPr>
        <w:t>.</w:t>
      </w:r>
      <w:r w:rsidRPr="00FC29EA">
        <w:rPr>
          <w:rFonts w:ascii="Cambria" w:hAnsi="Cambria" w:cs="Arial"/>
          <w:sz w:val="20"/>
          <w:szCs w:val="20"/>
        </w:rPr>
        <w:t xml:space="preserve"> </w:t>
      </w:r>
      <w:r w:rsidR="00563DDB" w:rsidRPr="00FC29EA">
        <w:rPr>
          <w:rFonts w:ascii="Cambria" w:hAnsi="Cambria"/>
          <w:sz w:val="18"/>
          <w:szCs w:val="18"/>
        </w:rPr>
        <w:t>A decisão judicial sobre inclusão d</w:t>
      </w:r>
      <w:r w:rsidR="000C0A5C" w:rsidRPr="00FC29EA">
        <w:rPr>
          <w:rFonts w:ascii="Cambria" w:hAnsi="Cambria"/>
          <w:sz w:val="18"/>
          <w:szCs w:val="18"/>
        </w:rPr>
        <w:t>o</w:t>
      </w:r>
      <w:r w:rsidR="00563DDB" w:rsidRPr="00FC29EA">
        <w:rPr>
          <w:rFonts w:ascii="Cambria" w:hAnsi="Cambria"/>
          <w:sz w:val="18"/>
          <w:szCs w:val="18"/>
        </w:rPr>
        <w:t xml:space="preserve"> preso em regime disciplinar será precedida de manifestação do Ministério Público e da defesa e prolatada no prazo máximo de quinze dias</w:t>
      </w:r>
      <w:r w:rsidRPr="00FC29EA">
        <w:rPr>
          <w:rFonts w:ascii="Cambria" w:hAnsi="Cambria" w:cs="Arial"/>
          <w:sz w:val="20"/>
          <w:szCs w:val="20"/>
        </w:rPr>
        <w:t>.</w:t>
      </w:r>
    </w:p>
    <w:p w14:paraId="6049F9D0" w14:textId="77777777" w:rsidR="00394FC4" w:rsidRPr="00FC29EA" w:rsidRDefault="00394FC4" w:rsidP="00394FC4">
      <w:pPr>
        <w:ind w:right="720"/>
        <w:jc w:val="both"/>
        <w:rPr>
          <w:rFonts w:ascii="Cambria" w:hAnsi="Cambria"/>
          <w:sz w:val="18"/>
          <w:szCs w:val="18"/>
        </w:rPr>
      </w:pPr>
    </w:p>
    <w:p w14:paraId="398337A2" w14:textId="59C08E53" w:rsidR="00394FC4" w:rsidRPr="00FC29EA" w:rsidRDefault="00394FC4" w:rsidP="00394FC4">
      <w:pPr>
        <w:ind w:left="720" w:right="720"/>
        <w:jc w:val="both"/>
        <w:rPr>
          <w:rFonts w:ascii="Cambria" w:hAnsi="Cambria"/>
          <w:sz w:val="18"/>
          <w:szCs w:val="18"/>
        </w:rPr>
      </w:pPr>
      <w:r w:rsidRPr="00FC29EA">
        <w:rPr>
          <w:rFonts w:ascii="Cambria" w:hAnsi="Cambria"/>
          <w:sz w:val="18"/>
          <w:szCs w:val="18"/>
        </w:rPr>
        <w:lastRenderedPageBreak/>
        <w:t xml:space="preserve">Art. 60. </w:t>
      </w:r>
      <w:r w:rsidR="00563DDB" w:rsidRPr="00FC29EA">
        <w:rPr>
          <w:rFonts w:ascii="Cambria" w:hAnsi="Cambria"/>
          <w:sz w:val="18"/>
          <w:szCs w:val="18"/>
        </w:rPr>
        <w:t>A autoridade administrativa poderá decretar o isolamento preventivo do faltoso pelo prazo de até dez dias. A inclusão do preso no regime disciplinar diferenciado, no interesse da disciplina e da averiguação do fato, dependerá de despacho do juiz competente</w:t>
      </w:r>
      <w:r w:rsidRPr="00FC29EA">
        <w:rPr>
          <w:rFonts w:ascii="Cambria" w:hAnsi="Cambria"/>
          <w:sz w:val="18"/>
          <w:szCs w:val="18"/>
        </w:rPr>
        <w:t>.</w:t>
      </w:r>
      <w:r w:rsidR="00A36CFD" w:rsidRPr="00FC29EA">
        <w:rPr>
          <w:rStyle w:val="FootnoteReference"/>
          <w:rFonts w:ascii="Cambria" w:hAnsi="Cambria"/>
          <w:sz w:val="18"/>
          <w:szCs w:val="18"/>
        </w:rPr>
        <w:footnoteReference w:id="8"/>
      </w:r>
    </w:p>
    <w:p w14:paraId="6DB1B8C6" w14:textId="77777777" w:rsidR="002A6FBF" w:rsidRPr="00FC29EA" w:rsidRDefault="002A6FBF" w:rsidP="00040365">
      <w:pPr>
        <w:pStyle w:val="ListParagraph"/>
        <w:rPr>
          <w:color w:val="auto"/>
          <w:lang w:val="pt-BR"/>
        </w:rPr>
      </w:pPr>
    </w:p>
    <w:p w14:paraId="7ADB75FB" w14:textId="2766040B" w:rsidR="00E0474F" w:rsidRPr="00FC29EA" w:rsidRDefault="00680707" w:rsidP="00680707">
      <w:pPr>
        <w:pStyle w:val="Body"/>
        <w:numPr>
          <w:ilvl w:val="0"/>
          <w:numId w:val="2"/>
        </w:numPr>
        <w:ind w:firstLine="720"/>
        <w:rPr>
          <w:color w:val="auto"/>
          <w:lang w:val="pt-BR"/>
        </w:rPr>
      </w:pPr>
      <w:r w:rsidRPr="00FC29EA">
        <w:rPr>
          <w:color w:val="auto"/>
          <w:lang w:val="pt-BR"/>
        </w:rPr>
        <w:t>E</w:t>
      </w:r>
      <w:r w:rsidR="00563DDB" w:rsidRPr="00FC29EA">
        <w:rPr>
          <w:color w:val="auto"/>
          <w:lang w:val="pt-BR"/>
        </w:rPr>
        <w:t>m</w:t>
      </w:r>
      <w:r w:rsidRPr="00FC29EA">
        <w:rPr>
          <w:color w:val="auto"/>
          <w:lang w:val="pt-BR"/>
        </w:rPr>
        <w:t xml:space="preserve"> 24 </w:t>
      </w:r>
      <w:r w:rsidR="005E6CE3" w:rsidRPr="00FC29EA">
        <w:rPr>
          <w:color w:val="auto"/>
          <w:lang w:val="pt-BR"/>
        </w:rPr>
        <w:t xml:space="preserve">de </w:t>
      </w:r>
      <w:r w:rsidR="007F51A2" w:rsidRPr="00FC29EA">
        <w:rPr>
          <w:color w:val="auto"/>
          <w:lang w:val="pt-BR"/>
        </w:rPr>
        <w:t>dezembro</w:t>
      </w:r>
      <w:r w:rsidR="001D27A3" w:rsidRPr="00FC29EA">
        <w:rPr>
          <w:color w:val="auto"/>
          <w:lang w:val="pt-BR"/>
        </w:rPr>
        <w:t xml:space="preserve"> </w:t>
      </w:r>
      <w:r w:rsidRPr="00FC29EA">
        <w:rPr>
          <w:color w:val="auto"/>
          <w:lang w:val="pt-BR"/>
        </w:rPr>
        <w:t>de 2019</w:t>
      </w:r>
      <w:r w:rsidR="00563DDB" w:rsidRPr="00FC29EA">
        <w:rPr>
          <w:color w:val="auto"/>
          <w:lang w:val="pt-BR"/>
        </w:rPr>
        <w:t>,</w:t>
      </w:r>
      <w:r w:rsidRPr="00FC29EA">
        <w:rPr>
          <w:color w:val="auto"/>
          <w:lang w:val="pt-BR"/>
        </w:rPr>
        <w:t xml:space="preserve"> </w:t>
      </w:r>
      <w:r w:rsidR="002B3DC1" w:rsidRPr="00FC29EA">
        <w:rPr>
          <w:color w:val="auto"/>
          <w:lang w:val="pt-BR"/>
        </w:rPr>
        <w:t>foi</w:t>
      </w:r>
      <w:r w:rsidR="001D27A3" w:rsidRPr="00FC29EA">
        <w:rPr>
          <w:color w:val="auto"/>
          <w:lang w:val="pt-BR"/>
        </w:rPr>
        <w:t xml:space="preserve"> </w:t>
      </w:r>
      <w:r w:rsidRPr="00FC29EA">
        <w:rPr>
          <w:color w:val="auto"/>
          <w:lang w:val="pt-BR"/>
        </w:rPr>
        <w:t xml:space="preserve">publicada a </w:t>
      </w:r>
      <w:r w:rsidR="00DE3C16" w:rsidRPr="00FC29EA">
        <w:rPr>
          <w:color w:val="auto"/>
          <w:lang w:val="pt-BR"/>
        </w:rPr>
        <w:t>Lei</w:t>
      </w:r>
      <w:r w:rsidR="001D27A3" w:rsidRPr="00FC29EA">
        <w:rPr>
          <w:color w:val="auto"/>
          <w:lang w:val="pt-BR"/>
        </w:rPr>
        <w:t xml:space="preserve"> </w:t>
      </w:r>
      <w:r w:rsidR="00563DDB" w:rsidRPr="00FC29EA">
        <w:rPr>
          <w:color w:val="auto"/>
          <w:lang w:val="pt-BR"/>
        </w:rPr>
        <w:t>N</w:t>
      </w:r>
      <w:r w:rsidR="00563DDB" w:rsidRPr="00FC29EA">
        <w:rPr>
          <w:b/>
          <w:bCs/>
          <w:color w:val="auto"/>
          <w:vertAlign w:val="superscript"/>
          <w:lang w:val="pt-BR"/>
        </w:rPr>
        <w:t xml:space="preserve">o </w:t>
      </w:r>
      <w:r w:rsidRPr="00FC29EA">
        <w:rPr>
          <w:color w:val="auto"/>
          <w:lang w:val="pt-BR"/>
        </w:rPr>
        <w:t>13.964</w:t>
      </w:r>
      <w:r w:rsidR="00563DDB" w:rsidRPr="00FC29EA">
        <w:rPr>
          <w:color w:val="auto"/>
          <w:lang w:val="pt-BR"/>
        </w:rPr>
        <w:t>,</w:t>
      </w:r>
      <w:r w:rsidRPr="00FC29EA">
        <w:rPr>
          <w:color w:val="auto"/>
          <w:lang w:val="pt-BR"/>
        </w:rPr>
        <w:t xml:space="preserve"> que busca “</w:t>
      </w:r>
      <w:r w:rsidR="00563DDB" w:rsidRPr="00FC29EA">
        <w:rPr>
          <w:color w:val="auto"/>
          <w:lang w:val="pt-BR"/>
        </w:rPr>
        <w:t>aperfeiçoar</w:t>
      </w:r>
      <w:r w:rsidRPr="00FC29EA">
        <w:rPr>
          <w:color w:val="auto"/>
          <w:lang w:val="pt-BR"/>
        </w:rPr>
        <w:t>” a legisla</w:t>
      </w:r>
      <w:r w:rsidR="001B5AE2" w:rsidRPr="00FC29EA">
        <w:rPr>
          <w:color w:val="auto"/>
          <w:lang w:val="pt-BR"/>
        </w:rPr>
        <w:t>ção</w:t>
      </w:r>
      <w:r w:rsidRPr="00FC29EA">
        <w:rPr>
          <w:color w:val="auto"/>
          <w:lang w:val="pt-BR"/>
        </w:rPr>
        <w:t xml:space="preserve"> penal </w:t>
      </w:r>
      <w:r w:rsidR="00563DDB" w:rsidRPr="00FC29EA">
        <w:rPr>
          <w:color w:val="auto"/>
          <w:lang w:val="pt-BR"/>
        </w:rPr>
        <w:t xml:space="preserve">e </w:t>
      </w:r>
      <w:r w:rsidRPr="00FC29EA">
        <w:rPr>
          <w:color w:val="auto"/>
          <w:lang w:val="pt-BR"/>
        </w:rPr>
        <w:t>proces</w:t>
      </w:r>
      <w:r w:rsidR="00563DDB" w:rsidRPr="00FC29EA">
        <w:rPr>
          <w:color w:val="auto"/>
          <w:lang w:val="pt-BR"/>
        </w:rPr>
        <w:t>su</w:t>
      </w:r>
      <w:r w:rsidRPr="00FC29EA">
        <w:rPr>
          <w:color w:val="auto"/>
          <w:lang w:val="pt-BR"/>
        </w:rPr>
        <w:t xml:space="preserve">al penal </w:t>
      </w:r>
      <w:r w:rsidR="002B3DC1" w:rsidRPr="00FC29EA">
        <w:rPr>
          <w:color w:val="auto"/>
          <w:lang w:val="pt-BR"/>
        </w:rPr>
        <w:t>brasileira</w:t>
      </w:r>
      <w:r w:rsidRPr="00FC29EA">
        <w:rPr>
          <w:color w:val="auto"/>
          <w:lang w:val="pt-BR"/>
        </w:rPr>
        <w:t xml:space="preserve">. </w:t>
      </w:r>
      <w:r w:rsidR="0024404C" w:rsidRPr="00FC29EA">
        <w:rPr>
          <w:color w:val="auto"/>
          <w:lang w:val="pt-BR"/>
        </w:rPr>
        <w:t>Es</w:t>
      </w:r>
      <w:r w:rsidR="00563DDB" w:rsidRPr="00FC29EA">
        <w:rPr>
          <w:color w:val="auto"/>
          <w:lang w:val="pt-BR"/>
        </w:rPr>
        <w:t>s</w:t>
      </w:r>
      <w:r w:rsidR="0024404C" w:rsidRPr="00FC29EA">
        <w:rPr>
          <w:color w:val="auto"/>
          <w:lang w:val="pt-BR"/>
        </w:rPr>
        <w:t xml:space="preserve">a </w:t>
      </w:r>
      <w:r w:rsidR="00563DDB" w:rsidRPr="00FC29EA">
        <w:rPr>
          <w:color w:val="auto"/>
          <w:lang w:val="pt-BR"/>
        </w:rPr>
        <w:t xml:space="preserve">lei </w:t>
      </w:r>
      <w:r w:rsidR="0011374F" w:rsidRPr="00FC29EA">
        <w:rPr>
          <w:color w:val="auto"/>
          <w:lang w:val="pt-BR"/>
        </w:rPr>
        <w:t>alterou</w:t>
      </w:r>
      <w:r w:rsidR="00563DDB" w:rsidRPr="00FC29EA">
        <w:rPr>
          <w:color w:val="auto"/>
          <w:lang w:val="pt-BR"/>
        </w:rPr>
        <w:t xml:space="preserve"> o </w:t>
      </w:r>
      <w:r w:rsidR="00DE1CA2" w:rsidRPr="00FC29EA">
        <w:rPr>
          <w:color w:val="auto"/>
          <w:lang w:val="pt-BR"/>
        </w:rPr>
        <w:t>artigo</w:t>
      </w:r>
      <w:r w:rsidR="001D27A3" w:rsidRPr="00FC29EA">
        <w:rPr>
          <w:color w:val="auto"/>
          <w:lang w:val="pt-BR"/>
        </w:rPr>
        <w:t xml:space="preserve"> </w:t>
      </w:r>
      <w:r w:rsidRPr="00FC29EA">
        <w:rPr>
          <w:color w:val="auto"/>
          <w:lang w:val="pt-BR"/>
        </w:rPr>
        <w:t xml:space="preserve">52 </w:t>
      </w:r>
      <w:r w:rsidR="001B5AE2" w:rsidRPr="00FC29EA">
        <w:rPr>
          <w:color w:val="auto"/>
          <w:lang w:val="pt-BR"/>
        </w:rPr>
        <w:t xml:space="preserve">da </w:t>
      </w:r>
      <w:r w:rsidR="00DE3C16" w:rsidRPr="00FC29EA">
        <w:rPr>
          <w:color w:val="auto"/>
          <w:lang w:val="pt-BR"/>
        </w:rPr>
        <w:t>Lei</w:t>
      </w:r>
      <w:r w:rsidR="001D27A3" w:rsidRPr="00FC29EA">
        <w:rPr>
          <w:color w:val="auto"/>
          <w:lang w:val="pt-BR"/>
        </w:rPr>
        <w:t xml:space="preserve"> </w:t>
      </w:r>
      <w:r w:rsidR="008000B8" w:rsidRPr="00FC29EA">
        <w:rPr>
          <w:color w:val="auto"/>
          <w:lang w:val="pt-BR"/>
        </w:rPr>
        <w:t xml:space="preserve">de </w:t>
      </w:r>
      <w:r w:rsidR="00563DDB" w:rsidRPr="00FC29EA">
        <w:rPr>
          <w:color w:val="auto"/>
          <w:lang w:val="pt-BR"/>
        </w:rPr>
        <w:t>Execução Penal brasileira</w:t>
      </w:r>
      <w:r w:rsidRPr="00FC29EA">
        <w:rPr>
          <w:color w:val="auto"/>
          <w:lang w:val="pt-BR"/>
        </w:rPr>
        <w:t>, estab</w:t>
      </w:r>
      <w:r w:rsidR="00563DDB" w:rsidRPr="00FC29EA">
        <w:rPr>
          <w:color w:val="auto"/>
          <w:lang w:val="pt-BR"/>
        </w:rPr>
        <w:t>e</w:t>
      </w:r>
      <w:r w:rsidRPr="00FC29EA">
        <w:rPr>
          <w:color w:val="auto"/>
          <w:lang w:val="pt-BR"/>
        </w:rPr>
        <w:t>lecendo n</w:t>
      </w:r>
      <w:r w:rsidR="00563DDB" w:rsidRPr="00FC29EA">
        <w:rPr>
          <w:color w:val="auto"/>
          <w:lang w:val="pt-BR"/>
        </w:rPr>
        <w:t>o</w:t>
      </w:r>
      <w:r w:rsidRPr="00FC29EA">
        <w:rPr>
          <w:color w:val="auto"/>
          <w:lang w:val="pt-BR"/>
        </w:rPr>
        <w:t>vas hipótes</w:t>
      </w:r>
      <w:r w:rsidR="00563DDB" w:rsidRPr="00FC29EA">
        <w:rPr>
          <w:color w:val="auto"/>
          <w:lang w:val="pt-BR"/>
        </w:rPr>
        <w:t>e</w:t>
      </w:r>
      <w:r w:rsidRPr="00FC29EA">
        <w:rPr>
          <w:color w:val="auto"/>
          <w:lang w:val="pt-BR"/>
        </w:rPr>
        <w:t xml:space="preserve">s de </w:t>
      </w:r>
      <w:r w:rsidR="003074F8" w:rsidRPr="00FC29EA">
        <w:rPr>
          <w:color w:val="auto"/>
          <w:lang w:val="pt-BR"/>
        </w:rPr>
        <w:t>inclusão</w:t>
      </w:r>
      <w:r w:rsidR="001D27A3" w:rsidRPr="00FC29EA">
        <w:rPr>
          <w:color w:val="auto"/>
          <w:lang w:val="pt-BR"/>
        </w:rPr>
        <w:t xml:space="preserve"> </w:t>
      </w:r>
      <w:r w:rsidRPr="00FC29EA">
        <w:rPr>
          <w:color w:val="auto"/>
          <w:lang w:val="pt-BR"/>
        </w:rPr>
        <w:t xml:space="preserve">de </w:t>
      </w:r>
      <w:r w:rsidR="00B81ED3" w:rsidRPr="00FC29EA">
        <w:rPr>
          <w:color w:val="auto"/>
          <w:lang w:val="pt-BR"/>
        </w:rPr>
        <w:t>uma</w:t>
      </w:r>
      <w:r w:rsidR="001D27A3" w:rsidRPr="00FC29EA">
        <w:rPr>
          <w:color w:val="auto"/>
          <w:lang w:val="pt-BR"/>
        </w:rPr>
        <w:t xml:space="preserve"> </w:t>
      </w:r>
      <w:r w:rsidR="0068416F" w:rsidRPr="00FC29EA">
        <w:rPr>
          <w:color w:val="auto"/>
          <w:lang w:val="pt-BR"/>
        </w:rPr>
        <w:t>pessoa</w:t>
      </w:r>
      <w:r w:rsidR="001D27A3" w:rsidRPr="00FC29EA">
        <w:rPr>
          <w:color w:val="auto"/>
          <w:lang w:val="pt-BR"/>
        </w:rPr>
        <w:t xml:space="preserve"> </w:t>
      </w:r>
      <w:r w:rsidRPr="00FC29EA">
        <w:rPr>
          <w:color w:val="auto"/>
          <w:lang w:val="pt-BR"/>
        </w:rPr>
        <w:t xml:space="preserve">privada de </w:t>
      </w:r>
      <w:r w:rsidR="002B3DC1" w:rsidRPr="00FC29EA">
        <w:rPr>
          <w:color w:val="auto"/>
          <w:lang w:val="pt-BR"/>
        </w:rPr>
        <w:t xml:space="preserve">liberdade </w:t>
      </w:r>
      <w:r w:rsidR="00563DDB" w:rsidRPr="00FC29EA">
        <w:rPr>
          <w:color w:val="auto"/>
          <w:lang w:val="pt-BR"/>
        </w:rPr>
        <w:t xml:space="preserve">no </w:t>
      </w:r>
      <w:r w:rsidRPr="00FC29EA">
        <w:rPr>
          <w:color w:val="auto"/>
          <w:lang w:val="pt-BR"/>
        </w:rPr>
        <w:t>RDD, a</w:t>
      </w:r>
      <w:r w:rsidR="00274507" w:rsidRPr="00FC29EA">
        <w:rPr>
          <w:color w:val="auto"/>
          <w:lang w:val="pt-BR"/>
        </w:rPr>
        <w:t xml:space="preserve">lém </w:t>
      </w:r>
      <w:r w:rsidRPr="00FC29EA">
        <w:rPr>
          <w:color w:val="auto"/>
          <w:lang w:val="pt-BR"/>
        </w:rPr>
        <w:t xml:space="preserve">de </w:t>
      </w:r>
      <w:r w:rsidR="00274507" w:rsidRPr="00FC29EA">
        <w:rPr>
          <w:color w:val="auto"/>
          <w:lang w:val="pt-BR"/>
        </w:rPr>
        <w:t>novas</w:t>
      </w:r>
      <w:r w:rsidR="001D27A3" w:rsidRPr="00FC29EA">
        <w:rPr>
          <w:color w:val="auto"/>
          <w:lang w:val="pt-BR"/>
        </w:rPr>
        <w:t xml:space="preserve"> </w:t>
      </w:r>
      <w:r w:rsidRPr="00FC29EA">
        <w:rPr>
          <w:color w:val="auto"/>
          <w:lang w:val="pt-BR"/>
        </w:rPr>
        <w:t>características d</w:t>
      </w:r>
      <w:r w:rsidR="00274507" w:rsidRPr="00FC29EA">
        <w:rPr>
          <w:color w:val="auto"/>
          <w:lang w:val="pt-BR"/>
        </w:rPr>
        <w:t>o</w:t>
      </w:r>
      <w:r w:rsidRPr="00FC29EA">
        <w:rPr>
          <w:color w:val="auto"/>
          <w:lang w:val="pt-BR"/>
        </w:rPr>
        <w:t xml:space="preserve"> </w:t>
      </w:r>
      <w:r w:rsidR="00B81ED3" w:rsidRPr="00FC29EA">
        <w:rPr>
          <w:color w:val="auto"/>
          <w:lang w:val="pt-BR"/>
        </w:rPr>
        <w:t>Regime</w:t>
      </w:r>
      <w:r w:rsidR="001D27A3" w:rsidRPr="00FC29EA">
        <w:rPr>
          <w:color w:val="auto"/>
          <w:lang w:val="pt-BR"/>
        </w:rPr>
        <w:t xml:space="preserve"> </w:t>
      </w:r>
      <w:r w:rsidR="00B81ED3" w:rsidRPr="00FC29EA">
        <w:rPr>
          <w:color w:val="auto"/>
          <w:lang w:val="pt-BR"/>
        </w:rPr>
        <w:t>Disciplinar</w:t>
      </w:r>
      <w:r w:rsidR="001D27A3" w:rsidRPr="00FC29EA">
        <w:rPr>
          <w:color w:val="auto"/>
          <w:lang w:val="pt-BR"/>
        </w:rPr>
        <w:t xml:space="preserve"> </w:t>
      </w:r>
      <w:r w:rsidRPr="00FC29EA">
        <w:rPr>
          <w:color w:val="auto"/>
          <w:lang w:val="pt-BR"/>
        </w:rPr>
        <w:t xml:space="preserve">Diferenciado. </w:t>
      </w:r>
      <w:r w:rsidR="00274507" w:rsidRPr="00FC29EA">
        <w:rPr>
          <w:color w:val="auto"/>
          <w:lang w:val="pt-BR"/>
        </w:rPr>
        <w:t xml:space="preserve">Nesse </w:t>
      </w:r>
      <w:r w:rsidRPr="00FC29EA">
        <w:rPr>
          <w:color w:val="auto"/>
          <w:lang w:val="pt-BR"/>
        </w:rPr>
        <w:t xml:space="preserve">sentido, a </w:t>
      </w:r>
      <w:r w:rsidR="00DE3C16" w:rsidRPr="00FC29EA">
        <w:rPr>
          <w:color w:val="auto"/>
          <w:lang w:val="pt-BR"/>
        </w:rPr>
        <w:t>Lei</w:t>
      </w:r>
      <w:r w:rsidR="001D27A3" w:rsidRPr="00FC29EA">
        <w:rPr>
          <w:color w:val="auto"/>
          <w:lang w:val="pt-BR"/>
        </w:rPr>
        <w:t xml:space="preserve"> </w:t>
      </w:r>
      <w:r w:rsidR="00274507" w:rsidRPr="00FC29EA">
        <w:rPr>
          <w:color w:val="auto"/>
          <w:lang w:val="pt-BR"/>
        </w:rPr>
        <w:t>N</w:t>
      </w:r>
      <w:r w:rsidRPr="00FC29EA">
        <w:rPr>
          <w:color w:val="auto"/>
          <w:vertAlign w:val="superscript"/>
          <w:lang w:val="pt-BR"/>
        </w:rPr>
        <w:t>o.</w:t>
      </w:r>
      <w:r w:rsidRPr="00FC29EA">
        <w:rPr>
          <w:color w:val="auto"/>
          <w:lang w:val="pt-BR"/>
        </w:rPr>
        <w:t xml:space="preserve"> 13.964 </w:t>
      </w:r>
      <w:r w:rsidR="00274507" w:rsidRPr="00FC29EA">
        <w:rPr>
          <w:color w:val="auto"/>
          <w:lang w:val="pt-BR"/>
        </w:rPr>
        <w:t xml:space="preserve">reconheceu duas </w:t>
      </w:r>
      <w:r w:rsidR="00E0474F" w:rsidRPr="00FC29EA">
        <w:rPr>
          <w:color w:val="auto"/>
          <w:lang w:val="pt-BR"/>
        </w:rPr>
        <w:t>hipótes</w:t>
      </w:r>
      <w:r w:rsidR="00274507" w:rsidRPr="00FC29EA">
        <w:rPr>
          <w:color w:val="auto"/>
          <w:lang w:val="pt-BR"/>
        </w:rPr>
        <w:t>e</w:t>
      </w:r>
      <w:r w:rsidR="00E0474F" w:rsidRPr="00FC29EA">
        <w:rPr>
          <w:color w:val="auto"/>
          <w:lang w:val="pt-BR"/>
        </w:rPr>
        <w:t xml:space="preserve">s de </w:t>
      </w:r>
      <w:r w:rsidR="003074F8" w:rsidRPr="00FC29EA">
        <w:rPr>
          <w:color w:val="auto"/>
          <w:lang w:val="pt-BR"/>
        </w:rPr>
        <w:t>inclusão</w:t>
      </w:r>
      <w:r w:rsidR="001D27A3" w:rsidRPr="00FC29EA">
        <w:rPr>
          <w:color w:val="auto"/>
          <w:lang w:val="pt-BR"/>
        </w:rPr>
        <w:t xml:space="preserve"> </w:t>
      </w:r>
      <w:r w:rsidR="00E0474F" w:rsidRPr="00FC29EA">
        <w:rPr>
          <w:color w:val="auto"/>
          <w:lang w:val="pt-BR"/>
        </w:rPr>
        <w:t xml:space="preserve">de </w:t>
      </w:r>
      <w:r w:rsidR="00B81ED3" w:rsidRPr="00FC29EA">
        <w:rPr>
          <w:color w:val="auto"/>
          <w:lang w:val="pt-BR"/>
        </w:rPr>
        <w:t>uma</w:t>
      </w:r>
      <w:r w:rsidR="001D27A3" w:rsidRPr="00FC29EA">
        <w:rPr>
          <w:color w:val="auto"/>
          <w:lang w:val="pt-BR"/>
        </w:rPr>
        <w:t xml:space="preserve"> </w:t>
      </w:r>
      <w:r w:rsidR="0068416F" w:rsidRPr="00FC29EA">
        <w:rPr>
          <w:color w:val="auto"/>
          <w:lang w:val="pt-BR"/>
        </w:rPr>
        <w:t>pessoa</w:t>
      </w:r>
      <w:r w:rsidR="001D27A3" w:rsidRPr="00FC29EA">
        <w:rPr>
          <w:color w:val="auto"/>
          <w:lang w:val="pt-BR"/>
        </w:rPr>
        <w:t xml:space="preserve"> </w:t>
      </w:r>
      <w:r w:rsidR="00E0474F" w:rsidRPr="00FC29EA">
        <w:rPr>
          <w:color w:val="auto"/>
          <w:lang w:val="pt-BR"/>
        </w:rPr>
        <w:t xml:space="preserve">privada de </w:t>
      </w:r>
      <w:r w:rsidR="002B3DC1" w:rsidRPr="00FC29EA">
        <w:rPr>
          <w:color w:val="auto"/>
          <w:lang w:val="pt-BR"/>
        </w:rPr>
        <w:t>liberdade</w:t>
      </w:r>
      <w:r w:rsidR="001D27A3" w:rsidRPr="00FC29EA">
        <w:rPr>
          <w:color w:val="auto"/>
          <w:lang w:val="pt-BR"/>
        </w:rPr>
        <w:t xml:space="preserve"> </w:t>
      </w:r>
      <w:r w:rsidR="00274507" w:rsidRPr="00FC29EA">
        <w:rPr>
          <w:color w:val="auto"/>
          <w:lang w:val="pt-BR"/>
        </w:rPr>
        <w:t xml:space="preserve">no </w:t>
      </w:r>
      <w:r w:rsidR="004737ED" w:rsidRPr="00FC29EA">
        <w:rPr>
          <w:color w:val="auto"/>
          <w:lang w:val="pt-BR"/>
        </w:rPr>
        <w:t>regime</w:t>
      </w:r>
      <w:r w:rsidR="001D27A3" w:rsidRPr="00FC29EA">
        <w:rPr>
          <w:color w:val="auto"/>
          <w:lang w:val="pt-BR"/>
        </w:rPr>
        <w:t xml:space="preserve"> </w:t>
      </w:r>
      <w:r w:rsidR="00274507" w:rsidRPr="00FC29EA">
        <w:rPr>
          <w:color w:val="auto"/>
          <w:lang w:val="pt-BR"/>
        </w:rPr>
        <w:t xml:space="preserve">fechado no </w:t>
      </w:r>
      <w:r w:rsidR="00E0474F" w:rsidRPr="00FC29EA">
        <w:rPr>
          <w:color w:val="auto"/>
          <w:lang w:val="pt-BR"/>
        </w:rPr>
        <w:t xml:space="preserve">RDD: i) </w:t>
      </w:r>
      <w:r w:rsidR="00162E0C" w:rsidRPr="00FC29EA">
        <w:rPr>
          <w:color w:val="auto"/>
          <w:lang w:val="pt-BR"/>
        </w:rPr>
        <w:t>quando</w:t>
      </w:r>
      <w:r w:rsidR="001D27A3" w:rsidRPr="00FC29EA">
        <w:rPr>
          <w:color w:val="auto"/>
          <w:lang w:val="pt-BR"/>
        </w:rPr>
        <w:t xml:space="preserve"> </w:t>
      </w:r>
      <w:r w:rsidR="00E0474F" w:rsidRPr="00FC29EA">
        <w:rPr>
          <w:color w:val="auto"/>
          <w:lang w:val="pt-BR"/>
        </w:rPr>
        <w:t xml:space="preserve">a </w:t>
      </w:r>
      <w:r w:rsidR="0068416F" w:rsidRPr="00FC29EA">
        <w:rPr>
          <w:color w:val="auto"/>
          <w:lang w:val="pt-BR"/>
        </w:rPr>
        <w:t>pessoa</w:t>
      </w:r>
      <w:r w:rsidR="001D27A3" w:rsidRPr="00FC29EA">
        <w:rPr>
          <w:color w:val="auto"/>
          <w:lang w:val="pt-BR"/>
        </w:rPr>
        <w:t xml:space="preserve"> </w:t>
      </w:r>
      <w:r w:rsidR="005E6CE3" w:rsidRPr="00FC29EA">
        <w:rPr>
          <w:color w:val="auto"/>
          <w:lang w:val="pt-BR"/>
        </w:rPr>
        <w:t>a</w:t>
      </w:r>
      <w:r w:rsidR="00E0474F" w:rsidRPr="00FC29EA">
        <w:rPr>
          <w:color w:val="auto"/>
          <w:lang w:val="pt-BR"/>
        </w:rPr>
        <w:t>present</w:t>
      </w:r>
      <w:r w:rsidR="0024404C" w:rsidRPr="00FC29EA">
        <w:rPr>
          <w:color w:val="auto"/>
          <w:lang w:val="pt-BR"/>
        </w:rPr>
        <w:t>e</w:t>
      </w:r>
      <w:r w:rsidR="00E0474F" w:rsidRPr="00FC29EA">
        <w:rPr>
          <w:color w:val="auto"/>
          <w:lang w:val="pt-BR"/>
        </w:rPr>
        <w:t xml:space="preserve"> alto </w:t>
      </w:r>
      <w:r w:rsidR="00274507" w:rsidRPr="00FC29EA">
        <w:rPr>
          <w:color w:val="auto"/>
          <w:lang w:val="pt-BR"/>
        </w:rPr>
        <w:t>risco</w:t>
      </w:r>
      <w:r w:rsidR="001D27A3" w:rsidRPr="00FC29EA">
        <w:rPr>
          <w:color w:val="auto"/>
          <w:lang w:val="pt-BR"/>
        </w:rPr>
        <w:t xml:space="preserve"> </w:t>
      </w:r>
      <w:r w:rsidR="00E0474F" w:rsidRPr="00FC29EA">
        <w:rPr>
          <w:color w:val="auto"/>
          <w:lang w:val="pt-BR"/>
        </w:rPr>
        <w:t xml:space="preserve">para </w:t>
      </w:r>
      <w:r w:rsidR="00274507" w:rsidRPr="00FC29EA">
        <w:rPr>
          <w:color w:val="auto"/>
          <w:lang w:val="pt-BR"/>
        </w:rPr>
        <w:t>a ordem e</w:t>
      </w:r>
      <w:r w:rsidR="00E0474F" w:rsidRPr="00FC29EA">
        <w:rPr>
          <w:color w:val="auto"/>
          <w:lang w:val="pt-BR"/>
        </w:rPr>
        <w:t xml:space="preserve"> a </w:t>
      </w:r>
      <w:r w:rsidR="00274507" w:rsidRPr="00FC29EA">
        <w:rPr>
          <w:color w:val="auto"/>
          <w:lang w:val="pt-BR"/>
        </w:rPr>
        <w:t>segurança</w:t>
      </w:r>
      <w:r w:rsidR="001D27A3" w:rsidRPr="00FC29EA">
        <w:rPr>
          <w:color w:val="auto"/>
          <w:lang w:val="pt-BR"/>
        </w:rPr>
        <w:t xml:space="preserve"> </w:t>
      </w:r>
      <w:r w:rsidR="00E0474F" w:rsidRPr="00FC29EA">
        <w:rPr>
          <w:color w:val="auto"/>
          <w:lang w:val="pt-BR"/>
        </w:rPr>
        <w:t>d</w:t>
      </w:r>
      <w:r w:rsidR="00274507" w:rsidRPr="00FC29EA">
        <w:rPr>
          <w:color w:val="auto"/>
          <w:lang w:val="pt-BR"/>
        </w:rPr>
        <w:t>o</w:t>
      </w:r>
      <w:r w:rsidR="00E0474F" w:rsidRPr="00FC29EA">
        <w:rPr>
          <w:color w:val="auto"/>
          <w:lang w:val="pt-BR"/>
        </w:rPr>
        <w:t xml:space="preserve"> </w:t>
      </w:r>
      <w:r w:rsidR="00274507" w:rsidRPr="00FC29EA">
        <w:rPr>
          <w:color w:val="auto"/>
          <w:lang w:val="pt-BR"/>
        </w:rPr>
        <w:t>estabelecimento</w:t>
      </w:r>
      <w:r w:rsidR="001D27A3" w:rsidRPr="00FC29EA">
        <w:rPr>
          <w:color w:val="auto"/>
          <w:lang w:val="pt-BR"/>
        </w:rPr>
        <w:t xml:space="preserve"> </w:t>
      </w:r>
      <w:r w:rsidR="00274507" w:rsidRPr="00FC29EA">
        <w:rPr>
          <w:color w:val="auto"/>
          <w:lang w:val="pt-BR"/>
        </w:rPr>
        <w:t xml:space="preserve">penal ou </w:t>
      </w:r>
      <w:r w:rsidR="001B5AE2" w:rsidRPr="00FC29EA">
        <w:rPr>
          <w:color w:val="auto"/>
          <w:lang w:val="pt-BR"/>
        </w:rPr>
        <w:t xml:space="preserve">da </w:t>
      </w:r>
      <w:r w:rsidR="00274507" w:rsidRPr="00FC29EA">
        <w:rPr>
          <w:color w:val="auto"/>
          <w:lang w:val="pt-BR"/>
        </w:rPr>
        <w:t>sociedade</w:t>
      </w:r>
      <w:r w:rsidR="00E0474F" w:rsidRPr="00FC29EA">
        <w:rPr>
          <w:color w:val="auto"/>
          <w:lang w:val="pt-BR"/>
        </w:rPr>
        <w:t>; o</w:t>
      </w:r>
      <w:r w:rsidR="005E6CE3" w:rsidRPr="00FC29EA">
        <w:rPr>
          <w:color w:val="auto"/>
          <w:lang w:val="pt-BR"/>
        </w:rPr>
        <w:t>u</w:t>
      </w:r>
      <w:r w:rsidR="00E0474F" w:rsidRPr="00FC29EA">
        <w:rPr>
          <w:color w:val="auto"/>
          <w:lang w:val="pt-BR"/>
        </w:rPr>
        <w:t xml:space="preserve"> ii) </w:t>
      </w:r>
      <w:r w:rsidR="00162E0C" w:rsidRPr="00FC29EA">
        <w:rPr>
          <w:color w:val="auto"/>
          <w:lang w:val="pt-BR"/>
        </w:rPr>
        <w:t>quando</w:t>
      </w:r>
      <w:r w:rsidR="001D27A3" w:rsidRPr="00FC29EA">
        <w:rPr>
          <w:color w:val="auto"/>
          <w:lang w:val="pt-BR"/>
        </w:rPr>
        <w:t xml:space="preserve"> </w:t>
      </w:r>
      <w:r w:rsidR="00E0474F" w:rsidRPr="00FC29EA">
        <w:rPr>
          <w:color w:val="auto"/>
          <w:lang w:val="pt-BR"/>
        </w:rPr>
        <w:t>exista</w:t>
      </w:r>
      <w:r w:rsidR="00274507" w:rsidRPr="00FC29EA">
        <w:rPr>
          <w:color w:val="auto"/>
          <w:lang w:val="pt-BR"/>
        </w:rPr>
        <w:t xml:space="preserve">m suspeitas de que a </w:t>
      </w:r>
      <w:r w:rsidR="0068416F" w:rsidRPr="00FC29EA">
        <w:rPr>
          <w:color w:val="auto"/>
          <w:lang w:val="pt-BR"/>
        </w:rPr>
        <w:t>pessoa</w:t>
      </w:r>
      <w:r w:rsidR="001D27A3" w:rsidRPr="00FC29EA">
        <w:rPr>
          <w:color w:val="auto"/>
          <w:lang w:val="pt-BR"/>
        </w:rPr>
        <w:t xml:space="preserve"> </w:t>
      </w:r>
      <w:r w:rsidR="00E0474F" w:rsidRPr="00FC29EA">
        <w:rPr>
          <w:color w:val="auto"/>
          <w:lang w:val="pt-BR"/>
        </w:rPr>
        <w:t xml:space="preserve">privada de </w:t>
      </w:r>
      <w:r w:rsidR="002B3DC1" w:rsidRPr="00FC29EA">
        <w:rPr>
          <w:color w:val="auto"/>
          <w:lang w:val="pt-BR"/>
        </w:rPr>
        <w:t>liberdade</w:t>
      </w:r>
      <w:r w:rsidR="001D27A3" w:rsidRPr="00FC29EA">
        <w:rPr>
          <w:color w:val="auto"/>
          <w:lang w:val="pt-BR"/>
        </w:rPr>
        <w:t xml:space="preserve"> </w:t>
      </w:r>
      <w:r w:rsidR="00E0474F" w:rsidRPr="00FC29EA">
        <w:rPr>
          <w:color w:val="auto"/>
          <w:lang w:val="pt-BR"/>
        </w:rPr>
        <w:t>est</w:t>
      </w:r>
      <w:r w:rsidR="00274507" w:rsidRPr="00FC29EA">
        <w:rPr>
          <w:color w:val="auto"/>
          <w:lang w:val="pt-BR"/>
        </w:rPr>
        <w:t xml:space="preserve">eja envolvida com </w:t>
      </w:r>
      <w:r w:rsidR="00E0474F" w:rsidRPr="00FC29EA">
        <w:rPr>
          <w:color w:val="auto"/>
          <w:lang w:val="pt-BR"/>
        </w:rPr>
        <w:t>organiza</w:t>
      </w:r>
      <w:r w:rsidR="00B81ED3" w:rsidRPr="00FC29EA">
        <w:rPr>
          <w:color w:val="auto"/>
          <w:lang w:val="pt-BR"/>
        </w:rPr>
        <w:t>ções</w:t>
      </w:r>
      <w:r w:rsidR="00E0474F" w:rsidRPr="00FC29EA">
        <w:rPr>
          <w:color w:val="auto"/>
          <w:lang w:val="pt-BR"/>
        </w:rPr>
        <w:t xml:space="preserve"> crimin</w:t>
      </w:r>
      <w:r w:rsidR="00697DDF" w:rsidRPr="00FC29EA">
        <w:rPr>
          <w:color w:val="auto"/>
          <w:lang w:val="pt-BR"/>
        </w:rPr>
        <w:t>osas</w:t>
      </w:r>
      <w:r w:rsidR="001D27A3" w:rsidRPr="00FC29EA">
        <w:rPr>
          <w:color w:val="auto"/>
          <w:lang w:val="pt-BR"/>
        </w:rPr>
        <w:t xml:space="preserve"> </w:t>
      </w:r>
      <w:r w:rsidR="00E0474F" w:rsidRPr="00FC29EA">
        <w:rPr>
          <w:color w:val="auto"/>
          <w:lang w:val="pt-BR"/>
        </w:rPr>
        <w:t>o</w:t>
      </w:r>
      <w:r w:rsidR="00274507" w:rsidRPr="00FC29EA">
        <w:rPr>
          <w:color w:val="auto"/>
          <w:lang w:val="pt-BR"/>
        </w:rPr>
        <w:t>u</w:t>
      </w:r>
      <w:r w:rsidR="00E0474F" w:rsidRPr="00FC29EA">
        <w:rPr>
          <w:color w:val="auto"/>
          <w:lang w:val="pt-BR"/>
        </w:rPr>
        <w:t xml:space="preserve"> </w:t>
      </w:r>
      <w:r w:rsidR="00274507" w:rsidRPr="00FC29EA">
        <w:rPr>
          <w:color w:val="auto"/>
          <w:lang w:val="pt-BR"/>
        </w:rPr>
        <w:t>quadrilhas</w:t>
      </w:r>
      <w:r w:rsidR="00697DDF" w:rsidRPr="00FC29EA">
        <w:rPr>
          <w:color w:val="auto"/>
          <w:lang w:val="pt-BR"/>
        </w:rPr>
        <w:t>,</w:t>
      </w:r>
      <w:r w:rsidR="00274507" w:rsidRPr="00FC29EA">
        <w:rPr>
          <w:color w:val="auto"/>
          <w:lang w:val="pt-BR"/>
        </w:rPr>
        <w:t xml:space="preserve"> ou delas participe</w:t>
      </w:r>
      <w:r w:rsidRPr="00FC29EA">
        <w:rPr>
          <w:color w:val="auto"/>
          <w:lang w:val="pt-BR"/>
        </w:rPr>
        <w:t xml:space="preserve">. </w:t>
      </w:r>
      <w:r w:rsidR="00274507" w:rsidRPr="00FC29EA">
        <w:rPr>
          <w:color w:val="auto"/>
          <w:lang w:val="pt-BR"/>
        </w:rPr>
        <w:t>Do mesmo modo</w:t>
      </w:r>
      <w:r w:rsidR="0028031F" w:rsidRPr="00FC29EA">
        <w:rPr>
          <w:color w:val="auto"/>
          <w:lang w:val="pt-BR"/>
        </w:rPr>
        <w:t>, a referida legisla</w:t>
      </w:r>
      <w:r w:rsidR="001B5AE2" w:rsidRPr="00FC29EA">
        <w:rPr>
          <w:color w:val="auto"/>
          <w:lang w:val="pt-BR"/>
        </w:rPr>
        <w:t>ção</w:t>
      </w:r>
      <w:r w:rsidR="0028031F" w:rsidRPr="00FC29EA">
        <w:rPr>
          <w:color w:val="auto"/>
          <w:lang w:val="pt-BR"/>
        </w:rPr>
        <w:t xml:space="preserve"> </w:t>
      </w:r>
      <w:r w:rsidR="00CF0404" w:rsidRPr="00FC29EA">
        <w:rPr>
          <w:color w:val="auto"/>
          <w:lang w:val="pt-BR"/>
        </w:rPr>
        <w:t>incorporou</w:t>
      </w:r>
      <w:r w:rsidR="001D27A3" w:rsidRPr="00FC29EA">
        <w:rPr>
          <w:color w:val="auto"/>
          <w:lang w:val="pt-BR"/>
        </w:rPr>
        <w:t xml:space="preserve"> </w:t>
      </w:r>
      <w:r w:rsidR="00274507" w:rsidRPr="00FC29EA">
        <w:rPr>
          <w:color w:val="auto"/>
          <w:lang w:val="pt-BR"/>
        </w:rPr>
        <w:t>novas</w:t>
      </w:r>
      <w:r w:rsidR="001D27A3" w:rsidRPr="00FC29EA">
        <w:rPr>
          <w:color w:val="auto"/>
          <w:lang w:val="pt-BR"/>
        </w:rPr>
        <w:t xml:space="preserve"> </w:t>
      </w:r>
      <w:r w:rsidR="0028031F" w:rsidRPr="00FC29EA">
        <w:rPr>
          <w:color w:val="auto"/>
          <w:lang w:val="pt-BR"/>
        </w:rPr>
        <w:t xml:space="preserve">características </w:t>
      </w:r>
      <w:r w:rsidR="00CF0404" w:rsidRPr="00FC29EA">
        <w:rPr>
          <w:color w:val="auto"/>
          <w:lang w:val="pt-BR"/>
        </w:rPr>
        <w:t xml:space="preserve">ao </w:t>
      </w:r>
      <w:r w:rsidR="0028031F" w:rsidRPr="00FC29EA">
        <w:rPr>
          <w:color w:val="auto"/>
          <w:lang w:val="pt-BR"/>
        </w:rPr>
        <w:t xml:space="preserve">RDD, </w:t>
      </w:r>
      <w:r w:rsidR="00CF0404" w:rsidRPr="00FC29EA">
        <w:rPr>
          <w:color w:val="auto"/>
          <w:lang w:val="pt-BR"/>
        </w:rPr>
        <w:t xml:space="preserve">dentre as quais </w:t>
      </w:r>
      <w:r w:rsidR="0028031F" w:rsidRPr="00FC29EA">
        <w:rPr>
          <w:color w:val="auto"/>
          <w:lang w:val="pt-BR"/>
        </w:rPr>
        <w:t>se destaca</w:t>
      </w:r>
      <w:r w:rsidR="00CF0404" w:rsidRPr="00FC29EA">
        <w:rPr>
          <w:color w:val="auto"/>
          <w:lang w:val="pt-BR"/>
        </w:rPr>
        <w:t>m</w:t>
      </w:r>
      <w:r w:rsidR="0028031F" w:rsidRPr="00FC29EA">
        <w:rPr>
          <w:color w:val="auto"/>
          <w:lang w:val="pt-BR"/>
        </w:rPr>
        <w:t>: i) dura</w:t>
      </w:r>
      <w:r w:rsidR="001B5AE2" w:rsidRPr="00FC29EA">
        <w:rPr>
          <w:color w:val="auto"/>
          <w:lang w:val="pt-BR"/>
        </w:rPr>
        <w:t>ção</w:t>
      </w:r>
      <w:r w:rsidR="0028031F" w:rsidRPr="00FC29EA">
        <w:rPr>
          <w:color w:val="auto"/>
          <w:lang w:val="pt-BR"/>
        </w:rPr>
        <w:t xml:space="preserve"> máxima de </w:t>
      </w:r>
      <w:r w:rsidR="00CF0404" w:rsidRPr="00FC29EA">
        <w:rPr>
          <w:color w:val="auto"/>
          <w:lang w:val="pt-BR"/>
        </w:rPr>
        <w:t xml:space="preserve">até dois anos do </w:t>
      </w:r>
      <w:r w:rsidR="0028031F" w:rsidRPr="00FC29EA">
        <w:rPr>
          <w:color w:val="auto"/>
          <w:lang w:val="pt-BR"/>
        </w:rPr>
        <w:t xml:space="preserve">RDD, </w:t>
      </w:r>
      <w:r w:rsidR="00CF0404" w:rsidRPr="00FC29EA">
        <w:rPr>
          <w:color w:val="auto"/>
          <w:lang w:val="pt-BR"/>
        </w:rPr>
        <w:t xml:space="preserve">com a possibilidade </w:t>
      </w:r>
      <w:r w:rsidR="0028031F" w:rsidRPr="00FC29EA">
        <w:rPr>
          <w:color w:val="auto"/>
          <w:lang w:val="pt-BR"/>
        </w:rPr>
        <w:t>de re</w:t>
      </w:r>
      <w:r w:rsidR="008B0F38" w:rsidRPr="00FC29EA">
        <w:rPr>
          <w:color w:val="auto"/>
          <w:lang w:val="pt-BR"/>
        </w:rPr>
        <w:t>peti</w:t>
      </w:r>
      <w:r w:rsidR="001B5AE2" w:rsidRPr="00FC29EA">
        <w:rPr>
          <w:color w:val="auto"/>
          <w:lang w:val="pt-BR"/>
        </w:rPr>
        <w:t>ção</w:t>
      </w:r>
      <w:r w:rsidR="008B0F38" w:rsidRPr="00FC29EA">
        <w:rPr>
          <w:color w:val="auto"/>
          <w:lang w:val="pt-BR"/>
        </w:rPr>
        <w:t xml:space="preserve"> por </w:t>
      </w:r>
      <w:r w:rsidR="00CF0404" w:rsidRPr="00FC29EA">
        <w:rPr>
          <w:color w:val="auto"/>
          <w:lang w:val="pt-BR"/>
        </w:rPr>
        <w:t>nova</w:t>
      </w:r>
      <w:r w:rsidR="001D27A3" w:rsidRPr="00FC29EA">
        <w:rPr>
          <w:color w:val="auto"/>
          <w:lang w:val="pt-BR"/>
        </w:rPr>
        <w:t xml:space="preserve"> </w:t>
      </w:r>
      <w:r w:rsidR="008B0F38" w:rsidRPr="00FC29EA">
        <w:rPr>
          <w:color w:val="auto"/>
          <w:lang w:val="pt-BR"/>
        </w:rPr>
        <w:t>falta grave;</w:t>
      </w:r>
      <w:r w:rsidR="0028031F" w:rsidRPr="00FC29EA">
        <w:rPr>
          <w:color w:val="auto"/>
          <w:lang w:val="pt-BR"/>
        </w:rPr>
        <w:t xml:space="preserve"> ii)</w:t>
      </w:r>
      <w:r w:rsidR="008B0F38" w:rsidRPr="00FC29EA">
        <w:rPr>
          <w:color w:val="auto"/>
          <w:lang w:val="pt-BR"/>
        </w:rPr>
        <w:t xml:space="preserve"> visitas </w:t>
      </w:r>
      <w:r w:rsidR="00CF0404" w:rsidRPr="00FC29EA">
        <w:rPr>
          <w:color w:val="auto"/>
          <w:lang w:val="pt-BR"/>
        </w:rPr>
        <w:t xml:space="preserve">quinzenais de duas </w:t>
      </w:r>
      <w:r w:rsidR="003D1E48" w:rsidRPr="00FC29EA">
        <w:rPr>
          <w:color w:val="auto"/>
          <w:lang w:val="pt-BR"/>
        </w:rPr>
        <w:t>pessoas</w:t>
      </w:r>
      <w:r w:rsidR="008B0F38" w:rsidRPr="00FC29EA">
        <w:rPr>
          <w:color w:val="auto"/>
          <w:lang w:val="pt-BR"/>
        </w:rPr>
        <w:t>, por n</w:t>
      </w:r>
      <w:r w:rsidR="00CF0404" w:rsidRPr="00FC29EA">
        <w:rPr>
          <w:color w:val="auto"/>
          <w:lang w:val="pt-BR"/>
        </w:rPr>
        <w:t>ã</w:t>
      </w:r>
      <w:r w:rsidR="008B0F38" w:rsidRPr="00FC29EA">
        <w:rPr>
          <w:color w:val="auto"/>
          <w:lang w:val="pt-BR"/>
        </w:rPr>
        <w:t xml:space="preserve">o </w:t>
      </w:r>
      <w:r w:rsidR="00CF0404" w:rsidRPr="00FC29EA">
        <w:rPr>
          <w:color w:val="auto"/>
          <w:lang w:val="pt-BR"/>
        </w:rPr>
        <w:t xml:space="preserve">mais de duas </w:t>
      </w:r>
      <w:r w:rsidR="008B0F38" w:rsidRPr="00FC29EA">
        <w:rPr>
          <w:color w:val="auto"/>
          <w:lang w:val="pt-BR"/>
        </w:rPr>
        <w:t xml:space="preserve">horas, </w:t>
      </w:r>
      <w:r w:rsidR="00CF0404" w:rsidRPr="00FC29EA">
        <w:rPr>
          <w:color w:val="auto"/>
          <w:lang w:val="pt-BR"/>
        </w:rPr>
        <w:t xml:space="preserve">realizadas em instalações onde não </w:t>
      </w:r>
      <w:r w:rsidR="00697DDF" w:rsidRPr="00FC29EA">
        <w:rPr>
          <w:color w:val="auto"/>
          <w:lang w:val="pt-BR"/>
        </w:rPr>
        <w:t xml:space="preserve">seja </w:t>
      </w:r>
      <w:r w:rsidR="00CF0404" w:rsidRPr="00FC29EA">
        <w:rPr>
          <w:color w:val="auto"/>
          <w:lang w:val="pt-BR"/>
        </w:rPr>
        <w:t xml:space="preserve">possível haver </w:t>
      </w:r>
      <w:r w:rsidR="008B0F38" w:rsidRPr="00FC29EA">
        <w:rPr>
          <w:color w:val="auto"/>
          <w:lang w:val="pt-BR"/>
        </w:rPr>
        <w:t xml:space="preserve">contato físico </w:t>
      </w:r>
      <w:r w:rsidR="00CF0404" w:rsidRPr="00FC29EA">
        <w:rPr>
          <w:color w:val="auto"/>
          <w:lang w:val="pt-BR"/>
        </w:rPr>
        <w:t xml:space="preserve">ou </w:t>
      </w:r>
      <w:r w:rsidR="008B0F38" w:rsidRPr="00FC29EA">
        <w:rPr>
          <w:color w:val="auto"/>
          <w:lang w:val="pt-BR"/>
        </w:rPr>
        <w:t>entregar objetos;</w:t>
      </w:r>
      <w:r w:rsidR="0028031F" w:rsidRPr="00FC29EA">
        <w:rPr>
          <w:color w:val="auto"/>
          <w:lang w:val="pt-BR"/>
        </w:rPr>
        <w:t xml:space="preserve"> iii)</w:t>
      </w:r>
      <w:r w:rsidR="008B0F38" w:rsidRPr="00FC29EA">
        <w:rPr>
          <w:color w:val="auto"/>
          <w:lang w:val="pt-BR"/>
        </w:rPr>
        <w:t xml:space="preserve"> fiscaliza</w:t>
      </w:r>
      <w:r w:rsidR="001B5AE2" w:rsidRPr="00FC29EA">
        <w:rPr>
          <w:color w:val="auto"/>
          <w:lang w:val="pt-BR"/>
        </w:rPr>
        <w:t>ção</w:t>
      </w:r>
      <w:r w:rsidR="008B0F38" w:rsidRPr="00FC29EA">
        <w:rPr>
          <w:color w:val="auto"/>
          <w:lang w:val="pt-BR"/>
        </w:rPr>
        <w:t xml:space="preserve"> </w:t>
      </w:r>
      <w:r w:rsidR="00CF0404" w:rsidRPr="00FC29EA">
        <w:rPr>
          <w:color w:val="auto"/>
          <w:lang w:val="pt-BR"/>
        </w:rPr>
        <w:t xml:space="preserve">do conteúdo das </w:t>
      </w:r>
      <w:r w:rsidR="008B0F38" w:rsidRPr="00FC29EA">
        <w:rPr>
          <w:color w:val="auto"/>
          <w:lang w:val="pt-BR"/>
        </w:rPr>
        <w:t>correspond</w:t>
      </w:r>
      <w:r w:rsidR="00CF0404" w:rsidRPr="00FC29EA">
        <w:rPr>
          <w:color w:val="auto"/>
          <w:lang w:val="pt-BR"/>
        </w:rPr>
        <w:t>ê</w:t>
      </w:r>
      <w:r w:rsidR="008B0F38" w:rsidRPr="00FC29EA">
        <w:rPr>
          <w:color w:val="auto"/>
          <w:lang w:val="pt-BR"/>
        </w:rPr>
        <w:t xml:space="preserve">ncias; </w:t>
      </w:r>
      <w:r w:rsidR="00CF0404" w:rsidRPr="00FC29EA">
        <w:rPr>
          <w:color w:val="auto"/>
          <w:lang w:val="pt-BR"/>
        </w:rPr>
        <w:t>e</w:t>
      </w:r>
      <w:r w:rsidR="008B0F38" w:rsidRPr="00FC29EA">
        <w:rPr>
          <w:color w:val="auto"/>
          <w:lang w:val="pt-BR"/>
        </w:rPr>
        <w:t xml:space="preserve"> iv) monito</w:t>
      </w:r>
      <w:r w:rsidR="00CF0404" w:rsidRPr="00FC29EA">
        <w:rPr>
          <w:color w:val="auto"/>
          <w:lang w:val="pt-BR"/>
        </w:rPr>
        <w:t xml:space="preserve">ramento </w:t>
      </w:r>
      <w:r w:rsidR="00196620" w:rsidRPr="00FC29EA">
        <w:rPr>
          <w:color w:val="auto"/>
          <w:lang w:val="pt-BR"/>
        </w:rPr>
        <w:t xml:space="preserve">das </w:t>
      </w:r>
      <w:r w:rsidR="008B0F38" w:rsidRPr="00FC29EA">
        <w:rPr>
          <w:color w:val="auto"/>
          <w:lang w:val="pt-BR"/>
        </w:rPr>
        <w:t xml:space="preserve">entrevistas, </w:t>
      </w:r>
      <w:r w:rsidR="00CF0404" w:rsidRPr="00FC29EA">
        <w:rPr>
          <w:color w:val="auto"/>
          <w:lang w:val="pt-BR"/>
        </w:rPr>
        <w:t xml:space="preserve">à </w:t>
      </w:r>
      <w:r w:rsidR="008B0F38" w:rsidRPr="00FC29EA">
        <w:rPr>
          <w:color w:val="auto"/>
          <w:lang w:val="pt-BR"/>
        </w:rPr>
        <w:t>exce</w:t>
      </w:r>
      <w:r w:rsidR="001B5AE2" w:rsidRPr="00FC29EA">
        <w:rPr>
          <w:color w:val="auto"/>
          <w:lang w:val="pt-BR"/>
        </w:rPr>
        <w:t>ção</w:t>
      </w:r>
      <w:r w:rsidR="008B0F38" w:rsidRPr="00FC29EA">
        <w:rPr>
          <w:color w:val="auto"/>
          <w:lang w:val="pt-BR"/>
        </w:rPr>
        <w:t xml:space="preserve"> </w:t>
      </w:r>
      <w:r w:rsidR="00196620" w:rsidRPr="00FC29EA">
        <w:rPr>
          <w:color w:val="auto"/>
          <w:lang w:val="pt-BR"/>
        </w:rPr>
        <w:t xml:space="preserve">das </w:t>
      </w:r>
      <w:r w:rsidR="008B0F38" w:rsidRPr="00FC29EA">
        <w:rPr>
          <w:color w:val="auto"/>
          <w:lang w:val="pt-BR"/>
        </w:rPr>
        <w:t xml:space="preserve">entrevistas </w:t>
      </w:r>
      <w:r w:rsidR="00CF0404" w:rsidRPr="00FC29EA">
        <w:rPr>
          <w:color w:val="auto"/>
          <w:lang w:val="pt-BR"/>
        </w:rPr>
        <w:t>com os advogados.</w:t>
      </w:r>
      <w:r w:rsidR="003F3715" w:rsidRPr="00FC29EA">
        <w:rPr>
          <w:rStyle w:val="FootnoteReference"/>
          <w:color w:val="auto"/>
          <w:lang w:val="pt-BR"/>
        </w:rPr>
        <w:footnoteReference w:id="9"/>
      </w:r>
    </w:p>
    <w:p w14:paraId="70B1EBB4" w14:textId="77777777" w:rsidR="0028031F" w:rsidRPr="00FC29EA" w:rsidRDefault="0028031F" w:rsidP="0028031F">
      <w:pPr>
        <w:pStyle w:val="Body"/>
        <w:ind w:left="720" w:firstLine="0"/>
        <w:rPr>
          <w:color w:val="auto"/>
          <w:lang w:val="pt-BR"/>
        </w:rPr>
      </w:pPr>
    </w:p>
    <w:p w14:paraId="3F21DEEB" w14:textId="08356F5E" w:rsidR="0024404C" w:rsidRPr="00FC29EA" w:rsidRDefault="0024404C" w:rsidP="00BF1970">
      <w:pPr>
        <w:pStyle w:val="Body"/>
        <w:numPr>
          <w:ilvl w:val="0"/>
          <w:numId w:val="2"/>
        </w:numPr>
        <w:ind w:firstLine="720"/>
        <w:rPr>
          <w:color w:val="auto"/>
          <w:lang w:val="pt-BR"/>
        </w:rPr>
      </w:pPr>
      <w:r w:rsidRPr="00FC29EA">
        <w:rPr>
          <w:color w:val="auto"/>
          <w:lang w:val="pt-BR"/>
        </w:rPr>
        <w:t>E</w:t>
      </w:r>
      <w:r w:rsidR="000E0B1B" w:rsidRPr="00FC29EA">
        <w:rPr>
          <w:color w:val="auto"/>
          <w:lang w:val="pt-BR"/>
        </w:rPr>
        <w:t>m</w:t>
      </w:r>
      <w:r w:rsidR="00427772" w:rsidRPr="00FC29EA">
        <w:rPr>
          <w:color w:val="auto"/>
          <w:lang w:val="pt-BR"/>
        </w:rPr>
        <w:t xml:space="preserve"> 17 de </w:t>
      </w:r>
      <w:r w:rsidR="00B81ED3" w:rsidRPr="00FC29EA">
        <w:rPr>
          <w:color w:val="auto"/>
          <w:lang w:val="pt-BR"/>
        </w:rPr>
        <w:t>outubro</w:t>
      </w:r>
      <w:r w:rsidR="001D27A3" w:rsidRPr="00FC29EA">
        <w:rPr>
          <w:color w:val="auto"/>
          <w:lang w:val="pt-BR"/>
        </w:rPr>
        <w:t xml:space="preserve"> </w:t>
      </w:r>
      <w:r w:rsidR="00427772" w:rsidRPr="00FC29EA">
        <w:rPr>
          <w:color w:val="auto"/>
          <w:lang w:val="pt-BR"/>
        </w:rPr>
        <w:t>de 2008</w:t>
      </w:r>
      <w:r w:rsidR="000E0B1B" w:rsidRPr="00FC29EA">
        <w:rPr>
          <w:color w:val="auto"/>
          <w:lang w:val="pt-BR"/>
        </w:rPr>
        <w:t xml:space="preserve">, o Conselho </w:t>
      </w:r>
      <w:r w:rsidR="00427772" w:rsidRPr="00FC29EA">
        <w:rPr>
          <w:color w:val="auto"/>
          <w:lang w:val="pt-BR"/>
        </w:rPr>
        <w:t>Federal d</w:t>
      </w:r>
      <w:r w:rsidR="000E0B1B" w:rsidRPr="00FC29EA">
        <w:rPr>
          <w:color w:val="auto"/>
          <w:lang w:val="pt-BR"/>
        </w:rPr>
        <w:t>a</w:t>
      </w:r>
      <w:r w:rsidRPr="00FC29EA">
        <w:rPr>
          <w:color w:val="auto"/>
          <w:lang w:val="pt-BR"/>
        </w:rPr>
        <w:t xml:space="preserve"> </w:t>
      </w:r>
      <w:r w:rsidR="000E0B1B" w:rsidRPr="00FC29EA">
        <w:rPr>
          <w:color w:val="auto"/>
          <w:lang w:val="pt-BR"/>
        </w:rPr>
        <w:t xml:space="preserve">Ordem </w:t>
      </w:r>
      <w:r w:rsidR="003D1E48" w:rsidRPr="00FC29EA">
        <w:rPr>
          <w:color w:val="auto"/>
          <w:lang w:val="pt-BR"/>
        </w:rPr>
        <w:t xml:space="preserve">dos </w:t>
      </w:r>
      <w:r w:rsidR="00427772" w:rsidRPr="00FC29EA">
        <w:rPr>
          <w:color w:val="auto"/>
          <w:lang w:val="pt-BR"/>
        </w:rPr>
        <w:t>A</w:t>
      </w:r>
      <w:r w:rsidR="000E0B1B" w:rsidRPr="00FC29EA">
        <w:rPr>
          <w:color w:val="auto"/>
          <w:lang w:val="pt-BR"/>
        </w:rPr>
        <w:t>dv</w:t>
      </w:r>
      <w:r w:rsidR="00427772" w:rsidRPr="00FC29EA">
        <w:rPr>
          <w:color w:val="auto"/>
          <w:lang w:val="pt-BR"/>
        </w:rPr>
        <w:t xml:space="preserve">ogados </w:t>
      </w:r>
      <w:r w:rsidR="001B5AE2" w:rsidRPr="00FC29EA">
        <w:rPr>
          <w:color w:val="auto"/>
          <w:lang w:val="pt-BR"/>
        </w:rPr>
        <w:t>do Brasil</w:t>
      </w:r>
      <w:r w:rsidR="001D27A3" w:rsidRPr="00FC29EA">
        <w:rPr>
          <w:color w:val="auto"/>
          <w:lang w:val="pt-BR"/>
        </w:rPr>
        <w:t xml:space="preserve"> </w:t>
      </w:r>
      <w:r w:rsidR="00427772" w:rsidRPr="00FC29EA">
        <w:rPr>
          <w:color w:val="auto"/>
          <w:lang w:val="pt-BR"/>
        </w:rPr>
        <w:t>(</w:t>
      </w:r>
      <w:r w:rsidR="000E0B1B" w:rsidRPr="00FC29EA">
        <w:rPr>
          <w:color w:val="auto"/>
          <w:lang w:val="pt-BR"/>
        </w:rPr>
        <w:t xml:space="preserve">doravante denominada </w:t>
      </w:r>
      <w:r w:rsidR="00427772" w:rsidRPr="00FC29EA">
        <w:rPr>
          <w:color w:val="auto"/>
          <w:lang w:val="pt-BR"/>
        </w:rPr>
        <w:t xml:space="preserve">“OAB”) </w:t>
      </w:r>
      <w:r w:rsidR="000E0B1B" w:rsidRPr="00FC29EA">
        <w:rPr>
          <w:color w:val="auto"/>
          <w:lang w:val="pt-BR"/>
        </w:rPr>
        <w:t xml:space="preserve">apresentou ao </w:t>
      </w:r>
      <w:r w:rsidRPr="00FC29EA">
        <w:rPr>
          <w:color w:val="auto"/>
          <w:lang w:val="pt-BR"/>
        </w:rPr>
        <w:t xml:space="preserve">STF </w:t>
      </w:r>
      <w:r w:rsidR="00B81ED3" w:rsidRPr="00FC29EA">
        <w:rPr>
          <w:color w:val="auto"/>
          <w:lang w:val="pt-BR"/>
        </w:rPr>
        <w:t>uma</w:t>
      </w:r>
      <w:r w:rsidR="001D27A3" w:rsidRPr="00FC29EA">
        <w:rPr>
          <w:color w:val="auto"/>
          <w:lang w:val="pt-BR"/>
        </w:rPr>
        <w:t xml:space="preserve"> </w:t>
      </w:r>
      <w:r w:rsidR="00427772" w:rsidRPr="00FC29EA">
        <w:rPr>
          <w:color w:val="auto"/>
          <w:lang w:val="pt-BR"/>
        </w:rPr>
        <w:t>A</w:t>
      </w:r>
      <w:r w:rsidR="001B5AE2" w:rsidRPr="00FC29EA">
        <w:rPr>
          <w:color w:val="auto"/>
          <w:lang w:val="pt-BR"/>
        </w:rPr>
        <w:t>ção</w:t>
      </w:r>
      <w:r w:rsidR="00427772" w:rsidRPr="00FC29EA">
        <w:rPr>
          <w:color w:val="auto"/>
          <w:lang w:val="pt-BR"/>
        </w:rPr>
        <w:t xml:space="preserve"> Direta de Inconstitucionalidad</w:t>
      </w:r>
      <w:r w:rsidR="000E0B1B" w:rsidRPr="00FC29EA">
        <w:rPr>
          <w:color w:val="auto"/>
          <w:lang w:val="pt-BR"/>
        </w:rPr>
        <w:t>e</w:t>
      </w:r>
      <w:r w:rsidR="00427772" w:rsidRPr="00FC29EA">
        <w:rPr>
          <w:color w:val="auto"/>
          <w:lang w:val="pt-BR"/>
        </w:rPr>
        <w:t xml:space="preserve"> (</w:t>
      </w:r>
      <w:r w:rsidR="000E0B1B" w:rsidRPr="00FC29EA">
        <w:rPr>
          <w:color w:val="auto"/>
          <w:lang w:val="pt-BR"/>
        </w:rPr>
        <w:t xml:space="preserve">doravante denominada </w:t>
      </w:r>
      <w:r w:rsidR="00427772" w:rsidRPr="00FC29EA">
        <w:rPr>
          <w:color w:val="auto"/>
          <w:lang w:val="pt-BR"/>
        </w:rPr>
        <w:t>“ADI”)</w:t>
      </w:r>
      <w:r w:rsidR="00BF1970" w:rsidRPr="00FC29EA">
        <w:rPr>
          <w:color w:val="auto"/>
          <w:lang w:val="pt-BR"/>
        </w:rPr>
        <w:t xml:space="preserve"> </w:t>
      </w:r>
      <w:r w:rsidR="005A0EC1" w:rsidRPr="00FC29EA">
        <w:rPr>
          <w:color w:val="auto"/>
          <w:lang w:val="pt-BR"/>
        </w:rPr>
        <w:t xml:space="preserve">que tomou o número </w:t>
      </w:r>
      <w:r w:rsidR="00BF1970" w:rsidRPr="00FC29EA">
        <w:rPr>
          <w:color w:val="auto"/>
          <w:lang w:val="pt-BR"/>
        </w:rPr>
        <w:t>N</w:t>
      </w:r>
      <w:r w:rsidR="00BF1970" w:rsidRPr="00FC29EA">
        <w:rPr>
          <w:color w:val="auto"/>
          <w:vertAlign w:val="superscript"/>
          <w:lang w:val="pt-BR"/>
        </w:rPr>
        <w:t>o.</w:t>
      </w:r>
      <w:r w:rsidR="00BF1970" w:rsidRPr="00FC29EA">
        <w:rPr>
          <w:color w:val="auto"/>
          <w:lang w:val="pt-BR"/>
        </w:rPr>
        <w:t xml:space="preserve"> 4162</w:t>
      </w:r>
      <w:r w:rsidR="00427772" w:rsidRPr="00FC29EA">
        <w:rPr>
          <w:color w:val="auto"/>
          <w:lang w:val="pt-BR"/>
        </w:rPr>
        <w:t xml:space="preserve">, </w:t>
      </w:r>
      <w:r w:rsidR="005A0EC1" w:rsidRPr="00FC29EA">
        <w:rPr>
          <w:color w:val="auto"/>
          <w:lang w:val="pt-BR"/>
        </w:rPr>
        <w:t>q</w:t>
      </w:r>
      <w:r w:rsidR="00427772" w:rsidRPr="00FC29EA">
        <w:rPr>
          <w:color w:val="auto"/>
          <w:lang w:val="pt-BR"/>
        </w:rPr>
        <w:t>uestionando a constitucionalidad</w:t>
      </w:r>
      <w:r w:rsidR="005A0EC1" w:rsidRPr="00FC29EA">
        <w:rPr>
          <w:color w:val="auto"/>
          <w:lang w:val="pt-BR"/>
        </w:rPr>
        <w:t>e</w:t>
      </w:r>
      <w:r w:rsidR="00427772" w:rsidRPr="00FC29EA">
        <w:rPr>
          <w:color w:val="auto"/>
          <w:lang w:val="pt-BR"/>
        </w:rPr>
        <w:t xml:space="preserve"> d</w:t>
      </w:r>
      <w:r w:rsidR="005A0EC1" w:rsidRPr="00FC29EA">
        <w:rPr>
          <w:color w:val="auto"/>
          <w:lang w:val="pt-BR"/>
        </w:rPr>
        <w:t>o</w:t>
      </w:r>
      <w:r w:rsidR="00427772" w:rsidRPr="00FC29EA">
        <w:rPr>
          <w:color w:val="auto"/>
          <w:lang w:val="pt-BR"/>
        </w:rPr>
        <w:t xml:space="preserve"> </w:t>
      </w:r>
      <w:r w:rsidR="00B81ED3" w:rsidRPr="00FC29EA">
        <w:rPr>
          <w:color w:val="auto"/>
          <w:lang w:val="pt-BR"/>
        </w:rPr>
        <w:t>Regime</w:t>
      </w:r>
      <w:r w:rsidR="001D27A3" w:rsidRPr="00FC29EA">
        <w:rPr>
          <w:color w:val="auto"/>
          <w:lang w:val="pt-BR"/>
        </w:rPr>
        <w:t xml:space="preserve"> </w:t>
      </w:r>
      <w:r w:rsidR="00B81ED3" w:rsidRPr="00FC29EA">
        <w:rPr>
          <w:color w:val="auto"/>
          <w:lang w:val="pt-BR"/>
        </w:rPr>
        <w:t>Disciplinar</w:t>
      </w:r>
      <w:r w:rsidR="001D27A3" w:rsidRPr="00FC29EA">
        <w:rPr>
          <w:color w:val="auto"/>
          <w:lang w:val="pt-BR"/>
        </w:rPr>
        <w:t xml:space="preserve"> </w:t>
      </w:r>
      <w:r w:rsidR="00427772" w:rsidRPr="00FC29EA">
        <w:rPr>
          <w:color w:val="auto"/>
          <w:lang w:val="pt-BR"/>
        </w:rPr>
        <w:t>Diferenciado</w:t>
      </w:r>
      <w:r w:rsidR="00BF1970" w:rsidRPr="00FC29EA">
        <w:rPr>
          <w:color w:val="auto"/>
          <w:lang w:val="pt-BR"/>
        </w:rPr>
        <w:t xml:space="preserve">. </w:t>
      </w:r>
      <w:r w:rsidR="005A0EC1" w:rsidRPr="00FC29EA">
        <w:rPr>
          <w:color w:val="auto"/>
          <w:lang w:val="pt-BR"/>
        </w:rPr>
        <w:t xml:space="preserve">Na </w:t>
      </w:r>
      <w:r w:rsidR="00BF1970" w:rsidRPr="00FC29EA">
        <w:rPr>
          <w:color w:val="auto"/>
          <w:lang w:val="pt-BR"/>
        </w:rPr>
        <w:t>ADI N</w:t>
      </w:r>
      <w:r w:rsidR="00BF1970" w:rsidRPr="00FC29EA">
        <w:rPr>
          <w:color w:val="auto"/>
          <w:vertAlign w:val="superscript"/>
          <w:lang w:val="pt-BR"/>
        </w:rPr>
        <w:t>o.</w:t>
      </w:r>
      <w:r w:rsidR="00BF1970" w:rsidRPr="00FC29EA">
        <w:rPr>
          <w:color w:val="auto"/>
          <w:lang w:val="pt-BR"/>
        </w:rPr>
        <w:t xml:space="preserve"> 4162, a OAB afirm</w:t>
      </w:r>
      <w:r w:rsidR="005A0EC1" w:rsidRPr="00FC29EA">
        <w:rPr>
          <w:color w:val="auto"/>
          <w:lang w:val="pt-BR"/>
        </w:rPr>
        <w:t xml:space="preserve">ou que o </w:t>
      </w:r>
      <w:r w:rsidR="00BF1970" w:rsidRPr="00FC29EA">
        <w:rPr>
          <w:color w:val="auto"/>
          <w:lang w:val="pt-BR"/>
        </w:rPr>
        <w:t xml:space="preserve">RDD </w:t>
      </w:r>
      <w:r w:rsidR="005A0EC1" w:rsidRPr="00FC29EA">
        <w:rPr>
          <w:color w:val="auto"/>
          <w:lang w:val="pt-BR"/>
        </w:rPr>
        <w:t xml:space="preserve">constitui um </w:t>
      </w:r>
      <w:r w:rsidR="00575B37" w:rsidRPr="00FC29EA">
        <w:rPr>
          <w:color w:val="auto"/>
          <w:lang w:val="pt-BR"/>
        </w:rPr>
        <w:t>tratamento</w:t>
      </w:r>
      <w:r w:rsidR="001D27A3" w:rsidRPr="00FC29EA">
        <w:rPr>
          <w:color w:val="auto"/>
          <w:lang w:val="pt-BR"/>
        </w:rPr>
        <w:t xml:space="preserve"> </w:t>
      </w:r>
      <w:r w:rsidR="005A0EC1" w:rsidRPr="00FC29EA">
        <w:rPr>
          <w:color w:val="auto"/>
          <w:lang w:val="pt-BR"/>
        </w:rPr>
        <w:t xml:space="preserve">desumano e </w:t>
      </w:r>
      <w:r w:rsidR="00BF1970" w:rsidRPr="00FC29EA">
        <w:rPr>
          <w:color w:val="auto"/>
          <w:lang w:val="pt-BR"/>
        </w:rPr>
        <w:t xml:space="preserve">degradante, </w:t>
      </w:r>
      <w:r w:rsidR="005A0EC1" w:rsidRPr="00FC29EA">
        <w:rPr>
          <w:color w:val="auto"/>
          <w:lang w:val="pt-BR"/>
        </w:rPr>
        <w:t xml:space="preserve">pois </w:t>
      </w:r>
      <w:r w:rsidR="00BF1970" w:rsidRPr="00FC29EA">
        <w:rPr>
          <w:color w:val="auto"/>
          <w:lang w:val="pt-BR"/>
        </w:rPr>
        <w:t>leva a</w:t>
      </w:r>
      <w:r w:rsidR="005A0EC1" w:rsidRPr="00FC29EA">
        <w:rPr>
          <w:color w:val="auto"/>
          <w:lang w:val="pt-BR"/>
        </w:rPr>
        <w:t>o</w:t>
      </w:r>
      <w:r w:rsidR="00BF1970" w:rsidRPr="00FC29EA">
        <w:rPr>
          <w:color w:val="auto"/>
          <w:lang w:val="pt-BR"/>
        </w:rPr>
        <w:t xml:space="preserve"> </w:t>
      </w:r>
      <w:r w:rsidR="006A4946" w:rsidRPr="00FC29EA">
        <w:rPr>
          <w:color w:val="auto"/>
          <w:lang w:val="pt-BR"/>
        </w:rPr>
        <w:t>isolamento</w:t>
      </w:r>
      <w:r w:rsidR="001D27A3" w:rsidRPr="00FC29EA">
        <w:rPr>
          <w:color w:val="auto"/>
          <w:lang w:val="pt-BR"/>
        </w:rPr>
        <w:t xml:space="preserve"> </w:t>
      </w:r>
      <w:r w:rsidR="00BF1970" w:rsidRPr="00FC29EA">
        <w:rPr>
          <w:color w:val="auto"/>
          <w:lang w:val="pt-BR"/>
        </w:rPr>
        <w:t xml:space="preserve">absoluto </w:t>
      </w:r>
      <w:r w:rsidR="001B5AE2" w:rsidRPr="00FC29EA">
        <w:rPr>
          <w:color w:val="auto"/>
          <w:lang w:val="pt-BR"/>
        </w:rPr>
        <w:t xml:space="preserve">da </w:t>
      </w:r>
      <w:r w:rsidR="0068416F" w:rsidRPr="00FC29EA">
        <w:rPr>
          <w:color w:val="auto"/>
          <w:lang w:val="pt-BR"/>
        </w:rPr>
        <w:t>pessoa</w:t>
      </w:r>
      <w:r w:rsidR="001D27A3" w:rsidRPr="00FC29EA">
        <w:rPr>
          <w:color w:val="auto"/>
          <w:lang w:val="pt-BR"/>
        </w:rPr>
        <w:t xml:space="preserve"> </w:t>
      </w:r>
      <w:r w:rsidR="00BF1970" w:rsidRPr="00FC29EA">
        <w:rPr>
          <w:color w:val="auto"/>
          <w:lang w:val="pt-BR"/>
        </w:rPr>
        <w:t xml:space="preserve">privada de </w:t>
      </w:r>
      <w:r w:rsidR="002B3DC1" w:rsidRPr="00FC29EA">
        <w:rPr>
          <w:color w:val="auto"/>
          <w:lang w:val="pt-BR"/>
        </w:rPr>
        <w:t xml:space="preserve">liberdade </w:t>
      </w:r>
      <w:r w:rsidR="00CE404F" w:rsidRPr="00FC29EA">
        <w:rPr>
          <w:color w:val="auto"/>
          <w:lang w:val="pt-BR"/>
        </w:rPr>
        <w:t xml:space="preserve">bem como à </w:t>
      </w:r>
      <w:r w:rsidR="00BF1970" w:rsidRPr="00FC29EA">
        <w:rPr>
          <w:color w:val="auto"/>
          <w:lang w:val="pt-BR"/>
        </w:rPr>
        <w:t>restri</w:t>
      </w:r>
      <w:r w:rsidR="001B5AE2" w:rsidRPr="00FC29EA">
        <w:rPr>
          <w:color w:val="auto"/>
          <w:lang w:val="pt-BR"/>
        </w:rPr>
        <w:t>ção</w:t>
      </w:r>
      <w:r w:rsidR="00BF1970" w:rsidRPr="00FC29EA">
        <w:rPr>
          <w:color w:val="auto"/>
          <w:lang w:val="pt-BR"/>
        </w:rPr>
        <w:t xml:space="preserve"> </w:t>
      </w:r>
      <w:r w:rsidR="00CE404F" w:rsidRPr="00FC29EA">
        <w:rPr>
          <w:color w:val="auto"/>
          <w:lang w:val="pt-BR"/>
        </w:rPr>
        <w:t>e</w:t>
      </w:r>
      <w:r w:rsidR="00BF1970" w:rsidRPr="00FC29EA">
        <w:rPr>
          <w:color w:val="auto"/>
          <w:lang w:val="pt-BR"/>
        </w:rPr>
        <w:t xml:space="preserve"> suspens</w:t>
      </w:r>
      <w:r w:rsidR="00CE404F" w:rsidRPr="00FC29EA">
        <w:rPr>
          <w:color w:val="auto"/>
          <w:lang w:val="pt-BR"/>
        </w:rPr>
        <w:t xml:space="preserve">ão de seus </w:t>
      </w:r>
      <w:r w:rsidR="00D85C3B" w:rsidRPr="00FC29EA">
        <w:rPr>
          <w:color w:val="auto"/>
          <w:lang w:val="pt-BR"/>
        </w:rPr>
        <w:t>direitos</w:t>
      </w:r>
      <w:r w:rsidR="001D27A3" w:rsidRPr="00FC29EA">
        <w:rPr>
          <w:color w:val="auto"/>
          <w:lang w:val="pt-BR"/>
        </w:rPr>
        <w:t xml:space="preserve"> </w:t>
      </w:r>
      <w:r w:rsidR="00BF1970" w:rsidRPr="00FC29EA">
        <w:rPr>
          <w:color w:val="auto"/>
          <w:lang w:val="pt-BR"/>
        </w:rPr>
        <w:t xml:space="preserve">por </w:t>
      </w:r>
      <w:r w:rsidR="00CE404F" w:rsidRPr="00FC29EA">
        <w:rPr>
          <w:color w:val="auto"/>
          <w:lang w:val="pt-BR"/>
        </w:rPr>
        <w:t>longo período.</w:t>
      </w:r>
      <w:r w:rsidR="00BA2D37" w:rsidRPr="00FC29EA">
        <w:rPr>
          <w:rStyle w:val="FootnoteReference"/>
          <w:color w:val="auto"/>
          <w:lang w:val="pt-BR"/>
        </w:rPr>
        <w:footnoteReference w:id="10"/>
      </w:r>
      <w:r w:rsidR="00BF1970" w:rsidRPr="00FC29EA">
        <w:rPr>
          <w:color w:val="auto"/>
          <w:lang w:val="pt-BR"/>
        </w:rPr>
        <w:t xml:space="preserve"> Seg</w:t>
      </w:r>
      <w:r w:rsidR="00CE404F" w:rsidRPr="00FC29EA">
        <w:rPr>
          <w:color w:val="auto"/>
          <w:lang w:val="pt-BR"/>
        </w:rPr>
        <w:t xml:space="preserve">undo </w:t>
      </w:r>
      <w:r w:rsidR="00BF1970" w:rsidRPr="00FC29EA">
        <w:rPr>
          <w:color w:val="auto"/>
          <w:lang w:val="pt-BR"/>
        </w:rPr>
        <w:t>informa</w:t>
      </w:r>
      <w:r w:rsidR="001B5AE2" w:rsidRPr="00FC29EA">
        <w:rPr>
          <w:color w:val="auto"/>
          <w:lang w:val="pt-BR"/>
        </w:rPr>
        <w:t>ção</w:t>
      </w:r>
      <w:r w:rsidR="00BF1970" w:rsidRPr="00FC29EA">
        <w:rPr>
          <w:color w:val="auto"/>
          <w:lang w:val="pt-BR"/>
        </w:rPr>
        <w:t xml:space="preserve"> p</w:t>
      </w:r>
      <w:r w:rsidR="00CE404F" w:rsidRPr="00FC29EA">
        <w:rPr>
          <w:color w:val="auto"/>
          <w:lang w:val="pt-BR"/>
        </w:rPr>
        <w:t>ú</w:t>
      </w:r>
      <w:r w:rsidR="00BF1970" w:rsidRPr="00FC29EA">
        <w:rPr>
          <w:color w:val="auto"/>
          <w:lang w:val="pt-BR"/>
        </w:rPr>
        <w:t xml:space="preserve">blica </w:t>
      </w:r>
      <w:r w:rsidR="00CE404F" w:rsidRPr="00FC29EA">
        <w:rPr>
          <w:color w:val="auto"/>
          <w:lang w:val="pt-BR"/>
        </w:rPr>
        <w:t>disponível</w:t>
      </w:r>
      <w:r w:rsidR="00BF1970" w:rsidRPr="00FC29EA">
        <w:rPr>
          <w:color w:val="auto"/>
          <w:lang w:val="pt-BR"/>
        </w:rPr>
        <w:t xml:space="preserve">, </w:t>
      </w:r>
      <w:r w:rsidR="00CE404F" w:rsidRPr="00FC29EA">
        <w:rPr>
          <w:color w:val="auto"/>
          <w:lang w:val="pt-BR"/>
        </w:rPr>
        <w:t xml:space="preserve">até esta data, o </w:t>
      </w:r>
      <w:r w:rsidR="002B3DC1" w:rsidRPr="00FC29EA">
        <w:rPr>
          <w:color w:val="auto"/>
          <w:lang w:val="pt-BR"/>
        </w:rPr>
        <w:t>processo</w:t>
      </w:r>
      <w:r w:rsidR="001D27A3" w:rsidRPr="00FC29EA">
        <w:rPr>
          <w:color w:val="auto"/>
          <w:lang w:val="pt-BR"/>
        </w:rPr>
        <w:t xml:space="preserve"> </w:t>
      </w:r>
      <w:r w:rsidR="00BF1970" w:rsidRPr="00FC29EA">
        <w:rPr>
          <w:color w:val="auto"/>
          <w:lang w:val="pt-BR"/>
        </w:rPr>
        <w:t xml:space="preserve">permanece </w:t>
      </w:r>
      <w:r w:rsidR="00CE404F" w:rsidRPr="00FC29EA">
        <w:rPr>
          <w:color w:val="auto"/>
          <w:lang w:val="pt-BR"/>
        </w:rPr>
        <w:t>sem maiores avanços.</w:t>
      </w:r>
      <w:r w:rsidR="00427772" w:rsidRPr="00FC29EA">
        <w:rPr>
          <w:rStyle w:val="FootnoteReference"/>
          <w:color w:val="auto"/>
          <w:lang w:val="pt-BR"/>
        </w:rPr>
        <w:footnoteReference w:id="11"/>
      </w:r>
      <w:r w:rsidR="00BF1970" w:rsidRPr="00FC29EA">
        <w:rPr>
          <w:color w:val="auto"/>
          <w:lang w:val="pt-BR"/>
        </w:rPr>
        <w:t xml:space="preserve"> </w:t>
      </w:r>
    </w:p>
    <w:p w14:paraId="1171C560" w14:textId="77777777" w:rsidR="0024404C" w:rsidRPr="00FC29EA" w:rsidRDefault="0024404C" w:rsidP="0024404C">
      <w:pPr>
        <w:pStyle w:val="ListParagraph"/>
        <w:rPr>
          <w:color w:val="auto"/>
          <w:lang w:val="pt-BR"/>
        </w:rPr>
      </w:pPr>
    </w:p>
    <w:p w14:paraId="562CF51B" w14:textId="338FC209" w:rsidR="00BF1970" w:rsidRPr="00FC29EA" w:rsidRDefault="00057B82" w:rsidP="0024404C">
      <w:pPr>
        <w:pStyle w:val="Body"/>
        <w:numPr>
          <w:ilvl w:val="0"/>
          <w:numId w:val="2"/>
        </w:numPr>
        <w:ind w:firstLine="720"/>
        <w:rPr>
          <w:color w:val="auto"/>
          <w:lang w:val="pt-BR"/>
        </w:rPr>
      </w:pPr>
      <w:r w:rsidRPr="00FC29EA">
        <w:rPr>
          <w:color w:val="auto"/>
          <w:lang w:val="pt-BR"/>
        </w:rPr>
        <w:t xml:space="preserve">No âmbito da </w:t>
      </w:r>
      <w:r w:rsidR="0024404C" w:rsidRPr="00FC29EA">
        <w:rPr>
          <w:color w:val="auto"/>
          <w:lang w:val="pt-BR"/>
        </w:rPr>
        <w:t xml:space="preserve">referida ADI, </w:t>
      </w:r>
      <w:r w:rsidRPr="00FC29EA">
        <w:rPr>
          <w:color w:val="auto"/>
          <w:lang w:val="pt-BR"/>
        </w:rPr>
        <w:t xml:space="preserve">o </w:t>
      </w:r>
      <w:r w:rsidR="00BF1970" w:rsidRPr="00FC29EA">
        <w:rPr>
          <w:color w:val="auto"/>
          <w:lang w:val="pt-BR"/>
        </w:rPr>
        <w:t xml:space="preserve">Relator Especial </w:t>
      </w:r>
      <w:r w:rsidRPr="00FC29EA">
        <w:rPr>
          <w:color w:val="auto"/>
          <w:lang w:val="pt-BR"/>
        </w:rPr>
        <w:t>sobre</w:t>
      </w:r>
      <w:r w:rsidR="00BF1970" w:rsidRPr="00FC29EA">
        <w:rPr>
          <w:color w:val="auto"/>
          <w:lang w:val="pt-BR"/>
        </w:rPr>
        <w:t xml:space="preserve"> Tortura </w:t>
      </w:r>
      <w:r w:rsidRPr="00FC29EA">
        <w:rPr>
          <w:color w:val="auto"/>
          <w:lang w:val="pt-BR"/>
        </w:rPr>
        <w:t>e</w:t>
      </w:r>
      <w:r w:rsidR="00BF1970" w:rsidRPr="00FC29EA">
        <w:rPr>
          <w:color w:val="auto"/>
          <w:lang w:val="pt-BR"/>
        </w:rPr>
        <w:t xml:space="preserve"> </w:t>
      </w:r>
      <w:r w:rsidRPr="00FC29EA">
        <w:rPr>
          <w:color w:val="auto"/>
          <w:lang w:val="pt-BR"/>
        </w:rPr>
        <w:t>Outros Tratamentos Cruéis, Desumanos ou D</w:t>
      </w:r>
      <w:r w:rsidR="00BF1970" w:rsidRPr="00FC29EA">
        <w:rPr>
          <w:color w:val="auto"/>
          <w:lang w:val="pt-BR"/>
        </w:rPr>
        <w:t xml:space="preserve">egradantes </w:t>
      </w:r>
      <w:r w:rsidR="00196620" w:rsidRPr="00FC29EA">
        <w:rPr>
          <w:color w:val="auto"/>
          <w:lang w:val="pt-BR"/>
        </w:rPr>
        <w:t xml:space="preserve">das </w:t>
      </w:r>
      <w:r w:rsidR="00BF1970" w:rsidRPr="00FC29EA">
        <w:rPr>
          <w:color w:val="auto"/>
          <w:lang w:val="pt-BR"/>
        </w:rPr>
        <w:t>Na</w:t>
      </w:r>
      <w:r w:rsidR="00B81ED3" w:rsidRPr="00FC29EA">
        <w:rPr>
          <w:color w:val="auto"/>
          <w:lang w:val="pt-BR"/>
        </w:rPr>
        <w:t>ções</w:t>
      </w:r>
      <w:r w:rsidR="00BF1970" w:rsidRPr="00FC29EA">
        <w:rPr>
          <w:color w:val="auto"/>
          <w:lang w:val="pt-BR"/>
        </w:rPr>
        <w:t xml:space="preserve"> Unidas, Juan </w:t>
      </w:r>
      <w:r w:rsidR="006F7348" w:rsidRPr="00FC29EA">
        <w:rPr>
          <w:color w:val="auto"/>
          <w:lang w:val="pt-BR"/>
        </w:rPr>
        <w:t>Méndez</w:t>
      </w:r>
      <w:r w:rsidR="00BF1970" w:rsidRPr="00FC29EA">
        <w:rPr>
          <w:color w:val="auto"/>
          <w:lang w:val="pt-BR"/>
        </w:rPr>
        <w:t xml:space="preserve">, </w:t>
      </w:r>
      <w:r w:rsidRPr="00FC29EA">
        <w:rPr>
          <w:color w:val="auto"/>
          <w:lang w:val="pt-BR"/>
        </w:rPr>
        <w:t>apresentou</w:t>
      </w:r>
      <w:r w:rsidR="001D27A3" w:rsidRPr="00FC29EA">
        <w:rPr>
          <w:color w:val="auto"/>
          <w:lang w:val="pt-BR"/>
        </w:rPr>
        <w:t xml:space="preserve"> </w:t>
      </w:r>
      <w:r w:rsidRPr="00FC29EA">
        <w:rPr>
          <w:color w:val="auto"/>
          <w:lang w:val="pt-BR"/>
        </w:rPr>
        <w:t xml:space="preserve">um laudo pericial sobre o </w:t>
      </w:r>
      <w:r w:rsidR="00BF1970" w:rsidRPr="00FC29EA">
        <w:rPr>
          <w:color w:val="auto"/>
          <w:lang w:val="pt-BR"/>
        </w:rPr>
        <w:t>“</w:t>
      </w:r>
      <w:r w:rsidR="004737ED" w:rsidRPr="00FC29EA">
        <w:rPr>
          <w:color w:val="auto"/>
          <w:lang w:val="pt-BR"/>
        </w:rPr>
        <w:t>regime</w:t>
      </w:r>
      <w:r w:rsidR="001D27A3" w:rsidRPr="00FC29EA">
        <w:rPr>
          <w:color w:val="auto"/>
          <w:lang w:val="pt-BR"/>
        </w:rPr>
        <w:t xml:space="preserve"> </w:t>
      </w:r>
      <w:r w:rsidR="00BF1970" w:rsidRPr="00FC29EA">
        <w:rPr>
          <w:color w:val="auto"/>
          <w:lang w:val="pt-BR"/>
        </w:rPr>
        <w:t xml:space="preserve">disciplinar diferenciado” </w:t>
      </w:r>
      <w:r w:rsidR="001B5AE2" w:rsidRPr="00FC29EA">
        <w:rPr>
          <w:color w:val="auto"/>
          <w:lang w:val="pt-BR"/>
        </w:rPr>
        <w:t>do Brasil</w:t>
      </w:r>
      <w:r w:rsidR="00BF1970" w:rsidRPr="00FC29EA">
        <w:rPr>
          <w:color w:val="auto"/>
          <w:lang w:val="pt-BR"/>
        </w:rPr>
        <w:t xml:space="preserve">. </w:t>
      </w:r>
      <w:r w:rsidRPr="00FC29EA">
        <w:rPr>
          <w:color w:val="auto"/>
          <w:lang w:val="pt-BR"/>
        </w:rPr>
        <w:t xml:space="preserve">Esse </w:t>
      </w:r>
      <w:r w:rsidR="00BF1970" w:rsidRPr="00FC29EA">
        <w:rPr>
          <w:color w:val="auto"/>
          <w:lang w:val="pt-BR"/>
        </w:rPr>
        <w:t xml:space="preserve">relator </w:t>
      </w:r>
      <w:r w:rsidR="00BA2D37" w:rsidRPr="00FC29EA">
        <w:rPr>
          <w:color w:val="auto"/>
          <w:lang w:val="pt-BR"/>
        </w:rPr>
        <w:t>cla</w:t>
      </w:r>
      <w:r w:rsidRPr="00FC29EA">
        <w:rPr>
          <w:color w:val="auto"/>
          <w:lang w:val="pt-BR"/>
        </w:rPr>
        <w:t>s</w:t>
      </w:r>
      <w:r w:rsidR="00BA2D37" w:rsidRPr="00FC29EA">
        <w:rPr>
          <w:color w:val="auto"/>
          <w:lang w:val="pt-BR"/>
        </w:rPr>
        <w:t>sific</w:t>
      </w:r>
      <w:r w:rsidRPr="00FC29EA">
        <w:rPr>
          <w:color w:val="auto"/>
          <w:lang w:val="pt-BR"/>
        </w:rPr>
        <w:t xml:space="preserve">ou o </w:t>
      </w:r>
      <w:r w:rsidR="00BF1970" w:rsidRPr="00FC29EA">
        <w:rPr>
          <w:color w:val="auto"/>
          <w:lang w:val="pt-BR"/>
        </w:rPr>
        <w:t xml:space="preserve">RDD como </w:t>
      </w:r>
      <w:r w:rsidR="004737ED" w:rsidRPr="00FC29EA">
        <w:rPr>
          <w:color w:val="auto"/>
          <w:lang w:val="pt-BR"/>
        </w:rPr>
        <w:t>regime</w:t>
      </w:r>
      <w:r w:rsidR="001D27A3" w:rsidRPr="00FC29EA">
        <w:rPr>
          <w:color w:val="auto"/>
          <w:lang w:val="pt-BR"/>
        </w:rPr>
        <w:t xml:space="preserve"> </w:t>
      </w:r>
      <w:r w:rsidR="00BF1970" w:rsidRPr="00FC29EA">
        <w:rPr>
          <w:color w:val="auto"/>
          <w:lang w:val="pt-BR"/>
        </w:rPr>
        <w:t xml:space="preserve">de </w:t>
      </w:r>
      <w:r w:rsidR="006A4946" w:rsidRPr="00FC29EA">
        <w:rPr>
          <w:color w:val="auto"/>
          <w:lang w:val="pt-BR"/>
        </w:rPr>
        <w:t>isolamento</w:t>
      </w:r>
      <w:r w:rsidR="001D27A3" w:rsidRPr="00FC29EA">
        <w:rPr>
          <w:color w:val="auto"/>
          <w:lang w:val="pt-BR"/>
        </w:rPr>
        <w:t xml:space="preserve"> </w:t>
      </w:r>
      <w:r w:rsidR="00BF1970" w:rsidRPr="00FC29EA">
        <w:rPr>
          <w:color w:val="auto"/>
          <w:lang w:val="pt-BR"/>
        </w:rPr>
        <w:t>de l</w:t>
      </w:r>
      <w:r w:rsidRPr="00FC29EA">
        <w:rPr>
          <w:color w:val="auto"/>
          <w:lang w:val="pt-BR"/>
        </w:rPr>
        <w:t xml:space="preserve">onga </w:t>
      </w:r>
      <w:r w:rsidR="00BF1970" w:rsidRPr="00FC29EA">
        <w:rPr>
          <w:color w:val="auto"/>
          <w:lang w:val="pt-BR"/>
        </w:rPr>
        <w:t>dura</w:t>
      </w:r>
      <w:r w:rsidR="001B5AE2" w:rsidRPr="00FC29EA">
        <w:rPr>
          <w:color w:val="auto"/>
          <w:lang w:val="pt-BR"/>
        </w:rPr>
        <w:t>ção</w:t>
      </w:r>
      <w:r w:rsidR="00D9721A" w:rsidRPr="00FC29EA">
        <w:rPr>
          <w:color w:val="auto"/>
          <w:lang w:val="pt-BR"/>
        </w:rPr>
        <w:t>,</w:t>
      </w:r>
      <w:r w:rsidR="00BF1970" w:rsidRPr="00FC29EA">
        <w:rPr>
          <w:color w:val="auto"/>
          <w:lang w:val="pt-BR"/>
        </w:rPr>
        <w:t xml:space="preserve"> nos </w:t>
      </w:r>
      <w:r w:rsidRPr="00FC29EA">
        <w:rPr>
          <w:color w:val="auto"/>
          <w:lang w:val="pt-BR"/>
        </w:rPr>
        <w:t xml:space="preserve">termos </w:t>
      </w:r>
      <w:r w:rsidR="001B5AE2" w:rsidRPr="00FC29EA">
        <w:rPr>
          <w:color w:val="auto"/>
          <w:lang w:val="pt-BR"/>
        </w:rPr>
        <w:t xml:space="preserve">da </w:t>
      </w:r>
      <w:bookmarkStart w:id="9" w:name="_Hlk93933454"/>
      <w:r w:rsidR="00BF1970" w:rsidRPr="00FC29EA">
        <w:rPr>
          <w:color w:val="auto"/>
          <w:lang w:val="pt-BR"/>
        </w:rPr>
        <w:t>Declara</w:t>
      </w:r>
      <w:r w:rsidR="001B5AE2" w:rsidRPr="00FC29EA">
        <w:rPr>
          <w:color w:val="auto"/>
          <w:lang w:val="pt-BR"/>
        </w:rPr>
        <w:t>ção</w:t>
      </w:r>
      <w:r w:rsidR="00BF1970" w:rsidRPr="00FC29EA">
        <w:rPr>
          <w:color w:val="auto"/>
          <w:lang w:val="pt-BR"/>
        </w:rPr>
        <w:t xml:space="preserve"> de </w:t>
      </w:r>
      <w:r w:rsidRPr="00FC29EA">
        <w:rPr>
          <w:color w:val="auto"/>
          <w:lang w:val="pt-BR"/>
        </w:rPr>
        <w:t xml:space="preserve">Istambul </w:t>
      </w:r>
      <w:r w:rsidR="00BF1970" w:rsidRPr="00FC29EA">
        <w:rPr>
          <w:color w:val="auto"/>
          <w:lang w:val="pt-BR"/>
        </w:rPr>
        <w:t xml:space="preserve">sobre </w:t>
      </w:r>
      <w:r w:rsidRPr="00FC29EA">
        <w:rPr>
          <w:color w:val="auto"/>
          <w:lang w:val="pt-BR"/>
        </w:rPr>
        <w:t>o</w:t>
      </w:r>
      <w:r w:rsidR="008F3616" w:rsidRPr="00FC29EA">
        <w:rPr>
          <w:color w:val="auto"/>
          <w:lang w:val="pt-BR"/>
        </w:rPr>
        <w:t>s</w:t>
      </w:r>
      <w:r w:rsidR="00BF1970" w:rsidRPr="00FC29EA">
        <w:rPr>
          <w:color w:val="auto"/>
          <w:lang w:val="pt-BR"/>
        </w:rPr>
        <w:t xml:space="preserve"> Uso</w:t>
      </w:r>
      <w:r w:rsidR="008F3616" w:rsidRPr="00FC29EA">
        <w:rPr>
          <w:color w:val="auto"/>
          <w:lang w:val="pt-BR"/>
        </w:rPr>
        <w:t>s</w:t>
      </w:r>
      <w:r w:rsidR="00BF1970" w:rsidRPr="00FC29EA">
        <w:rPr>
          <w:color w:val="auto"/>
          <w:lang w:val="pt-BR"/>
        </w:rPr>
        <w:t xml:space="preserve"> </w:t>
      </w:r>
      <w:r w:rsidRPr="00FC29EA">
        <w:rPr>
          <w:color w:val="auto"/>
          <w:lang w:val="pt-BR"/>
        </w:rPr>
        <w:t>e</w:t>
      </w:r>
      <w:r w:rsidR="00BF1970" w:rsidRPr="00FC29EA">
        <w:rPr>
          <w:color w:val="auto"/>
          <w:lang w:val="pt-BR"/>
        </w:rPr>
        <w:t xml:space="preserve"> </w:t>
      </w:r>
      <w:r w:rsidR="008F3616" w:rsidRPr="00FC29EA">
        <w:rPr>
          <w:color w:val="auto"/>
          <w:lang w:val="pt-BR"/>
        </w:rPr>
        <w:t xml:space="preserve">os </w:t>
      </w:r>
      <w:r w:rsidR="00BF1970" w:rsidRPr="00FC29EA">
        <w:rPr>
          <w:color w:val="auto"/>
          <w:lang w:val="pt-BR"/>
        </w:rPr>
        <w:t>Efe</w:t>
      </w:r>
      <w:r w:rsidRPr="00FC29EA">
        <w:rPr>
          <w:color w:val="auto"/>
          <w:lang w:val="pt-BR"/>
        </w:rPr>
        <w:t>i</w:t>
      </w:r>
      <w:r w:rsidR="00BF1970" w:rsidRPr="00FC29EA">
        <w:rPr>
          <w:color w:val="auto"/>
          <w:lang w:val="pt-BR"/>
        </w:rPr>
        <w:t>tos d</w:t>
      </w:r>
      <w:r w:rsidRPr="00FC29EA">
        <w:rPr>
          <w:color w:val="auto"/>
          <w:lang w:val="pt-BR"/>
        </w:rPr>
        <w:t xml:space="preserve">o </w:t>
      </w:r>
      <w:r w:rsidR="00B81ED3" w:rsidRPr="00FC29EA">
        <w:rPr>
          <w:color w:val="auto"/>
          <w:lang w:val="pt-BR"/>
        </w:rPr>
        <w:t>Regime</w:t>
      </w:r>
      <w:r w:rsidR="001D27A3" w:rsidRPr="00FC29EA">
        <w:rPr>
          <w:color w:val="auto"/>
          <w:lang w:val="pt-BR"/>
        </w:rPr>
        <w:t xml:space="preserve"> </w:t>
      </w:r>
      <w:r w:rsidR="00BF1970" w:rsidRPr="00FC29EA">
        <w:rPr>
          <w:color w:val="auto"/>
          <w:lang w:val="pt-BR"/>
        </w:rPr>
        <w:t xml:space="preserve">de </w:t>
      </w:r>
      <w:r w:rsidRPr="00FC29EA">
        <w:rPr>
          <w:color w:val="auto"/>
          <w:lang w:val="pt-BR"/>
        </w:rPr>
        <w:t>Isolamento</w:t>
      </w:r>
      <w:bookmarkEnd w:id="9"/>
      <w:r w:rsidR="00BF1970" w:rsidRPr="00FC29EA">
        <w:rPr>
          <w:color w:val="auto"/>
          <w:lang w:val="pt-BR"/>
        </w:rPr>
        <w:t>. A</w:t>
      </w:r>
      <w:r w:rsidR="008F3616" w:rsidRPr="00FC29EA">
        <w:rPr>
          <w:color w:val="auto"/>
          <w:lang w:val="pt-BR"/>
        </w:rPr>
        <w:t xml:space="preserve">lém disso, destacou que o fato de o </w:t>
      </w:r>
      <w:r w:rsidR="00BF1970" w:rsidRPr="00FC29EA">
        <w:rPr>
          <w:color w:val="auto"/>
          <w:lang w:val="pt-BR"/>
        </w:rPr>
        <w:t>RDD p</w:t>
      </w:r>
      <w:r w:rsidR="008F3616" w:rsidRPr="00FC29EA">
        <w:rPr>
          <w:color w:val="auto"/>
          <w:lang w:val="pt-BR"/>
        </w:rPr>
        <w:t>o</w:t>
      </w:r>
      <w:r w:rsidR="00D9721A" w:rsidRPr="00FC29EA">
        <w:rPr>
          <w:color w:val="auto"/>
          <w:lang w:val="pt-BR"/>
        </w:rPr>
        <w:t>der</w:t>
      </w:r>
      <w:r w:rsidR="008F3616" w:rsidRPr="00FC29EA">
        <w:rPr>
          <w:color w:val="auto"/>
          <w:lang w:val="pt-BR"/>
        </w:rPr>
        <w:t xml:space="preserve"> </w:t>
      </w:r>
      <w:r w:rsidR="00BF1970" w:rsidRPr="00FC29EA">
        <w:rPr>
          <w:color w:val="auto"/>
          <w:lang w:val="pt-BR"/>
        </w:rPr>
        <w:t xml:space="preserve">ser aplicado como medida punitiva </w:t>
      </w:r>
      <w:r w:rsidR="008F3616" w:rsidRPr="00FC29EA">
        <w:rPr>
          <w:color w:val="auto"/>
          <w:lang w:val="pt-BR"/>
        </w:rPr>
        <w:t xml:space="preserve">e em </w:t>
      </w:r>
      <w:r w:rsidR="00F556A7" w:rsidRPr="00FC29EA">
        <w:rPr>
          <w:color w:val="auto"/>
          <w:lang w:val="pt-BR"/>
        </w:rPr>
        <w:t>prisão</w:t>
      </w:r>
      <w:r w:rsidR="001D27A3" w:rsidRPr="00FC29EA">
        <w:rPr>
          <w:color w:val="auto"/>
          <w:lang w:val="pt-BR"/>
        </w:rPr>
        <w:t xml:space="preserve"> </w:t>
      </w:r>
      <w:r w:rsidR="00BF1970" w:rsidRPr="00FC29EA">
        <w:rPr>
          <w:color w:val="auto"/>
          <w:lang w:val="pt-BR"/>
        </w:rPr>
        <w:t>preventiva</w:t>
      </w:r>
      <w:r w:rsidR="0024404C" w:rsidRPr="00FC29EA">
        <w:rPr>
          <w:color w:val="auto"/>
          <w:lang w:val="pt-BR"/>
        </w:rPr>
        <w:t xml:space="preserve"> </w:t>
      </w:r>
      <w:r w:rsidR="00BF1970" w:rsidRPr="00FC29EA">
        <w:rPr>
          <w:color w:val="auto"/>
          <w:lang w:val="pt-BR"/>
        </w:rPr>
        <w:t xml:space="preserve">eleva </w:t>
      </w:r>
      <w:r w:rsidR="008F3616" w:rsidRPr="00FC29EA">
        <w:rPr>
          <w:color w:val="auto"/>
          <w:lang w:val="pt-BR"/>
        </w:rPr>
        <w:t xml:space="preserve">o </w:t>
      </w:r>
      <w:r w:rsidR="00274507" w:rsidRPr="00FC29EA">
        <w:rPr>
          <w:color w:val="auto"/>
          <w:lang w:val="pt-BR"/>
        </w:rPr>
        <w:t>risco</w:t>
      </w:r>
      <w:r w:rsidR="001D27A3" w:rsidRPr="00FC29EA">
        <w:rPr>
          <w:color w:val="auto"/>
          <w:lang w:val="pt-BR"/>
        </w:rPr>
        <w:t xml:space="preserve"> </w:t>
      </w:r>
      <w:r w:rsidR="00BF1970" w:rsidRPr="00FC29EA">
        <w:rPr>
          <w:color w:val="auto"/>
          <w:lang w:val="pt-BR"/>
        </w:rPr>
        <w:t xml:space="preserve">de </w:t>
      </w:r>
      <w:r w:rsidR="008F3616" w:rsidRPr="00FC29EA">
        <w:rPr>
          <w:color w:val="auto"/>
          <w:lang w:val="pt-BR"/>
        </w:rPr>
        <w:t xml:space="preserve">danos e efeitos </w:t>
      </w:r>
      <w:r w:rsidR="00BF1970" w:rsidRPr="00FC29EA">
        <w:rPr>
          <w:color w:val="auto"/>
          <w:lang w:val="pt-BR"/>
        </w:rPr>
        <w:t>psicológicos p</w:t>
      </w:r>
      <w:r w:rsidR="008F3616" w:rsidRPr="00FC29EA">
        <w:rPr>
          <w:color w:val="auto"/>
          <w:lang w:val="pt-BR"/>
        </w:rPr>
        <w:t>r</w:t>
      </w:r>
      <w:r w:rsidR="00BF1970" w:rsidRPr="00FC29EA">
        <w:rPr>
          <w:color w:val="auto"/>
          <w:lang w:val="pt-BR"/>
        </w:rPr>
        <w:t>ejudici</w:t>
      </w:r>
      <w:r w:rsidR="00B81ED3" w:rsidRPr="00FC29EA">
        <w:rPr>
          <w:color w:val="auto"/>
          <w:lang w:val="pt-BR"/>
        </w:rPr>
        <w:t>ais</w:t>
      </w:r>
      <w:r w:rsidR="001D27A3" w:rsidRPr="00FC29EA">
        <w:rPr>
          <w:color w:val="auto"/>
          <w:lang w:val="pt-BR"/>
        </w:rPr>
        <w:t xml:space="preserve"> </w:t>
      </w:r>
      <w:r w:rsidR="008F3616" w:rsidRPr="00FC29EA">
        <w:rPr>
          <w:color w:val="auto"/>
          <w:lang w:val="pt-BR"/>
        </w:rPr>
        <w:t xml:space="preserve">à </w:t>
      </w:r>
      <w:r w:rsidR="0068416F" w:rsidRPr="00FC29EA">
        <w:rPr>
          <w:color w:val="auto"/>
          <w:lang w:val="pt-BR"/>
        </w:rPr>
        <w:t>pessoa</w:t>
      </w:r>
      <w:r w:rsidR="001D27A3" w:rsidRPr="00FC29EA">
        <w:rPr>
          <w:color w:val="auto"/>
          <w:lang w:val="pt-BR"/>
        </w:rPr>
        <w:t xml:space="preserve"> </w:t>
      </w:r>
      <w:r w:rsidR="00BE43D9" w:rsidRPr="00FC29EA">
        <w:rPr>
          <w:color w:val="auto"/>
          <w:lang w:val="pt-BR"/>
        </w:rPr>
        <w:t>submetida</w:t>
      </w:r>
      <w:r w:rsidR="001D27A3" w:rsidRPr="00FC29EA">
        <w:rPr>
          <w:color w:val="auto"/>
          <w:lang w:val="pt-BR"/>
        </w:rPr>
        <w:t xml:space="preserve"> </w:t>
      </w:r>
      <w:r w:rsidR="00BF1970" w:rsidRPr="00FC29EA">
        <w:rPr>
          <w:color w:val="auto"/>
          <w:lang w:val="pt-BR"/>
        </w:rPr>
        <w:t xml:space="preserve">a </w:t>
      </w:r>
      <w:r w:rsidR="008F3616" w:rsidRPr="00FC29EA">
        <w:rPr>
          <w:color w:val="auto"/>
          <w:lang w:val="pt-BR"/>
        </w:rPr>
        <w:t xml:space="preserve">esse </w:t>
      </w:r>
      <w:r w:rsidR="004737ED" w:rsidRPr="00FC29EA">
        <w:rPr>
          <w:color w:val="auto"/>
          <w:lang w:val="pt-BR"/>
        </w:rPr>
        <w:t>regime</w:t>
      </w:r>
      <w:r w:rsidR="00BF1970" w:rsidRPr="00FC29EA">
        <w:rPr>
          <w:color w:val="auto"/>
          <w:lang w:val="pt-BR"/>
        </w:rPr>
        <w:t xml:space="preserve">. </w:t>
      </w:r>
      <w:r w:rsidR="008F3616" w:rsidRPr="00FC29EA">
        <w:rPr>
          <w:color w:val="auto"/>
          <w:lang w:val="pt-BR"/>
        </w:rPr>
        <w:t xml:space="preserve">O </w:t>
      </w:r>
      <w:r w:rsidR="00BF1970" w:rsidRPr="00FC29EA">
        <w:rPr>
          <w:color w:val="auto"/>
          <w:lang w:val="pt-BR"/>
        </w:rPr>
        <w:t xml:space="preserve">Relator Especial </w:t>
      </w:r>
      <w:r w:rsidR="00196620" w:rsidRPr="00FC29EA">
        <w:rPr>
          <w:color w:val="auto"/>
          <w:lang w:val="pt-BR"/>
        </w:rPr>
        <w:t xml:space="preserve">das </w:t>
      </w:r>
      <w:r w:rsidR="00BF1970" w:rsidRPr="00FC29EA">
        <w:rPr>
          <w:color w:val="auto"/>
          <w:lang w:val="pt-BR"/>
        </w:rPr>
        <w:t>Na</w:t>
      </w:r>
      <w:r w:rsidR="00B81ED3" w:rsidRPr="00FC29EA">
        <w:rPr>
          <w:color w:val="auto"/>
          <w:lang w:val="pt-BR"/>
        </w:rPr>
        <w:t>ções</w:t>
      </w:r>
      <w:r w:rsidR="00BF1970" w:rsidRPr="00FC29EA">
        <w:rPr>
          <w:color w:val="auto"/>
          <w:lang w:val="pt-BR"/>
        </w:rPr>
        <w:t xml:space="preserve"> Unidas </w:t>
      </w:r>
      <w:r w:rsidR="006A4946" w:rsidRPr="00FC29EA">
        <w:rPr>
          <w:color w:val="auto"/>
          <w:lang w:val="pt-BR"/>
        </w:rPr>
        <w:t>também</w:t>
      </w:r>
      <w:r w:rsidR="001D27A3" w:rsidRPr="00FC29EA">
        <w:rPr>
          <w:color w:val="auto"/>
          <w:lang w:val="pt-BR"/>
        </w:rPr>
        <w:t xml:space="preserve"> </w:t>
      </w:r>
      <w:r w:rsidR="00BF1970" w:rsidRPr="00FC29EA">
        <w:rPr>
          <w:color w:val="auto"/>
          <w:lang w:val="pt-BR"/>
        </w:rPr>
        <w:t>afirm</w:t>
      </w:r>
      <w:r w:rsidR="008F3616" w:rsidRPr="00FC29EA">
        <w:rPr>
          <w:color w:val="auto"/>
          <w:lang w:val="pt-BR"/>
        </w:rPr>
        <w:t xml:space="preserve">ou que o </w:t>
      </w:r>
      <w:r w:rsidR="00B81ED3" w:rsidRPr="00FC29EA">
        <w:rPr>
          <w:color w:val="auto"/>
          <w:lang w:val="pt-BR"/>
        </w:rPr>
        <w:t>Regime</w:t>
      </w:r>
      <w:r w:rsidR="001D27A3" w:rsidRPr="00FC29EA">
        <w:rPr>
          <w:color w:val="auto"/>
          <w:lang w:val="pt-BR"/>
        </w:rPr>
        <w:t xml:space="preserve"> </w:t>
      </w:r>
      <w:r w:rsidR="00B81ED3" w:rsidRPr="00FC29EA">
        <w:rPr>
          <w:color w:val="auto"/>
          <w:lang w:val="pt-BR"/>
        </w:rPr>
        <w:t>Disciplinar</w:t>
      </w:r>
      <w:r w:rsidR="001D27A3" w:rsidRPr="00FC29EA">
        <w:rPr>
          <w:color w:val="auto"/>
          <w:lang w:val="pt-BR"/>
        </w:rPr>
        <w:t xml:space="preserve"> </w:t>
      </w:r>
      <w:r w:rsidR="00BA2D37" w:rsidRPr="00FC29EA">
        <w:rPr>
          <w:color w:val="auto"/>
          <w:lang w:val="pt-BR"/>
        </w:rPr>
        <w:t>Diferenciado n</w:t>
      </w:r>
      <w:r w:rsidR="008F3616" w:rsidRPr="00FC29EA">
        <w:rPr>
          <w:color w:val="auto"/>
          <w:lang w:val="pt-BR"/>
        </w:rPr>
        <w:t>ã</w:t>
      </w:r>
      <w:r w:rsidR="00BA2D37" w:rsidRPr="00FC29EA">
        <w:rPr>
          <w:color w:val="auto"/>
          <w:lang w:val="pt-BR"/>
        </w:rPr>
        <w:t xml:space="preserve">o </w:t>
      </w:r>
      <w:r w:rsidR="008F3616" w:rsidRPr="00FC29EA">
        <w:rPr>
          <w:color w:val="auto"/>
          <w:lang w:val="pt-BR"/>
        </w:rPr>
        <w:t>a</w:t>
      </w:r>
      <w:r w:rsidR="00BA2D37" w:rsidRPr="00FC29EA">
        <w:rPr>
          <w:color w:val="auto"/>
          <w:lang w:val="pt-BR"/>
        </w:rPr>
        <w:t>presenta</w:t>
      </w:r>
      <w:r w:rsidR="008F3616" w:rsidRPr="00FC29EA">
        <w:rPr>
          <w:color w:val="auto"/>
          <w:lang w:val="pt-BR"/>
        </w:rPr>
        <w:t>v</w:t>
      </w:r>
      <w:r w:rsidR="00BA2D37" w:rsidRPr="00FC29EA">
        <w:rPr>
          <w:color w:val="auto"/>
          <w:lang w:val="pt-BR"/>
        </w:rPr>
        <w:t>a mu</w:t>
      </w:r>
      <w:r w:rsidR="008F3616" w:rsidRPr="00FC29EA">
        <w:rPr>
          <w:color w:val="auto"/>
          <w:lang w:val="pt-BR"/>
        </w:rPr>
        <w:t>it</w:t>
      </w:r>
      <w:r w:rsidR="00BA2D37" w:rsidRPr="00FC29EA">
        <w:rPr>
          <w:color w:val="auto"/>
          <w:lang w:val="pt-BR"/>
        </w:rPr>
        <w:t xml:space="preserve">as </w:t>
      </w:r>
      <w:r w:rsidR="008F3616" w:rsidRPr="00FC29EA">
        <w:rPr>
          <w:color w:val="auto"/>
          <w:lang w:val="pt-BR"/>
        </w:rPr>
        <w:t xml:space="preserve">garantias de devido </w:t>
      </w:r>
      <w:r w:rsidR="002B3DC1" w:rsidRPr="00FC29EA">
        <w:rPr>
          <w:color w:val="auto"/>
          <w:lang w:val="pt-BR"/>
        </w:rPr>
        <w:t>processo</w:t>
      </w:r>
      <w:r w:rsidR="001D27A3" w:rsidRPr="00FC29EA">
        <w:rPr>
          <w:color w:val="auto"/>
          <w:lang w:val="pt-BR"/>
        </w:rPr>
        <w:t xml:space="preserve"> </w:t>
      </w:r>
      <w:r w:rsidR="00BA2D37" w:rsidRPr="00FC29EA">
        <w:rPr>
          <w:color w:val="auto"/>
          <w:lang w:val="pt-BR"/>
        </w:rPr>
        <w:t>legal para prevenir os abusos na imposi</w:t>
      </w:r>
      <w:r w:rsidR="001B5AE2" w:rsidRPr="00FC29EA">
        <w:rPr>
          <w:color w:val="auto"/>
          <w:lang w:val="pt-BR"/>
        </w:rPr>
        <w:t>ção</w:t>
      </w:r>
      <w:r w:rsidR="00BA2D37" w:rsidRPr="00FC29EA">
        <w:rPr>
          <w:color w:val="auto"/>
          <w:lang w:val="pt-BR"/>
        </w:rPr>
        <w:t xml:space="preserve"> </w:t>
      </w:r>
      <w:r w:rsidR="001B5AE2" w:rsidRPr="00FC29EA">
        <w:rPr>
          <w:color w:val="auto"/>
          <w:lang w:val="pt-BR"/>
        </w:rPr>
        <w:t xml:space="preserve">da </w:t>
      </w:r>
      <w:r w:rsidR="00BA2D37" w:rsidRPr="00FC29EA">
        <w:rPr>
          <w:color w:val="auto"/>
          <w:lang w:val="pt-BR"/>
        </w:rPr>
        <w:t>medida punitiva</w:t>
      </w:r>
      <w:r w:rsidR="008F3616" w:rsidRPr="00FC29EA">
        <w:rPr>
          <w:color w:val="auto"/>
          <w:lang w:val="pt-BR"/>
        </w:rPr>
        <w:t>.</w:t>
      </w:r>
      <w:r w:rsidR="00BF1970" w:rsidRPr="00FC29EA">
        <w:rPr>
          <w:rStyle w:val="FootnoteReference"/>
          <w:color w:val="auto"/>
          <w:lang w:val="pt-BR"/>
        </w:rPr>
        <w:footnoteReference w:id="12"/>
      </w:r>
      <w:r w:rsidR="006F7348" w:rsidRPr="00FC29EA">
        <w:rPr>
          <w:color w:val="auto"/>
          <w:lang w:val="pt-BR"/>
        </w:rPr>
        <w:t xml:space="preserve"> E</w:t>
      </w:r>
      <w:r w:rsidR="008F3616" w:rsidRPr="00FC29EA">
        <w:rPr>
          <w:color w:val="auto"/>
          <w:lang w:val="pt-BR"/>
        </w:rPr>
        <w:t>m seu relatório apresentado</w:t>
      </w:r>
      <w:r w:rsidR="001D27A3" w:rsidRPr="00FC29EA">
        <w:rPr>
          <w:color w:val="auto"/>
          <w:lang w:val="pt-BR"/>
        </w:rPr>
        <w:t xml:space="preserve"> </w:t>
      </w:r>
      <w:r w:rsidR="004F5BB7" w:rsidRPr="00FC29EA">
        <w:rPr>
          <w:color w:val="auto"/>
          <w:lang w:val="pt-BR"/>
        </w:rPr>
        <w:t xml:space="preserve">à </w:t>
      </w:r>
      <w:r w:rsidR="008F3616" w:rsidRPr="00FC29EA">
        <w:rPr>
          <w:color w:val="auto"/>
          <w:lang w:val="pt-BR"/>
        </w:rPr>
        <w:t>Assembleia</w:t>
      </w:r>
      <w:r w:rsidR="001D27A3" w:rsidRPr="00FC29EA">
        <w:rPr>
          <w:color w:val="auto"/>
          <w:lang w:val="pt-BR"/>
        </w:rPr>
        <w:t xml:space="preserve"> </w:t>
      </w:r>
      <w:r w:rsidR="006F7348" w:rsidRPr="00FC29EA">
        <w:rPr>
          <w:color w:val="auto"/>
          <w:lang w:val="pt-BR"/>
        </w:rPr>
        <w:t xml:space="preserve">Geral </w:t>
      </w:r>
      <w:r w:rsidR="001B5AE2" w:rsidRPr="00FC29EA">
        <w:rPr>
          <w:color w:val="auto"/>
          <w:lang w:val="pt-BR"/>
        </w:rPr>
        <w:t xml:space="preserve">da </w:t>
      </w:r>
      <w:r w:rsidR="006F7348" w:rsidRPr="00FC29EA">
        <w:rPr>
          <w:color w:val="auto"/>
          <w:lang w:val="pt-BR"/>
        </w:rPr>
        <w:t>ONU</w:t>
      </w:r>
      <w:r w:rsidR="00D9721A" w:rsidRPr="00FC29EA">
        <w:rPr>
          <w:color w:val="auto"/>
          <w:lang w:val="pt-BR"/>
        </w:rPr>
        <w:t>,</w:t>
      </w:r>
      <w:r w:rsidR="006F7348" w:rsidRPr="00FC29EA">
        <w:rPr>
          <w:color w:val="auto"/>
          <w:lang w:val="pt-BR"/>
        </w:rPr>
        <w:t xml:space="preserve"> </w:t>
      </w:r>
      <w:r w:rsidR="008F3616" w:rsidRPr="00FC29EA">
        <w:rPr>
          <w:color w:val="auto"/>
          <w:lang w:val="pt-BR"/>
        </w:rPr>
        <w:t xml:space="preserve">em </w:t>
      </w:r>
      <w:r w:rsidR="006F7348" w:rsidRPr="00FC29EA">
        <w:rPr>
          <w:color w:val="auto"/>
          <w:lang w:val="pt-BR"/>
        </w:rPr>
        <w:t>5 de agosto de 2011</w:t>
      </w:r>
      <w:r w:rsidR="008F3616" w:rsidRPr="00FC29EA">
        <w:rPr>
          <w:color w:val="auto"/>
          <w:lang w:val="pt-BR"/>
        </w:rPr>
        <w:t xml:space="preserve">, o </w:t>
      </w:r>
      <w:r w:rsidR="006F7348" w:rsidRPr="00FC29EA">
        <w:rPr>
          <w:color w:val="auto"/>
          <w:lang w:val="pt-BR"/>
        </w:rPr>
        <w:t xml:space="preserve">Relator Especial </w:t>
      </w:r>
      <w:r w:rsidR="00D9721A" w:rsidRPr="00FC29EA">
        <w:rPr>
          <w:color w:val="auto"/>
          <w:lang w:val="pt-BR"/>
        </w:rPr>
        <w:t>sobre</w:t>
      </w:r>
      <w:r w:rsidR="006F7348" w:rsidRPr="00FC29EA">
        <w:rPr>
          <w:color w:val="auto"/>
          <w:lang w:val="pt-BR"/>
        </w:rPr>
        <w:t xml:space="preserve"> Tortura </w:t>
      </w:r>
      <w:r w:rsidR="00196620" w:rsidRPr="00FC29EA">
        <w:rPr>
          <w:color w:val="auto"/>
          <w:lang w:val="pt-BR"/>
        </w:rPr>
        <w:t xml:space="preserve">das </w:t>
      </w:r>
      <w:r w:rsidR="006F7348" w:rsidRPr="00FC29EA">
        <w:rPr>
          <w:color w:val="auto"/>
          <w:lang w:val="pt-BR"/>
        </w:rPr>
        <w:t>Na</w:t>
      </w:r>
      <w:r w:rsidR="00B81ED3" w:rsidRPr="00FC29EA">
        <w:rPr>
          <w:color w:val="auto"/>
          <w:lang w:val="pt-BR"/>
        </w:rPr>
        <w:t>ções</w:t>
      </w:r>
      <w:r w:rsidR="006F7348" w:rsidRPr="00FC29EA">
        <w:rPr>
          <w:color w:val="auto"/>
          <w:lang w:val="pt-BR"/>
        </w:rPr>
        <w:t xml:space="preserve"> Unidas </w:t>
      </w:r>
      <w:r w:rsidR="008F3616" w:rsidRPr="00FC29EA">
        <w:rPr>
          <w:color w:val="auto"/>
          <w:lang w:val="pt-BR"/>
        </w:rPr>
        <w:t xml:space="preserve">considerou que o </w:t>
      </w:r>
      <w:r w:rsidR="00B81ED3" w:rsidRPr="00FC29EA">
        <w:rPr>
          <w:color w:val="auto"/>
          <w:lang w:val="pt-BR"/>
        </w:rPr>
        <w:t>Regime</w:t>
      </w:r>
      <w:r w:rsidR="001D27A3" w:rsidRPr="00FC29EA">
        <w:rPr>
          <w:color w:val="auto"/>
          <w:lang w:val="pt-BR"/>
        </w:rPr>
        <w:t xml:space="preserve"> </w:t>
      </w:r>
      <w:r w:rsidR="00B81ED3" w:rsidRPr="00FC29EA">
        <w:rPr>
          <w:color w:val="auto"/>
          <w:lang w:val="pt-BR"/>
        </w:rPr>
        <w:t>Disciplinar</w:t>
      </w:r>
      <w:r w:rsidR="001D27A3" w:rsidRPr="00FC29EA">
        <w:rPr>
          <w:color w:val="auto"/>
          <w:lang w:val="pt-BR"/>
        </w:rPr>
        <w:t xml:space="preserve"> </w:t>
      </w:r>
      <w:r w:rsidR="006F7348" w:rsidRPr="00FC29EA">
        <w:rPr>
          <w:color w:val="auto"/>
          <w:lang w:val="pt-BR"/>
        </w:rPr>
        <w:t xml:space="preserve">Diferenciado </w:t>
      </w:r>
      <w:r w:rsidR="00D85C3B" w:rsidRPr="00FC29EA">
        <w:rPr>
          <w:color w:val="auto"/>
          <w:lang w:val="pt-BR"/>
        </w:rPr>
        <w:t>estabelecido</w:t>
      </w:r>
      <w:r w:rsidR="001D27A3" w:rsidRPr="00FC29EA">
        <w:rPr>
          <w:color w:val="auto"/>
          <w:lang w:val="pt-BR"/>
        </w:rPr>
        <w:t xml:space="preserve"> </w:t>
      </w:r>
      <w:r w:rsidR="006F7348" w:rsidRPr="00FC29EA">
        <w:rPr>
          <w:color w:val="auto"/>
          <w:lang w:val="pt-BR"/>
        </w:rPr>
        <w:t xml:space="preserve">na </w:t>
      </w:r>
      <w:r w:rsidR="00DE3C16" w:rsidRPr="00FC29EA">
        <w:rPr>
          <w:color w:val="auto"/>
          <w:lang w:val="pt-BR"/>
        </w:rPr>
        <w:t>Lei</w:t>
      </w:r>
      <w:r w:rsidR="001D27A3" w:rsidRPr="00FC29EA">
        <w:rPr>
          <w:color w:val="auto"/>
          <w:lang w:val="pt-BR"/>
        </w:rPr>
        <w:t xml:space="preserve"> </w:t>
      </w:r>
      <w:r w:rsidR="006F7348" w:rsidRPr="00FC29EA">
        <w:rPr>
          <w:color w:val="auto"/>
          <w:lang w:val="pt-BR"/>
        </w:rPr>
        <w:t>de E</w:t>
      </w:r>
      <w:r w:rsidR="008F3616" w:rsidRPr="00FC29EA">
        <w:rPr>
          <w:color w:val="auto"/>
          <w:lang w:val="pt-BR"/>
        </w:rPr>
        <w:t>x</w:t>
      </w:r>
      <w:r w:rsidR="006F7348" w:rsidRPr="00FC29EA">
        <w:rPr>
          <w:color w:val="auto"/>
          <w:lang w:val="pt-BR"/>
        </w:rPr>
        <w:t>ecu</w:t>
      </w:r>
      <w:r w:rsidR="001B5AE2" w:rsidRPr="00FC29EA">
        <w:rPr>
          <w:color w:val="auto"/>
          <w:lang w:val="pt-BR"/>
        </w:rPr>
        <w:t>ção</w:t>
      </w:r>
      <w:r w:rsidR="006F7348" w:rsidRPr="00FC29EA">
        <w:rPr>
          <w:color w:val="auto"/>
          <w:lang w:val="pt-BR"/>
        </w:rPr>
        <w:t xml:space="preserve"> </w:t>
      </w:r>
      <w:r w:rsidR="008F3616" w:rsidRPr="00FC29EA">
        <w:rPr>
          <w:color w:val="auto"/>
          <w:lang w:val="pt-BR"/>
        </w:rPr>
        <w:t xml:space="preserve">Penal </w:t>
      </w:r>
      <w:r w:rsidR="004F5BB7" w:rsidRPr="00FC29EA">
        <w:rPr>
          <w:color w:val="auto"/>
          <w:lang w:val="pt-BR"/>
        </w:rPr>
        <w:t xml:space="preserve">do </w:t>
      </w:r>
      <w:r w:rsidR="001B5AE2" w:rsidRPr="00FC29EA">
        <w:rPr>
          <w:color w:val="auto"/>
          <w:lang w:val="pt-BR"/>
        </w:rPr>
        <w:t>Brasil</w:t>
      </w:r>
      <w:r w:rsidR="001D27A3" w:rsidRPr="00FC29EA">
        <w:rPr>
          <w:color w:val="auto"/>
          <w:lang w:val="pt-BR"/>
        </w:rPr>
        <w:t xml:space="preserve"> </w:t>
      </w:r>
      <w:r w:rsidR="006F7348" w:rsidRPr="00FC29EA">
        <w:rPr>
          <w:color w:val="auto"/>
          <w:lang w:val="pt-BR"/>
        </w:rPr>
        <w:t>configura</w:t>
      </w:r>
      <w:r w:rsidR="008F3616" w:rsidRPr="00FC29EA">
        <w:rPr>
          <w:color w:val="auto"/>
          <w:lang w:val="pt-BR"/>
        </w:rPr>
        <w:t>v</w:t>
      </w:r>
      <w:r w:rsidR="006F7348" w:rsidRPr="00FC29EA">
        <w:rPr>
          <w:color w:val="auto"/>
          <w:lang w:val="pt-BR"/>
        </w:rPr>
        <w:t>a u</w:t>
      </w:r>
      <w:r w:rsidR="008F3616" w:rsidRPr="00FC29EA">
        <w:rPr>
          <w:color w:val="auto"/>
          <w:lang w:val="pt-BR"/>
        </w:rPr>
        <w:t>m</w:t>
      </w:r>
      <w:r w:rsidR="006F7348" w:rsidRPr="00FC29EA">
        <w:rPr>
          <w:color w:val="auto"/>
          <w:lang w:val="pt-BR"/>
        </w:rPr>
        <w:t xml:space="preserve"> </w:t>
      </w:r>
      <w:r w:rsidR="004737ED" w:rsidRPr="00FC29EA">
        <w:rPr>
          <w:color w:val="auto"/>
          <w:lang w:val="pt-BR"/>
        </w:rPr>
        <w:t>regime</w:t>
      </w:r>
      <w:r w:rsidR="001D27A3" w:rsidRPr="00FC29EA">
        <w:rPr>
          <w:color w:val="auto"/>
          <w:lang w:val="pt-BR"/>
        </w:rPr>
        <w:t xml:space="preserve"> </w:t>
      </w:r>
      <w:r w:rsidR="006F7348" w:rsidRPr="00FC29EA">
        <w:rPr>
          <w:color w:val="auto"/>
          <w:lang w:val="pt-BR"/>
        </w:rPr>
        <w:t xml:space="preserve">de </w:t>
      </w:r>
      <w:r w:rsidR="006A4946" w:rsidRPr="00FC29EA">
        <w:rPr>
          <w:color w:val="auto"/>
          <w:lang w:val="pt-BR"/>
        </w:rPr>
        <w:t>isolamento</w:t>
      </w:r>
      <w:r w:rsidR="008F3616" w:rsidRPr="00FC29EA">
        <w:rPr>
          <w:color w:val="auto"/>
          <w:lang w:val="pt-BR"/>
        </w:rPr>
        <w:t>.</w:t>
      </w:r>
      <w:r w:rsidR="006F7348" w:rsidRPr="00FC29EA">
        <w:rPr>
          <w:rStyle w:val="FootnoteReference"/>
          <w:color w:val="auto"/>
          <w:lang w:val="pt-BR"/>
        </w:rPr>
        <w:footnoteReference w:id="13"/>
      </w:r>
    </w:p>
    <w:p w14:paraId="0B91DC44" w14:textId="77777777" w:rsidR="00BA2D37" w:rsidRPr="00FC29EA" w:rsidRDefault="00BA2D37" w:rsidP="00BA2D37">
      <w:pPr>
        <w:pStyle w:val="ListParagraph"/>
        <w:rPr>
          <w:color w:val="auto"/>
          <w:lang w:val="pt-BR"/>
        </w:rPr>
      </w:pPr>
    </w:p>
    <w:p w14:paraId="3E86D3A6" w14:textId="4EBAA7F3" w:rsidR="0024404C" w:rsidRPr="00FC29EA" w:rsidRDefault="003F3715" w:rsidP="0024404C">
      <w:pPr>
        <w:pStyle w:val="Body"/>
        <w:numPr>
          <w:ilvl w:val="0"/>
          <w:numId w:val="2"/>
        </w:numPr>
        <w:ind w:firstLine="720"/>
        <w:rPr>
          <w:color w:val="auto"/>
          <w:lang w:val="pt-BR"/>
        </w:rPr>
      </w:pPr>
      <w:r w:rsidRPr="00FC29EA">
        <w:rPr>
          <w:color w:val="auto"/>
          <w:lang w:val="pt-BR"/>
        </w:rPr>
        <w:t>Por su</w:t>
      </w:r>
      <w:r w:rsidR="008F3616" w:rsidRPr="00FC29EA">
        <w:rPr>
          <w:color w:val="auto"/>
          <w:lang w:val="pt-BR"/>
        </w:rPr>
        <w:t>a</w:t>
      </w:r>
      <w:r w:rsidRPr="00FC29EA">
        <w:rPr>
          <w:color w:val="auto"/>
          <w:lang w:val="pt-BR"/>
        </w:rPr>
        <w:t xml:space="preserve"> </w:t>
      </w:r>
      <w:r w:rsidR="008F3616" w:rsidRPr="00FC29EA">
        <w:rPr>
          <w:color w:val="auto"/>
          <w:lang w:val="pt-BR"/>
        </w:rPr>
        <w:t>vez</w:t>
      </w:r>
      <w:r w:rsidRPr="00FC29EA">
        <w:rPr>
          <w:color w:val="auto"/>
          <w:lang w:val="pt-BR"/>
        </w:rPr>
        <w:t>,</w:t>
      </w:r>
      <w:r w:rsidR="00360D0F" w:rsidRPr="00FC29EA">
        <w:rPr>
          <w:color w:val="auto"/>
          <w:lang w:val="pt-BR"/>
        </w:rPr>
        <w:t xml:space="preserve"> a </w:t>
      </w:r>
      <w:r w:rsidR="001B5AE2" w:rsidRPr="00FC29EA">
        <w:rPr>
          <w:color w:val="auto"/>
          <w:lang w:val="pt-BR"/>
        </w:rPr>
        <w:t>Comissão</w:t>
      </w:r>
      <w:r w:rsidR="008F3616" w:rsidRPr="00FC29EA">
        <w:rPr>
          <w:color w:val="auto"/>
          <w:lang w:val="pt-BR"/>
        </w:rPr>
        <w:t xml:space="preserve">, em sua visita ao </w:t>
      </w:r>
      <w:r w:rsidR="00360D0F" w:rsidRPr="00FC29EA">
        <w:rPr>
          <w:color w:val="auto"/>
          <w:lang w:val="pt-BR"/>
        </w:rPr>
        <w:t>Brasil</w:t>
      </w:r>
      <w:r w:rsidR="00D9721A" w:rsidRPr="00FC29EA">
        <w:rPr>
          <w:color w:val="auto"/>
          <w:lang w:val="pt-BR"/>
        </w:rPr>
        <w:t>,</w:t>
      </w:r>
      <w:r w:rsidR="00360D0F" w:rsidRPr="00FC29EA">
        <w:rPr>
          <w:color w:val="auto"/>
          <w:lang w:val="pt-BR"/>
        </w:rPr>
        <w:t xml:space="preserve"> e</w:t>
      </w:r>
      <w:r w:rsidR="008F3616" w:rsidRPr="00FC29EA">
        <w:rPr>
          <w:color w:val="auto"/>
          <w:lang w:val="pt-BR"/>
        </w:rPr>
        <w:t>m</w:t>
      </w:r>
      <w:r w:rsidR="00360D0F" w:rsidRPr="00FC29EA">
        <w:rPr>
          <w:color w:val="auto"/>
          <w:lang w:val="pt-BR"/>
        </w:rPr>
        <w:t xml:space="preserve"> 1997</w:t>
      </w:r>
      <w:r w:rsidR="008F3616" w:rsidRPr="00FC29EA">
        <w:rPr>
          <w:color w:val="auto"/>
          <w:lang w:val="pt-BR"/>
        </w:rPr>
        <w:t xml:space="preserve">, se referiu ao uso de celas de isolamento nas prisões </w:t>
      </w:r>
      <w:r w:rsidR="00360D0F" w:rsidRPr="00FC29EA">
        <w:rPr>
          <w:color w:val="auto"/>
          <w:lang w:val="pt-BR"/>
        </w:rPr>
        <w:t>como medida de san</w:t>
      </w:r>
      <w:r w:rsidR="001B5AE2" w:rsidRPr="00FC29EA">
        <w:rPr>
          <w:color w:val="auto"/>
          <w:lang w:val="pt-BR"/>
        </w:rPr>
        <w:t>ção</w:t>
      </w:r>
      <w:r w:rsidR="00360D0F" w:rsidRPr="00FC29EA">
        <w:rPr>
          <w:color w:val="auto"/>
          <w:lang w:val="pt-BR"/>
        </w:rPr>
        <w:t xml:space="preserve"> disciplinar</w:t>
      </w:r>
      <w:r w:rsidR="008F3616" w:rsidRPr="00FC29EA">
        <w:rPr>
          <w:color w:val="auto"/>
          <w:lang w:val="pt-BR"/>
        </w:rPr>
        <w:t>.</w:t>
      </w:r>
      <w:r w:rsidR="00360D0F" w:rsidRPr="00FC29EA">
        <w:rPr>
          <w:rStyle w:val="FootnoteReference"/>
          <w:color w:val="auto"/>
          <w:lang w:val="pt-BR"/>
        </w:rPr>
        <w:footnoteReference w:id="14"/>
      </w:r>
      <w:r w:rsidR="00360D0F" w:rsidRPr="00FC29EA">
        <w:rPr>
          <w:color w:val="auto"/>
          <w:lang w:val="pt-BR"/>
        </w:rPr>
        <w:t xml:space="preserve"> </w:t>
      </w:r>
      <w:r w:rsidRPr="00FC29EA">
        <w:rPr>
          <w:color w:val="auto"/>
          <w:lang w:val="pt-BR"/>
        </w:rPr>
        <w:t>A</w:t>
      </w:r>
      <w:r w:rsidR="008F3616" w:rsidRPr="00FC29EA">
        <w:rPr>
          <w:color w:val="auto"/>
          <w:lang w:val="pt-BR"/>
        </w:rPr>
        <w:t xml:space="preserve">lém disso, na </w:t>
      </w:r>
      <w:r w:rsidRPr="00FC29EA">
        <w:rPr>
          <w:color w:val="auto"/>
          <w:lang w:val="pt-BR"/>
        </w:rPr>
        <w:t xml:space="preserve">visita de 2018 </w:t>
      </w:r>
      <w:r w:rsidR="008F3616" w:rsidRPr="00FC29EA">
        <w:rPr>
          <w:color w:val="auto"/>
          <w:lang w:val="pt-BR"/>
        </w:rPr>
        <w:t xml:space="preserve">ao </w:t>
      </w:r>
      <w:r w:rsidRPr="00FC29EA">
        <w:rPr>
          <w:color w:val="auto"/>
          <w:lang w:val="pt-BR"/>
        </w:rPr>
        <w:t>país, a</w:t>
      </w:r>
      <w:r w:rsidR="00427772" w:rsidRPr="00FC29EA">
        <w:rPr>
          <w:color w:val="auto"/>
          <w:lang w:val="pt-BR"/>
        </w:rPr>
        <w:t xml:space="preserve"> </w:t>
      </w:r>
      <w:r w:rsidR="001B5AE2" w:rsidRPr="00FC29EA">
        <w:rPr>
          <w:color w:val="auto"/>
          <w:lang w:val="pt-BR"/>
        </w:rPr>
        <w:t>Comissão</w:t>
      </w:r>
      <w:r w:rsidR="001D27A3" w:rsidRPr="00FC29EA">
        <w:rPr>
          <w:color w:val="auto"/>
          <w:lang w:val="pt-BR"/>
        </w:rPr>
        <w:t xml:space="preserve"> </w:t>
      </w:r>
      <w:r w:rsidR="008F3616" w:rsidRPr="00FC29EA">
        <w:rPr>
          <w:color w:val="auto"/>
          <w:lang w:val="pt-BR"/>
        </w:rPr>
        <w:t xml:space="preserve">observou com </w:t>
      </w:r>
      <w:r w:rsidR="00427772" w:rsidRPr="00FC29EA">
        <w:rPr>
          <w:color w:val="auto"/>
          <w:lang w:val="pt-BR"/>
        </w:rPr>
        <w:t>especial preocupa</w:t>
      </w:r>
      <w:r w:rsidR="001B5AE2" w:rsidRPr="00FC29EA">
        <w:rPr>
          <w:color w:val="auto"/>
          <w:lang w:val="pt-BR"/>
        </w:rPr>
        <w:t>ção</w:t>
      </w:r>
      <w:r w:rsidR="00427772" w:rsidRPr="00FC29EA">
        <w:rPr>
          <w:color w:val="auto"/>
          <w:lang w:val="pt-BR"/>
        </w:rPr>
        <w:t xml:space="preserve"> </w:t>
      </w:r>
      <w:r w:rsidR="00151D66" w:rsidRPr="00FC29EA">
        <w:rPr>
          <w:color w:val="auto"/>
          <w:lang w:val="pt-BR"/>
        </w:rPr>
        <w:t xml:space="preserve">o confinamento permanente </w:t>
      </w:r>
      <w:r w:rsidR="00427772" w:rsidRPr="00FC29EA">
        <w:rPr>
          <w:color w:val="auto"/>
          <w:lang w:val="pt-BR"/>
        </w:rPr>
        <w:t xml:space="preserve">de </w:t>
      </w:r>
      <w:r w:rsidR="003D1E48" w:rsidRPr="00FC29EA">
        <w:rPr>
          <w:color w:val="auto"/>
          <w:lang w:val="pt-BR"/>
        </w:rPr>
        <w:t>pessoas</w:t>
      </w:r>
      <w:r w:rsidR="001D27A3" w:rsidRPr="00FC29EA">
        <w:rPr>
          <w:color w:val="auto"/>
          <w:lang w:val="pt-BR"/>
        </w:rPr>
        <w:t xml:space="preserve"> </w:t>
      </w:r>
      <w:r w:rsidR="00427772" w:rsidRPr="00FC29EA">
        <w:rPr>
          <w:color w:val="auto"/>
          <w:lang w:val="pt-BR"/>
        </w:rPr>
        <w:t xml:space="preserve">nas </w:t>
      </w:r>
      <w:r w:rsidR="00151D66" w:rsidRPr="00FC29EA">
        <w:rPr>
          <w:color w:val="auto"/>
          <w:lang w:val="pt-BR"/>
        </w:rPr>
        <w:t xml:space="preserve">prisões </w:t>
      </w:r>
      <w:r w:rsidR="001B5AE2" w:rsidRPr="00FC29EA">
        <w:rPr>
          <w:color w:val="auto"/>
          <w:lang w:val="pt-BR"/>
        </w:rPr>
        <w:t>do Brasil</w:t>
      </w:r>
      <w:r w:rsidR="00151D66" w:rsidRPr="00FC29EA">
        <w:rPr>
          <w:color w:val="auto"/>
          <w:lang w:val="pt-BR"/>
        </w:rPr>
        <w:t>.</w:t>
      </w:r>
      <w:r w:rsidR="00427772" w:rsidRPr="00FC29EA">
        <w:rPr>
          <w:rStyle w:val="FootnoteReference"/>
          <w:color w:val="auto"/>
          <w:lang w:val="pt-BR"/>
        </w:rPr>
        <w:footnoteReference w:id="15"/>
      </w:r>
      <w:r w:rsidR="001D27A3" w:rsidRPr="00FC29EA">
        <w:rPr>
          <w:color w:val="auto"/>
          <w:lang w:val="pt-BR"/>
        </w:rPr>
        <w:t xml:space="preserve"> </w:t>
      </w:r>
    </w:p>
    <w:p w14:paraId="323F10A2" w14:textId="77777777" w:rsidR="004D04A0" w:rsidRPr="00FC29EA" w:rsidRDefault="004D04A0" w:rsidP="00220DE6">
      <w:pPr>
        <w:tabs>
          <w:tab w:val="left" w:pos="720"/>
          <w:tab w:val="left" w:pos="1440"/>
        </w:tabs>
        <w:jc w:val="both"/>
        <w:rPr>
          <w:rFonts w:ascii="Cambria" w:hAnsi="Cambria"/>
          <w:sz w:val="20"/>
          <w:szCs w:val="20"/>
        </w:rPr>
      </w:pPr>
    </w:p>
    <w:p w14:paraId="7E76AA94" w14:textId="684CECAE" w:rsidR="00262B4B" w:rsidRPr="00FC29EA" w:rsidRDefault="007C244D" w:rsidP="0015010E">
      <w:pPr>
        <w:pStyle w:val="Heading2"/>
        <w:numPr>
          <w:ilvl w:val="0"/>
          <w:numId w:val="24"/>
        </w:numPr>
        <w:tabs>
          <w:tab w:val="clear" w:pos="86"/>
          <w:tab w:val="num" w:pos="1440"/>
        </w:tabs>
        <w:ind w:left="1440" w:hanging="720"/>
        <w:rPr>
          <w:color w:val="auto"/>
          <w:lang w:val="pt-BR"/>
        </w:rPr>
      </w:pPr>
      <w:bookmarkStart w:id="10" w:name="_Toc95391941"/>
      <w:r w:rsidRPr="00FC29EA">
        <w:rPr>
          <w:color w:val="auto"/>
          <w:lang w:val="pt-BR"/>
        </w:rPr>
        <w:t>S</w:t>
      </w:r>
      <w:r w:rsidR="002F1EEC" w:rsidRPr="00FC29EA">
        <w:rPr>
          <w:color w:val="auto"/>
          <w:lang w:val="pt-BR"/>
        </w:rPr>
        <w:t xml:space="preserve">obre </w:t>
      </w:r>
      <w:r w:rsidR="00196620" w:rsidRPr="00FC29EA">
        <w:rPr>
          <w:color w:val="auto"/>
          <w:lang w:val="pt-BR"/>
        </w:rPr>
        <w:t xml:space="preserve">a suposta vítima </w:t>
      </w:r>
      <w:r w:rsidR="00151D66" w:rsidRPr="00FC29EA">
        <w:rPr>
          <w:color w:val="auto"/>
          <w:lang w:val="pt-BR"/>
        </w:rPr>
        <w:t xml:space="preserve">e os fatos anteriores no </w:t>
      </w:r>
      <w:r w:rsidR="00F94B86" w:rsidRPr="00FC29EA">
        <w:rPr>
          <w:color w:val="auto"/>
          <w:lang w:val="pt-BR"/>
        </w:rPr>
        <w:t>Chile</w:t>
      </w:r>
      <w:bookmarkEnd w:id="10"/>
      <w:r w:rsidR="00970556" w:rsidRPr="00FC29EA">
        <w:rPr>
          <w:color w:val="auto"/>
          <w:lang w:val="pt-BR"/>
        </w:rPr>
        <w:t xml:space="preserve"> </w:t>
      </w:r>
    </w:p>
    <w:p w14:paraId="660F2500" w14:textId="6E0B51A8" w:rsidR="00262B4B" w:rsidRPr="00FC29EA" w:rsidRDefault="00262B4B" w:rsidP="00262B4B">
      <w:pPr>
        <w:rPr>
          <w:rFonts w:ascii="Cambria" w:hAnsi="Cambria"/>
          <w:lang w:eastAsia="es-CL"/>
        </w:rPr>
      </w:pPr>
    </w:p>
    <w:p w14:paraId="404708FB" w14:textId="3CF253E3" w:rsidR="00E26282" w:rsidRPr="00FC29EA" w:rsidRDefault="00151D66" w:rsidP="00A329D0">
      <w:pPr>
        <w:pStyle w:val="Body"/>
        <w:numPr>
          <w:ilvl w:val="0"/>
          <w:numId w:val="2"/>
        </w:numPr>
        <w:ind w:firstLine="720"/>
        <w:rPr>
          <w:color w:val="auto"/>
          <w:lang w:val="pt-BR"/>
        </w:rPr>
      </w:pPr>
      <w:r w:rsidRPr="00FC29EA">
        <w:rPr>
          <w:color w:val="auto"/>
          <w:lang w:val="pt-BR"/>
        </w:rPr>
        <w:t>A</w:t>
      </w:r>
      <w:r w:rsidR="00AD3C97" w:rsidRPr="00FC29EA">
        <w:rPr>
          <w:color w:val="auto"/>
          <w:lang w:val="pt-BR"/>
        </w:rPr>
        <w:t xml:space="preserve"> parte </w:t>
      </w:r>
      <w:r w:rsidR="001B5AE2" w:rsidRPr="00FC29EA">
        <w:rPr>
          <w:color w:val="auto"/>
          <w:lang w:val="pt-BR"/>
        </w:rPr>
        <w:t>peticionária</w:t>
      </w:r>
      <w:r w:rsidR="001D27A3" w:rsidRPr="00FC29EA">
        <w:rPr>
          <w:color w:val="auto"/>
          <w:lang w:val="pt-BR"/>
        </w:rPr>
        <w:t xml:space="preserve"> </w:t>
      </w:r>
      <w:r w:rsidR="00AD3C97" w:rsidRPr="00FC29EA">
        <w:rPr>
          <w:color w:val="auto"/>
          <w:lang w:val="pt-BR"/>
        </w:rPr>
        <w:t>identific</w:t>
      </w:r>
      <w:r w:rsidRPr="00FC29EA">
        <w:rPr>
          <w:color w:val="auto"/>
          <w:lang w:val="pt-BR"/>
        </w:rPr>
        <w:t xml:space="preserve">ou </w:t>
      </w:r>
      <w:r w:rsidR="00AD3C97" w:rsidRPr="00FC29EA">
        <w:rPr>
          <w:color w:val="auto"/>
          <w:lang w:val="pt-BR"/>
        </w:rPr>
        <w:t xml:space="preserve">como </w:t>
      </w:r>
      <w:r w:rsidR="00B81ED3" w:rsidRPr="00FC29EA">
        <w:rPr>
          <w:color w:val="auto"/>
          <w:lang w:val="pt-BR"/>
        </w:rPr>
        <w:t>vítima</w:t>
      </w:r>
      <w:r w:rsidR="001D27A3" w:rsidRPr="00FC29EA">
        <w:rPr>
          <w:color w:val="auto"/>
          <w:lang w:val="pt-BR"/>
        </w:rPr>
        <w:t xml:space="preserve"> </w:t>
      </w:r>
      <w:r w:rsidR="00BB4D8E" w:rsidRPr="00FC29EA">
        <w:rPr>
          <w:color w:val="auto"/>
          <w:lang w:val="pt-BR"/>
        </w:rPr>
        <w:t xml:space="preserve">no </w:t>
      </w:r>
      <w:r w:rsidR="002F1EEC" w:rsidRPr="00FC29EA">
        <w:rPr>
          <w:color w:val="auto"/>
          <w:lang w:val="pt-BR"/>
        </w:rPr>
        <w:t xml:space="preserve">presente caso </w:t>
      </w:r>
      <w:r w:rsidR="00E26282" w:rsidRPr="00FC29EA">
        <w:rPr>
          <w:color w:val="auto"/>
          <w:lang w:val="pt-BR"/>
        </w:rPr>
        <w:t>Mauricio Hernández Norambuena</w:t>
      </w:r>
      <w:r w:rsidR="00040B3E" w:rsidRPr="00FC29EA">
        <w:rPr>
          <w:color w:val="auto"/>
          <w:lang w:val="pt-BR"/>
        </w:rPr>
        <w:t xml:space="preserve">, </w:t>
      </w:r>
      <w:r w:rsidR="001B5AE2" w:rsidRPr="00FC29EA">
        <w:rPr>
          <w:color w:val="auto"/>
          <w:lang w:val="pt-BR"/>
        </w:rPr>
        <w:t>cidadão</w:t>
      </w:r>
      <w:r w:rsidR="001D27A3" w:rsidRPr="00FC29EA">
        <w:rPr>
          <w:color w:val="auto"/>
          <w:lang w:val="pt-BR"/>
        </w:rPr>
        <w:t xml:space="preserve"> </w:t>
      </w:r>
      <w:r w:rsidR="00E26282" w:rsidRPr="00FC29EA">
        <w:rPr>
          <w:color w:val="auto"/>
          <w:lang w:val="pt-BR"/>
        </w:rPr>
        <w:t>chileno</w:t>
      </w:r>
      <w:r w:rsidR="00AF5749" w:rsidRPr="00FC29EA">
        <w:rPr>
          <w:color w:val="auto"/>
          <w:lang w:val="pt-BR"/>
        </w:rPr>
        <w:t>,</w:t>
      </w:r>
      <w:r w:rsidR="006F7348" w:rsidRPr="00FC29EA">
        <w:rPr>
          <w:color w:val="auto"/>
          <w:lang w:val="pt-BR"/>
        </w:rPr>
        <w:t xml:space="preserve"> </w:t>
      </w:r>
      <w:r w:rsidR="00AF5749" w:rsidRPr="00FC29EA">
        <w:rPr>
          <w:color w:val="auto"/>
          <w:lang w:val="pt-BR"/>
        </w:rPr>
        <w:t xml:space="preserve">informando que participou do </w:t>
      </w:r>
      <w:r w:rsidR="00196620" w:rsidRPr="00FC29EA">
        <w:rPr>
          <w:color w:val="auto"/>
          <w:lang w:val="pt-BR"/>
        </w:rPr>
        <w:t>movimento</w:t>
      </w:r>
      <w:r w:rsidR="001D27A3" w:rsidRPr="00FC29EA">
        <w:rPr>
          <w:color w:val="auto"/>
          <w:lang w:val="pt-BR"/>
        </w:rPr>
        <w:t xml:space="preserve"> </w:t>
      </w:r>
      <w:r w:rsidR="00E26282" w:rsidRPr="00FC29EA">
        <w:rPr>
          <w:color w:val="auto"/>
          <w:lang w:val="pt-BR"/>
        </w:rPr>
        <w:t>de oposi</w:t>
      </w:r>
      <w:r w:rsidR="001B5AE2" w:rsidRPr="00FC29EA">
        <w:rPr>
          <w:color w:val="auto"/>
          <w:lang w:val="pt-BR"/>
        </w:rPr>
        <w:t>ção</w:t>
      </w:r>
      <w:r w:rsidR="00E26282" w:rsidRPr="00FC29EA">
        <w:rPr>
          <w:color w:val="auto"/>
          <w:lang w:val="pt-BR"/>
        </w:rPr>
        <w:t xml:space="preserve"> </w:t>
      </w:r>
      <w:r w:rsidR="00AF5749" w:rsidRPr="00FC29EA">
        <w:rPr>
          <w:color w:val="auto"/>
          <w:lang w:val="pt-BR"/>
        </w:rPr>
        <w:t xml:space="preserve">à </w:t>
      </w:r>
      <w:r w:rsidR="00196620" w:rsidRPr="00FC29EA">
        <w:rPr>
          <w:color w:val="auto"/>
          <w:lang w:val="pt-BR"/>
        </w:rPr>
        <w:t>ditadura</w:t>
      </w:r>
      <w:r w:rsidR="001D27A3" w:rsidRPr="00FC29EA">
        <w:rPr>
          <w:color w:val="auto"/>
          <w:lang w:val="pt-BR"/>
        </w:rPr>
        <w:t xml:space="preserve"> </w:t>
      </w:r>
      <w:r w:rsidR="00E26282" w:rsidRPr="00FC29EA">
        <w:rPr>
          <w:color w:val="auto"/>
          <w:lang w:val="pt-BR"/>
        </w:rPr>
        <w:t xml:space="preserve">militar </w:t>
      </w:r>
      <w:r w:rsidR="00AF5749" w:rsidRPr="00FC29EA">
        <w:rPr>
          <w:color w:val="auto"/>
          <w:lang w:val="pt-BR"/>
        </w:rPr>
        <w:t xml:space="preserve">no </w:t>
      </w:r>
      <w:r w:rsidR="00E26282" w:rsidRPr="00FC29EA">
        <w:rPr>
          <w:color w:val="auto"/>
          <w:lang w:val="pt-BR"/>
        </w:rPr>
        <w:t xml:space="preserve">Chile </w:t>
      </w:r>
      <w:r w:rsidR="00AF5749" w:rsidRPr="00FC29EA">
        <w:rPr>
          <w:color w:val="auto"/>
          <w:lang w:val="pt-BR"/>
        </w:rPr>
        <w:t xml:space="preserve">e aderiu à </w:t>
      </w:r>
      <w:r w:rsidR="00E26282" w:rsidRPr="00FC29EA">
        <w:rPr>
          <w:color w:val="auto"/>
          <w:lang w:val="pt-BR"/>
        </w:rPr>
        <w:t>Frente Patriótic</w:t>
      </w:r>
      <w:r w:rsidR="00AF5749" w:rsidRPr="00FC29EA">
        <w:rPr>
          <w:color w:val="auto"/>
          <w:lang w:val="pt-BR"/>
        </w:rPr>
        <w:t>a</w:t>
      </w:r>
      <w:r w:rsidR="00E26282" w:rsidRPr="00FC29EA">
        <w:rPr>
          <w:color w:val="auto"/>
          <w:lang w:val="pt-BR"/>
        </w:rPr>
        <w:t xml:space="preserve"> Manuel Rodríguez. </w:t>
      </w:r>
    </w:p>
    <w:p w14:paraId="59476B89" w14:textId="71F57AD7" w:rsidR="00E26282" w:rsidRPr="00FC29EA" w:rsidRDefault="00E26282" w:rsidP="00E26282">
      <w:pPr>
        <w:pStyle w:val="Body"/>
        <w:ind w:left="720" w:firstLine="0"/>
        <w:rPr>
          <w:color w:val="auto"/>
          <w:highlight w:val="yellow"/>
          <w:lang w:val="pt-BR"/>
        </w:rPr>
      </w:pPr>
    </w:p>
    <w:p w14:paraId="330ACC8B" w14:textId="69C9E4B3" w:rsidR="00732B92" w:rsidRPr="00FC29EA" w:rsidRDefault="006F7348" w:rsidP="00D358D0">
      <w:pPr>
        <w:pStyle w:val="Body"/>
        <w:numPr>
          <w:ilvl w:val="0"/>
          <w:numId w:val="2"/>
        </w:numPr>
        <w:ind w:firstLine="720"/>
        <w:rPr>
          <w:color w:val="auto"/>
          <w:lang w:val="pt-BR"/>
        </w:rPr>
      </w:pPr>
      <w:r w:rsidRPr="00FC29EA">
        <w:rPr>
          <w:color w:val="auto"/>
          <w:lang w:val="pt-BR"/>
        </w:rPr>
        <w:lastRenderedPageBreak/>
        <w:t xml:space="preserve">De </w:t>
      </w:r>
      <w:r w:rsidR="00AF5749" w:rsidRPr="00FC29EA">
        <w:rPr>
          <w:color w:val="auto"/>
          <w:lang w:val="pt-BR"/>
        </w:rPr>
        <w:t xml:space="preserve">acordo com o </w:t>
      </w:r>
      <w:r w:rsidR="00162E0C" w:rsidRPr="00FC29EA">
        <w:rPr>
          <w:color w:val="auto"/>
          <w:lang w:val="pt-BR"/>
        </w:rPr>
        <w:t>Ministério</w:t>
      </w:r>
      <w:r w:rsidR="001D27A3" w:rsidRPr="00FC29EA">
        <w:rPr>
          <w:color w:val="auto"/>
          <w:lang w:val="pt-BR"/>
        </w:rPr>
        <w:t xml:space="preserve"> </w:t>
      </w:r>
      <w:r w:rsidRPr="00FC29EA">
        <w:rPr>
          <w:color w:val="auto"/>
          <w:lang w:val="pt-BR"/>
        </w:rPr>
        <w:t>d</w:t>
      </w:r>
      <w:r w:rsidR="00AF5749" w:rsidRPr="00FC29EA">
        <w:rPr>
          <w:color w:val="auto"/>
          <w:lang w:val="pt-BR"/>
        </w:rPr>
        <w:t>a</w:t>
      </w:r>
      <w:r w:rsidRPr="00FC29EA">
        <w:rPr>
          <w:color w:val="auto"/>
          <w:lang w:val="pt-BR"/>
        </w:rPr>
        <w:t xml:space="preserve"> Justi</w:t>
      </w:r>
      <w:r w:rsidR="00AF5749" w:rsidRPr="00FC29EA">
        <w:rPr>
          <w:color w:val="auto"/>
          <w:lang w:val="pt-BR"/>
        </w:rPr>
        <w:t>ç</w:t>
      </w:r>
      <w:r w:rsidRPr="00FC29EA">
        <w:rPr>
          <w:color w:val="auto"/>
          <w:lang w:val="pt-BR"/>
        </w:rPr>
        <w:t xml:space="preserve">a </w:t>
      </w:r>
      <w:r w:rsidR="001B5AE2" w:rsidRPr="00FC29EA">
        <w:rPr>
          <w:color w:val="auto"/>
          <w:lang w:val="pt-BR"/>
        </w:rPr>
        <w:t>do Brasil</w:t>
      </w:r>
      <w:r w:rsidRPr="00FC29EA">
        <w:rPr>
          <w:color w:val="auto"/>
          <w:lang w:val="pt-BR"/>
        </w:rPr>
        <w:t xml:space="preserve">, </w:t>
      </w:r>
      <w:r w:rsidR="00732B92" w:rsidRPr="00FC29EA">
        <w:rPr>
          <w:color w:val="auto"/>
          <w:lang w:val="pt-BR"/>
        </w:rPr>
        <w:t>Mauricio</w:t>
      </w:r>
      <w:r w:rsidR="00BB05B2" w:rsidRPr="00FC29EA">
        <w:rPr>
          <w:color w:val="auto"/>
          <w:lang w:val="pt-BR"/>
        </w:rPr>
        <w:t xml:space="preserve"> Hernández</w:t>
      </w:r>
      <w:r w:rsidR="00732B92" w:rsidRPr="00FC29EA">
        <w:rPr>
          <w:color w:val="auto"/>
          <w:lang w:val="pt-BR"/>
        </w:rPr>
        <w:t xml:space="preserve"> Norambuena, </w:t>
      </w:r>
      <w:r w:rsidR="001B5AE2" w:rsidRPr="00FC29EA">
        <w:rPr>
          <w:color w:val="auto"/>
          <w:lang w:val="pt-BR"/>
        </w:rPr>
        <w:t>cidadão</w:t>
      </w:r>
      <w:r w:rsidR="001D27A3" w:rsidRPr="00FC29EA">
        <w:rPr>
          <w:color w:val="auto"/>
          <w:lang w:val="pt-BR"/>
        </w:rPr>
        <w:t xml:space="preserve"> </w:t>
      </w:r>
      <w:r w:rsidR="00732B92" w:rsidRPr="00FC29EA">
        <w:rPr>
          <w:color w:val="auto"/>
          <w:lang w:val="pt-BR"/>
        </w:rPr>
        <w:t>chileno,</w:t>
      </w:r>
      <w:r w:rsidR="00BB05B2" w:rsidRPr="00FC29EA">
        <w:rPr>
          <w:color w:val="auto"/>
          <w:lang w:val="pt-BR"/>
        </w:rPr>
        <w:t xml:space="preserve"> </w:t>
      </w:r>
      <w:r w:rsidR="002B3DC1" w:rsidRPr="00FC29EA">
        <w:rPr>
          <w:color w:val="auto"/>
          <w:lang w:val="pt-BR"/>
        </w:rPr>
        <w:t>foi</w:t>
      </w:r>
      <w:r w:rsidR="001D27A3" w:rsidRPr="00FC29EA">
        <w:rPr>
          <w:color w:val="auto"/>
          <w:lang w:val="pt-BR"/>
        </w:rPr>
        <w:t xml:space="preserve"> </w:t>
      </w:r>
      <w:r w:rsidR="00BB05B2" w:rsidRPr="00FC29EA">
        <w:rPr>
          <w:color w:val="auto"/>
          <w:lang w:val="pt-BR"/>
        </w:rPr>
        <w:t>profes</w:t>
      </w:r>
      <w:r w:rsidR="00AF5749" w:rsidRPr="00FC29EA">
        <w:rPr>
          <w:color w:val="auto"/>
          <w:lang w:val="pt-BR"/>
        </w:rPr>
        <w:t>s</w:t>
      </w:r>
      <w:r w:rsidR="00BB05B2" w:rsidRPr="00FC29EA">
        <w:rPr>
          <w:color w:val="auto"/>
          <w:lang w:val="pt-BR"/>
        </w:rPr>
        <w:t>or de educa</w:t>
      </w:r>
      <w:r w:rsidR="001B5AE2" w:rsidRPr="00FC29EA">
        <w:rPr>
          <w:color w:val="auto"/>
          <w:lang w:val="pt-BR"/>
        </w:rPr>
        <w:t>ção</w:t>
      </w:r>
      <w:r w:rsidR="00BB05B2" w:rsidRPr="00FC29EA">
        <w:rPr>
          <w:color w:val="auto"/>
          <w:lang w:val="pt-BR"/>
        </w:rPr>
        <w:t xml:space="preserve"> física na cidad</w:t>
      </w:r>
      <w:r w:rsidR="00AF5749" w:rsidRPr="00FC29EA">
        <w:rPr>
          <w:color w:val="auto"/>
          <w:lang w:val="pt-BR"/>
        </w:rPr>
        <w:t>e</w:t>
      </w:r>
      <w:r w:rsidR="00BB05B2" w:rsidRPr="00FC29EA">
        <w:rPr>
          <w:color w:val="auto"/>
          <w:lang w:val="pt-BR"/>
        </w:rPr>
        <w:t xml:space="preserve"> de Valpara</w:t>
      </w:r>
      <w:r w:rsidR="00AF5749" w:rsidRPr="00FC29EA">
        <w:rPr>
          <w:color w:val="auto"/>
          <w:lang w:val="pt-BR"/>
        </w:rPr>
        <w:t>í</w:t>
      </w:r>
      <w:r w:rsidR="00BB05B2" w:rsidRPr="00FC29EA">
        <w:rPr>
          <w:color w:val="auto"/>
          <w:lang w:val="pt-BR"/>
        </w:rPr>
        <w:t>so</w:t>
      </w:r>
      <w:r w:rsidR="00732B92" w:rsidRPr="00FC29EA">
        <w:rPr>
          <w:color w:val="auto"/>
          <w:lang w:val="pt-BR"/>
        </w:rPr>
        <w:t xml:space="preserve">, Chile, </w:t>
      </w:r>
      <w:r w:rsidR="00AF5749" w:rsidRPr="00FC29EA">
        <w:rPr>
          <w:color w:val="auto"/>
          <w:lang w:val="pt-BR"/>
        </w:rPr>
        <w:t xml:space="preserve">até os </w:t>
      </w:r>
      <w:r w:rsidR="00732B92" w:rsidRPr="00FC29EA">
        <w:rPr>
          <w:color w:val="auto"/>
          <w:lang w:val="pt-BR"/>
        </w:rPr>
        <w:t xml:space="preserve">25 </w:t>
      </w:r>
      <w:r w:rsidR="00196620" w:rsidRPr="00FC29EA">
        <w:rPr>
          <w:color w:val="auto"/>
          <w:lang w:val="pt-BR"/>
        </w:rPr>
        <w:t>anos</w:t>
      </w:r>
      <w:r w:rsidR="00732B92" w:rsidRPr="00FC29EA">
        <w:rPr>
          <w:color w:val="auto"/>
          <w:lang w:val="pt-BR"/>
        </w:rPr>
        <w:t xml:space="preserve">, </w:t>
      </w:r>
      <w:r w:rsidR="00162E0C" w:rsidRPr="00FC29EA">
        <w:rPr>
          <w:color w:val="auto"/>
          <w:lang w:val="pt-BR"/>
        </w:rPr>
        <w:t>quando</w:t>
      </w:r>
      <w:r w:rsidR="001D27A3" w:rsidRPr="00FC29EA">
        <w:rPr>
          <w:color w:val="auto"/>
          <w:lang w:val="pt-BR"/>
        </w:rPr>
        <w:t xml:space="preserve"> </w:t>
      </w:r>
      <w:r w:rsidR="00AF5749" w:rsidRPr="00FC29EA">
        <w:rPr>
          <w:color w:val="auto"/>
          <w:lang w:val="pt-BR"/>
        </w:rPr>
        <w:t xml:space="preserve">ingressou na </w:t>
      </w:r>
      <w:r w:rsidR="00732B92" w:rsidRPr="00FC29EA">
        <w:rPr>
          <w:color w:val="auto"/>
          <w:lang w:val="pt-BR"/>
        </w:rPr>
        <w:t xml:space="preserve">Frente Patriótica Manoel Rodriguez, </w:t>
      </w:r>
      <w:r w:rsidR="00AF5749" w:rsidRPr="00FC29EA">
        <w:rPr>
          <w:color w:val="auto"/>
          <w:lang w:val="pt-BR"/>
        </w:rPr>
        <w:t xml:space="preserve">grupo vinculado ao </w:t>
      </w:r>
      <w:r w:rsidR="00732B92" w:rsidRPr="00FC29EA">
        <w:rPr>
          <w:color w:val="auto"/>
          <w:lang w:val="pt-BR"/>
        </w:rPr>
        <w:t>Partido Comunista d</w:t>
      </w:r>
      <w:r w:rsidR="00AF5749" w:rsidRPr="00FC29EA">
        <w:rPr>
          <w:color w:val="auto"/>
          <w:lang w:val="pt-BR"/>
        </w:rPr>
        <w:t>o</w:t>
      </w:r>
      <w:r w:rsidR="00732B92" w:rsidRPr="00FC29EA">
        <w:rPr>
          <w:color w:val="auto"/>
          <w:lang w:val="pt-BR"/>
        </w:rPr>
        <w:t xml:space="preserve"> Chile, </w:t>
      </w:r>
      <w:r w:rsidR="00AF5749" w:rsidRPr="00FC29EA">
        <w:rPr>
          <w:color w:val="auto"/>
          <w:lang w:val="pt-BR"/>
        </w:rPr>
        <w:t>e</w:t>
      </w:r>
      <w:r w:rsidR="00732B92" w:rsidRPr="00FC29EA">
        <w:rPr>
          <w:color w:val="auto"/>
          <w:lang w:val="pt-BR"/>
        </w:rPr>
        <w:t xml:space="preserve"> pas</w:t>
      </w:r>
      <w:r w:rsidR="00AF5749" w:rsidRPr="00FC29EA">
        <w:rPr>
          <w:color w:val="auto"/>
          <w:lang w:val="pt-BR"/>
        </w:rPr>
        <w:t xml:space="preserve">sou a </w:t>
      </w:r>
      <w:r w:rsidR="00732B92" w:rsidRPr="00FC29EA">
        <w:rPr>
          <w:color w:val="auto"/>
          <w:lang w:val="pt-BR"/>
        </w:rPr>
        <w:t xml:space="preserve">atuar contra a </w:t>
      </w:r>
      <w:r w:rsidR="00196620" w:rsidRPr="00FC29EA">
        <w:rPr>
          <w:color w:val="auto"/>
          <w:lang w:val="pt-BR"/>
        </w:rPr>
        <w:t>ditadura</w:t>
      </w:r>
      <w:r w:rsidR="001D27A3" w:rsidRPr="00FC29EA">
        <w:rPr>
          <w:color w:val="auto"/>
          <w:lang w:val="pt-BR"/>
        </w:rPr>
        <w:t xml:space="preserve"> </w:t>
      </w:r>
      <w:r w:rsidR="00732B92" w:rsidRPr="00FC29EA">
        <w:rPr>
          <w:color w:val="auto"/>
          <w:lang w:val="pt-BR"/>
        </w:rPr>
        <w:t>militar</w:t>
      </w:r>
      <w:r w:rsidR="00AA06E4" w:rsidRPr="00FC29EA">
        <w:rPr>
          <w:color w:val="auto"/>
          <w:lang w:val="pt-BR"/>
        </w:rPr>
        <w:t xml:space="preserve"> de</w:t>
      </w:r>
      <w:r w:rsidR="00732B92" w:rsidRPr="00FC29EA">
        <w:rPr>
          <w:color w:val="auto"/>
          <w:lang w:val="pt-BR"/>
        </w:rPr>
        <w:t xml:space="preserve"> Pinochet</w:t>
      </w:r>
      <w:r w:rsidR="004F5BB7" w:rsidRPr="00FC29EA">
        <w:rPr>
          <w:color w:val="auto"/>
          <w:lang w:val="pt-BR"/>
        </w:rPr>
        <w:t>,</w:t>
      </w:r>
      <w:r w:rsidR="00732B92" w:rsidRPr="00FC29EA">
        <w:rPr>
          <w:color w:val="auto"/>
          <w:lang w:val="pt-BR"/>
        </w:rPr>
        <w:t xml:space="preserve"> n</w:t>
      </w:r>
      <w:r w:rsidR="00AF5749" w:rsidRPr="00FC29EA">
        <w:rPr>
          <w:color w:val="auto"/>
          <w:lang w:val="pt-BR"/>
        </w:rPr>
        <w:t>o</w:t>
      </w:r>
      <w:r w:rsidR="00732B92" w:rsidRPr="00FC29EA">
        <w:rPr>
          <w:color w:val="auto"/>
          <w:lang w:val="pt-BR"/>
        </w:rPr>
        <w:t xml:space="preserve"> Chile. </w:t>
      </w:r>
      <w:r w:rsidR="00AF5749" w:rsidRPr="00FC29EA">
        <w:rPr>
          <w:color w:val="auto"/>
          <w:lang w:val="pt-BR"/>
        </w:rPr>
        <w:t>A</w:t>
      </w:r>
      <w:r w:rsidR="00732B92" w:rsidRPr="00FC29EA">
        <w:rPr>
          <w:color w:val="auto"/>
          <w:lang w:val="pt-BR"/>
        </w:rPr>
        <w:t xml:space="preserve"> </w:t>
      </w:r>
      <w:r w:rsidR="004737ED" w:rsidRPr="00FC29EA">
        <w:rPr>
          <w:color w:val="auto"/>
          <w:lang w:val="pt-BR"/>
        </w:rPr>
        <w:t xml:space="preserve">suposta vítima </w:t>
      </w:r>
      <w:r w:rsidR="00AF5749" w:rsidRPr="00FC29EA">
        <w:rPr>
          <w:color w:val="auto"/>
          <w:lang w:val="pt-BR"/>
        </w:rPr>
        <w:t xml:space="preserve">participou de treinamentos de guerrilha em </w:t>
      </w:r>
      <w:r w:rsidR="0068102F" w:rsidRPr="00FC29EA">
        <w:rPr>
          <w:color w:val="auto"/>
          <w:lang w:val="pt-BR"/>
        </w:rPr>
        <w:t xml:space="preserve">Cuba </w:t>
      </w:r>
      <w:r w:rsidR="00AF5749" w:rsidRPr="00FC29EA">
        <w:rPr>
          <w:color w:val="auto"/>
          <w:lang w:val="pt-BR"/>
        </w:rPr>
        <w:t>e</w:t>
      </w:r>
      <w:r w:rsidR="0068102F" w:rsidRPr="00FC29EA">
        <w:rPr>
          <w:color w:val="auto"/>
          <w:lang w:val="pt-BR"/>
        </w:rPr>
        <w:t xml:space="preserve"> na Aleman</w:t>
      </w:r>
      <w:r w:rsidR="00AF5749" w:rsidRPr="00FC29EA">
        <w:rPr>
          <w:color w:val="auto"/>
          <w:lang w:val="pt-BR"/>
        </w:rPr>
        <w:t>h</w:t>
      </w:r>
      <w:r w:rsidR="0068102F" w:rsidRPr="00FC29EA">
        <w:rPr>
          <w:color w:val="auto"/>
          <w:lang w:val="pt-BR"/>
        </w:rPr>
        <w:t>a Oriental. E</w:t>
      </w:r>
      <w:r w:rsidR="00AF5749" w:rsidRPr="00FC29EA">
        <w:rPr>
          <w:color w:val="auto"/>
          <w:lang w:val="pt-BR"/>
        </w:rPr>
        <w:t>m</w:t>
      </w:r>
      <w:r w:rsidR="0068102F" w:rsidRPr="00FC29EA">
        <w:rPr>
          <w:color w:val="auto"/>
          <w:lang w:val="pt-BR"/>
        </w:rPr>
        <w:t xml:space="preserve"> 1986, </w:t>
      </w:r>
      <w:r w:rsidR="00AF5749" w:rsidRPr="00FC29EA">
        <w:rPr>
          <w:color w:val="auto"/>
          <w:lang w:val="pt-BR"/>
        </w:rPr>
        <w:t xml:space="preserve">o </w:t>
      </w:r>
      <w:r w:rsidR="00B81ED3" w:rsidRPr="00FC29EA">
        <w:rPr>
          <w:color w:val="auto"/>
          <w:lang w:val="pt-BR"/>
        </w:rPr>
        <w:t>senhor</w:t>
      </w:r>
      <w:r w:rsidR="001D27A3" w:rsidRPr="00FC29EA">
        <w:rPr>
          <w:color w:val="auto"/>
          <w:lang w:val="pt-BR"/>
        </w:rPr>
        <w:t xml:space="preserve"> </w:t>
      </w:r>
      <w:r w:rsidR="00AA06E4" w:rsidRPr="00FC29EA">
        <w:rPr>
          <w:color w:val="auto"/>
          <w:lang w:val="pt-BR"/>
        </w:rPr>
        <w:t>Hernández</w:t>
      </w:r>
      <w:r w:rsidR="0068102F" w:rsidRPr="00FC29EA">
        <w:rPr>
          <w:color w:val="auto"/>
          <w:lang w:val="pt-BR"/>
        </w:rPr>
        <w:t xml:space="preserve"> </w:t>
      </w:r>
      <w:r w:rsidR="00AF5749" w:rsidRPr="00FC29EA">
        <w:rPr>
          <w:color w:val="auto"/>
          <w:lang w:val="pt-BR"/>
        </w:rPr>
        <w:t xml:space="preserve">participou de um </w:t>
      </w:r>
      <w:r w:rsidR="0068102F" w:rsidRPr="00FC29EA">
        <w:rPr>
          <w:color w:val="auto"/>
          <w:lang w:val="pt-BR"/>
        </w:rPr>
        <w:t xml:space="preserve">atentado contra Pinochet </w:t>
      </w:r>
      <w:r w:rsidR="00AF5749" w:rsidRPr="00FC29EA">
        <w:rPr>
          <w:color w:val="auto"/>
          <w:lang w:val="pt-BR"/>
        </w:rPr>
        <w:t xml:space="preserve">e do </w:t>
      </w:r>
      <w:r w:rsidR="00F556A7" w:rsidRPr="00FC29EA">
        <w:rPr>
          <w:color w:val="auto"/>
          <w:lang w:val="pt-BR"/>
        </w:rPr>
        <w:t>sequestro</w:t>
      </w:r>
      <w:r w:rsidR="001D27A3" w:rsidRPr="00FC29EA">
        <w:rPr>
          <w:color w:val="auto"/>
          <w:lang w:val="pt-BR"/>
        </w:rPr>
        <w:t xml:space="preserve"> </w:t>
      </w:r>
      <w:r w:rsidR="0068102F" w:rsidRPr="00FC29EA">
        <w:rPr>
          <w:color w:val="auto"/>
          <w:lang w:val="pt-BR"/>
        </w:rPr>
        <w:t>d</w:t>
      </w:r>
      <w:r w:rsidR="00AF5749" w:rsidRPr="00FC29EA">
        <w:rPr>
          <w:color w:val="auto"/>
          <w:lang w:val="pt-BR"/>
        </w:rPr>
        <w:t>o</w:t>
      </w:r>
      <w:r w:rsidR="0068102F" w:rsidRPr="00FC29EA">
        <w:rPr>
          <w:color w:val="auto"/>
          <w:lang w:val="pt-BR"/>
        </w:rPr>
        <w:t xml:space="preserve"> </w:t>
      </w:r>
      <w:r w:rsidR="00AF5749" w:rsidRPr="00FC29EA">
        <w:rPr>
          <w:color w:val="auto"/>
          <w:lang w:val="pt-BR"/>
        </w:rPr>
        <w:t>C</w:t>
      </w:r>
      <w:r w:rsidR="0068102F" w:rsidRPr="00FC29EA">
        <w:rPr>
          <w:color w:val="auto"/>
          <w:lang w:val="pt-BR"/>
        </w:rPr>
        <w:t>omandante d</w:t>
      </w:r>
      <w:r w:rsidR="00AF5749" w:rsidRPr="00FC29EA">
        <w:rPr>
          <w:color w:val="auto"/>
          <w:lang w:val="pt-BR"/>
        </w:rPr>
        <w:t>o</w:t>
      </w:r>
      <w:r w:rsidR="0068102F" w:rsidRPr="00FC29EA">
        <w:rPr>
          <w:color w:val="auto"/>
          <w:lang w:val="pt-BR"/>
        </w:rPr>
        <w:t xml:space="preserve"> E</w:t>
      </w:r>
      <w:r w:rsidR="00AF5749" w:rsidRPr="00FC29EA">
        <w:rPr>
          <w:color w:val="auto"/>
          <w:lang w:val="pt-BR"/>
        </w:rPr>
        <w:t>x</w:t>
      </w:r>
      <w:r w:rsidR="0068102F" w:rsidRPr="00FC29EA">
        <w:rPr>
          <w:color w:val="auto"/>
          <w:lang w:val="pt-BR"/>
        </w:rPr>
        <w:t>ército d</w:t>
      </w:r>
      <w:r w:rsidR="00AF5749" w:rsidRPr="00FC29EA">
        <w:rPr>
          <w:color w:val="auto"/>
          <w:lang w:val="pt-BR"/>
        </w:rPr>
        <w:t>o</w:t>
      </w:r>
      <w:r w:rsidR="0068102F" w:rsidRPr="00FC29EA">
        <w:rPr>
          <w:color w:val="auto"/>
          <w:lang w:val="pt-BR"/>
        </w:rPr>
        <w:t xml:space="preserve"> Chile, Carlos Carreño</w:t>
      </w:r>
      <w:r w:rsidR="00AF5749" w:rsidRPr="00FC29EA">
        <w:rPr>
          <w:color w:val="auto"/>
          <w:lang w:val="pt-BR"/>
        </w:rPr>
        <w:t>.</w:t>
      </w:r>
      <w:r w:rsidR="00732B92" w:rsidRPr="00FC29EA">
        <w:rPr>
          <w:rStyle w:val="FootnoteReference"/>
          <w:color w:val="auto"/>
          <w:lang w:val="pt-BR"/>
        </w:rPr>
        <w:footnoteReference w:id="16"/>
      </w:r>
      <w:r w:rsidR="00757B39" w:rsidRPr="00FC29EA">
        <w:rPr>
          <w:color w:val="auto"/>
          <w:lang w:val="pt-BR"/>
        </w:rPr>
        <w:t xml:space="preserve"> </w:t>
      </w:r>
    </w:p>
    <w:p w14:paraId="578B3FFB" w14:textId="77777777" w:rsidR="0068102F" w:rsidRPr="00FC29EA" w:rsidRDefault="0068102F" w:rsidP="0068102F">
      <w:pPr>
        <w:pStyle w:val="ListParagraph"/>
        <w:rPr>
          <w:color w:val="auto"/>
          <w:lang w:val="pt-BR"/>
        </w:rPr>
      </w:pPr>
    </w:p>
    <w:p w14:paraId="359C49CA" w14:textId="5D38CB00" w:rsidR="00732B92" w:rsidRPr="00FC29EA" w:rsidRDefault="00803C89" w:rsidP="00394FC4">
      <w:pPr>
        <w:pStyle w:val="Body"/>
        <w:numPr>
          <w:ilvl w:val="0"/>
          <w:numId w:val="2"/>
        </w:numPr>
        <w:ind w:firstLine="720"/>
        <w:rPr>
          <w:color w:val="auto"/>
          <w:lang w:val="pt-BR"/>
        </w:rPr>
      </w:pPr>
      <w:r w:rsidRPr="00FC29EA">
        <w:rPr>
          <w:color w:val="auto"/>
          <w:lang w:val="pt-BR"/>
        </w:rPr>
        <w:t>E</w:t>
      </w:r>
      <w:r w:rsidR="00AF5749" w:rsidRPr="00FC29EA">
        <w:rPr>
          <w:color w:val="auto"/>
          <w:lang w:val="pt-BR"/>
        </w:rPr>
        <w:t>m</w:t>
      </w:r>
      <w:r w:rsidRPr="00FC29EA">
        <w:rPr>
          <w:color w:val="auto"/>
          <w:lang w:val="pt-BR"/>
        </w:rPr>
        <w:t xml:space="preserve"> 5 de agosto de 1993</w:t>
      </w:r>
      <w:r w:rsidR="00AF5749" w:rsidRPr="00FC29EA">
        <w:rPr>
          <w:color w:val="auto"/>
          <w:lang w:val="pt-BR"/>
        </w:rPr>
        <w:t>,</w:t>
      </w:r>
      <w:r w:rsidRPr="00FC29EA">
        <w:rPr>
          <w:color w:val="auto"/>
          <w:lang w:val="pt-BR"/>
        </w:rPr>
        <w:t xml:space="preserve"> </w:t>
      </w:r>
      <w:r w:rsidR="00196620" w:rsidRPr="00FC29EA">
        <w:rPr>
          <w:color w:val="auto"/>
          <w:lang w:val="pt-BR"/>
        </w:rPr>
        <w:t xml:space="preserve">a suposta vítima </w:t>
      </w:r>
      <w:r w:rsidR="002B3DC1" w:rsidRPr="00FC29EA">
        <w:rPr>
          <w:color w:val="auto"/>
          <w:lang w:val="pt-BR"/>
        </w:rPr>
        <w:t>foi</w:t>
      </w:r>
      <w:r w:rsidR="001D27A3" w:rsidRPr="00FC29EA">
        <w:rPr>
          <w:color w:val="auto"/>
          <w:lang w:val="pt-BR"/>
        </w:rPr>
        <w:t xml:space="preserve"> </w:t>
      </w:r>
      <w:r w:rsidR="00196620" w:rsidRPr="00FC29EA">
        <w:rPr>
          <w:color w:val="auto"/>
          <w:lang w:val="pt-BR"/>
        </w:rPr>
        <w:t>detida</w:t>
      </w:r>
      <w:r w:rsidR="001D27A3" w:rsidRPr="00FC29EA">
        <w:rPr>
          <w:color w:val="auto"/>
          <w:lang w:val="pt-BR"/>
        </w:rPr>
        <w:t xml:space="preserve"> </w:t>
      </w:r>
      <w:r w:rsidR="00AF5749" w:rsidRPr="00FC29EA">
        <w:rPr>
          <w:color w:val="auto"/>
          <w:lang w:val="pt-BR"/>
        </w:rPr>
        <w:t>no</w:t>
      </w:r>
      <w:r w:rsidRPr="00FC29EA">
        <w:rPr>
          <w:color w:val="auto"/>
          <w:lang w:val="pt-BR"/>
        </w:rPr>
        <w:t xml:space="preserve"> Chile. </w:t>
      </w:r>
      <w:r w:rsidR="00AF5749" w:rsidRPr="00FC29EA">
        <w:rPr>
          <w:color w:val="auto"/>
          <w:lang w:val="pt-BR"/>
        </w:rPr>
        <w:t xml:space="preserve">O </w:t>
      </w:r>
      <w:r w:rsidR="00B81ED3" w:rsidRPr="00FC29EA">
        <w:rPr>
          <w:color w:val="auto"/>
          <w:lang w:val="pt-BR"/>
        </w:rPr>
        <w:t>senhor</w:t>
      </w:r>
      <w:r w:rsidR="001D27A3" w:rsidRPr="00FC29EA">
        <w:rPr>
          <w:color w:val="auto"/>
          <w:lang w:val="pt-BR"/>
        </w:rPr>
        <w:t xml:space="preserve"> </w:t>
      </w:r>
      <w:r w:rsidR="0022359D" w:rsidRPr="00FC29EA">
        <w:rPr>
          <w:color w:val="auto"/>
          <w:lang w:val="pt-BR"/>
        </w:rPr>
        <w:t xml:space="preserve">Hernández </w:t>
      </w:r>
      <w:r w:rsidR="002B3DC1" w:rsidRPr="00FC29EA">
        <w:rPr>
          <w:color w:val="auto"/>
          <w:lang w:val="pt-BR"/>
        </w:rPr>
        <w:t>foi</w:t>
      </w:r>
      <w:r w:rsidR="001D27A3" w:rsidRPr="00FC29EA">
        <w:rPr>
          <w:color w:val="auto"/>
          <w:lang w:val="pt-BR"/>
        </w:rPr>
        <w:t xml:space="preserve"> </w:t>
      </w:r>
      <w:r w:rsidR="00757B39" w:rsidRPr="00FC29EA">
        <w:rPr>
          <w:color w:val="auto"/>
          <w:lang w:val="pt-BR"/>
        </w:rPr>
        <w:t xml:space="preserve">condenado por </w:t>
      </w:r>
      <w:r w:rsidR="008907DE" w:rsidRPr="00FC29EA">
        <w:rPr>
          <w:color w:val="auto"/>
          <w:lang w:val="pt-BR"/>
        </w:rPr>
        <w:t>sentença</w:t>
      </w:r>
      <w:r w:rsidR="001D27A3" w:rsidRPr="00FC29EA">
        <w:rPr>
          <w:color w:val="auto"/>
          <w:lang w:val="pt-BR"/>
        </w:rPr>
        <w:t xml:space="preserve"> </w:t>
      </w:r>
      <w:r w:rsidR="00B44117" w:rsidRPr="00FC29EA">
        <w:rPr>
          <w:color w:val="auto"/>
          <w:lang w:val="pt-BR"/>
        </w:rPr>
        <w:t xml:space="preserve">definitiva e executável a duas </w:t>
      </w:r>
      <w:r w:rsidR="00757B39" w:rsidRPr="00FC29EA">
        <w:rPr>
          <w:color w:val="auto"/>
          <w:lang w:val="pt-BR"/>
        </w:rPr>
        <w:t>penas de pr</w:t>
      </w:r>
      <w:r w:rsidR="00B44117" w:rsidRPr="00FC29EA">
        <w:rPr>
          <w:color w:val="auto"/>
          <w:lang w:val="pt-BR"/>
        </w:rPr>
        <w:t xml:space="preserve">isão </w:t>
      </w:r>
      <w:r w:rsidR="00756B5D" w:rsidRPr="00FC29EA">
        <w:rPr>
          <w:color w:val="auto"/>
          <w:lang w:val="pt-BR"/>
        </w:rPr>
        <w:t>perpétua</w:t>
      </w:r>
      <w:r w:rsidR="001D27A3" w:rsidRPr="00FC29EA">
        <w:rPr>
          <w:color w:val="auto"/>
          <w:lang w:val="pt-BR"/>
        </w:rPr>
        <w:t xml:space="preserve"> </w:t>
      </w:r>
      <w:r w:rsidR="00757B39" w:rsidRPr="00FC29EA">
        <w:rPr>
          <w:color w:val="auto"/>
          <w:lang w:val="pt-BR"/>
        </w:rPr>
        <w:t>simple</w:t>
      </w:r>
      <w:r w:rsidR="00B44117" w:rsidRPr="00FC29EA">
        <w:rPr>
          <w:color w:val="auto"/>
          <w:lang w:val="pt-BR"/>
        </w:rPr>
        <w:t>s</w:t>
      </w:r>
      <w:r w:rsidRPr="00FC29EA">
        <w:rPr>
          <w:color w:val="auto"/>
          <w:lang w:val="pt-BR"/>
        </w:rPr>
        <w:t xml:space="preserve"> n</w:t>
      </w:r>
      <w:r w:rsidR="00B44117" w:rsidRPr="00FC29EA">
        <w:rPr>
          <w:color w:val="auto"/>
          <w:lang w:val="pt-BR"/>
        </w:rPr>
        <w:t>o</w:t>
      </w:r>
      <w:r w:rsidRPr="00FC29EA">
        <w:rPr>
          <w:color w:val="auto"/>
          <w:lang w:val="pt-BR"/>
        </w:rPr>
        <w:t xml:space="preserve"> Chile</w:t>
      </w:r>
      <w:r w:rsidR="00A9029C" w:rsidRPr="00FC29EA">
        <w:rPr>
          <w:color w:val="auto"/>
          <w:lang w:val="pt-BR"/>
        </w:rPr>
        <w:t>:</w:t>
      </w:r>
      <w:r w:rsidR="00757B39" w:rsidRPr="00FC29EA">
        <w:rPr>
          <w:color w:val="auto"/>
          <w:lang w:val="pt-BR"/>
        </w:rPr>
        <w:t xml:space="preserve"> a </w:t>
      </w:r>
      <w:r w:rsidR="00386EFF" w:rsidRPr="00FC29EA">
        <w:rPr>
          <w:color w:val="auto"/>
          <w:lang w:val="pt-BR"/>
        </w:rPr>
        <w:t>primeira</w:t>
      </w:r>
      <w:r w:rsidR="00B44117" w:rsidRPr="00FC29EA">
        <w:rPr>
          <w:color w:val="auto"/>
          <w:lang w:val="pt-BR"/>
        </w:rPr>
        <w:t>, de 27 de janeiro</w:t>
      </w:r>
      <w:r w:rsidR="001D27A3" w:rsidRPr="00FC29EA">
        <w:rPr>
          <w:color w:val="auto"/>
          <w:lang w:val="pt-BR"/>
        </w:rPr>
        <w:t xml:space="preserve"> </w:t>
      </w:r>
      <w:r w:rsidR="00B44117" w:rsidRPr="00FC29EA">
        <w:rPr>
          <w:color w:val="auto"/>
          <w:lang w:val="pt-BR"/>
        </w:rPr>
        <w:t>de 1994,</w:t>
      </w:r>
      <w:r w:rsidR="001D27A3" w:rsidRPr="00FC29EA">
        <w:rPr>
          <w:color w:val="auto"/>
          <w:lang w:val="pt-BR"/>
        </w:rPr>
        <w:t xml:space="preserve"> </w:t>
      </w:r>
      <w:r w:rsidRPr="00FC29EA">
        <w:rPr>
          <w:color w:val="auto"/>
          <w:lang w:val="pt-BR"/>
        </w:rPr>
        <w:t>p</w:t>
      </w:r>
      <w:r w:rsidR="00B44117" w:rsidRPr="00FC29EA">
        <w:rPr>
          <w:color w:val="auto"/>
          <w:lang w:val="pt-BR"/>
        </w:rPr>
        <w:t>elo homicídio</w:t>
      </w:r>
      <w:r w:rsidR="001D27A3" w:rsidRPr="00FC29EA">
        <w:rPr>
          <w:color w:val="auto"/>
          <w:lang w:val="pt-BR"/>
        </w:rPr>
        <w:t xml:space="preserve"> </w:t>
      </w:r>
      <w:r w:rsidRPr="00FC29EA">
        <w:rPr>
          <w:color w:val="auto"/>
          <w:lang w:val="pt-BR"/>
        </w:rPr>
        <w:t>de Jaime Gúzman</w:t>
      </w:r>
      <w:r w:rsidR="00B44117" w:rsidRPr="00FC29EA">
        <w:rPr>
          <w:color w:val="auto"/>
          <w:lang w:val="pt-BR"/>
        </w:rPr>
        <w:t>,</w:t>
      </w:r>
      <w:r w:rsidR="001D27A3" w:rsidRPr="00FC29EA">
        <w:rPr>
          <w:color w:val="auto"/>
          <w:lang w:val="pt-BR"/>
        </w:rPr>
        <w:t xml:space="preserve"> </w:t>
      </w:r>
      <w:r w:rsidR="00B44117" w:rsidRPr="00FC29EA">
        <w:rPr>
          <w:color w:val="auto"/>
          <w:lang w:val="pt-BR"/>
        </w:rPr>
        <w:t>e</w:t>
      </w:r>
      <w:r w:rsidRPr="00FC29EA">
        <w:rPr>
          <w:color w:val="auto"/>
          <w:lang w:val="pt-BR"/>
        </w:rPr>
        <w:t xml:space="preserve"> a segunda</w:t>
      </w:r>
      <w:r w:rsidR="00B44117" w:rsidRPr="00FC29EA">
        <w:rPr>
          <w:color w:val="auto"/>
          <w:lang w:val="pt-BR"/>
        </w:rPr>
        <w:t>, de 3 de fevereiro de 1994,</w:t>
      </w:r>
      <w:r w:rsidR="001D27A3" w:rsidRPr="00FC29EA">
        <w:rPr>
          <w:color w:val="auto"/>
          <w:lang w:val="pt-BR"/>
        </w:rPr>
        <w:t xml:space="preserve"> </w:t>
      </w:r>
      <w:r w:rsidRPr="00FC29EA">
        <w:rPr>
          <w:color w:val="auto"/>
          <w:lang w:val="pt-BR"/>
        </w:rPr>
        <w:t>p</w:t>
      </w:r>
      <w:r w:rsidR="00B44117" w:rsidRPr="00FC29EA">
        <w:rPr>
          <w:color w:val="auto"/>
          <w:lang w:val="pt-BR"/>
        </w:rPr>
        <w:t xml:space="preserve">elo </w:t>
      </w:r>
      <w:r w:rsidR="00F556A7" w:rsidRPr="00FC29EA">
        <w:rPr>
          <w:color w:val="auto"/>
          <w:lang w:val="pt-BR"/>
        </w:rPr>
        <w:t>sequestro</w:t>
      </w:r>
      <w:r w:rsidR="001D27A3" w:rsidRPr="00FC29EA">
        <w:rPr>
          <w:color w:val="auto"/>
          <w:lang w:val="pt-BR"/>
        </w:rPr>
        <w:t xml:space="preserve"> </w:t>
      </w:r>
      <w:r w:rsidRPr="00FC29EA">
        <w:rPr>
          <w:color w:val="auto"/>
          <w:lang w:val="pt-BR"/>
        </w:rPr>
        <w:t xml:space="preserve">de Cristian Edwards. </w:t>
      </w:r>
      <w:r w:rsidR="00B44117" w:rsidRPr="00FC29EA">
        <w:rPr>
          <w:color w:val="auto"/>
          <w:lang w:val="pt-BR"/>
        </w:rPr>
        <w:t xml:space="preserve">No âmbito do </w:t>
      </w:r>
      <w:r w:rsidR="002B3DC1" w:rsidRPr="00FC29EA">
        <w:rPr>
          <w:color w:val="auto"/>
          <w:lang w:val="pt-BR"/>
        </w:rPr>
        <w:t>cumprimento</w:t>
      </w:r>
      <w:r w:rsidR="001D27A3" w:rsidRPr="00FC29EA">
        <w:rPr>
          <w:color w:val="auto"/>
          <w:lang w:val="pt-BR"/>
        </w:rPr>
        <w:t xml:space="preserve"> </w:t>
      </w:r>
      <w:r w:rsidR="00A9029C" w:rsidRPr="00FC29EA">
        <w:rPr>
          <w:color w:val="auto"/>
          <w:lang w:val="pt-BR"/>
        </w:rPr>
        <w:t>de</w:t>
      </w:r>
      <w:r w:rsidR="00B44117" w:rsidRPr="00FC29EA">
        <w:rPr>
          <w:color w:val="auto"/>
          <w:lang w:val="pt-BR"/>
        </w:rPr>
        <w:t>ssas</w:t>
      </w:r>
      <w:r w:rsidR="00A9029C" w:rsidRPr="00FC29EA">
        <w:rPr>
          <w:color w:val="auto"/>
          <w:lang w:val="pt-BR"/>
        </w:rPr>
        <w:t xml:space="preserve"> penas, </w:t>
      </w:r>
      <w:r w:rsidR="00196620" w:rsidRPr="00FC29EA">
        <w:rPr>
          <w:color w:val="auto"/>
          <w:lang w:val="pt-BR"/>
        </w:rPr>
        <w:t xml:space="preserve">a suposta vítima </w:t>
      </w:r>
      <w:r w:rsidRPr="00FC29EA">
        <w:rPr>
          <w:color w:val="auto"/>
          <w:lang w:val="pt-BR"/>
        </w:rPr>
        <w:t>est</w:t>
      </w:r>
      <w:r w:rsidR="00B44117" w:rsidRPr="00FC29EA">
        <w:rPr>
          <w:color w:val="auto"/>
          <w:lang w:val="pt-BR"/>
        </w:rPr>
        <w:t xml:space="preserve">eve </w:t>
      </w:r>
      <w:r w:rsidR="00196620" w:rsidRPr="00FC29EA">
        <w:rPr>
          <w:color w:val="auto"/>
          <w:lang w:val="pt-BR"/>
        </w:rPr>
        <w:t>detida</w:t>
      </w:r>
      <w:r w:rsidR="001D27A3" w:rsidRPr="00FC29EA">
        <w:rPr>
          <w:color w:val="auto"/>
          <w:lang w:val="pt-BR"/>
        </w:rPr>
        <w:t xml:space="preserve"> </w:t>
      </w:r>
      <w:r w:rsidR="00B44117" w:rsidRPr="00FC29EA">
        <w:rPr>
          <w:color w:val="auto"/>
          <w:lang w:val="pt-BR"/>
        </w:rPr>
        <w:t xml:space="preserve">até </w:t>
      </w:r>
      <w:r w:rsidRPr="00FC29EA">
        <w:rPr>
          <w:color w:val="auto"/>
          <w:lang w:val="pt-BR"/>
        </w:rPr>
        <w:t xml:space="preserve">30 de </w:t>
      </w:r>
      <w:r w:rsidR="007F51A2" w:rsidRPr="00FC29EA">
        <w:rPr>
          <w:color w:val="auto"/>
          <w:lang w:val="pt-BR"/>
        </w:rPr>
        <w:t>dezembro</w:t>
      </w:r>
      <w:r w:rsidR="001D27A3" w:rsidRPr="00FC29EA">
        <w:rPr>
          <w:color w:val="auto"/>
          <w:lang w:val="pt-BR"/>
        </w:rPr>
        <w:t xml:space="preserve"> </w:t>
      </w:r>
      <w:r w:rsidRPr="00FC29EA">
        <w:rPr>
          <w:color w:val="auto"/>
          <w:lang w:val="pt-BR"/>
        </w:rPr>
        <w:t xml:space="preserve">de 1996 </w:t>
      </w:r>
      <w:r w:rsidR="00B44117" w:rsidRPr="00FC29EA">
        <w:rPr>
          <w:color w:val="auto"/>
          <w:lang w:val="pt-BR"/>
        </w:rPr>
        <w:t xml:space="preserve">nas prisões </w:t>
      </w:r>
      <w:r w:rsidRPr="00FC29EA">
        <w:rPr>
          <w:color w:val="auto"/>
          <w:lang w:val="pt-BR"/>
        </w:rPr>
        <w:t xml:space="preserve">chilenas, </w:t>
      </w:r>
      <w:r w:rsidR="00162E0C" w:rsidRPr="00FC29EA">
        <w:rPr>
          <w:color w:val="auto"/>
          <w:lang w:val="pt-BR"/>
        </w:rPr>
        <w:t>quando</w:t>
      </w:r>
      <w:r w:rsidR="001D27A3" w:rsidRPr="00FC29EA">
        <w:rPr>
          <w:color w:val="auto"/>
          <w:lang w:val="pt-BR"/>
        </w:rPr>
        <w:t xml:space="preserve"> </w:t>
      </w:r>
      <w:r w:rsidR="00B44117" w:rsidRPr="00FC29EA">
        <w:rPr>
          <w:color w:val="auto"/>
          <w:lang w:val="pt-BR"/>
        </w:rPr>
        <w:t xml:space="preserve">fugiu da prisão </w:t>
      </w:r>
      <w:r w:rsidRPr="00FC29EA">
        <w:rPr>
          <w:color w:val="auto"/>
          <w:lang w:val="pt-BR"/>
        </w:rPr>
        <w:t xml:space="preserve">de </w:t>
      </w:r>
      <w:r w:rsidR="00B44117" w:rsidRPr="00FC29EA">
        <w:rPr>
          <w:color w:val="auto"/>
          <w:lang w:val="pt-BR"/>
        </w:rPr>
        <w:t xml:space="preserve">segurança </w:t>
      </w:r>
      <w:r w:rsidR="00CF705C" w:rsidRPr="00FC29EA">
        <w:rPr>
          <w:color w:val="auto"/>
          <w:lang w:val="pt-BR"/>
        </w:rPr>
        <w:t>máxima</w:t>
      </w:r>
      <w:r w:rsidRPr="00FC29EA">
        <w:rPr>
          <w:color w:val="auto"/>
          <w:lang w:val="pt-BR"/>
        </w:rPr>
        <w:t xml:space="preserve"> de Santiago</w:t>
      </w:r>
      <w:r w:rsidR="004F5BB7" w:rsidRPr="00FC29EA">
        <w:rPr>
          <w:color w:val="auto"/>
          <w:lang w:val="pt-BR"/>
        </w:rPr>
        <w:t>,</w:t>
      </w:r>
      <w:r w:rsidR="00B44117" w:rsidRPr="00FC29EA">
        <w:rPr>
          <w:color w:val="auto"/>
          <w:lang w:val="pt-BR"/>
        </w:rPr>
        <w:t xml:space="preserve"> </w:t>
      </w:r>
      <w:r w:rsidRPr="00FC29EA">
        <w:rPr>
          <w:color w:val="auto"/>
          <w:lang w:val="pt-BR"/>
        </w:rPr>
        <w:t>Chile</w:t>
      </w:r>
      <w:r w:rsidR="004F5BB7" w:rsidRPr="00FC29EA">
        <w:rPr>
          <w:color w:val="auto"/>
          <w:lang w:val="pt-BR"/>
        </w:rPr>
        <w:t>,</w:t>
      </w:r>
      <w:r w:rsidR="00B44117" w:rsidRPr="00FC29EA">
        <w:rPr>
          <w:color w:val="auto"/>
          <w:lang w:val="pt-BR"/>
        </w:rPr>
        <w:t xml:space="preserve"> em um </w:t>
      </w:r>
      <w:r w:rsidRPr="00FC29EA">
        <w:rPr>
          <w:color w:val="auto"/>
          <w:lang w:val="pt-BR"/>
        </w:rPr>
        <w:t>helicóptero</w:t>
      </w:r>
      <w:r w:rsidR="00B44117" w:rsidRPr="00FC29EA">
        <w:rPr>
          <w:color w:val="auto"/>
          <w:lang w:val="pt-BR"/>
        </w:rPr>
        <w:t>.</w:t>
      </w:r>
      <w:r w:rsidRPr="00FC29EA">
        <w:rPr>
          <w:rStyle w:val="FootnoteReference"/>
          <w:color w:val="auto"/>
          <w:lang w:val="pt-BR"/>
        </w:rPr>
        <w:footnoteReference w:id="17"/>
      </w:r>
    </w:p>
    <w:p w14:paraId="424F7249" w14:textId="77777777" w:rsidR="00D57DA6" w:rsidRPr="00FC29EA" w:rsidRDefault="00D57DA6" w:rsidP="00732B92">
      <w:pPr>
        <w:pStyle w:val="ListParagraph"/>
        <w:rPr>
          <w:color w:val="auto"/>
          <w:highlight w:val="yellow"/>
          <w:lang w:val="pt-BR"/>
        </w:rPr>
      </w:pPr>
    </w:p>
    <w:p w14:paraId="150DFF32" w14:textId="695CABC9" w:rsidR="002A1CCE" w:rsidRPr="00FC29EA" w:rsidRDefault="00151D66" w:rsidP="0015010E">
      <w:pPr>
        <w:pStyle w:val="Heading2"/>
        <w:numPr>
          <w:ilvl w:val="0"/>
          <w:numId w:val="24"/>
        </w:numPr>
        <w:tabs>
          <w:tab w:val="clear" w:pos="86"/>
          <w:tab w:val="num" w:pos="1440"/>
        </w:tabs>
        <w:ind w:left="1440" w:hanging="720"/>
        <w:rPr>
          <w:color w:val="auto"/>
          <w:lang w:val="pt-BR"/>
        </w:rPr>
      </w:pPr>
      <w:bookmarkStart w:id="11" w:name="_Toc95391942"/>
      <w:r w:rsidRPr="00FC29EA">
        <w:rPr>
          <w:color w:val="auto"/>
          <w:lang w:val="pt-BR"/>
        </w:rPr>
        <w:t>A</w:t>
      </w:r>
      <w:r w:rsidR="002A1CCE" w:rsidRPr="00FC29EA">
        <w:rPr>
          <w:color w:val="auto"/>
          <w:lang w:val="pt-BR"/>
        </w:rPr>
        <w:t xml:space="preserve"> deten</w:t>
      </w:r>
      <w:r w:rsidR="001B5AE2" w:rsidRPr="00FC29EA">
        <w:rPr>
          <w:color w:val="auto"/>
          <w:lang w:val="pt-BR"/>
        </w:rPr>
        <w:t>ção</w:t>
      </w:r>
      <w:r w:rsidR="002A1CCE" w:rsidRPr="00FC29EA">
        <w:rPr>
          <w:color w:val="auto"/>
          <w:lang w:val="pt-BR"/>
        </w:rPr>
        <w:t xml:space="preserve"> </w:t>
      </w:r>
      <w:r w:rsidR="003A50FE" w:rsidRPr="00FC29EA">
        <w:rPr>
          <w:color w:val="auto"/>
          <w:lang w:val="pt-BR"/>
        </w:rPr>
        <w:t>de Mauricio Hernández Norambuena</w:t>
      </w:r>
      <w:r w:rsidR="00F94B86" w:rsidRPr="00FC29EA">
        <w:rPr>
          <w:color w:val="auto"/>
          <w:lang w:val="pt-BR"/>
        </w:rPr>
        <w:t xml:space="preserve"> n</w:t>
      </w:r>
      <w:r w:rsidRPr="00FC29EA">
        <w:rPr>
          <w:color w:val="auto"/>
          <w:lang w:val="pt-BR"/>
        </w:rPr>
        <w:t>o</w:t>
      </w:r>
      <w:r w:rsidR="00F94B86" w:rsidRPr="00FC29EA">
        <w:rPr>
          <w:color w:val="auto"/>
          <w:lang w:val="pt-BR"/>
        </w:rPr>
        <w:t xml:space="preserve"> Brasil</w:t>
      </w:r>
      <w:r w:rsidR="003A50FE" w:rsidRPr="00FC29EA">
        <w:rPr>
          <w:color w:val="auto"/>
          <w:lang w:val="pt-BR"/>
        </w:rPr>
        <w:t xml:space="preserve"> </w:t>
      </w:r>
      <w:r w:rsidRPr="00FC29EA">
        <w:rPr>
          <w:color w:val="auto"/>
          <w:lang w:val="pt-BR"/>
        </w:rPr>
        <w:t xml:space="preserve">sob o </w:t>
      </w:r>
      <w:r w:rsidR="003A50FE" w:rsidRPr="00FC29EA">
        <w:rPr>
          <w:color w:val="auto"/>
          <w:lang w:val="pt-BR"/>
        </w:rPr>
        <w:t>“</w:t>
      </w:r>
      <w:r w:rsidR="004737ED" w:rsidRPr="00FC29EA">
        <w:rPr>
          <w:color w:val="auto"/>
          <w:lang w:val="pt-BR"/>
        </w:rPr>
        <w:t>regime</w:t>
      </w:r>
      <w:r w:rsidR="001D27A3" w:rsidRPr="00FC29EA">
        <w:rPr>
          <w:color w:val="auto"/>
          <w:lang w:val="pt-BR"/>
        </w:rPr>
        <w:t xml:space="preserve"> </w:t>
      </w:r>
      <w:r w:rsidR="004737ED" w:rsidRPr="00FC29EA">
        <w:rPr>
          <w:color w:val="auto"/>
          <w:lang w:val="pt-BR"/>
        </w:rPr>
        <w:t>disciplinar</w:t>
      </w:r>
      <w:r w:rsidR="001D27A3" w:rsidRPr="00FC29EA">
        <w:rPr>
          <w:color w:val="auto"/>
          <w:lang w:val="pt-BR"/>
        </w:rPr>
        <w:t xml:space="preserve"> </w:t>
      </w:r>
      <w:r w:rsidR="003A50FE" w:rsidRPr="00FC29EA">
        <w:rPr>
          <w:color w:val="auto"/>
          <w:lang w:val="pt-BR"/>
        </w:rPr>
        <w:t>diferenciado”</w:t>
      </w:r>
      <w:bookmarkEnd w:id="11"/>
      <w:r w:rsidR="002A1CCE" w:rsidRPr="00FC29EA">
        <w:rPr>
          <w:color w:val="auto"/>
          <w:lang w:val="pt-BR"/>
        </w:rPr>
        <w:t xml:space="preserve"> </w:t>
      </w:r>
    </w:p>
    <w:p w14:paraId="68FC57F4" w14:textId="33C72507" w:rsidR="00ED2368" w:rsidRPr="00FC29EA" w:rsidRDefault="00ED2368" w:rsidP="00ED2368">
      <w:pPr>
        <w:rPr>
          <w:lang w:eastAsia="es-CL"/>
        </w:rPr>
      </w:pPr>
    </w:p>
    <w:p w14:paraId="5BEF7BB0" w14:textId="77AEED5D" w:rsidR="007B2A4A" w:rsidRPr="00FC29EA" w:rsidRDefault="00A9029C">
      <w:pPr>
        <w:pStyle w:val="Body"/>
        <w:numPr>
          <w:ilvl w:val="0"/>
          <w:numId w:val="2"/>
        </w:numPr>
        <w:ind w:firstLine="720"/>
        <w:rPr>
          <w:color w:val="auto"/>
          <w:lang w:val="pt-BR"/>
        </w:rPr>
      </w:pPr>
      <w:r w:rsidRPr="00FC29EA">
        <w:rPr>
          <w:color w:val="auto"/>
          <w:lang w:val="pt-BR"/>
        </w:rPr>
        <w:t>Seg</w:t>
      </w:r>
      <w:r w:rsidR="00945FA2" w:rsidRPr="00FC29EA">
        <w:rPr>
          <w:color w:val="auto"/>
          <w:lang w:val="pt-BR"/>
        </w:rPr>
        <w:t xml:space="preserve">undo as </w:t>
      </w:r>
      <w:r w:rsidR="002B3DC1" w:rsidRPr="00FC29EA">
        <w:rPr>
          <w:color w:val="auto"/>
          <w:lang w:val="pt-BR"/>
        </w:rPr>
        <w:t>sentenças</w:t>
      </w:r>
      <w:r w:rsidR="001D27A3" w:rsidRPr="00FC29EA">
        <w:rPr>
          <w:color w:val="auto"/>
          <w:lang w:val="pt-BR"/>
        </w:rPr>
        <w:t xml:space="preserve"> </w:t>
      </w:r>
      <w:r w:rsidRPr="00FC29EA">
        <w:rPr>
          <w:color w:val="auto"/>
          <w:lang w:val="pt-BR"/>
        </w:rPr>
        <w:t>d</w:t>
      </w:r>
      <w:r w:rsidR="00945FA2" w:rsidRPr="00FC29EA">
        <w:rPr>
          <w:color w:val="auto"/>
          <w:lang w:val="pt-BR"/>
        </w:rPr>
        <w:t>o</w:t>
      </w:r>
      <w:r w:rsidRPr="00FC29EA">
        <w:rPr>
          <w:color w:val="auto"/>
          <w:lang w:val="pt-BR"/>
        </w:rPr>
        <w:t xml:space="preserve"> Tribunal Federal</w:t>
      </w:r>
      <w:r w:rsidR="0011374F" w:rsidRPr="00FC29EA">
        <w:rPr>
          <w:color w:val="auto"/>
          <w:lang w:val="pt-BR"/>
        </w:rPr>
        <w:t xml:space="preserve"> da 3ª Região</w:t>
      </w:r>
      <w:r w:rsidRPr="00FC29EA">
        <w:rPr>
          <w:color w:val="auto"/>
          <w:lang w:val="pt-BR"/>
        </w:rPr>
        <w:t xml:space="preserve"> </w:t>
      </w:r>
      <w:r w:rsidR="00945FA2" w:rsidRPr="00FC29EA">
        <w:rPr>
          <w:color w:val="auto"/>
          <w:lang w:val="pt-BR"/>
        </w:rPr>
        <w:t xml:space="preserve">e do </w:t>
      </w:r>
      <w:r w:rsidRPr="00FC29EA">
        <w:rPr>
          <w:color w:val="auto"/>
          <w:lang w:val="pt-BR"/>
        </w:rPr>
        <w:t>Tribunal de Justi</w:t>
      </w:r>
      <w:r w:rsidR="001C6C73" w:rsidRPr="00FC29EA">
        <w:rPr>
          <w:color w:val="auto"/>
          <w:lang w:val="pt-BR"/>
        </w:rPr>
        <w:t>ç</w:t>
      </w:r>
      <w:r w:rsidRPr="00FC29EA">
        <w:rPr>
          <w:color w:val="auto"/>
          <w:lang w:val="pt-BR"/>
        </w:rPr>
        <w:t>a d</w:t>
      </w:r>
      <w:r w:rsidR="00945FA2" w:rsidRPr="00FC29EA">
        <w:rPr>
          <w:color w:val="auto"/>
          <w:lang w:val="pt-BR"/>
        </w:rPr>
        <w:t xml:space="preserve">o </w:t>
      </w:r>
      <w:r w:rsidRPr="00FC29EA">
        <w:rPr>
          <w:color w:val="auto"/>
          <w:lang w:val="pt-BR"/>
        </w:rPr>
        <w:t xml:space="preserve">Estado de São Paulo, </w:t>
      </w:r>
      <w:r w:rsidR="00196620" w:rsidRPr="00FC29EA">
        <w:rPr>
          <w:color w:val="auto"/>
          <w:lang w:val="pt-BR"/>
        </w:rPr>
        <w:t xml:space="preserve">a suposta vítima </w:t>
      </w:r>
      <w:r w:rsidR="002B3DC1" w:rsidRPr="00FC29EA">
        <w:rPr>
          <w:color w:val="auto"/>
          <w:lang w:val="pt-BR"/>
        </w:rPr>
        <w:t>foi</w:t>
      </w:r>
      <w:r w:rsidR="001D27A3" w:rsidRPr="00FC29EA">
        <w:rPr>
          <w:color w:val="auto"/>
          <w:lang w:val="pt-BR"/>
        </w:rPr>
        <w:t xml:space="preserve"> </w:t>
      </w:r>
      <w:r w:rsidR="00196620" w:rsidRPr="00FC29EA">
        <w:rPr>
          <w:color w:val="auto"/>
          <w:lang w:val="pt-BR"/>
        </w:rPr>
        <w:t>detida</w:t>
      </w:r>
      <w:r w:rsidR="001D27A3" w:rsidRPr="00FC29EA">
        <w:rPr>
          <w:color w:val="auto"/>
          <w:lang w:val="pt-BR"/>
        </w:rPr>
        <w:t xml:space="preserve"> </w:t>
      </w:r>
      <w:r w:rsidR="001334A6" w:rsidRPr="00FC29EA">
        <w:rPr>
          <w:color w:val="auto"/>
          <w:lang w:val="pt-BR"/>
        </w:rPr>
        <w:t>e</w:t>
      </w:r>
      <w:r w:rsidR="00945FA2" w:rsidRPr="00FC29EA">
        <w:rPr>
          <w:color w:val="auto"/>
          <w:lang w:val="pt-BR"/>
        </w:rPr>
        <w:t xml:space="preserve">m flagrante, em </w:t>
      </w:r>
      <w:r w:rsidR="001334A6" w:rsidRPr="00FC29EA">
        <w:rPr>
          <w:color w:val="auto"/>
          <w:lang w:val="pt-BR"/>
        </w:rPr>
        <w:t>1</w:t>
      </w:r>
      <w:r w:rsidR="00945FA2" w:rsidRPr="00FC29EA">
        <w:rPr>
          <w:color w:val="auto"/>
          <w:vertAlign w:val="superscript"/>
          <w:lang w:val="pt-BR"/>
        </w:rPr>
        <w:t>o</w:t>
      </w:r>
      <w:r w:rsidR="001334A6" w:rsidRPr="00FC29EA">
        <w:rPr>
          <w:color w:val="auto"/>
          <w:lang w:val="pt-BR"/>
        </w:rPr>
        <w:t xml:space="preserve"> de </w:t>
      </w:r>
      <w:r w:rsidR="003D1E48" w:rsidRPr="00FC29EA">
        <w:rPr>
          <w:color w:val="auto"/>
          <w:lang w:val="pt-BR"/>
        </w:rPr>
        <w:t>fevereiro</w:t>
      </w:r>
      <w:r w:rsidR="001D27A3" w:rsidRPr="00FC29EA">
        <w:rPr>
          <w:color w:val="auto"/>
          <w:lang w:val="pt-BR"/>
        </w:rPr>
        <w:t xml:space="preserve"> </w:t>
      </w:r>
      <w:r w:rsidR="001334A6" w:rsidRPr="00FC29EA">
        <w:rPr>
          <w:color w:val="auto"/>
          <w:lang w:val="pt-BR"/>
        </w:rPr>
        <w:t>de 2002</w:t>
      </w:r>
      <w:r w:rsidR="00945FA2" w:rsidRPr="00FC29EA">
        <w:rPr>
          <w:color w:val="auto"/>
          <w:lang w:val="pt-BR"/>
        </w:rPr>
        <w:t xml:space="preserve">, no </w:t>
      </w:r>
      <w:r w:rsidRPr="00FC29EA">
        <w:rPr>
          <w:color w:val="auto"/>
          <w:lang w:val="pt-BR"/>
        </w:rPr>
        <w:t>Brasil</w:t>
      </w:r>
      <w:r w:rsidR="00945FA2" w:rsidRPr="00FC29EA">
        <w:rPr>
          <w:color w:val="auto"/>
          <w:lang w:val="pt-BR"/>
        </w:rPr>
        <w:t>,</w:t>
      </w:r>
      <w:r w:rsidR="001334A6" w:rsidRPr="00FC29EA">
        <w:rPr>
          <w:rStyle w:val="FootnoteReference"/>
          <w:color w:val="auto"/>
          <w:lang w:val="pt-BR"/>
        </w:rPr>
        <w:footnoteReference w:id="18"/>
      </w:r>
      <w:r w:rsidR="001334A6" w:rsidRPr="00FC29EA">
        <w:rPr>
          <w:color w:val="auto"/>
          <w:lang w:val="pt-BR"/>
        </w:rPr>
        <w:t xml:space="preserve"> </w:t>
      </w:r>
      <w:r w:rsidR="00945FA2" w:rsidRPr="00FC29EA">
        <w:rPr>
          <w:color w:val="auto"/>
          <w:lang w:val="pt-BR"/>
        </w:rPr>
        <w:t>e</w:t>
      </w:r>
      <w:r w:rsidR="001334A6" w:rsidRPr="00FC29EA">
        <w:rPr>
          <w:color w:val="auto"/>
          <w:lang w:val="pt-BR"/>
        </w:rPr>
        <w:t xml:space="preserve"> condenada</w:t>
      </w:r>
      <w:r w:rsidR="001D27A3" w:rsidRPr="00FC29EA">
        <w:rPr>
          <w:color w:val="auto"/>
          <w:lang w:val="pt-BR"/>
        </w:rPr>
        <w:t>,</w:t>
      </w:r>
      <w:r w:rsidR="001334A6" w:rsidRPr="00FC29EA">
        <w:rPr>
          <w:color w:val="auto"/>
          <w:lang w:val="pt-BR"/>
        </w:rPr>
        <w:t xml:space="preserve"> p</w:t>
      </w:r>
      <w:r w:rsidR="00945FA2" w:rsidRPr="00FC29EA">
        <w:rPr>
          <w:color w:val="auto"/>
          <w:lang w:val="pt-BR"/>
        </w:rPr>
        <w:t xml:space="preserve">elo </w:t>
      </w:r>
      <w:r w:rsidR="001334A6" w:rsidRPr="00FC29EA">
        <w:rPr>
          <w:color w:val="auto"/>
          <w:lang w:val="pt-BR"/>
        </w:rPr>
        <w:t>crime de extors</w:t>
      </w:r>
      <w:r w:rsidR="00945FA2" w:rsidRPr="00FC29EA">
        <w:rPr>
          <w:color w:val="auto"/>
          <w:lang w:val="pt-BR"/>
        </w:rPr>
        <w:t xml:space="preserve">ão </w:t>
      </w:r>
      <w:r w:rsidR="001334A6" w:rsidRPr="00FC29EA">
        <w:rPr>
          <w:color w:val="auto"/>
          <w:lang w:val="pt-BR"/>
        </w:rPr>
        <w:t xml:space="preserve">mediante </w:t>
      </w:r>
      <w:r w:rsidR="00F556A7" w:rsidRPr="00FC29EA">
        <w:rPr>
          <w:color w:val="auto"/>
          <w:lang w:val="pt-BR"/>
        </w:rPr>
        <w:t>sequestro</w:t>
      </w:r>
      <w:r w:rsidR="001D27A3" w:rsidRPr="00FC29EA">
        <w:rPr>
          <w:color w:val="auto"/>
          <w:lang w:val="pt-BR"/>
        </w:rPr>
        <w:t xml:space="preserve"> </w:t>
      </w:r>
      <w:r w:rsidR="00945FA2" w:rsidRPr="00FC29EA">
        <w:rPr>
          <w:color w:val="auto"/>
          <w:lang w:val="pt-BR"/>
        </w:rPr>
        <w:t>e</w:t>
      </w:r>
      <w:r w:rsidR="001334A6" w:rsidRPr="00FC29EA">
        <w:rPr>
          <w:color w:val="auto"/>
          <w:lang w:val="pt-BR"/>
        </w:rPr>
        <w:t xml:space="preserve"> tortura</w:t>
      </w:r>
      <w:r w:rsidRPr="00FC29EA">
        <w:rPr>
          <w:color w:val="auto"/>
          <w:lang w:val="pt-BR"/>
        </w:rPr>
        <w:t xml:space="preserve"> d</w:t>
      </w:r>
      <w:r w:rsidR="00945FA2" w:rsidRPr="00FC29EA">
        <w:rPr>
          <w:color w:val="auto"/>
          <w:lang w:val="pt-BR"/>
        </w:rPr>
        <w:t xml:space="preserve">o publicitário </w:t>
      </w:r>
      <w:r w:rsidRPr="00FC29EA">
        <w:rPr>
          <w:color w:val="auto"/>
          <w:lang w:val="pt-BR"/>
        </w:rPr>
        <w:t>Washington Olive</w:t>
      </w:r>
      <w:r w:rsidR="00C06F0C" w:rsidRPr="00FC29EA">
        <w:rPr>
          <w:color w:val="auto"/>
          <w:lang w:val="pt-BR"/>
        </w:rPr>
        <w:t>t</w:t>
      </w:r>
      <w:r w:rsidRPr="00FC29EA">
        <w:rPr>
          <w:color w:val="auto"/>
          <w:lang w:val="pt-BR"/>
        </w:rPr>
        <w:t>to</w:t>
      </w:r>
      <w:r w:rsidR="001D27A3" w:rsidRPr="00FC29EA">
        <w:rPr>
          <w:color w:val="auto"/>
          <w:lang w:val="pt-BR"/>
        </w:rPr>
        <w:t>,</w:t>
      </w:r>
      <w:r w:rsidRPr="00FC29EA">
        <w:rPr>
          <w:color w:val="auto"/>
          <w:lang w:val="pt-BR"/>
        </w:rPr>
        <w:t xml:space="preserve"> </w:t>
      </w:r>
      <w:r w:rsidR="001334A6" w:rsidRPr="00FC29EA">
        <w:rPr>
          <w:color w:val="auto"/>
          <w:lang w:val="pt-BR"/>
        </w:rPr>
        <w:t xml:space="preserve">a </w:t>
      </w:r>
      <w:r w:rsidR="00B81ED3" w:rsidRPr="00FC29EA">
        <w:rPr>
          <w:color w:val="auto"/>
          <w:lang w:val="pt-BR"/>
        </w:rPr>
        <w:t>uma</w:t>
      </w:r>
      <w:r w:rsidR="001D27A3" w:rsidRPr="00FC29EA">
        <w:rPr>
          <w:color w:val="auto"/>
          <w:lang w:val="pt-BR"/>
        </w:rPr>
        <w:t xml:space="preserve"> </w:t>
      </w:r>
      <w:r w:rsidR="001334A6" w:rsidRPr="00FC29EA">
        <w:rPr>
          <w:color w:val="auto"/>
          <w:lang w:val="pt-BR"/>
        </w:rPr>
        <w:t xml:space="preserve">pena privativa de </w:t>
      </w:r>
      <w:r w:rsidR="002B3DC1" w:rsidRPr="00FC29EA">
        <w:rPr>
          <w:color w:val="auto"/>
          <w:lang w:val="pt-BR"/>
        </w:rPr>
        <w:t>liberdade</w:t>
      </w:r>
      <w:r w:rsidR="001D27A3" w:rsidRPr="00FC29EA">
        <w:rPr>
          <w:color w:val="auto"/>
          <w:lang w:val="pt-BR"/>
        </w:rPr>
        <w:t xml:space="preserve"> </w:t>
      </w:r>
      <w:r w:rsidR="001334A6" w:rsidRPr="00FC29EA">
        <w:rPr>
          <w:color w:val="auto"/>
          <w:lang w:val="pt-BR"/>
        </w:rPr>
        <w:t xml:space="preserve">de 30 </w:t>
      </w:r>
      <w:r w:rsidR="00196620" w:rsidRPr="00FC29EA">
        <w:rPr>
          <w:color w:val="auto"/>
          <w:lang w:val="pt-BR"/>
        </w:rPr>
        <w:t>anos</w:t>
      </w:r>
      <w:r w:rsidR="001D27A3" w:rsidRPr="00FC29EA">
        <w:rPr>
          <w:color w:val="auto"/>
          <w:lang w:val="pt-BR"/>
        </w:rPr>
        <w:t xml:space="preserve"> </w:t>
      </w:r>
      <w:r w:rsidR="001334A6" w:rsidRPr="00FC29EA">
        <w:rPr>
          <w:color w:val="auto"/>
          <w:lang w:val="pt-BR"/>
        </w:rPr>
        <w:t>de reclus</w:t>
      </w:r>
      <w:r w:rsidR="00945FA2" w:rsidRPr="00FC29EA">
        <w:rPr>
          <w:color w:val="auto"/>
          <w:lang w:val="pt-BR"/>
        </w:rPr>
        <w:t>ão.</w:t>
      </w:r>
      <w:r w:rsidR="001334A6" w:rsidRPr="00FC29EA">
        <w:rPr>
          <w:rStyle w:val="FootnoteReference"/>
          <w:color w:val="auto"/>
          <w:lang w:val="pt-BR"/>
        </w:rPr>
        <w:footnoteReference w:id="19"/>
      </w:r>
      <w:r w:rsidR="00F6286D" w:rsidRPr="00FC29EA">
        <w:rPr>
          <w:color w:val="auto"/>
          <w:lang w:val="pt-BR"/>
        </w:rPr>
        <w:t xml:space="preserve"> </w:t>
      </w:r>
      <w:r w:rsidRPr="00FC29EA">
        <w:rPr>
          <w:color w:val="auto"/>
          <w:lang w:val="pt-BR"/>
        </w:rPr>
        <w:t>De ac</w:t>
      </w:r>
      <w:r w:rsidR="00945FA2" w:rsidRPr="00FC29EA">
        <w:rPr>
          <w:color w:val="auto"/>
          <w:lang w:val="pt-BR"/>
        </w:rPr>
        <w:t>o</w:t>
      </w:r>
      <w:r w:rsidRPr="00FC29EA">
        <w:rPr>
          <w:color w:val="auto"/>
          <w:lang w:val="pt-BR"/>
        </w:rPr>
        <w:t>rdo co</w:t>
      </w:r>
      <w:r w:rsidR="00945FA2" w:rsidRPr="00FC29EA">
        <w:rPr>
          <w:color w:val="auto"/>
          <w:lang w:val="pt-BR"/>
        </w:rPr>
        <w:t xml:space="preserve">m relatório </w:t>
      </w:r>
      <w:r w:rsidRPr="00FC29EA">
        <w:rPr>
          <w:color w:val="auto"/>
          <w:lang w:val="pt-BR"/>
        </w:rPr>
        <w:t>médico elaborado p</w:t>
      </w:r>
      <w:r w:rsidR="00945FA2" w:rsidRPr="00FC29EA">
        <w:rPr>
          <w:color w:val="auto"/>
          <w:lang w:val="pt-BR"/>
        </w:rPr>
        <w:t xml:space="preserve">elo </w:t>
      </w:r>
      <w:r w:rsidRPr="00FC29EA">
        <w:rPr>
          <w:color w:val="auto"/>
          <w:lang w:val="pt-BR"/>
        </w:rPr>
        <w:t>Colégio M</w:t>
      </w:r>
      <w:r w:rsidR="00945FA2" w:rsidRPr="00FC29EA">
        <w:rPr>
          <w:color w:val="auto"/>
          <w:lang w:val="pt-BR"/>
        </w:rPr>
        <w:t>é</w:t>
      </w:r>
      <w:r w:rsidRPr="00FC29EA">
        <w:rPr>
          <w:color w:val="auto"/>
          <w:lang w:val="pt-BR"/>
        </w:rPr>
        <w:t>dico d</w:t>
      </w:r>
      <w:r w:rsidR="00945FA2" w:rsidRPr="00FC29EA">
        <w:rPr>
          <w:color w:val="auto"/>
          <w:lang w:val="pt-BR"/>
        </w:rPr>
        <w:t>o</w:t>
      </w:r>
      <w:r w:rsidRPr="00FC29EA">
        <w:rPr>
          <w:color w:val="auto"/>
          <w:lang w:val="pt-BR"/>
        </w:rPr>
        <w:t xml:space="preserve"> Chile, </w:t>
      </w:r>
      <w:r w:rsidR="001C6C73" w:rsidRPr="00FC29EA">
        <w:rPr>
          <w:color w:val="auto"/>
          <w:lang w:val="pt-BR"/>
        </w:rPr>
        <w:t>o</w:t>
      </w:r>
      <w:r w:rsidRPr="00FC29EA">
        <w:rPr>
          <w:color w:val="auto"/>
          <w:lang w:val="pt-BR"/>
        </w:rPr>
        <w:t xml:space="preserve"> </w:t>
      </w:r>
      <w:r w:rsidR="00B81ED3" w:rsidRPr="00FC29EA">
        <w:rPr>
          <w:color w:val="auto"/>
          <w:lang w:val="pt-BR"/>
        </w:rPr>
        <w:t>senhor</w:t>
      </w:r>
      <w:r w:rsidR="001D27A3" w:rsidRPr="00FC29EA">
        <w:rPr>
          <w:color w:val="auto"/>
          <w:lang w:val="pt-BR"/>
        </w:rPr>
        <w:t xml:space="preserve"> </w:t>
      </w:r>
      <w:r w:rsidRPr="00FC29EA">
        <w:rPr>
          <w:color w:val="auto"/>
          <w:lang w:val="pt-BR"/>
        </w:rPr>
        <w:t xml:space="preserve">Hernández </w:t>
      </w:r>
      <w:r w:rsidR="00DE5B64" w:rsidRPr="00FC29EA">
        <w:rPr>
          <w:color w:val="auto"/>
          <w:lang w:val="pt-BR"/>
        </w:rPr>
        <w:t>est</w:t>
      </w:r>
      <w:r w:rsidR="001C6C73" w:rsidRPr="00FC29EA">
        <w:rPr>
          <w:color w:val="auto"/>
          <w:lang w:val="pt-BR"/>
        </w:rPr>
        <w:t xml:space="preserve">eve </w:t>
      </w:r>
      <w:r w:rsidR="00DE5B64" w:rsidRPr="00FC29EA">
        <w:rPr>
          <w:color w:val="auto"/>
          <w:lang w:val="pt-BR"/>
        </w:rPr>
        <w:t>detid</w:t>
      </w:r>
      <w:r w:rsidRPr="00FC29EA">
        <w:rPr>
          <w:color w:val="auto"/>
          <w:lang w:val="pt-BR"/>
        </w:rPr>
        <w:t>o</w:t>
      </w:r>
      <w:r w:rsidR="00DE5B64" w:rsidRPr="00FC29EA">
        <w:rPr>
          <w:color w:val="auto"/>
          <w:lang w:val="pt-BR"/>
        </w:rPr>
        <w:t xml:space="preserve"> de 1</w:t>
      </w:r>
      <w:r w:rsidR="001C6C73" w:rsidRPr="00FC29EA">
        <w:rPr>
          <w:color w:val="auto"/>
          <w:vertAlign w:val="superscript"/>
          <w:lang w:val="pt-BR"/>
        </w:rPr>
        <w:t>o</w:t>
      </w:r>
      <w:r w:rsidR="00DE5B64" w:rsidRPr="00FC29EA">
        <w:rPr>
          <w:color w:val="auto"/>
          <w:lang w:val="pt-BR"/>
        </w:rPr>
        <w:t xml:space="preserve"> de </w:t>
      </w:r>
      <w:r w:rsidR="003D1E48" w:rsidRPr="00FC29EA">
        <w:rPr>
          <w:color w:val="auto"/>
          <w:lang w:val="pt-BR"/>
        </w:rPr>
        <w:t>fevereiro</w:t>
      </w:r>
      <w:r w:rsidR="001D27A3" w:rsidRPr="00FC29EA">
        <w:rPr>
          <w:color w:val="auto"/>
          <w:lang w:val="pt-BR"/>
        </w:rPr>
        <w:t xml:space="preserve"> </w:t>
      </w:r>
      <w:r w:rsidR="00DE5B64" w:rsidRPr="00FC29EA">
        <w:rPr>
          <w:color w:val="auto"/>
          <w:lang w:val="pt-BR"/>
        </w:rPr>
        <w:t xml:space="preserve">de 2002 a 4 de </w:t>
      </w:r>
      <w:r w:rsidR="003D1E48" w:rsidRPr="00FC29EA">
        <w:rPr>
          <w:color w:val="auto"/>
          <w:lang w:val="pt-BR"/>
        </w:rPr>
        <w:t>fevereiro</w:t>
      </w:r>
      <w:r w:rsidR="001D27A3" w:rsidRPr="00FC29EA">
        <w:rPr>
          <w:color w:val="auto"/>
          <w:lang w:val="pt-BR"/>
        </w:rPr>
        <w:t xml:space="preserve"> </w:t>
      </w:r>
      <w:r w:rsidR="00DE5B64" w:rsidRPr="00FC29EA">
        <w:rPr>
          <w:color w:val="auto"/>
          <w:lang w:val="pt-BR"/>
        </w:rPr>
        <w:t>d</w:t>
      </w:r>
      <w:r w:rsidR="001C6C73" w:rsidRPr="00FC29EA">
        <w:rPr>
          <w:color w:val="auto"/>
          <w:lang w:val="pt-BR"/>
        </w:rPr>
        <w:t xml:space="preserve">o mesmo ano, no </w:t>
      </w:r>
      <w:r w:rsidR="00DE5B64" w:rsidRPr="00FC29EA">
        <w:rPr>
          <w:color w:val="auto"/>
          <w:lang w:val="pt-BR"/>
        </w:rPr>
        <w:t>Departamento de Investiga</w:t>
      </w:r>
      <w:r w:rsidR="00B81ED3" w:rsidRPr="00FC29EA">
        <w:rPr>
          <w:color w:val="auto"/>
          <w:lang w:val="pt-BR"/>
        </w:rPr>
        <w:t>ções</w:t>
      </w:r>
      <w:r w:rsidR="00DE5B64" w:rsidRPr="00F51BE1">
        <w:rPr>
          <w:color w:val="auto"/>
          <w:lang w:val="pt-BR"/>
        </w:rPr>
        <w:t xml:space="preserve"> </w:t>
      </w:r>
      <w:r w:rsidR="00DE5B64" w:rsidRPr="00FC29EA">
        <w:rPr>
          <w:color w:val="auto"/>
          <w:lang w:val="pt-BR"/>
        </w:rPr>
        <w:t>Crimin</w:t>
      </w:r>
      <w:r w:rsidR="00B81ED3" w:rsidRPr="00FC29EA">
        <w:rPr>
          <w:color w:val="auto"/>
          <w:lang w:val="pt-BR"/>
        </w:rPr>
        <w:t>ais</w:t>
      </w:r>
      <w:r w:rsidR="001D27A3" w:rsidRPr="00F51BE1">
        <w:rPr>
          <w:color w:val="auto"/>
          <w:lang w:val="pt-BR"/>
        </w:rPr>
        <w:t xml:space="preserve"> </w:t>
      </w:r>
      <w:r w:rsidR="001B5AE2" w:rsidRPr="00F51BE1">
        <w:rPr>
          <w:color w:val="auto"/>
          <w:lang w:val="pt-BR"/>
        </w:rPr>
        <w:t xml:space="preserve">da </w:t>
      </w:r>
      <w:r w:rsidR="001C6C73" w:rsidRPr="00FC29EA">
        <w:rPr>
          <w:color w:val="auto"/>
          <w:lang w:val="pt-BR"/>
        </w:rPr>
        <w:t>Polícia</w:t>
      </w:r>
      <w:r w:rsidR="001D27A3" w:rsidRPr="00FC29EA">
        <w:rPr>
          <w:color w:val="auto"/>
          <w:lang w:val="pt-BR"/>
        </w:rPr>
        <w:t xml:space="preserve"> </w:t>
      </w:r>
      <w:r w:rsidR="00DE5B64" w:rsidRPr="00FC29EA">
        <w:rPr>
          <w:color w:val="auto"/>
          <w:lang w:val="pt-BR"/>
        </w:rPr>
        <w:t>Civil. Posteriormente, e</w:t>
      </w:r>
      <w:r w:rsidR="001C6C73" w:rsidRPr="00FC29EA">
        <w:rPr>
          <w:color w:val="auto"/>
          <w:lang w:val="pt-BR"/>
        </w:rPr>
        <w:t>m</w:t>
      </w:r>
      <w:r w:rsidR="00DE5B64" w:rsidRPr="00FC29EA">
        <w:rPr>
          <w:color w:val="auto"/>
          <w:lang w:val="pt-BR"/>
        </w:rPr>
        <w:t xml:space="preserve"> 4 de </w:t>
      </w:r>
      <w:r w:rsidR="003D1E48" w:rsidRPr="00FC29EA">
        <w:rPr>
          <w:color w:val="auto"/>
          <w:lang w:val="pt-BR"/>
        </w:rPr>
        <w:t>fevereiro</w:t>
      </w:r>
      <w:r w:rsidR="001D27A3" w:rsidRPr="00FC29EA">
        <w:rPr>
          <w:color w:val="auto"/>
          <w:lang w:val="pt-BR"/>
        </w:rPr>
        <w:t xml:space="preserve"> </w:t>
      </w:r>
      <w:r w:rsidR="00DE5B64" w:rsidRPr="00FC29EA">
        <w:rPr>
          <w:color w:val="auto"/>
          <w:lang w:val="pt-BR"/>
        </w:rPr>
        <w:t>de 2002</w:t>
      </w:r>
      <w:r w:rsidR="001C6C73" w:rsidRPr="00FC29EA">
        <w:rPr>
          <w:color w:val="auto"/>
          <w:lang w:val="pt-BR"/>
        </w:rPr>
        <w:t>,</w:t>
      </w:r>
      <w:r w:rsidR="001D27A3" w:rsidRPr="00FC29EA">
        <w:rPr>
          <w:color w:val="auto"/>
          <w:lang w:val="pt-BR"/>
        </w:rPr>
        <w:t xml:space="preserve"> </w:t>
      </w:r>
      <w:r w:rsidR="002B3DC1" w:rsidRPr="00FC29EA">
        <w:rPr>
          <w:color w:val="auto"/>
          <w:lang w:val="pt-BR"/>
        </w:rPr>
        <w:t>foi</w:t>
      </w:r>
      <w:r w:rsidR="001D27A3" w:rsidRPr="00FC29EA">
        <w:rPr>
          <w:color w:val="auto"/>
          <w:lang w:val="pt-BR"/>
        </w:rPr>
        <w:t xml:space="preserve"> </w:t>
      </w:r>
      <w:r w:rsidR="001C6C73" w:rsidRPr="00FC29EA">
        <w:rPr>
          <w:color w:val="auto"/>
          <w:lang w:val="pt-BR"/>
        </w:rPr>
        <w:t xml:space="preserve">transferido para a </w:t>
      </w:r>
      <w:r w:rsidR="00DE5B64" w:rsidRPr="00FC29EA">
        <w:rPr>
          <w:color w:val="auto"/>
          <w:lang w:val="pt-BR"/>
        </w:rPr>
        <w:t xml:space="preserve">Penitenciária de Taubaté, São Paulo, onde </w:t>
      </w:r>
      <w:r w:rsidR="007B2A4A" w:rsidRPr="00FC29EA">
        <w:rPr>
          <w:color w:val="auto"/>
          <w:lang w:val="pt-BR"/>
        </w:rPr>
        <w:t>permanec</w:t>
      </w:r>
      <w:r w:rsidR="001C6C73" w:rsidRPr="00FC29EA">
        <w:rPr>
          <w:color w:val="auto"/>
          <w:lang w:val="pt-BR"/>
        </w:rPr>
        <w:t xml:space="preserve">eu até </w:t>
      </w:r>
      <w:r w:rsidR="00DE5B64" w:rsidRPr="00FC29EA">
        <w:rPr>
          <w:color w:val="auto"/>
          <w:lang w:val="pt-BR"/>
        </w:rPr>
        <w:t xml:space="preserve">22 de </w:t>
      </w:r>
      <w:r w:rsidR="007F51A2" w:rsidRPr="00FC29EA">
        <w:rPr>
          <w:color w:val="auto"/>
          <w:lang w:val="pt-BR"/>
        </w:rPr>
        <w:t>março</w:t>
      </w:r>
      <w:r w:rsidR="001D27A3" w:rsidRPr="00FC29EA">
        <w:rPr>
          <w:color w:val="auto"/>
          <w:lang w:val="pt-BR"/>
        </w:rPr>
        <w:t xml:space="preserve"> </w:t>
      </w:r>
      <w:r w:rsidR="00DE5B64" w:rsidRPr="00FC29EA">
        <w:rPr>
          <w:color w:val="auto"/>
          <w:lang w:val="pt-BR"/>
        </w:rPr>
        <w:t>de 2003</w:t>
      </w:r>
      <w:r w:rsidR="001C6C73" w:rsidRPr="00FC29EA">
        <w:rPr>
          <w:color w:val="auto"/>
          <w:lang w:val="pt-BR"/>
        </w:rPr>
        <w:t>.</w:t>
      </w:r>
      <w:r w:rsidR="00DE5B64" w:rsidRPr="00FC29EA">
        <w:rPr>
          <w:rStyle w:val="FootnoteReference"/>
          <w:color w:val="auto"/>
          <w:lang w:val="pt-BR"/>
        </w:rPr>
        <w:footnoteReference w:id="20"/>
      </w:r>
      <w:r w:rsidR="003E77F6" w:rsidRPr="00FC29EA">
        <w:rPr>
          <w:color w:val="auto"/>
          <w:lang w:val="pt-BR"/>
        </w:rPr>
        <w:t xml:space="preserve"> </w:t>
      </w:r>
      <w:r w:rsidR="001C6C73" w:rsidRPr="00FC29EA">
        <w:rPr>
          <w:color w:val="auto"/>
          <w:lang w:val="pt-BR"/>
        </w:rPr>
        <w:t>Posteriormente, de acordo com o Colégio</w:t>
      </w:r>
      <w:r w:rsidR="001D27A3" w:rsidRPr="00FC29EA">
        <w:rPr>
          <w:color w:val="auto"/>
          <w:lang w:val="pt-BR"/>
        </w:rPr>
        <w:t xml:space="preserve"> </w:t>
      </w:r>
      <w:r w:rsidR="007B2A4A" w:rsidRPr="00FC29EA">
        <w:rPr>
          <w:color w:val="auto"/>
          <w:lang w:val="pt-BR"/>
        </w:rPr>
        <w:t>Médico d</w:t>
      </w:r>
      <w:r w:rsidR="001C6C73" w:rsidRPr="00FC29EA">
        <w:rPr>
          <w:color w:val="auto"/>
          <w:lang w:val="pt-BR"/>
        </w:rPr>
        <w:t>o</w:t>
      </w:r>
      <w:r w:rsidR="007B2A4A" w:rsidRPr="00FC29EA">
        <w:rPr>
          <w:color w:val="auto"/>
          <w:lang w:val="pt-BR"/>
        </w:rPr>
        <w:t xml:space="preserve"> Chile, </w:t>
      </w:r>
      <w:r w:rsidR="00196620" w:rsidRPr="00FC29EA">
        <w:rPr>
          <w:color w:val="auto"/>
          <w:lang w:val="pt-BR"/>
        </w:rPr>
        <w:t xml:space="preserve">a suposta vítima </w:t>
      </w:r>
      <w:r w:rsidR="001C6C73" w:rsidRPr="00FC29EA">
        <w:rPr>
          <w:color w:val="auto"/>
          <w:lang w:val="pt-BR"/>
        </w:rPr>
        <w:t xml:space="preserve">permaneceu, entre </w:t>
      </w:r>
      <w:r w:rsidR="003E77F6" w:rsidRPr="00FC29EA">
        <w:rPr>
          <w:color w:val="auto"/>
          <w:lang w:val="pt-BR"/>
        </w:rPr>
        <w:t xml:space="preserve">22 de </w:t>
      </w:r>
      <w:r w:rsidR="007F51A2" w:rsidRPr="00FC29EA">
        <w:rPr>
          <w:color w:val="auto"/>
          <w:lang w:val="pt-BR"/>
        </w:rPr>
        <w:t>março</w:t>
      </w:r>
      <w:r w:rsidR="001D27A3" w:rsidRPr="00FC29EA">
        <w:rPr>
          <w:color w:val="auto"/>
          <w:lang w:val="pt-BR"/>
        </w:rPr>
        <w:t xml:space="preserve"> </w:t>
      </w:r>
      <w:r w:rsidR="003E77F6" w:rsidRPr="00FC29EA">
        <w:rPr>
          <w:color w:val="auto"/>
          <w:lang w:val="pt-BR"/>
        </w:rPr>
        <w:t xml:space="preserve">de 2003 </w:t>
      </w:r>
      <w:r w:rsidR="001C6C73" w:rsidRPr="00FC29EA">
        <w:rPr>
          <w:color w:val="auto"/>
          <w:lang w:val="pt-BR"/>
        </w:rPr>
        <w:t>e</w:t>
      </w:r>
      <w:r w:rsidR="003E77F6" w:rsidRPr="00FC29EA">
        <w:rPr>
          <w:color w:val="auto"/>
          <w:lang w:val="pt-BR"/>
        </w:rPr>
        <w:t xml:space="preserve"> 23 de </w:t>
      </w:r>
      <w:r w:rsidR="004737ED" w:rsidRPr="00FC29EA">
        <w:rPr>
          <w:color w:val="auto"/>
          <w:lang w:val="pt-BR"/>
        </w:rPr>
        <w:t>novembro</w:t>
      </w:r>
      <w:r w:rsidR="001D27A3" w:rsidRPr="00FC29EA">
        <w:rPr>
          <w:color w:val="auto"/>
          <w:lang w:val="pt-BR"/>
        </w:rPr>
        <w:t xml:space="preserve"> </w:t>
      </w:r>
      <w:r w:rsidR="003E77F6" w:rsidRPr="00FC29EA">
        <w:rPr>
          <w:color w:val="auto"/>
          <w:lang w:val="pt-BR"/>
        </w:rPr>
        <w:t>de 2006</w:t>
      </w:r>
      <w:r w:rsidR="001C6C73" w:rsidRPr="00FC29EA">
        <w:rPr>
          <w:color w:val="auto"/>
          <w:lang w:val="pt-BR"/>
        </w:rPr>
        <w:t xml:space="preserve">, na </w:t>
      </w:r>
      <w:r w:rsidR="007F51A2" w:rsidRPr="00FC29EA">
        <w:rPr>
          <w:color w:val="auto"/>
          <w:lang w:val="pt-BR"/>
        </w:rPr>
        <w:t>Penitenciária</w:t>
      </w:r>
      <w:r w:rsidR="001D27A3" w:rsidRPr="00FC29EA">
        <w:rPr>
          <w:color w:val="auto"/>
          <w:lang w:val="pt-BR"/>
        </w:rPr>
        <w:t xml:space="preserve"> </w:t>
      </w:r>
      <w:r w:rsidR="003E77F6" w:rsidRPr="00FC29EA">
        <w:rPr>
          <w:color w:val="auto"/>
          <w:lang w:val="pt-BR"/>
        </w:rPr>
        <w:t>de Presidente Bernardes, São Paulo</w:t>
      </w:r>
      <w:r w:rsidR="001C6C73" w:rsidRPr="00FC29EA">
        <w:rPr>
          <w:color w:val="auto"/>
          <w:lang w:val="pt-BR"/>
        </w:rPr>
        <w:t>.</w:t>
      </w:r>
      <w:r w:rsidR="003E77F6" w:rsidRPr="00FC29EA">
        <w:rPr>
          <w:rStyle w:val="FootnoteReference"/>
          <w:color w:val="auto"/>
          <w:lang w:val="pt-BR"/>
        </w:rPr>
        <w:footnoteReference w:id="21"/>
      </w:r>
    </w:p>
    <w:p w14:paraId="0D68F392" w14:textId="77777777" w:rsidR="007B2A4A" w:rsidRPr="00FC29EA" w:rsidRDefault="007B2A4A" w:rsidP="00220DE6">
      <w:pPr>
        <w:pStyle w:val="ListParagraph"/>
        <w:rPr>
          <w:color w:val="auto"/>
          <w:lang w:val="pt-BR"/>
        </w:rPr>
      </w:pPr>
    </w:p>
    <w:p w14:paraId="481B7438" w14:textId="08BFA777" w:rsidR="00F94B86" w:rsidRPr="00FC29EA" w:rsidRDefault="003E77F6">
      <w:pPr>
        <w:pStyle w:val="Body"/>
        <w:numPr>
          <w:ilvl w:val="0"/>
          <w:numId w:val="2"/>
        </w:numPr>
        <w:ind w:firstLine="720"/>
        <w:rPr>
          <w:color w:val="auto"/>
          <w:lang w:val="pt-BR"/>
        </w:rPr>
      </w:pPr>
      <w:r w:rsidRPr="00FC29EA">
        <w:rPr>
          <w:color w:val="auto"/>
          <w:lang w:val="pt-BR"/>
        </w:rPr>
        <w:t>E</w:t>
      </w:r>
      <w:r w:rsidR="00CC59BC" w:rsidRPr="00FC29EA">
        <w:rPr>
          <w:color w:val="auto"/>
          <w:lang w:val="pt-BR"/>
        </w:rPr>
        <w:t xml:space="preserve">m </w:t>
      </w:r>
      <w:r w:rsidRPr="00FC29EA">
        <w:rPr>
          <w:color w:val="auto"/>
          <w:lang w:val="pt-BR"/>
        </w:rPr>
        <w:t>rela</w:t>
      </w:r>
      <w:r w:rsidR="001B5AE2" w:rsidRPr="00FC29EA">
        <w:rPr>
          <w:color w:val="auto"/>
          <w:lang w:val="pt-BR"/>
        </w:rPr>
        <w:t>ção</w:t>
      </w:r>
      <w:r w:rsidRPr="00FC29EA">
        <w:rPr>
          <w:color w:val="auto"/>
          <w:lang w:val="pt-BR"/>
        </w:rPr>
        <w:t xml:space="preserve"> </w:t>
      </w:r>
      <w:r w:rsidR="00CC59BC" w:rsidRPr="00FC29EA">
        <w:rPr>
          <w:color w:val="auto"/>
          <w:lang w:val="pt-BR"/>
        </w:rPr>
        <w:t xml:space="preserve">à </w:t>
      </w:r>
      <w:r w:rsidRPr="00FC29EA">
        <w:rPr>
          <w:color w:val="auto"/>
          <w:lang w:val="pt-BR"/>
        </w:rPr>
        <w:t>aplica</w:t>
      </w:r>
      <w:r w:rsidR="001B5AE2" w:rsidRPr="00FC29EA">
        <w:rPr>
          <w:color w:val="auto"/>
          <w:lang w:val="pt-BR"/>
        </w:rPr>
        <w:t>ção</w:t>
      </w:r>
      <w:r w:rsidRPr="00FC29EA">
        <w:rPr>
          <w:color w:val="auto"/>
          <w:lang w:val="pt-BR"/>
        </w:rPr>
        <w:t xml:space="preserve"> </w:t>
      </w:r>
      <w:r w:rsidR="00CC59BC" w:rsidRPr="00FC29EA">
        <w:rPr>
          <w:color w:val="auto"/>
          <w:lang w:val="pt-BR"/>
        </w:rPr>
        <w:t>do RDD</w:t>
      </w:r>
      <w:r w:rsidRPr="00FC29EA">
        <w:rPr>
          <w:color w:val="auto"/>
          <w:lang w:val="pt-BR"/>
        </w:rPr>
        <w:t xml:space="preserve">, </w:t>
      </w:r>
      <w:r w:rsidR="007B2A4A" w:rsidRPr="00FC29EA">
        <w:rPr>
          <w:color w:val="auto"/>
          <w:lang w:val="pt-BR"/>
        </w:rPr>
        <w:t xml:space="preserve">a </w:t>
      </w:r>
      <w:r w:rsidR="001B5AE2" w:rsidRPr="00FC29EA">
        <w:rPr>
          <w:color w:val="auto"/>
          <w:lang w:val="pt-BR"/>
        </w:rPr>
        <w:t xml:space="preserve">Comissão </w:t>
      </w:r>
      <w:r w:rsidR="00CC59BC" w:rsidRPr="00FC29EA">
        <w:rPr>
          <w:color w:val="auto"/>
          <w:lang w:val="pt-BR"/>
        </w:rPr>
        <w:t xml:space="preserve">não dispõe dos </w:t>
      </w:r>
      <w:r w:rsidR="007B2A4A" w:rsidRPr="00FC29EA">
        <w:rPr>
          <w:color w:val="auto"/>
          <w:lang w:val="pt-BR"/>
        </w:rPr>
        <w:t>fundamentos que der</w:t>
      </w:r>
      <w:r w:rsidR="00CC59BC" w:rsidRPr="00FC29EA">
        <w:rPr>
          <w:color w:val="auto"/>
          <w:lang w:val="pt-BR"/>
        </w:rPr>
        <w:t xml:space="preserve">am </w:t>
      </w:r>
      <w:r w:rsidR="007B2A4A" w:rsidRPr="00FC29EA">
        <w:rPr>
          <w:color w:val="auto"/>
          <w:lang w:val="pt-BR"/>
        </w:rPr>
        <w:t>lugar</w:t>
      </w:r>
      <w:r w:rsidR="00F00CF1" w:rsidRPr="00FC29EA">
        <w:rPr>
          <w:color w:val="auto"/>
          <w:lang w:val="pt-BR"/>
        </w:rPr>
        <w:t>, inicialmente,</w:t>
      </w:r>
      <w:r w:rsidR="007B2A4A" w:rsidRPr="00FC29EA">
        <w:rPr>
          <w:color w:val="auto"/>
          <w:lang w:val="pt-BR"/>
        </w:rPr>
        <w:t xml:space="preserve"> </w:t>
      </w:r>
      <w:r w:rsidR="00CC59BC" w:rsidRPr="00FC29EA">
        <w:rPr>
          <w:color w:val="auto"/>
          <w:lang w:val="pt-BR"/>
        </w:rPr>
        <w:t xml:space="preserve">à </w:t>
      </w:r>
      <w:r w:rsidR="007B2A4A" w:rsidRPr="00FC29EA">
        <w:rPr>
          <w:color w:val="auto"/>
          <w:lang w:val="pt-BR"/>
        </w:rPr>
        <w:t>aplica</w:t>
      </w:r>
      <w:r w:rsidR="001B5AE2" w:rsidRPr="00FC29EA">
        <w:rPr>
          <w:color w:val="auto"/>
          <w:lang w:val="pt-BR"/>
        </w:rPr>
        <w:t>ção</w:t>
      </w:r>
      <w:r w:rsidR="007B2A4A" w:rsidRPr="00FC29EA">
        <w:rPr>
          <w:color w:val="auto"/>
          <w:lang w:val="pt-BR"/>
        </w:rPr>
        <w:t xml:space="preserve"> de</w:t>
      </w:r>
      <w:r w:rsidR="00CC59BC" w:rsidRPr="00FC29EA">
        <w:rPr>
          <w:color w:val="auto"/>
          <w:lang w:val="pt-BR"/>
        </w:rPr>
        <w:t>sse</w:t>
      </w:r>
      <w:r w:rsidR="007B2A4A" w:rsidRPr="00FC29EA">
        <w:rPr>
          <w:color w:val="auto"/>
          <w:lang w:val="pt-BR"/>
        </w:rPr>
        <w:t xml:space="preserve"> </w:t>
      </w:r>
      <w:r w:rsidR="004737ED" w:rsidRPr="00FC29EA">
        <w:rPr>
          <w:color w:val="auto"/>
          <w:lang w:val="pt-BR"/>
        </w:rPr>
        <w:t>regime</w:t>
      </w:r>
      <w:r w:rsidR="00CC59BC" w:rsidRPr="00FC29EA">
        <w:rPr>
          <w:color w:val="auto"/>
          <w:lang w:val="pt-BR"/>
        </w:rPr>
        <w:t xml:space="preserve">, </w:t>
      </w:r>
      <w:r w:rsidRPr="00FC29EA">
        <w:rPr>
          <w:color w:val="auto"/>
          <w:lang w:val="pt-BR"/>
        </w:rPr>
        <w:t>a partir de 1</w:t>
      </w:r>
      <w:r w:rsidR="00CC59BC" w:rsidRPr="00FC29EA">
        <w:rPr>
          <w:color w:val="auto"/>
          <w:vertAlign w:val="superscript"/>
          <w:lang w:val="pt-BR"/>
        </w:rPr>
        <w:t>o</w:t>
      </w:r>
      <w:r w:rsidRPr="00FC29EA">
        <w:rPr>
          <w:color w:val="auto"/>
          <w:lang w:val="pt-BR"/>
        </w:rPr>
        <w:t xml:space="preserve"> de </w:t>
      </w:r>
      <w:r w:rsidR="007F51A2" w:rsidRPr="00FC29EA">
        <w:rPr>
          <w:color w:val="auto"/>
          <w:lang w:val="pt-BR"/>
        </w:rPr>
        <w:t>dezembro</w:t>
      </w:r>
      <w:r w:rsidR="001D27A3" w:rsidRPr="00FC29EA">
        <w:rPr>
          <w:color w:val="auto"/>
          <w:lang w:val="pt-BR"/>
        </w:rPr>
        <w:t xml:space="preserve"> </w:t>
      </w:r>
      <w:r w:rsidRPr="00FC29EA">
        <w:rPr>
          <w:color w:val="auto"/>
          <w:lang w:val="pt-BR"/>
        </w:rPr>
        <w:t>de 2002</w:t>
      </w:r>
      <w:r w:rsidR="00CC59BC" w:rsidRPr="00FC29EA">
        <w:rPr>
          <w:color w:val="auto"/>
          <w:lang w:val="pt-BR"/>
        </w:rPr>
        <w:t>.</w:t>
      </w:r>
      <w:r w:rsidRPr="00FC29EA">
        <w:rPr>
          <w:rStyle w:val="FootnoteReference"/>
          <w:color w:val="auto"/>
          <w:lang w:val="pt-BR"/>
        </w:rPr>
        <w:footnoteReference w:id="22"/>
      </w:r>
      <w:r w:rsidR="001D27A3" w:rsidRPr="00FC29EA">
        <w:rPr>
          <w:color w:val="auto"/>
          <w:lang w:val="pt-BR"/>
        </w:rPr>
        <w:t xml:space="preserve"> </w:t>
      </w:r>
      <w:r w:rsidRPr="00FC29EA">
        <w:rPr>
          <w:color w:val="auto"/>
          <w:lang w:val="pt-BR"/>
        </w:rPr>
        <w:t xml:space="preserve">De </w:t>
      </w:r>
      <w:r w:rsidR="00CC59BC" w:rsidRPr="00FC29EA">
        <w:rPr>
          <w:color w:val="auto"/>
          <w:lang w:val="pt-BR"/>
        </w:rPr>
        <w:t>acordo com a Secretaria</w:t>
      </w:r>
      <w:r w:rsidR="001D27A3" w:rsidRPr="00FC29EA">
        <w:rPr>
          <w:color w:val="auto"/>
          <w:lang w:val="pt-BR"/>
        </w:rPr>
        <w:t xml:space="preserve"> </w:t>
      </w:r>
      <w:r w:rsidRPr="00FC29EA">
        <w:rPr>
          <w:color w:val="auto"/>
          <w:lang w:val="pt-BR"/>
        </w:rPr>
        <w:t>d</w:t>
      </w:r>
      <w:r w:rsidR="00E41733" w:rsidRPr="00FC29EA">
        <w:rPr>
          <w:color w:val="auto"/>
          <w:lang w:val="pt-BR"/>
        </w:rPr>
        <w:t xml:space="preserve">a Administração Penitenciária </w:t>
      </w:r>
      <w:r w:rsidRPr="00FC29EA">
        <w:rPr>
          <w:color w:val="auto"/>
          <w:lang w:val="pt-BR"/>
        </w:rPr>
        <w:t>de São Paulo, u</w:t>
      </w:r>
      <w:r w:rsidR="00E41733" w:rsidRPr="00FC29EA">
        <w:rPr>
          <w:color w:val="auto"/>
          <w:lang w:val="pt-BR"/>
        </w:rPr>
        <w:t>m ano depois</w:t>
      </w:r>
      <w:r w:rsidR="0031590A" w:rsidRPr="00FC29EA">
        <w:rPr>
          <w:color w:val="auto"/>
          <w:lang w:val="pt-BR"/>
        </w:rPr>
        <w:t>,</w:t>
      </w:r>
      <w:r w:rsidR="00E41733" w:rsidRPr="00FC29EA">
        <w:rPr>
          <w:color w:val="auto"/>
          <w:lang w:val="pt-BR"/>
        </w:rPr>
        <w:t xml:space="preserve"> sua internação no </w:t>
      </w:r>
      <w:r w:rsidR="00F94B86" w:rsidRPr="00FC29EA">
        <w:rPr>
          <w:color w:val="auto"/>
          <w:lang w:val="pt-BR"/>
        </w:rPr>
        <w:t xml:space="preserve">RDD </w:t>
      </w:r>
      <w:r w:rsidR="00E41733" w:rsidRPr="00FC29EA">
        <w:rPr>
          <w:color w:val="auto"/>
          <w:lang w:val="pt-BR"/>
        </w:rPr>
        <w:t xml:space="preserve">foi renovada </w:t>
      </w:r>
      <w:r w:rsidR="00F94B86" w:rsidRPr="00FC29EA">
        <w:rPr>
          <w:color w:val="auto"/>
          <w:lang w:val="pt-BR"/>
        </w:rPr>
        <w:t xml:space="preserve">por </w:t>
      </w:r>
      <w:r w:rsidR="00E41733" w:rsidRPr="00FC29EA">
        <w:rPr>
          <w:color w:val="auto"/>
          <w:lang w:val="pt-BR"/>
        </w:rPr>
        <w:t xml:space="preserve">outros </w:t>
      </w:r>
      <w:r w:rsidR="00F94B86" w:rsidRPr="00FC29EA">
        <w:rPr>
          <w:color w:val="auto"/>
          <w:lang w:val="pt-BR"/>
        </w:rPr>
        <w:t xml:space="preserve">360 </w:t>
      </w:r>
      <w:r w:rsidR="007F51A2" w:rsidRPr="00FC29EA">
        <w:rPr>
          <w:color w:val="auto"/>
          <w:lang w:val="pt-BR"/>
        </w:rPr>
        <w:t>dias</w:t>
      </w:r>
      <w:r w:rsidR="00F94B86" w:rsidRPr="00FC29EA">
        <w:rPr>
          <w:color w:val="auto"/>
          <w:lang w:val="pt-BR"/>
        </w:rPr>
        <w:t xml:space="preserve">. </w:t>
      </w:r>
      <w:r w:rsidR="00E41733" w:rsidRPr="00FC29EA">
        <w:rPr>
          <w:color w:val="auto"/>
          <w:lang w:val="pt-BR"/>
        </w:rPr>
        <w:t>Do mesmo modo</w:t>
      </w:r>
      <w:r w:rsidR="00F94B86" w:rsidRPr="00FC29EA">
        <w:rPr>
          <w:color w:val="auto"/>
          <w:lang w:val="pt-BR"/>
        </w:rPr>
        <w:t xml:space="preserve">, </w:t>
      </w:r>
      <w:r w:rsidR="00E41733" w:rsidRPr="00FC29EA">
        <w:rPr>
          <w:color w:val="auto"/>
          <w:lang w:val="pt-BR"/>
        </w:rPr>
        <w:t xml:space="preserve">esse </w:t>
      </w:r>
      <w:r w:rsidR="004737ED" w:rsidRPr="00FC29EA">
        <w:rPr>
          <w:color w:val="auto"/>
          <w:lang w:val="pt-BR"/>
        </w:rPr>
        <w:t>regime</w:t>
      </w:r>
      <w:r w:rsidR="001D27A3" w:rsidRPr="00FC29EA">
        <w:rPr>
          <w:color w:val="auto"/>
          <w:lang w:val="pt-BR"/>
        </w:rPr>
        <w:t xml:space="preserve"> </w:t>
      </w:r>
      <w:r w:rsidR="00E41733" w:rsidRPr="00FC29EA">
        <w:rPr>
          <w:color w:val="auto"/>
          <w:lang w:val="pt-BR"/>
        </w:rPr>
        <w:t xml:space="preserve">foi renovado pelo prazo de </w:t>
      </w:r>
      <w:r w:rsidR="00F94B86" w:rsidRPr="00FC29EA">
        <w:rPr>
          <w:color w:val="auto"/>
          <w:lang w:val="pt-BR"/>
        </w:rPr>
        <w:t xml:space="preserve">360 </w:t>
      </w:r>
      <w:r w:rsidR="007F51A2" w:rsidRPr="00FC29EA">
        <w:rPr>
          <w:color w:val="auto"/>
          <w:lang w:val="pt-BR"/>
        </w:rPr>
        <w:t>dias</w:t>
      </w:r>
      <w:r w:rsidR="001D27A3" w:rsidRPr="00FC29EA">
        <w:rPr>
          <w:color w:val="auto"/>
          <w:lang w:val="pt-BR"/>
        </w:rPr>
        <w:t xml:space="preserve"> </w:t>
      </w:r>
      <w:r w:rsidR="00F94B86" w:rsidRPr="00FC29EA">
        <w:rPr>
          <w:color w:val="auto"/>
          <w:lang w:val="pt-BR"/>
        </w:rPr>
        <w:t xml:space="preserve">nas </w:t>
      </w:r>
      <w:r w:rsidR="00E41733" w:rsidRPr="00FC29EA">
        <w:rPr>
          <w:color w:val="auto"/>
          <w:lang w:val="pt-BR"/>
        </w:rPr>
        <w:t>seguintes</w:t>
      </w:r>
      <w:r w:rsidR="001D27A3" w:rsidRPr="00FC29EA">
        <w:rPr>
          <w:color w:val="auto"/>
          <w:lang w:val="pt-BR"/>
        </w:rPr>
        <w:t xml:space="preserve"> </w:t>
      </w:r>
      <w:r w:rsidR="00E41733" w:rsidRPr="00FC29EA">
        <w:rPr>
          <w:color w:val="auto"/>
          <w:lang w:val="pt-BR"/>
        </w:rPr>
        <w:t>datas</w:t>
      </w:r>
      <w:r w:rsidR="00F94B86" w:rsidRPr="00FC29EA">
        <w:rPr>
          <w:color w:val="auto"/>
          <w:lang w:val="pt-BR"/>
        </w:rPr>
        <w:t>: 1</w:t>
      </w:r>
      <w:r w:rsidR="00E41733" w:rsidRPr="00FC29EA">
        <w:rPr>
          <w:color w:val="auto"/>
          <w:vertAlign w:val="superscript"/>
          <w:lang w:val="pt-BR"/>
        </w:rPr>
        <w:t>o</w:t>
      </w:r>
      <w:r w:rsidR="00F94B86" w:rsidRPr="00FC29EA">
        <w:rPr>
          <w:color w:val="auto"/>
          <w:lang w:val="pt-BR"/>
        </w:rPr>
        <w:t xml:space="preserve"> de </w:t>
      </w:r>
      <w:r w:rsidR="007F51A2" w:rsidRPr="00FC29EA">
        <w:rPr>
          <w:color w:val="auto"/>
          <w:lang w:val="pt-BR"/>
        </w:rPr>
        <w:t>dezembro</w:t>
      </w:r>
      <w:r w:rsidR="001D27A3" w:rsidRPr="00FC29EA">
        <w:rPr>
          <w:color w:val="auto"/>
          <w:lang w:val="pt-BR"/>
        </w:rPr>
        <w:t xml:space="preserve"> </w:t>
      </w:r>
      <w:r w:rsidR="00F94B86" w:rsidRPr="00FC29EA">
        <w:rPr>
          <w:color w:val="auto"/>
          <w:lang w:val="pt-BR"/>
        </w:rPr>
        <w:t>de 2004 (co</w:t>
      </w:r>
      <w:r w:rsidR="00E41733" w:rsidRPr="00FC29EA">
        <w:rPr>
          <w:color w:val="auto"/>
          <w:lang w:val="pt-BR"/>
        </w:rPr>
        <w:t xml:space="preserve">m efeito </w:t>
      </w:r>
      <w:r w:rsidR="00F94B86" w:rsidRPr="00FC29EA">
        <w:rPr>
          <w:color w:val="auto"/>
          <w:lang w:val="pt-BR"/>
        </w:rPr>
        <w:t xml:space="preserve">retroativo), 28 de </w:t>
      </w:r>
      <w:r w:rsidR="004737ED" w:rsidRPr="00FC29EA">
        <w:rPr>
          <w:color w:val="auto"/>
          <w:lang w:val="pt-BR"/>
        </w:rPr>
        <w:t>novembro</w:t>
      </w:r>
      <w:r w:rsidR="001D27A3" w:rsidRPr="00FC29EA">
        <w:rPr>
          <w:color w:val="auto"/>
          <w:lang w:val="pt-BR"/>
        </w:rPr>
        <w:t xml:space="preserve"> </w:t>
      </w:r>
      <w:r w:rsidR="00F94B86" w:rsidRPr="00FC29EA">
        <w:rPr>
          <w:color w:val="auto"/>
          <w:lang w:val="pt-BR"/>
        </w:rPr>
        <w:t xml:space="preserve">de 2005 </w:t>
      </w:r>
      <w:r w:rsidR="00E41733" w:rsidRPr="00FC29EA">
        <w:rPr>
          <w:color w:val="auto"/>
          <w:lang w:val="pt-BR"/>
        </w:rPr>
        <w:t>e</w:t>
      </w:r>
      <w:r w:rsidR="00F94B86" w:rsidRPr="00FC29EA">
        <w:rPr>
          <w:color w:val="auto"/>
          <w:lang w:val="pt-BR"/>
        </w:rPr>
        <w:t xml:space="preserve"> 20 de </w:t>
      </w:r>
      <w:r w:rsidR="007F51A2" w:rsidRPr="00FC29EA">
        <w:rPr>
          <w:color w:val="auto"/>
          <w:lang w:val="pt-BR"/>
        </w:rPr>
        <w:t>dezembro</w:t>
      </w:r>
      <w:r w:rsidR="001D27A3" w:rsidRPr="00FC29EA">
        <w:rPr>
          <w:color w:val="auto"/>
          <w:lang w:val="pt-BR"/>
        </w:rPr>
        <w:t xml:space="preserve"> </w:t>
      </w:r>
      <w:r w:rsidR="00F94B86" w:rsidRPr="00FC29EA">
        <w:rPr>
          <w:color w:val="auto"/>
          <w:lang w:val="pt-BR"/>
        </w:rPr>
        <w:t>de 2005</w:t>
      </w:r>
      <w:r w:rsidR="00E41733" w:rsidRPr="00FC29EA">
        <w:rPr>
          <w:color w:val="auto"/>
          <w:lang w:val="pt-BR"/>
        </w:rPr>
        <w:t>.</w:t>
      </w:r>
      <w:r w:rsidR="00F94B86" w:rsidRPr="00FC29EA">
        <w:rPr>
          <w:rStyle w:val="FootnoteReference"/>
          <w:color w:val="auto"/>
          <w:lang w:val="pt-BR"/>
        </w:rPr>
        <w:footnoteReference w:id="23"/>
      </w:r>
      <w:r w:rsidR="00F94B86" w:rsidRPr="00FC29EA">
        <w:rPr>
          <w:color w:val="auto"/>
          <w:lang w:val="pt-BR"/>
        </w:rPr>
        <w:t xml:space="preserve"> </w:t>
      </w:r>
    </w:p>
    <w:p w14:paraId="08D19A20" w14:textId="77777777" w:rsidR="00DE5B64" w:rsidRPr="00FC29EA" w:rsidRDefault="00DE5B64" w:rsidP="00DE5B64">
      <w:pPr>
        <w:pStyle w:val="ListParagraph"/>
        <w:rPr>
          <w:color w:val="auto"/>
          <w:lang w:val="pt-BR"/>
        </w:rPr>
      </w:pPr>
    </w:p>
    <w:p w14:paraId="645AC201" w14:textId="4A7E36F8" w:rsidR="00DE5B64" w:rsidRPr="00FC29EA" w:rsidRDefault="00E41733" w:rsidP="00DE5B64">
      <w:pPr>
        <w:pStyle w:val="Body"/>
        <w:numPr>
          <w:ilvl w:val="0"/>
          <w:numId w:val="2"/>
        </w:numPr>
        <w:ind w:firstLine="720"/>
        <w:rPr>
          <w:color w:val="auto"/>
          <w:lang w:val="pt-BR"/>
        </w:rPr>
      </w:pPr>
      <w:r w:rsidRPr="00FC29EA">
        <w:rPr>
          <w:color w:val="auto"/>
          <w:lang w:val="pt-BR"/>
        </w:rPr>
        <w:t xml:space="preserve">A respeito dessas </w:t>
      </w:r>
      <w:r w:rsidR="003E77F6" w:rsidRPr="00FC29EA">
        <w:rPr>
          <w:color w:val="auto"/>
          <w:lang w:val="pt-BR"/>
        </w:rPr>
        <w:t>renova</w:t>
      </w:r>
      <w:r w:rsidR="00B81ED3" w:rsidRPr="00FC29EA">
        <w:rPr>
          <w:color w:val="auto"/>
          <w:lang w:val="pt-BR"/>
        </w:rPr>
        <w:t>ções</w:t>
      </w:r>
      <w:r w:rsidR="003E77F6" w:rsidRPr="00FC29EA">
        <w:rPr>
          <w:color w:val="auto"/>
          <w:lang w:val="pt-BR"/>
        </w:rPr>
        <w:t xml:space="preserve">, consta </w:t>
      </w:r>
      <w:r w:rsidRPr="00FC29EA">
        <w:rPr>
          <w:color w:val="auto"/>
          <w:lang w:val="pt-BR"/>
        </w:rPr>
        <w:t xml:space="preserve">do </w:t>
      </w:r>
      <w:r w:rsidR="003E77F6" w:rsidRPr="00FC29EA">
        <w:rPr>
          <w:color w:val="auto"/>
          <w:lang w:val="pt-BR"/>
        </w:rPr>
        <w:t>expediente que</w:t>
      </w:r>
      <w:r w:rsidRPr="00FC29EA">
        <w:rPr>
          <w:color w:val="auto"/>
          <w:lang w:val="pt-BR"/>
        </w:rPr>
        <w:t xml:space="preserve">, em </w:t>
      </w:r>
      <w:r w:rsidR="000E1229" w:rsidRPr="00FC29EA">
        <w:rPr>
          <w:color w:val="auto"/>
          <w:lang w:val="pt-BR"/>
        </w:rPr>
        <w:t xml:space="preserve">29 de </w:t>
      </w:r>
      <w:r w:rsidR="004737ED" w:rsidRPr="00FC29EA">
        <w:rPr>
          <w:color w:val="auto"/>
          <w:lang w:val="pt-BR"/>
        </w:rPr>
        <w:t>novembro</w:t>
      </w:r>
      <w:r w:rsidR="001D27A3" w:rsidRPr="00FC29EA">
        <w:rPr>
          <w:color w:val="auto"/>
          <w:lang w:val="pt-BR"/>
        </w:rPr>
        <w:t xml:space="preserve"> </w:t>
      </w:r>
      <w:r w:rsidR="000E1229" w:rsidRPr="00FC29EA">
        <w:rPr>
          <w:color w:val="auto"/>
          <w:lang w:val="pt-BR"/>
        </w:rPr>
        <w:t>de 2004</w:t>
      </w:r>
      <w:r w:rsidRPr="00FC29EA">
        <w:rPr>
          <w:color w:val="auto"/>
          <w:lang w:val="pt-BR"/>
        </w:rPr>
        <w:t xml:space="preserve">, o </w:t>
      </w:r>
      <w:r w:rsidR="0031590A" w:rsidRPr="00FC29EA">
        <w:rPr>
          <w:color w:val="auto"/>
          <w:lang w:val="pt-BR"/>
        </w:rPr>
        <w:t>juiz</w:t>
      </w:r>
      <w:r w:rsidR="006758FA" w:rsidRPr="00FC29EA">
        <w:rPr>
          <w:color w:val="auto"/>
          <w:lang w:val="pt-BR"/>
        </w:rPr>
        <w:t xml:space="preserve"> Miguel</w:t>
      </w:r>
      <w:r w:rsidR="0031590A" w:rsidRPr="00FC29EA">
        <w:rPr>
          <w:color w:val="auto"/>
          <w:lang w:val="pt-BR"/>
        </w:rPr>
        <w:t xml:space="preserve"> </w:t>
      </w:r>
      <w:r w:rsidR="006758FA" w:rsidRPr="00FC29EA">
        <w:rPr>
          <w:color w:val="auto"/>
          <w:lang w:val="pt-BR"/>
        </w:rPr>
        <w:t>Marques e Silva,</w:t>
      </w:r>
      <w:r w:rsidR="000E1229" w:rsidRPr="00FC29EA">
        <w:rPr>
          <w:color w:val="auto"/>
          <w:lang w:val="pt-BR"/>
        </w:rPr>
        <w:t xml:space="preserve"> d</w:t>
      </w:r>
      <w:r w:rsidRPr="00FC29EA">
        <w:rPr>
          <w:color w:val="auto"/>
          <w:lang w:val="pt-BR"/>
        </w:rPr>
        <w:t xml:space="preserve">a Vara das </w:t>
      </w:r>
      <w:r w:rsidR="000E1229" w:rsidRPr="00FC29EA">
        <w:rPr>
          <w:color w:val="auto"/>
          <w:lang w:val="pt-BR"/>
        </w:rPr>
        <w:t>E</w:t>
      </w:r>
      <w:r w:rsidRPr="00FC29EA">
        <w:rPr>
          <w:color w:val="auto"/>
          <w:lang w:val="pt-BR"/>
        </w:rPr>
        <w:t>x</w:t>
      </w:r>
      <w:r w:rsidR="000E1229" w:rsidRPr="00FC29EA">
        <w:rPr>
          <w:color w:val="auto"/>
          <w:lang w:val="pt-BR"/>
        </w:rPr>
        <w:t>ecu</w:t>
      </w:r>
      <w:r w:rsidR="00B81ED3" w:rsidRPr="00FC29EA">
        <w:rPr>
          <w:color w:val="auto"/>
          <w:lang w:val="pt-BR"/>
        </w:rPr>
        <w:t>ções</w:t>
      </w:r>
      <w:r w:rsidR="000E1229" w:rsidRPr="00FC29EA">
        <w:rPr>
          <w:color w:val="auto"/>
          <w:lang w:val="pt-BR"/>
        </w:rPr>
        <w:t xml:space="preserve"> Crimin</w:t>
      </w:r>
      <w:r w:rsidR="00B81ED3" w:rsidRPr="00FC29EA">
        <w:rPr>
          <w:color w:val="auto"/>
          <w:lang w:val="pt-BR"/>
        </w:rPr>
        <w:t>ais</w:t>
      </w:r>
      <w:r w:rsidR="001D27A3" w:rsidRPr="00FC29EA">
        <w:rPr>
          <w:color w:val="auto"/>
          <w:lang w:val="pt-BR"/>
        </w:rPr>
        <w:t xml:space="preserve"> </w:t>
      </w:r>
      <w:r w:rsidRPr="00FC29EA">
        <w:rPr>
          <w:color w:val="auto"/>
          <w:lang w:val="pt-BR"/>
        </w:rPr>
        <w:t>e</w:t>
      </w:r>
      <w:r w:rsidR="000E1229" w:rsidRPr="00FC29EA">
        <w:rPr>
          <w:color w:val="auto"/>
          <w:lang w:val="pt-BR"/>
        </w:rPr>
        <w:t xml:space="preserve"> </w:t>
      </w:r>
      <w:r w:rsidR="0065640F" w:rsidRPr="00FC29EA">
        <w:rPr>
          <w:color w:val="auto"/>
          <w:lang w:val="pt-BR"/>
        </w:rPr>
        <w:t>Correg</w:t>
      </w:r>
      <w:r w:rsidRPr="00FC29EA">
        <w:rPr>
          <w:color w:val="auto"/>
          <w:lang w:val="pt-BR"/>
        </w:rPr>
        <w:t xml:space="preserve">edoria dos Presídios </w:t>
      </w:r>
      <w:r w:rsidR="000E1229" w:rsidRPr="00FC29EA">
        <w:rPr>
          <w:color w:val="auto"/>
          <w:lang w:val="pt-BR"/>
        </w:rPr>
        <w:t>de São Paulo</w:t>
      </w:r>
      <w:r w:rsidR="0031590A" w:rsidRPr="00FC29EA">
        <w:rPr>
          <w:color w:val="auto"/>
          <w:lang w:val="pt-BR"/>
        </w:rPr>
        <w:t>,</w:t>
      </w:r>
      <w:r w:rsidR="0065140E" w:rsidRPr="00FC29EA">
        <w:rPr>
          <w:color w:val="auto"/>
          <w:lang w:val="pt-BR"/>
        </w:rPr>
        <w:t xml:space="preserve"> </w:t>
      </w:r>
      <w:r w:rsidRPr="00FC29EA">
        <w:rPr>
          <w:color w:val="auto"/>
          <w:lang w:val="pt-BR"/>
        </w:rPr>
        <w:t xml:space="preserve">prorrogou a </w:t>
      </w:r>
      <w:r w:rsidR="0031590A" w:rsidRPr="00FC29EA">
        <w:rPr>
          <w:color w:val="auto"/>
          <w:lang w:val="pt-BR"/>
        </w:rPr>
        <w:t>detenção</w:t>
      </w:r>
      <w:r w:rsidR="000E1229" w:rsidRPr="00FC29EA">
        <w:rPr>
          <w:color w:val="auto"/>
          <w:lang w:val="pt-BR"/>
        </w:rPr>
        <w:t xml:space="preserve"> </w:t>
      </w:r>
      <w:r w:rsidR="001B5AE2" w:rsidRPr="00FC29EA">
        <w:rPr>
          <w:color w:val="auto"/>
          <w:lang w:val="pt-BR"/>
        </w:rPr>
        <w:t xml:space="preserve">da </w:t>
      </w:r>
      <w:r w:rsidR="004737ED" w:rsidRPr="00FC29EA">
        <w:rPr>
          <w:color w:val="auto"/>
          <w:lang w:val="pt-BR"/>
        </w:rPr>
        <w:t xml:space="preserve">suposta vítima </w:t>
      </w:r>
      <w:r w:rsidR="0065640F" w:rsidRPr="00FC29EA">
        <w:rPr>
          <w:color w:val="auto"/>
          <w:lang w:val="pt-BR"/>
        </w:rPr>
        <w:t xml:space="preserve">por 60 </w:t>
      </w:r>
      <w:r w:rsidR="007F51A2" w:rsidRPr="00FC29EA">
        <w:rPr>
          <w:color w:val="auto"/>
          <w:lang w:val="pt-BR"/>
        </w:rPr>
        <w:t>dias</w:t>
      </w:r>
      <w:r w:rsidR="0065640F" w:rsidRPr="00FC29EA">
        <w:rPr>
          <w:color w:val="auto"/>
          <w:lang w:val="pt-BR"/>
        </w:rPr>
        <w:t>. Posteriormente, e</w:t>
      </w:r>
      <w:r w:rsidRPr="00FC29EA">
        <w:rPr>
          <w:color w:val="auto"/>
          <w:lang w:val="pt-BR"/>
        </w:rPr>
        <w:t>m</w:t>
      </w:r>
      <w:r w:rsidR="0065640F" w:rsidRPr="00FC29EA">
        <w:rPr>
          <w:color w:val="auto"/>
          <w:lang w:val="pt-BR"/>
        </w:rPr>
        <w:t xml:space="preserve"> 18 de </w:t>
      </w:r>
      <w:r w:rsidR="004737ED" w:rsidRPr="00FC29EA">
        <w:rPr>
          <w:color w:val="auto"/>
          <w:lang w:val="pt-BR"/>
        </w:rPr>
        <w:t>janeiro</w:t>
      </w:r>
      <w:r w:rsidR="001D27A3" w:rsidRPr="00FC29EA">
        <w:rPr>
          <w:color w:val="auto"/>
          <w:lang w:val="pt-BR"/>
        </w:rPr>
        <w:t xml:space="preserve"> </w:t>
      </w:r>
      <w:r w:rsidR="0065640F" w:rsidRPr="00FC29EA">
        <w:rPr>
          <w:color w:val="auto"/>
          <w:lang w:val="pt-BR"/>
        </w:rPr>
        <w:t>de 2005</w:t>
      </w:r>
      <w:r w:rsidRPr="00FC29EA">
        <w:rPr>
          <w:color w:val="auto"/>
          <w:lang w:val="pt-BR"/>
        </w:rPr>
        <w:t xml:space="preserve">, o mesmo </w:t>
      </w:r>
      <w:r w:rsidR="0031590A" w:rsidRPr="00FC29EA">
        <w:rPr>
          <w:color w:val="auto"/>
          <w:lang w:val="pt-BR"/>
        </w:rPr>
        <w:t>juiz</w:t>
      </w:r>
      <w:r w:rsidR="0065640F" w:rsidRPr="00FC29EA">
        <w:rPr>
          <w:color w:val="auto"/>
          <w:lang w:val="pt-BR"/>
        </w:rPr>
        <w:t xml:space="preserve"> </w:t>
      </w:r>
      <w:r w:rsidRPr="00FC29EA">
        <w:rPr>
          <w:color w:val="auto"/>
          <w:lang w:val="pt-BR"/>
        </w:rPr>
        <w:t xml:space="preserve">negou </w:t>
      </w:r>
      <w:r w:rsidR="0031590A" w:rsidRPr="00FC29EA">
        <w:rPr>
          <w:color w:val="auto"/>
          <w:lang w:val="pt-BR"/>
        </w:rPr>
        <w:t xml:space="preserve">o pedido </w:t>
      </w:r>
      <w:r w:rsidR="001B5AE2" w:rsidRPr="00FC29EA">
        <w:rPr>
          <w:color w:val="auto"/>
          <w:lang w:val="pt-BR"/>
        </w:rPr>
        <w:t xml:space="preserve">da </w:t>
      </w:r>
      <w:r w:rsidR="004737ED" w:rsidRPr="00FC29EA">
        <w:rPr>
          <w:color w:val="auto"/>
          <w:lang w:val="pt-BR"/>
        </w:rPr>
        <w:t xml:space="preserve">suposta vítima </w:t>
      </w:r>
      <w:r w:rsidR="0065640F" w:rsidRPr="00FC29EA">
        <w:rPr>
          <w:color w:val="auto"/>
          <w:lang w:val="pt-BR"/>
        </w:rPr>
        <w:t>de remo</w:t>
      </w:r>
      <w:r w:rsidR="001B5AE2" w:rsidRPr="00FC29EA">
        <w:rPr>
          <w:color w:val="auto"/>
          <w:lang w:val="pt-BR"/>
        </w:rPr>
        <w:t>ção</w:t>
      </w:r>
      <w:r w:rsidR="0065640F" w:rsidRPr="00FC29EA">
        <w:rPr>
          <w:color w:val="auto"/>
          <w:lang w:val="pt-BR"/>
        </w:rPr>
        <w:t xml:space="preserve"> </w:t>
      </w:r>
      <w:r w:rsidR="001B5AE2" w:rsidRPr="00FC29EA">
        <w:rPr>
          <w:color w:val="auto"/>
          <w:lang w:val="pt-BR"/>
        </w:rPr>
        <w:t xml:space="preserve">da </w:t>
      </w:r>
      <w:r w:rsidR="007F51A2" w:rsidRPr="00FC29EA">
        <w:rPr>
          <w:color w:val="auto"/>
          <w:lang w:val="pt-BR"/>
        </w:rPr>
        <w:t>Penitenciária</w:t>
      </w:r>
      <w:r w:rsidR="001D27A3" w:rsidRPr="00FC29EA">
        <w:rPr>
          <w:color w:val="auto"/>
          <w:lang w:val="pt-BR"/>
        </w:rPr>
        <w:t xml:space="preserve"> </w:t>
      </w:r>
      <w:r w:rsidR="0065640F" w:rsidRPr="00FC29EA">
        <w:rPr>
          <w:color w:val="auto"/>
          <w:lang w:val="pt-BR"/>
        </w:rPr>
        <w:t>de Presidente Bernardes. E</w:t>
      </w:r>
      <w:r w:rsidR="00100136" w:rsidRPr="00FC29EA">
        <w:rPr>
          <w:color w:val="auto"/>
          <w:lang w:val="pt-BR"/>
        </w:rPr>
        <w:t>m s</w:t>
      </w:r>
      <w:r w:rsidR="0031590A" w:rsidRPr="00FC29EA">
        <w:rPr>
          <w:color w:val="auto"/>
          <w:lang w:val="pt-BR"/>
        </w:rPr>
        <w:t>e</w:t>
      </w:r>
      <w:r w:rsidR="00100136" w:rsidRPr="00FC29EA">
        <w:rPr>
          <w:color w:val="auto"/>
          <w:lang w:val="pt-BR"/>
        </w:rPr>
        <w:t xml:space="preserve">u </w:t>
      </w:r>
      <w:r w:rsidR="0031590A" w:rsidRPr="00FC29EA">
        <w:rPr>
          <w:color w:val="auto"/>
          <w:lang w:val="pt-BR"/>
        </w:rPr>
        <w:t>pedido</w:t>
      </w:r>
      <w:r w:rsidR="0065640F" w:rsidRPr="00FC29EA">
        <w:rPr>
          <w:color w:val="auto"/>
          <w:lang w:val="pt-BR"/>
        </w:rPr>
        <w:t xml:space="preserve">, </w:t>
      </w:r>
      <w:r w:rsidR="00100136" w:rsidRPr="00FC29EA">
        <w:rPr>
          <w:color w:val="auto"/>
          <w:lang w:val="pt-BR"/>
        </w:rPr>
        <w:t xml:space="preserve">o </w:t>
      </w:r>
      <w:r w:rsidR="00B81ED3" w:rsidRPr="00FC29EA">
        <w:rPr>
          <w:color w:val="auto"/>
          <w:lang w:val="pt-BR"/>
        </w:rPr>
        <w:t>senhor</w:t>
      </w:r>
      <w:r w:rsidR="001D27A3" w:rsidRPr="00FC29EA">
        <w:rPr>
          <w:color w:val="auto"/>
          <w:lang w:val="pt-BR"/>
        </w:rPr>
        <w:t xml:space="preserve"> </w:t>
      </w:r>
      <w:r w:rsidR="0065640F" w:rsidRPr="00FC29EA">
        <w:rPr>
          <w:color w:val="auto"/>
          <w:lang w:val="pt-BR"/>
        </w:rPr>
        <w:t>Hernández aleg</w:t>
      </w:r>
      <w:r w:rsidR="00100136" w:rsidRPr="00FC29EA">
        <w:rPr>
          <w:color w:val="auto"/>
          <w:lang w:val="pt-BR"/>
        </w:rPr>
        <w:t xml:space="preserve">ou que não </w:t>
      </w:r>
      <w:r w:rsidR="0065640F" w:rsidRPr="00FC29EA">
        <w:rPr>
          <w:color w:val="auto"/>
          <w:lang w:val="pt-BR"/>
        </w:rPr>
        <w:t>se registra</w:t>
      </w:r>
      <w:r w:rsidR="00100136" w:rsidRPr="00FC29EA">
        <w:rPr>
          <w:color w:val="auto"/>
          <w:lang w:val="pt-BR"/>
        </w:rPr>
        <w:t>v</w:t>
      </w:r>
      <w:r w:rsidR="0065640F" w:rsidRPr="00FC29EA">
        <w:rPr>
          <w:color w:val="auto"/>
          <w:lang w:val="pt-BR"/>
        </w:rPr>
        <w:t xml:space="preserve">a </w:t>
      </w:r>
      <w:r w:rsidR="00100136" w:rsidRPr="00FC29EA">
        <w:rPr>
          <w:color w:val="auto"/>
          <w:lang w:val="pt-BR"/>
        </w:rPr>
        <w:t xml:space="preserve">nenhum </w:t>
      </w:r>
      <w:r w:rsidR="00E5761A" w:rsidRPr="00FC29EA">
        <w:rPr>
          <w:color w:val="auto"/>
          <w:lang w:val="pt-BR"/>
        </w:rPr>
        <w:t xml:space="preserve">ilícito </w:t>
      </w:r>
      <w:r w:rsidR="004737ED" w:rsidRPr="00FC29EA">
        <w:rPr>
          <w:color w:val="auto"/>
          <w:lang w:val="pt-BR"/>
        </w:rPr>
        <w:t>disciplinar</w:t>
      </w:r>
      <w:r w:rsidR="00100136" w:rsidRPr="00FC29EA">
        <w:rPr>
          <w:color w:val="auto"/>
          <w:lang w:val="pt-BR"/>
        </w:rPr>
        <w:t>, e que o</w:t>
      </w:r>
      <w:r w:rsidR="001D27A3" w:rsidRPr="00FC29EA">
        <w:rPr>
          <w:color w:val="auto"/>
          <w:lang w:val="pt-BR"/>
        </w:rPr>
        <w:t xml:space="preserve"> </w:t>
      </w:r>
      <w:r w:rsidR="00100136" w:rsidRPr="00FC29EA">
        <w:rPr>
          <w:color w:val="auto"/>
          <w:lang w:val="pt-BR"/>
        </w:rPr>
        <w:t>prazo</w:t>
      </w:r>
      <w:r w:rsidR="001D27A3" w:rsidRPr="00FC29EA">
        <w:rPr>
          <w:color w:val="auto"/>
          <w:lang w:val="pt-BR"/>
        </w:rPr>
        <w:t xml:space="preserve"> </w:t>
      </w:r>
      <w:r w:rsidR="00191525" w:rsidRPr="00FC29EA">
        <w:rPr>
          <w:color w:val="auto"/>
          <w:lang w:val="pt-BR"/>
        </w:rPr>
        <w:t>de su</w:t>
      </w:r>
      <w:r w:rsidR="00100136" w:rsidRPr="00FC29EA">
        <w:rPr>
          <w:color w:val="auto"/>
          <w:lang w:val="pt-BR"/>
        </w:rPr>
        <w:t>a</w:t>
      </w:r>
      <w:r w:rsidR="00191525" w:rsidRPr="00FC29EA">
        <w:rPr>
          <w:color w:val="auto"/>
          <w:lang w:val="pt-BR"/>
        </w:rPr>
        <w:t xml:space="preserve"> priva</w:t>
      </w:r>
      <w:r w:rsidR="001B5AE2" w:rsidRPr="00FC29EA">
        <w:rPr>
          <w:color w:val="auto"/>
          <w:lang w:val="pt-BR"/>
        </w:rPr>
        <w:t>ção</w:t>
      </w:r>
      <w:r w:rsidR="00191525" w:rsidRPr="00FC29EA">
        <w:rPr>
          <w:color w:val="auto"/>
          <w:lang w:val="pt-BR"/>
        </w:rPr>
        <w:t xml:space="preserve"> de </w:t>
      </w:r>
      <w:r w:rsidR="002B3DC1" w:rsidRPr="00FC29EA">
        <w:rPr>
          <w:color w:val="auto"/>
          <w:lang w:val="pt-BR"/>
        </w:rPr>
        <w:t>liberdade</w:t>
      </w:r>
      <w:r w:rsidR="001D27A3" w:rsidRPr="00FC29EA">
        <w:rPr>
          <w:color w:val="auto"/>
          <w:lang w:val="pt-BR"/>
        </w:rPr>
        <w:t xml:space="preserve"> </w:t>
      </w:r>
      <w:r w:rsidR="00100136" w:rsidRPr="00FC29EA">
        <w:rPr>
          <w:color w:val="auto"/>
          <w:lang w:val="pt-BR"/>
        </w:rPr>
        <w:t xml:space="preserve">naquela prisão já havia </w:t>
      </w:r>
      <w:r w:rsidR="00191525" w:rsidRPr="00FC29EA">
        <w:rPr>
          <w:color w:val="auto"/>
          <w:lang w:val="pt-BR"/>
        </w:rPr>
        <w:t>expirado.</w:t>
      </w:r>
      <w:r w:rsidR="00455AED" w:rsidRPr="00FC29EA">
        <w:rPr>
          <w:color w:val="auto"/>
          <w:lang w:val="pt-BR"/>
        </w:rPr>
        <w:t xml:space="preserve"> </w:t>
      </w:r>
      <w:r w:rsidR="00100136" w:rsidRPr="00FC29EA">
        <w:rPr>
          <w:color w:val="auto"/>
          <w:lang w:val="pt-BR"/>
        </w:rPr>
        <w:t xml:space="preserve">O </w:t>
      </w:r>
      <w:r w:rsidR="0031590A" w:rsidRPr="00FC29EA">
        <w:rPr>
          <w:color w:val="auto"/>
          <w:lang w:val="pt-BR"/>
        </w:rPr>
        <w:t>juiz</w:t>
      </w:r>
      <w:r w:rsidR="00455AED" w:rsidRPr="00FC29EA">
        <w:rPr>
          <w:color w:val="auto"/>
          <w:lang w:val="pt-BR"/>
        </w:rPr>
        <w:t xml:space="preserve"> </w:t>
      </w:r>
      <w:r w:rsidR="00100136" w:rsidRPr="00FC29EA">
        <w:rPr>
          <w:color w:val="auto"/>
          <w:lang w:val="pt-BR"/>
        </w:rPr>
        <w:t>nego</w:t>
      </w:r>
      <w:r w:rsidR="0031590A" w:rsidRPr="00FC29EA">
        <w:rPr>
          <w:color w:val="auto"/>
          <w:lang w:val="pt-BR"/>
        </w:rPr>
        <w:t>u</w:t>
      </w:r>
      <w:r w:rsidR="00100136" w:rsidRPr="00FC29EA">
        <w:rPr>
          <w:color w:val="auto"/>
          <w:lang w:val="pt-BR"/>
        </w:rPr>
        <w:t xml:space="preserve"> </w:t>
      </w:r>
      <w:r w:rsidR="00455AED" w:rsidRPr="00FC29EA">
        <w:rPr>
          <w:color w:val="auto"/>
          <w:lang w:val="pt-BR"/>
        </w:rPr>
        <w:t xml:space="preserve">a </w:t>
      </w:r>
      <w:r w:rsidR="003074F8" w:rsidRPr="00FC29EA">
        <w:rPr>
          <w:color w:val="auto"/>
          <w:lang w:val="pt-BR"/>
        </w:rPr>
        <w:t>solicitação</w:t>
      </w:r>
      <w:r w:rsidR="001D27A3" w:rsidRPr="00FC29EA">
        <w:rPr>
          <w:color w:val="auto"/>
          <w:lang w:val="pt-BR"/>
        </w:rPr>
        <w:t xml:space="preserve"> </w:t>
      </w:r>
      <w:r w:rsidR="001B5AE2" w:rsidRPr="00FC29EA">
        <w:rPr>
          <w:color w:val="auto"/>
          <w:lang w:val="pt-BR"/>
        </w:rPr>
        <w:t xml:space="preserve">da </w:t>
      </w:r>
      <w:r w:rsidR="004737ED" w:rsidRPr="00FC29EA">
        <w:rPr>
          <w:color w:val="auto"/>
          <w:lang w:val="pt-BR"/>
        </w:rPr>
        <w:t xml:space="preserve">suposta vítima </w:t>
      </w:r>
      <w:r w:rsidR="00100136" w:rsidRPr="00FC29EA">
        <w:rPr>
          <w:color w:val="auto"/>
          <w:lang w:val="pt-BR"/>
        </w:rPr>
        <w:t xml:space="preserve">sob a alegação de que ele tinha duas condenações no </w:t>
      </w:r>
      <w:r w:rsidR="00455AED" w:rsidRPr="00FC29EA">
        <w:rPr>
          <w:color w:val="auto"/>
          <w:lang w:val="pt-BR"/>
        </w:rPr>
        <w:t xml:space="preserve">Chile </w:t>
      </w:r>
      <w:r w:rsidR="00100136" w:rsidRPr="00FC29EA">
        <w:rPr>
          <w:color w:val="auto"/>
          <w:lang w:val="pt-BR"/>
        </w:rPr>
        <w:t xml:space="preserve">e </w:t>
      </w:r>
      <w:r w:rsidR="00455AED" w:rsidRPr="00FC29EA">
        <w:rPr>
          <w:color w:val="auto"/>
          <w:lang w:val="pt-BR"/>
        </w:rPr>
        <w:t xml:space="preserve">que era </w:t>
      </w:r>
      <w:r w:rsidR="00100136" w:rsidRPr="00FC29EA">
        <w:rPr>
          <w:color w:val="auto"/>
          <w:lang w:val="pt-BR"/>
        </w:rPr>
        <w:t>chefe</w:t>
      </w:r>
      <w:r w:rsidR="001D27A3" w:rsidRPr="00FC29EA">
        <w:rPr>
          <w:color w:val="auto"/>
          <w:lang w:val="pt-BR"/>
        </w:rPr>
        <w:t xml:space="preserve"> </w:t>
      </w:r>
      <w:r w:rsidR="00455AED" w:rsidRPr="00FC29EA">
        <w:rPr>
          <w:color w:val="auto"/>
          <w:lang w:val="pt-BR"/>
        </w:rPr>
        <w:t xml:space="preserve">de </w:t>
      </w:r>
      <w:r w:rsidR="00B81ED3" w:rsidRPr="00FC29EA">
        <w:rPr>
          <w:color w:val="auto"/>
          <w:lang w:val="pt-BR"/>
        </w:rPr>
        <w:t>uma</w:t>
      </w:r>
      <w:r w:rsidR="001D27A3" w:rsidRPr="00FC29EA">
        <w:rPr>
          <w:color w:val="auto"/>
          <w:lang w:val="pt-BR"/>
        </w:rPr>
        <w:t xml:space="preserve"> </w:t>
      </w:r>
      <w:r w:rsidR="00455AED" w:rsidRPr="00FC29EA">
        <w:rPr>
          <w:color w:val="auto"/>
          <w:lang w:val="pt-BR"/>
        </w:rPr>
        <w:t>organiza</w:t>
      </w:r>
      <w:r w:rsidR="001B5AE2" w:rsidRPr="00FC29EA">
        <w:rPr>
          <w:color w:val="auto"/>
          <w:lang w:val="pt-BR"/>
        </w:rPr>
        <w:t>ção</w:t>
      </w:r>
      <w:r w:rsidR="00455AED" w:rsidRPr="00FC29EA">
        <w:rPr>
          <w:color w:val="auto"/>
          <w:lang w:val="pt-BR"/>
        </w:rPr>
        <w:t xml:space="preserve"> </w:t>
      </w:r>
      <w:r w:rsidR="00100136" w:rsidRPr="00FC29EA">
        <w:rPr>
          <w:color w:val="auto"/>
          <w:lang w:val="pt-BR"/>
        </w:rPr>
        <w:t>criminosa</w:t>
      </w:r>
      <w:r w:rsidR="00455AED" w:rsidRPr="00FC29EA">
        <w:rPr>
          <w:color w:val="auto"/>
          <w:lang w:val="pt-BR"/>
        </w:rPr>
        <w:t xml:space="preserve">, </w:t>
      </w:r>
      <w:r w:rsidR="00100136" w:rsidRPr="00FC29EA">
        <w:rPr>
          <w:color w:val="auto"/>
          <w:lang w:val="pt-BR"/>
        </w:rPr>
        <w:t>além do que não se</w:t>
      </w:r>
      <w:r w:rsidR="006A0D55" w:rsidRPr="00FC29EA">
        <w:rPr>
          <w:color w:val="auto"/>
          <w:lang w:val="pt-BR"/>
        </w:rPr>
        <w:t xml:space="preserve"> </w:t>
      </w:r>
      <w:r w:rsidR="00100136" w:rsidRPr="00FC29EA">
        <w:rPr>
          <w:color w:val="auto"/>
          <w:lang w:val="pt-BR"/>
        </w:rPr>
        <w:t xml:space="preserve">poderia </w:t>
      </w:r>
      <w:r w:rsidR="00455AED" w:rsidRPr="00FC29EA">
        <w:rPr>
          <w:color w:val="auto"/>
          <w:lang w:val="pt-BR"/>
        </w:rPr>
        <w:t xml:space="preserve">conceder </w:t>
      </w:r>
      <w:r w:rsidR="00AA57D4" w:rsidRPr="00FC29EA">
        <w:rPr>
          <w:color w:val="auto"/>
          <w:lang w:val="pt-BR"/>
        </w:rPr>
        <w:t xml:space="preserve">a ele </w:t>
      </w:r>
      <w:r w:rsidR="00575B37" w:rsidRPr="00FC29EA">
        <w:rPr>
          <w:color w:val="auto"/>
          <w:lang w:val="pt-BR"/>
        </w:rPr>
        <w:t>tratamento</w:t>
      </w:r>
      <w:r w:rsidR="001D27A3" w:rsidRPr="00FC29EA">
        <w:rPr>
          <w:color w:val="auto"/>
          <w:lang w:val="pt-BR"/>
        </w:rPr>
        <w:t xml:space="preserve"> </w:t>
      </w:r>
      <w:r w:rsidR="00455AED" w:rsidRPr="00FC29EA">
        <w:rPr>
          <w:color w:val="auto"/>
          <w:lang w:val="pt-BR"/>
        </w:rPr>
        <w:t xml:space="preserve">igual </w:t>
      </w:r>
      <w:r w:rsidR="00100136" w:rsidRPr="00FC29EA">
        <w:rPr>
          <w:color w:val="auto"/>
          <w:lang w:val="pt-BR"/>
        </w:rPr>
        <w:t>ao</w:t>
      </w:r>
      <w:r w:rsidR="006A0D55" w:rsidRPr="00FC29EA">
        <w:rPr>
          <w:color w:val="auto"/>
          <w:lang w:val="pt-BR"/>
        </w:rPr>
        <w:t xml:space="preserve"> dispensado aos </w:t>
      </w:r>
      <w:r w:rsidR="00100136" w:rsidRPr="00FC29EA">
        <w:rPr>
          <w:color w:val="auto"/>
          <w:lang w:val="pt-BR"/>
        </w:rPr>
        <w:t xml:space="preserve">demais detidos no </w:t>
      </w:r>
      <w:r w:rsidR="00455AED" w:rsidRPr="00FC29EA">
        <w:rPr>
          <w:color w:val="auto"/>
          <w:lang w:val="pt-BR"/>
        </w:rPr>
        <w:t>Brasil.</w:t>
      </w:r>
      <w:r w:rsidR="001D27A3" w:rsidRPr="00FC29EA">
        <w:rPr>
          <w:color w:val="auto"/>
          <w:lang w:val="pt-BR"/>
        </w:rPr>
        <w:t xml:space="preserve"> </w:t>
      </w:r>
      <w:r w:rsidR="00100136" w:rsidRPr="00FC29EA">
        <w:rPr>
          <w:color w:val="auto"/>
          <w:lang w:val="pt-BR"/>
        </w:rPr>
        <w:t xml:space="preserve">O </w:t>
      </w:r>
      <w:r w:rsidR="006A0D55" w:rsidRPr="00FC29EA">
        <w:rPr>
          <w:color w:val="auto"/>
          <w:lang w:val="pt-BR"/>
        </w:rPr>
        <w:t>juiz</w:t>
      </w:r>
      <w:r w:rsidR="006758FA" w:rsidRPr="00FC29EA">
        <w:rPr>
          <w:color w:val="auto"/>
          <w:lang w:val="pt-BR"/>
        </w:rPr>
        <w:t xml:space="preserve"> Miguel Marques e Silva</w:t>
      </w:r>
      <w:r w:rsidR="0073281E" w:rsidRPr="00FC29EA">
        <w:rPr>
          <w:color w:val="auto"/>
          <w:lang w:val="pt-BR"/>
        </w:rPr>
        <w:t xml:space="preserve"> </w:t>
      </w:r>
      <w:r w:rsidR="00100136" w:rsidRPr="00FC29EA">
        <w:rPr>
          <w:color w:val="auto"/>
          <w:lang w:val="pt-BR"/>
        </w:rPr>
        <w:t xml:space="preserve">também fundamentou sua </w:t>
      </w:r>
      <w:r w:rsidR="004737ED" w:rsidRPr="00FC29EA">
        <w:rPr>
          <w:color w:val="auto"/>
          <w:lang w:val="pt-BR"/>
        </w:rPr>
        <w:t>decisão</w:t>
      </w:r>
      <w:r w:rsidR="001D27A3" w:rsidRPr="00FC29EA">
        <w:rPr>
          <w:color w:val="auto"/>
          <w:lang w:val="pt-BR"/>
        </w:rPr>
        <w:t xml:space="preserve"> </w:t>
      </w:r>
      <w:r w:rsidR="00100136" w:rsidRPr="00FC29EA">
        <w:rPr>
          <w:color w:val="auto"/>
          <w:lang w:val="pt-BR"/>
        </w:rPr>
        <w:t xml:space="preserve">sob o </w:t>
      </w:r>
      <w:r w:rsidR="000077C3" w:rsidRPr="00FC29EA">
        <w:rPr>
          <w:color w:val="auto"/>
          <w:lang w:val="pt-BR"/>
        </w:rPr>
        <w:t xml:space="preserve">argumento de que </w:t>
      </w:r>
      <w:r w:rsidR="000077C3" w:rsidRPr="00FC29EA">
        <w:rPr>
          <w:color w:val="auto"/>
          <w:lang w:val="pt-BR"/>
        </w:rPr>
        <w:lastRenderedPageBreak/>
        <w:t>os migrantes n</w:t>
      </w:r>
      <w:r w:rsidR="00100136" w:rsidRPr="00FC29EA">
        <w:rPr>
          <w:color w:val="auto"/>
          <w:lang w:val="pt-BR"/>
        </w:rPr>
        <w:t>ã</w:t>
      </w:r>
      <w:r w:rsidR="000077C3" w:rsidRPr="00FC29EA">
        <w:rPr>
          <w:color w:val="auto"/>
          <w:lang w:val="pt-BR"/>
        </w:rPr>
        <w:t>o residentes n</w:t>
      </w:r>
      <w:r w:rsidR="00100136" w:rsidRPr="00FC29EA">
        <w:rPr>
          <w:color w:val="auto"/>
          <w:lang w:val="pt-BR"/>
        </w:rPr>
        <w:t>o</w:t>
      </w:r>
      <w:r w:rsidR="000077C3" w:rsidRPr="00FC29EA">
        <w:rPr>
          <w:color w:val="auto"/>
          <w:lang w:val="pt-BR"/>
        </w:rPr>
        <w:t xml:space="preserve"> Brasil n</w:t>
      </w:r>
      <w:r w:rsidR="00100136" w:rsidRPr="00FC29EA">
        <w:rPr>
          <w:color w:val="auto"/>
          <w:lang w:val="pt-BR"/>
        </w:rPr>
        <w:t>ã</w:t>
      </w:r>
      <w:r w:rsidR="000077C3" w:rsidRPr="00FC29EA">
        <w:rPr>
          <w:color w:val="auto"/>
          <w:lang w:val="pt-BR"/>
        </w:rPr>
        <w:t>o t</w:t>
      </w:r>
      <w:r w:rsidR="00100136" w:rsidRPr="00FC29EA">
        <w:rPr>
          <w:color w:val="auto"/>
          <w:lang w:val="pt-BR"/>
        </w:rPr>
        <w:t xml:space="preserve">êm </w:t>
      </w:r>
      <w:r w:rsidR="000077C3" w:rsidRPr="00FC29EA">
        <w:rPr>
          <w:color w:val="auto"/>
          <w:lang w:val="pt-BR"/>
        </w:rPr>
        <w:t>a</w:t>
      </w:r>
      <w:r w:rsidR="00100136" w:rsidRPr="00FC29EA">
        <w:rPr>
          <w:color w:val="auto"/>
          <w:lang w:val="pt-BR"/>
        </w:rPr>
        <w:t>s</w:t>
      </w:r>
      <w:r w:rsidR="000077C3" w:rsidRPr="00FC29EA">
        <w:rPr>
          <w:color w:val="auto"/>
          <w:lang w:val="pt-BR"/>
        </w:rPr>
        <w:t>segurados s</w:t>
      </w:r>
      <w:r w:rsidR="00100136" w:rsidRPr="00FC29EA">
        <w:rPr>
          <w:color w:val="auto"/>
          <w:lang w:val="pt-BR"/>
        </w:rPr>
        <w:t>e</w:t>
      </w:r>
      <w:r w:rsidR="000077C3" w:rsidRPr="00FC29EA">
        <w:rPr>
          <w:color w:val="auto"/>
          <w:lang w:val="pt-BR"/>
        </w:rPr>
        <w:t xml:space="preserve">us </w:t>
      </w:r>
      <w:r w:rsidR="00D85C3B" w:rsidRPr="00FC29EA">
        <w:rPr>
          <w:color w:val="auto"/>
          <w:lang w:val="pt-BR"/>
        </w:rPr>
        <w:t>direitos</w:t>
      </w:r>
      <w:r w:rsidR="001D27A3" w:rsidRPr="00FC29EA">
        <w:rPr>
          <w:color w:val="auto"/>
          <w:lang w:val="pt-BR"/>
        </w:rPr>
        <w:t xml:space="preserve"> </w:t>
      </w:r>
      <w:r w:rsidR="000077C3" w:rsidRPr="00FC29EA">
        <w:rPr>
          <w:color w:val="auto"/>
          <w:lang w:val="pt-BR"/>
        </w:rPr>
        <w:t>fundament</w:t>
      </w:r>
      <w:r w:rsidR="00B81ED3" w:rsidRPr="00FC29EA">
        <w:rPr>
          <w:color w:val="auto"/>
          <w:lang w:val="pt-BR"/>
        </w:rPr>
        <w:t>ais</w:t>
      </w:r>
      <w:r w:rsidR="00100136" w:rsidRPr="00FC29EA">
        <w:rPr>
          <w:color w:val="auto"/>
          <w:lang w:val="pt-BR"/>
        </w:rPr>
        <w:t>.</w:t>
      </w:r>
      <w:r w:rsidR="000077C3" w:rsidRPr="00FC29EA">
        <w:rPr>
          <w:rStyle w:val="FootnoteReference"/>
          <w:color w:val="auto"/>
          <w:lang w:val="pt-BR"/>
        </w:rPr>
        <w:footnoteReference w:id="24"/>
      </w:r>
      <w:r w:rsidR="000077C3" w:rsidRPr="00FC29EA">
        <w:rPr>
          <w:color w:val="auto"/>
          <w:lang w:val="pt-BR"/>
        </w:rPr>
        <w:t xml:space="preserve"> </w:t>
      </w:r>
      <w:r w:rsidR="003E77F6" w:rsidRPr="00FC29EA">
        <w:rPr>
          <w:color w:val="auto"/>
          <w:lang w:val="pt-BR"/>
        </w:rPr>
        <w:t>Espec</w:t>
      </w:r>
      <w:r w:rsidR="00100136" w:rsidRPr="00FC29EA">
        <w:rPr>
          <w:color w:val="auto"/>
          <w:lang w:val="pt-BR"/>
        </w:rPr>
        <w:t>i</w:t>
      </w:r>
      <w:r w:rsidR="003E77F6" w:rsidRPr="00FC29EA">
        <w:rPr>
          <w:color w:val="auto"/>
          <w:lang w:val="pt-BR"/>
        </w:rPr>
        <w:t>ficamente</w:t>
      </w:r>
      <w:r w:rsidR="00100136" w:rsidRPr="00FC29EA">
        <w:rPr>
          <w:color w:val="auto"/>
          <w:lang w:val="pt-BR"/>
        </w:rPr>
        <w:t xml:space="preserve">, </w:t>
      </w:r>
      <w:r w:rsidR="00827D0E" w:rsidRPr="00FC29EA">
        <w:rPr>
          <w:color w:val="auto"/>
          <w:lang w:val="pt-BR"/>
        </w:rPr>
        <w:t>afirmou</w:t>
      </w:r>
      <w:r w:rsidR="00100136" w:rsidRPr="00FC29EA">
        <w:rPr>
          <w:color w:val="auto"/>
          <w:lang w:val="pt-BR"/>
        </w:rPr>
        <w:t xml:space="preserve"> </w:t>
      </w:r>
      <w:r w:rsidR="003E77F6" w:rsidRPr="00FC29EA">
        <w:rPr>
          <w:color w:val="auto"/>
          <w:lang w:val="pt-BR"/>
        </w:rPr>
        <w:t>que:</w:t>
      </w:r>
    </w:p>
    <w:p w14:paraId="10B5187F" w14:textId="4116A315" w:rsidR="000077C3" w:rsidRPr="00FC29EA" w:rsidRDefault="000077C3" w:rsidP="000077C3">
      <w:pPr>
        <w:pStyle w:val="Body"/>
        <w:rPr>
          <w:color w:val="auto"/>
          <w:lang w:val="pt-BR"/>
        </w:rPr>
      </w:pPr>
    </w:p>
    <w:p w14:paraId="3D5B7179" w14:textId="5FE07B26" w:rsidR="000077C3" w:rsidRPr="00FC29EA" w:rsidRDefault="000077C3" w:rsidP="000077C3">
      <w:pPr>
        <w:ind w:left="720" w:right="720"/>
        <w:contextualSpacing/>
        <w:jc w:val="both"/>
        <w:rPr>
          <w:rFonts w:ascii="Cambria" w:hAnsi="Cambria"/>
          <w:sz w:val="18"/>
          <w:szCs w:val="18"/>
        </w:rPr>
      </w:pPr>
      <w:r w:rsidRPr="00FC29EA">
        <w:rPr>
          <w:rFonts w:ascii="Cambria" w:hAnsi="Cambria"/>
          <w:sz w:val="18"/>
          <w:szCs w:val="18"/>
        </w:rPr>
        <w:t xml:space="preserve">(…) </w:t>
      </w:r>
      <w:r w:rsidR="00C06F0C" w:rsidRPr="00FC29EA">
        <w:rPr>
          <w:rFonts w:ascii="Cambria" w:hAnsi="Cambria"/>
          <w:sz w:val="18"/>
          <w:szCs w:val="18"/>
        </w:rPr>
        <w:t>o</w:t>
      </w:r>
      <w:r w:rsidRPr="00FC29EA">
        <w:rPr>
          <w:rFonts w:ascii="Cambria" w:hAnsi="Cambria"/>
          <w:sz w:val="18"/>
          <w:szCs w:val="18"/>
        </w:rPr>
        <w:t xml:space="preserve"> solicitante reclama que algun</w:t>
      </w:r>
      <w:r w:rsidR="00C06F0C" w:rsidRPr="00FC29EA">
        <w:rPr>
          <w:rFonts w:ascii="Cambria" w:hAnsi="Cambria"/>
          <w:sz w:val="18"/>
          <w:szCs w:val="18"/>
        </w:rPr>
        <w:t>s</w:t>
      </w:r>
      <w:r w:rsidRPr="00FC29EA">
        <w:rPr>
          <w:rFonts w:ascii="Cambria" w:hAnsi="Cambria"/>
          <w:sz w:val="18"/>
          <w:szCs w:val="18"/>
        </w:rPr>
        <w:t xml:space="preserve"> de sus </w:t>
      </w:r>
      <w:r w:rsidR="00D85C3B" w:rsidRPr="00FC29EA">
        <w:rPr>
          <w:rFonts w:ascii="Cambria" w:hAnsi="Cambria"/>
          <w:sz w:val="18"/>
          <w:szCs w:val="18"/>
        </w:rPr>
        <w:t>direitos</w:t>
      </w:r>
      <w:r w:rsidRPr="00FC29EA">
        <w:rPr>
          <w:rFonts w:ascii="Cambria" w:hAnsi="Cambria"/>
          <w:sz w:val="18"/>
          <w:szCs w:val="18"/>
        </w:rPr>
        <w:t>, seg</w:t>
      </w:r>
      <w:r w:rsidR="00C06F0C" w:rsidRPr="00FC29EA">
        <w:rPr>
          <w:rFonts w:ascii="Cambria" w:hAnsi="Cambria"/>
          <w:sz w:val="18"/>
          <w:szCs w:val="18"/>
        </w:rPr>
        <w:t xml:space="preserve">undo a </w:t>
      </w:r>
      <w:r w:rsidRPr="00FC29EA">
        <w:rPr>
          <w:rFonts w:ascii="Cambria" w:hAnsi="Cambria"/>
          <w:sz w:val="18"/>
          <w:szCs w:val="18"/>
        </w:rPr>
        <w:t>Constitu</w:t>
      </w:r>
      <w:r w:rsidR="00C06F0C" w:rsidRPr="00FC29EA">
        <w:rPr>
          <w:rFonts w:ascii="Cambria" w:hAnsi="Cambria"/>
          <w:sz w:val="18"/>
          <w:szCs w:val="18"/>
        </w:rPr>
        <w:t>i</w:t>
      </w:r>
      <w:r w:rsidR="001B5AE2" w:rsidRPr="00FC29EA">
        <w:rPr>
          <w:rFonts w:ascii="Cambria" w:hAnsi="Cambria"/>
          <w:sz w:val="18"/>
          <w:szCs w:val="18"/>
        </w:rPr>
        <w:t>ção</w:t>
      </w:r>
      <w:r w:rsidRPr="00FC29EA">
        <w:rPr>
          <w:rFonts w:ascii="Cambria" w:hAnsi="Cambria"/>
          <w:sz w:val="18"/>
          <w:szCs w:val="18"/>
        </w:rPr>
        <w:t xml:space="preserve"> </w:t>
      </w:r>
      <w:r w:rsidR="002B3DC1" w:rsidRPr="00FC29EA">
        <w:rPr>
          <w:rFonts w:ascii="Cambria" w:hAnsi="Cambria"/>
          <w:sz w:val="18"/>
          <w:szCs w:val="18"/>
        </w:rPr>
        <w:t>brasileira</w:t>
      </w:r>
      <w:r w:rsidRPr="00FC29EA">
        <w:rPr>
          <w:rFonts w:ascii="Cambria" w:hAnsi="Cambria"/>
          <w:sz w:val="18"/>
          <w:szCs w:val="18"/>
        </w:rPr>
        <w:t xml:space="preserve">, </w:t>
      </w:r>
      <w:r w:rsidR="00C06F0C" w:rsidRPr="00FC29EA">
        <w:rPr>
          <w:rFonts w:ascii="Cambria" w:hAnsi="Cambria"/>
          <w:sz w:val="18"/>
          <w:szCs w:val="18"/>
        </w:rPr>
        <w:t xml:space="preserve">não foram garantidos, no entanto, parece ele esquecer-se de que saiu de seu </w:t>
      </w:r>
      <w:r w:rsidRPr="00FC29EA">
        <w:rPr>
          <w:rFonts w:ascii="Cambria" w:hAnsi="Cambria"/>
          <w:sz w:val="18"/>
          <w:szCs w:val="18"/>
        </w:rPr>
        <w:t xml:space="preserve">país exclusivamente para praticar </w:t>
      </w:r>
      <w:r w:rsidR="006A0D55" w:rsidRPr="00FC29EA">
        <w:rPr>
          <w:rFonts w:ascii="Cambria" w:hAnsi="Cambria"/>
          <w:sz w:val="18"/>
          <w:szCs w:val="18"/>
        </w:rPr>
        <w:t>crimes</w:t>
      </w:r>
      <w:r w:rsidRPr="00FC29EA">
        <w:rPr>
          <w:rFonts w:ascii="Cambria" w:hAnsi="Cambria"/>
          <w:sz w:val="18"/>
          <w:szCs w:val="18"/>
        </w:rPr>
        <w:t xml:space="preserve"> de natureza hedionda n</w:t>
      </w:r>
      <w:r w:rsidR="00C06F0C" w:rsidRPr="00FC29EA">
        <w:rPr>
          <w:rFonts w:ascii="Cambria" w:hAnsi="Cambria"/>
          <w:sz w:val="18"/>
          <w:szCs w:val="18"/>
        </w:rPr>
        <w:t>o</w:t>
      </w:r>
      <w:r w:rsidRPr="00FC29EA">
        <w:rPr>
          <w:rFonts w:ascii="Cambria" w:hAnsi="Cambria"/>
          <w:sz w:val="18"/>
          <w:szCs w:val="18"/>
        </w:rPr>
        <w:t xml:space="preserve"> Brasil</w:t>
      </w:r>
      <w:r w:rsidR="002530C9" w:rsidRPr="00FC29EA">
        <w:rPr>
          <w:rFonts w:ascii="Cambria" w:hAnsi="Cambria"/>
          <w:sz w:val="18"/>
          <w:szCs w:val="18"/>
        </w:rPr>
        <w:t xml:space="preserve">, </w:t>
      </w:r>
      <w:r w:rsidR="00B81ED3" w:rsidRPr="00FC29EA">
        <w:rPr>
          <w:rFonts w:ascii="Cambria" w:hAnsi="Cambria"/>
          <w:sz w:val="18"/>
          <w:szCs w:val="18"/>
        </w:rPr>
        <w:t>uma</w:t>
      </w:r>
      <w:r w:rsidR="001D27A3" w:rsidRPr="00FC29EA">
        <w:rPr>
          <w:rFonts w:ascii="Cambria" w:hAnsi="Cambria"/>
          <w:sz w:val="18"/>
          <w:szCs w:val="18"/>
        </w:rPr>
        <w:t xml:space="preserve"> </w:t>
      </w:r>
      <w:r w:rsidR="002530C9" w:rsidRPr="00FC29EA">
        <w:rPr>
          <w:rFonts w:ascii="Cambria" w:hAnsi="Cambria"/>
          <w:sz w:val="18"/>
          <w:szCs w:val="18"/>
        </w:rPr>
        <w:t xml:space="preserve">vez que, tanto </w:t>
      </w:r>
      <w:r w:rsidR="00C06F0C" w:rsidRPr="00FC29EA">
        <w:rPr>
          <w:rFonts w:ascii="Cambria" w:hAnsi="Cambria"/>
          <w:sz w:val="18"/>
          <w:szCs w:val="18"/>
        </w:rPr>
        <w:t xml:space="preserve">no </w:t>
      </w:r>
      <w:r w:rsidR="002B3DC1" w:rsidRPr="00FC29EA">
        <w:rPr>
          <w:rFonts w:ascii="Cambria" w:hAnsi="Cambria"/>
          <w:sz w:val="18"/>
          <w:szCs w:val="18"/>
        </w:rPr>
        <w:t>processo</w:t>
      </w:r>
      <w:r w:rsidR="001D27A3" w:rsidRPr="00FC29EA">
        <w:rPr>
          <w:rFonts w:ascii="Cambria" w:hAnsi="Cambria"/>
          <w:sz w:val="18"/>
          <w:szCs w:val="18"/>
        </w:rPr>
        <w:t xml:space="preserve"> </w:t>
      </w:r>
      <w:r w:rsidR="002530C9" w:rsidRPr="00FC29EA">
        <w:rPr>
          <w:rFonts w:ascii="Cambria" w:hAnsi="Cambria"/>
          <w:sz w:val="18"/>
          <w:szCs w:val="18"/>
        </w:rPr>
        <w:t xml:space="preserve">de </w:t>
      </w:r>
      <w:r w:rsidR="00C06F0C" w:rsidRPr="00FC29EA">
        <w:rPr>
          <w:rFonts w:ascii="Cambria" w:hAnsi="Cambria"/>
          <w:sz w:val="18"/>
          <w:szCs w:val="18"/>
        </w:rPr>
        <w:t>conhecimento</w:t>
      </w:r>
      <w:r w:rsidR="002530C9" w:rsidRPr="00FC29EA">
        <w:rPr>
          <w:rFonts w:ascii="Cambria" w:hAnsi="Cambria"/>
          <w:sz w:val="18"/>
          <w:szCs w:val="18"/>
        </w:rPr>
        <w:t>, como na e</w:t>
      </w:r>
      <w:r w:rsidR="00C06F0C" w:rsidRPr="00FC29EA">
        <w:rPr>
          <w:rFonts w:ascii="Cambria" w:hAnsi="Cambria"/>
          <w:sz w:val="18"/>
          <w:szCs w:val="18"/>
        </w:rPr>
        <w:t>x</w:t>
      </w:r>
      <w:r w:rsidR="002530C9" w:rsidRPr="00FC29EA">
        <w:rPr>
          <w:rFonts w:ascii="Cambria" w:hAnsi="Cambria"/>
          <w:sz w:val="18"/>
          <w:szCs w:val="18"/>
        </w:rPr>
        <w:t>ecu</w:t>
      </w:r>
      <w:r w:rsidR="001B5AE2" w:rsidRPr="00FC29EA">
        <w:rPr>
          <w:rFonts w:ascii="Cambria" w:hAnsi="Cambria"/>
          <w:sz w:val="18"/>
          <w:szCs w:val="18"/>
        </w:rPr>
        <w:t>ção</w:t>
      </w:r>
      <w:r w:rsidR="002530C9" w:rsidRPr="00FC29EA">
        <w:rPr>
          <w:rFonts w:ascii="Cambria" w:hAnsi="Cambria"/>
          <w:sz w:val="18"/>
          <w:szCs w:val="18"/>
        </w:rPr>
        <w:t xml:space="preserve"> penal, consta como su</w:t>
      </w:r>
      <w:r w:rsidR="00C06F0C" w:rsidRPr="00FC29EA">
        <w:rPr>
          <w:rFonts w:ascii="Cambria" w:hAnsi="Cambria"/>
          <w:sz w:val="18"/>
          <w:szCs w:val="18"/>
        </w:rPr>
        <w:t>a</w:t>
      </w:r>
      <w:r w:rsidR="002530C9" w:rsidRPr="00FC29EA">
        <w:rPr>
          <w:rFonts w:ascii="Cambria" w:hAnsi="Cambria"/>
          <w:sz w:val="18"/>
          <w:szCs w:val="18"/>
        </w:rPr>
        <w:t xml:space="preserve"> resid</w:t>
      </w:r>
      <w:r w:rsidR="00C06F0C" w:rsidRPr="00FC29EA">
        <w:rPr>
          <w:rFonts w:ascii="Cambria" w:hAnsi="Cambria"/>
          <w:sz w:val="18"/>
          <w:szCs w:val="18"/>
        </w:rPr>
        <w:t xml:space="preserve">ência o endereço estabelecido nas folhas </w:t>
      </w:r>
      <w:r w:rsidR="002530C9" w:rsidRPr="00FC29EA">
        <w:rPr>
          <w:rFonts w:ascii="Cambria" w:hAnsi="Cambria"/>
          <w:sz w:val="18"/>
          <w:szCs w:val="18"/>
        </w:rPr>
        <w:t>57 d</w:t>
      </w:r>
      <w:r w:rsidR="00C06F0C" w:rsidRPr="00FC29EA">
        <w:rPr>
          <w:rFonts w:ascii="Cambria" w:hAnsi="Cambria"/>
          <w:sz w:val="18"/>
          <w:szCs w:val="18"/>
        </w:rPr>
        <w:t>o</w:t>
      </w:r>
      <w:r w:rsidR="002530C9" w:rsidRPr="00FC29EA">
        <w:rPr>
          <w:rFonts w:ascii="Cambria" w:hAnsi="Cambria"/>
          <w:sz w:val="18"/>
          <w:szCs w:val="18"/>
        </w:rPr>
        <w:t xml:space="preserve"> </w:t>
      </w:r>
      <w:r w:rsidR="002B3DC1" w:rsidRPr="00FC29EA">
        <w:rPr>
          <w:rFonts w:ascii="Cambria" w:hAnsi="Cambria"/>
          <w:sz w:val="18"/>
          <w:szCs w:val="18"/>
        </w:rPr>
        <w:t>processo</w:t>
      </w:r>
      <w:r w:rsidR="002530C9" w:rsidRPr="00FC29EA">
        <w:rPr>
          <w:rFonts w:ascii="Cambria" w:hAnsi="Cambria"/>
          <w:sz w:val="18"/>
          <w:szCs w:val="18"/>
        </w:rPr>
        <w:t xml:space="preserve">, </w:t>
      </w:r>
      <w:r w:rsidR="00C06F0C" w:rsidRPr="00FC29EA">
        <w:rPr>
          <w:rFonts w:ascii="Cambria" w:hAnsi="Cambria"/>
          <w:sz w:val="18"/>
          <w:szCs w:val="18"/>
        </w:rPr>
        <w:t>ou seja</w:t>
      </w:r>
      <w:r w:rsidR="002530C9" w:rsidRPr="00FC29EA">
        <w:rPr>
          <w:rFonts w:ascii="Cambria" w:hAnsi="Cambria"/>
          <w:sz w:val="18"/>
          <w:szCs w:val="18"/>
        </w:rPr>
        <w:t>, Calle Santiago, 218, Centro, Santiago, Chile. S</w:t>
      </w:r>
      <w:r w:rsidR="00C06F0C" w:rsidRPr="00FC29EA">
        <w:rPr>
          <w:rFonts w:ascii="Cambria" w:hAnsi="Cambria"/>
          <w:sz w:val="18"/>
          <w:szCs w:val="18"/>
        </w:rPr>
        <w:t>e</w:t>
      </w:r>
      <w:r w:rsidR="002530C9" w:rsidRPr="00FC29EA">
        <w:rPr>
          <w:rFonts w:ascii="Cambria" w:hAnsi="Cambria"/>
          <w:sz w:val="18"/>
          <w:szCs w:val="18"/>
        </w:rPr>
        <w:t xml:space="preserve">us familiares, como </w:t>
      </w:r>
      <w:r w:rsidR="00C06F0C" w:rsidRPr="00FC29EA">
        <w:rPr>
          <w:rFonts w:ascii="Cambria" w:hAnsi="Cambria"/>
          <w:sz w:val="18"/>
          <w:szCs w:val="18"/>
        </w:rPr>
        <w:t xml:space="preserve">ele </w:t>
      </w:r>
      <w:r w:rsidR="00E41733" w:rsidRPr="00FC29EA">
        <w:rPr>
          <w:rFonts w:ascii="Cambria" w:hAnsi="Cambria"/>
          <w:sz w:val="18"/>
          <w:szCs w:val="18"/>
        </w:rPr>
        <w:t>mesmo</w:t>
      </w:r>
      <w:r w:rsidR="001D27A3" w:rsidRPr="00FC29EA">
        <w:rPr>
          <w:rFonts w:ascii="Cambria" w:hAnsi="Cambria"/>
          <w:sz w:val="18"/>
          <w:szCs w:val="18"/>
        </w:rPr>
        <w:t xml:space="preserve"> </w:t>
      </w:r>
      <w:r w:rsidR="002530C9" w:rsidRPr="00FC29EA">
        <w:rPr>
          <w:rFonts w:ascii="Cambria" w:hAnsi="Cambria"/>
          <w:sz w:val="18"/>
          <w:szCs w:val="18"/>
        </w:rPr>
        <w:t xml:space="preserve">afirma, </w:t>
      </w:r>
      <w:r w:rsidR="00C06F0C" w:rsidRPr="00FC29EA">
        <w:rPr>
          <w:rFonts w:ascii="Cambria" w:hAnsi="Cambria"/>
          <w:sz w:val="18"/>
          <w:szCs w:val="18"/>
        </w:rPr>
        <w:t xml:space="preserve">residem no </w:t>
      </w:r>
      <w:r w:rsidR="002530C9" w:rsidRPr="00FC29EA">
        <w:rPr>
          <w:rFonts w:ascii="Cambria" w:hAnsi="Cambria"/>
          <w:sz w:val="18"/>
          <w:szCs w:val="18"/>
        </w:rPr>
        <w:t>Chile (</w:t>
      </w:r>
      <w:r w:rsidR="00C06F0C" w:rsidRPr="00FC29EA">
        <w:rPr>
          <w:rFonts w:ascii="Cambria" w:hAnsi="Cambria"/>
          <w:sz w:val="18"/>
          <w:szCs w:val="18"/>
        </w:rPr>
        <w:t xml:space="preserve">folhas </w:t>
      </w:r>
      <w:r w:rsidR="002530C9" w:rsidRPr="00FC29EA">
        <w:rPr>
          <w:rFonts w:ascii="Cambria" w:hAnsi="Cambria"/>
          <w:sz w:val="18"/>
          <w:szCs w:val="18"/>
        </w:rPr>
        <w:t>55).</w:t>
      </w:r>
    </w:p>
    <w:p w14:paraId="5D7FB03F" w14:textId="06995A59" w:rsidR="002530C9" w:rsidRPr="00FC29EA" w:rsidRDefault="002530C9" w:rsidP="000077C3">
      <w:pPr>
        <w:ind w:left="720" w:right="720"/>
        <w:contextualSpacing/>
        <w:jc w:val="both"/>
        <w:rPr>
          <w:rFonts w:ascii="Cambria" w:hAnsi="Cambria"/>
          <w:sz w:val="18"/>
          <w:szCs w:val="18"/>
        </w:rPr>
      </w:pPr>
    </w:p>
    <w:p w14:paraId="38F3687A" w14:textId="5E18C361" w:rsidR="002530C9" w:rsidRPr="00FC29EA" w:rsidRDefault="002530C9" w:rsidP="000077C3">
      <w:pPr>
        <w:ind w:left="720" w:right="720"/>
        <w:contextualSpacing/>
        <w:jc w:val="both"/>
        <w:rPr>
          <w:rFonts w:ascii="Cambria" w:hAnsi="Cambria"/>
          <w:sz w:val="18"/>
          <w:szCs w:val="18"/>
        </w:rPr>
      </w:pPr>
      <w:r w:rsidRPr="00FC29EA">
        <w:rPr>
          <w:rFonts w:ascii="Cambria" w:hAnsi="Cambria"/>
          <w:sz w:val="18"/>
          <w:szCs w:val="18"/>
        </w:rPr>
        <w:t xml:space="preserve">Apesar </w:t>
      </w:r>
      <w:r w:rsidR="001B5AE2" w:rsidRPr="00FC29EA">
        <w:rPr>
          <w:rFonts w:ascii="Cambria" w:hAnsi="Cambria"/>
          <w:sz w:val="18"/>
          <w:szCs w:val="18"/>
        </w:rPr>
        <w:t xml:space="preserve">da </w:t>
      </w:r>
      <w:r w:rsidRPr="00FC29EA">
        <w:rPr>
          <w:rFonts w:ascii="Cambria" w:hAnsi="Cambria"/>
          <w:sz w:val="18"/>
          <w:szCs w:val="18"/>
        </w:rPr>
        <w:t>aplica</w:t>
      </w:r>
      <w:r w:rsidR="001B5AE2" w:rsidRPr="00FC29EA">
        <w:rPr>
          <w:rFonts w:ascii="Cambria" w:hAnsi="Cambria"/>
          <w:sz w:val="18"/>
          <w:szCs w:val="18"/>
        </w:rPr>
        <w:t>ção</w:t>
      </w:r>
      <w:r w:rsidRPr="00FC29EA">
        <w:rPr>
          <w:rFonts w:ascii="Cambria" w:hAnsi="Cambria"/>
          <w:sz w:val="18"/>
          <w:szCs w:val="18"/>
        </w:rPr>
        <w:t xml:space="preserve"> inequívoca </w:t>
      </w:r>
      <w:r w:rsidR="00196620" w:rsidRPr="00FC29EA">
        <w:rPr>
          <w:rFonts w:ascii="Cambria" w:hAnsi="Cambria"/>
          <w:sz w:val="18"/>
          <w:szCs w:val="18"/>
        </w:rPr>
        <w:t xml:space="preserve">das </w:t>
      </w:r>
      <w:r w:rsidRPr="00FC29EA">
        <w:rPr>
          <w:rFonts w:ascii="Cambria" w:hAnsi="Cambria"/>
          <w:sz w:val="18"/>
          <w:szCs w:val="18"/>
        </w:rPr>
        <w:t>disposi</w:t>
      </w:r>
      <w:r w:rsidR="00B81ED3" w:rsidRPr="00FC29EA">
        <w:rPr>
          <w:rFonts w:ascii="Cambria" w:hAnsi="Cambria"/>
          <w:sz w:val="18"/>
          <w:szCs w:val="18"/>
        </w:rPr>
        <w:t>ções</w:t>
      </w:r>
      <w:r w:rsidRPr="00FC29EA">
        <w:rPr>
          <w:rFonts w:ascii="Cambria" w:hAnsi="Cambria"/>
          <w:sz w:val="18"/>
          <w:szCs w:val="18"/>
        </w:rPr>
        <w:t xml:space="preserve"> de n</w:t>
      </w:r>
      <w:r w:rsidR="00C06F0C" w:rsidRPr="00FC29EA">
        <w:rPr>
          <w:rFonts w:ascii="Cambria" w:hAnsi="Cambria"/>
          <w:sz w:val="18"/>
          <w:szCs w:val="18"/>
        </w:rPr>
        <w:t>ossa Constituição</w:t>
      </w:r>
      <w:r w:rsidR="001D27A3" w:rsidRPr="00FC29EA">
        <w:rPr>
          <w:rFonts w:ascii="Cambria" w:hAnsi="Cambria"/>
          <w:sz w:val="18"/>
          <w:szCs w:val="18"/>
        </w:rPr>
        <w:t xml:space="preserve"> </w:t>
      </w:r>
      <w:r w:rsidR="00AA5215" w:rsidRPr="00FC29EA">
        <w:rPr>
          <w:rFonts w:ascii="Cambria" w:hAnsi="Cambria"/>
          <w:sz w:val="18"/>
          <w:szCs w:val="18"/>
        </w:rPr>
        <w:t>em</w:t>
      </w:r>
      <w:r w:rsidRPr="00FC29EA">
        <w:rPr>
          <w:rFonts w:ascii="Cambria" w:hAnsi="Cambria"/>
          <w:sz w:val="18"/>
          <w:szCs w:val="18"/>
        </w:rPr>
        <w:t xml:space="preserve"> favor </w:t>
      </w:r>
      <w:r w:rsidR="003D1E48" w:rsidRPr="00FC29EA">
        <w:rPr>
          <w:rFonts w:ascii="Cambria" w:hAnsi="Cambria"/>
          <w:sz w:val="18"/>
          <w:szCs w:val="18"/>
        </w:rPr>
        <w:t xml:space="preserve">dos </w:t>
      </w:r>
      <w:r w:rsidR="00C06F0C" w:rsidRPr="00FC29EA">
        <w:rPr>
          <w:rFonts w:ascii="Cambria" w:hAnsi="Cambria"/>
          <w:sz w:val="18"/>
          <w:szCs w:val="18"/>
        </w:rPr>
        <w:t>estrangeiros</w:t>
      </w:r>
      <w:r w:rsidRPr="00FC29EA">
        <w:rPr>
          <w:rFonts w:ascii="Cambria" w:hAnsi="Cambria"/>
          <w:sz w:val="18"/>
          <w:szCs w:val="18"/>
        </w:rPr>
        <w:t xml:space="preserve">, </w:t>
      </w:r>
      <w:r w:rsidR="00AA5215" w:rsidRPr="00FC29EA">
        <w:rPr>
          <w:rFonts w:ascii="Cambria" w:hAnsi="Cambria"/>
          <w:sz w:val="18"/>
          <w:szCs w:val="18"/>
        </w:rPr>
        <w:t>tampouco</w:t>
      </w:r>
      <w:r w:rsidR="001D27A3" w:rsidRPr="00FC29EA">
        <w:rPr>
          <w:rFonts w:ascii="Cambria" w:hAnsi="Cambria"/>
          <w:sz w:val="18"/>
          <w:szCs w:val="18"/>
        </w:rPr>
        <w:t xml:space="preserve"> </w:t>
      </w:r>
      <w:r w:rsidRPr="00FC29EA">
        <w:rPr>
          <w:rFonts w:ascii="Cambria" w:hAnsi="Cambria"/>
          <w:sz w:val="18"/>
          <w:szCs w:val="18"/>
        </w:rPr>
        <w:t>se p</w:t>
      </w:r>
      <w:r w:rsidR="00C06F0C" w:rsidRPr="00FC29EA">
        <w:rPr>
          <w:rFonts w:ascii="Cambria" w:hAnsi="Cambria"/>
          <w:sz w:val="18"/>
          <w:szCs w:val="18"/>
        </w:rPr>
        <w:t xml:space="preserve">ode esquecer, por outro </w:t>
      </w:r>
      <w:r w:rsidRPr="00FC29EA">
        <w:rPr>
          <w:rFonts w:ascii="Cambria" w:hAnsi="Cambria"/>
          <w:sz w:val="18"/>
          <w:szCs w:val="18"/>
        </w:rPr>
        <w:t>lado, que a m</w:t>
      </w:r>
      <w:r w:rsidR="00C06F0C" w:rsidRPr="00FC29EA">
        <w:rPr>
          <w:rFonts w:ascii="Cambria" w:hAnsi="Cambria"/>
          <w:sz w:val="18"/>
          <w:szCs w:val="18"/>
        </w:rPr>
        <w:t>e</w:t>
      </w:r>
      <w:r w:rsidRPr="00FC29EA">
        <w:rPr>
          <w:rFonts w:ascii="Cambria" w:hAnsi="Cambria"/>
          <w:sz w:val="18"/>
          <w:szCs w:val="18"/>
        </w:rPr>
        <w:t>sma Carta, e</w:t>
      </w:r>
      <w:r w:rsidR="00C06F0C" w:rsidRPr="00FC29EA">
        <w:rPr>
          <w:rFonts w:ascii="Cambria" w:hAnsi="Cambria"/>
          <w:sz w:val="18"/>
          <w:szCs w:val="18"/>
        </w:rPr>
        <w:t xml:space="preserve">m seu </w:t>
      </w:r>
      <w:r w:rsidR="00DE1CA2" w:rsidRPr="00FC29EA">
        <w:rPr>
          <w:rFonts w:ascii="Cambria" w:hAnsi="Cambria"/>
          <w:sz w:val="18"/>
          <w:szCs w:val="18"/>
        </w:rPr>
        <w:t>artigo</w:t>
      </w:r>
      <w:r w:rsidR="001D27A3" w:rsidRPr="00FC29EA">
        <w:rPr>
          <w:rFonts w:ascii="Cambria" w:hAnsi="Cambria"/>
          <w:sz w:val="18"/>
          <w:szCs w:val="18"/>
        </w:rPr>
        <w:t xml:space="preserve"> </w:t>
      </w:r>
      <w:r w:rsidRPr="00FC29EA">
        <w:rPr>
          <w:rFonts w:ascii="Cambria" w:hAnsi="Cambria"/>
          <w:sz w:val="18"/>
          <w:szCs w:val="18"/>
        </w:rPr>
        <w:t xml:space="preserve">5º, </w:t>
      </w:r>
      <w:r w:rsidRPr="00FC29EA">
        <w:rPr>
          <w:rFonts w:ascii="Cambria" w:hAnsi="Cambria"/>
          <w:i/>
          <w:iCs/>
          <w:sz w:val="18"/>
          <w:szCs w:val="18"/>
        </w:rPr>
        <w:t xml:space="preserve">caput, </w:t>
      </w:r>
      <w:r w:rsidRPr="00FC29EA">
        <w:rPr>
          <w:rFonts w:ascii="Cambria" w:hAnsi="Cambria"/>
          <w:sz w:val="18"/>
          <w:szCs w:val="18"/>
        </w:rPr>
        <w:t>estab</w:t>
      </w:r>
      <w:r w:rsidR="00C06F0C" w:rsidRPr="00FC29EA">
        <w:rPr>
          <w:rFonts w:ascii="Cambria" w:hAnsi="Cambria"/>
          <w:sz w:val="18"/>
          <w:szCs w:val="18"/>
        </w:rPr>
        <w:t>e</w:t>
      </w:r>
      <w:r w:rsidRPr="00FC29EA">
        <w:rPr>
          <w:rFonts w:ascii="Cambria" w:hAnsi="Cambria"/>
          <w:sz w:val="18"/>
          <w:szCs w:val="18"/>
        </w:rPr>
        <w:t xml:space="preserve">lece que “Todos </w:t>
      </w:r>
      <w:r w:rsidR="00C06F0C" w:rsidRPr="00FC29EA">
        <w:rPr>
          <w:rFonts w:ascii="Cambria" w:hAnsi="Cambria"/>
          <w:sz w:val="18"/>
          <w:szCs w:val="18"/>
        </w:rPr>
        <w:t xml:space="preserve">são </w:t>
      </w:r>
      <w:r w:rsidRPr="00FC29EA">
        <w:rPr>
          <w:rFonts w:ascii="Cambria" w:hAnsi="Cambria"/>
          <w:sz w:val="18"/>
          <w:szCs w:val="18"/>
        </w:rPr>
        <w:t>igu</w:t>
      </w:r>
      <w:r w:rsidR="00B81ED3" w:rsidRPr="00FC29EA">
        <w:rPr>
          <w:rFonts w:ascii="Cambria" w:hAnsi="Cambria"/>
          <w:sz w:val="18"/>
          <w:szCs w:val="18"/>
        </w:rPr>
        <w:t>ais</w:t>
      </w:r>
      <w:r w:rsidR="001D27A3" w:rsidRPr="00FC29EA">
        <w:rPr>
          <w:rFonts w:ascii="Cambria" w:hAnsi="Cambria"/>
          <w:sz w:val="18"/>
          <w:szCs w:val="18"/>
        </w:rPr>
        <w:t xml:space="preserve"> </w:t>
      </w:r>
      <w:r w:rsidR="00C06F0C" w:rsidRPr="00FC29EA">
        <w:rPr>
          <w:rFonts w:ascii="Cambria" w:hAnsi="Cambria"/>
          <w:sz w:val="18"/>
          <w:szCs w:val="18"/>
        </w:rPr>
        <w:t>per</w:t>
      </w:r>
      <w:r w:rsidRPr="00FC29EA">
        <w:rPr>
          <w:rFonts w:ascii="Cambria" w:hAnsi="Cambria"/>
          <w:sz w:val="18"/>
          <w:szCs w:val="18"/>
        </w:rPr>
        <w:t xml:space="preserve">ante a </w:t>
      </w:r>
      <w:r w:rsidR="00D85C3B" w:rsidRPr="00FC29EA">
        <w:rPr>
          <w:rFonts w:ascii="Cambria" w:hAnsi="Cambria"/>
          <w:sz w:val="18"/>
          <w:szCs w:val="18"/>
        </w:rPr>
        <w:t>lei</w:t>
      </w:r>
      <w:r w:rsidRPr="00FC29EA">
        <w:rPr>
          <w:rFonts w:ascii="Cambria" w:hAnsi="Cambria"/>
          <w:sz w:val="18"/>
          <w:szCs w:val="18"/>
        </w:rPr>
        <w:t>, s</w:t>
      </w:r>
      <w:r w:rsidR="00C06F0C" w:rsidRPr="00FC29EA">
        <w:rPr>
          <w:rFonts w:ascii="Cambria" w:hAnsi="Cambria"/>
          <w:sz w:val="18"/>
          <w:szCs w:val="18"/>
        </w:rPr>
        <w:t xml:space="preserve">em </w:t>
      </w:r>
      <w:r w:rsidRPr="00FC29EA">
        <w:rPr>
          <w:rFonts w:ascii="Cambria" w:hAnsi="Cambria"/>
          <w:sz w:val="18"/>
          <w:szCs w:val="18"/>
        </w:rPr>
        <w:t>distin</w:t>
      </w:r>
      <w:r w:rsidR="001B5AE2" w:rsidRPr="00FC29EA">
        <w:rPr>
          <w:rFonts w:ascii="Cambria" w:hAnsi="Cambria"/>
          <w:sz w:val="18"/>
          <w:szCs w:val="18"/>
        </w:rPr>
        <w:t>ção</w:t>
      </w:r>
      <w:r w:rsidRPr="00FC29EA">
        <w:rPr>
          <w:rFonts w:ascii="Cambria" w:hAnsi="Cambria"/>
          <w:sz w:val="18"/>
          <w:szCs w:val="18"/>
        </w:rPr>
        <w:t xml:space="preserve"> de </w:t>
      </w:r>
      <w:r w:rsidR="00386EFF" w:rsidRPr="00FC29EA">
        <w:rPr>
          <w:rFonts w:ascii="Cambria" w:hAnsi="Cambria"/>
          <w:sz w:val="18"/>
          <w:szCs w:val="18"/>
        </w:rPr>
        <w:t>qualquer</w:t>
      </w:r>
      <w:r w:rsidR="001D27A3" w:rsidRPr="00FC29EA">
        <w:rPr>
          <w:rFonts w:ascii="Cambria" w:hAnsi="Cambria"/>
          <w:sz w:val="18"/>
          <w:szCs w:val="18"/>
        </w:rPr>
        <w:t xml:space="preserve"> </w:t>
      </w:r>
      <w:r w:rsidR="00C06F0C" w:rsidRPr="00FC29EA">
        <w:rPr>
          <w:rFonts w:ascii="Cambria" w:hAnsi="Cambria"/>
          <w:sz w:val="18"/>
          <w:szCs w:val="18"/>
        </w:rPr>
        <w:t>natureza</w:t>
      </w:r>
      <w:r w:rsidRPr="00FC29EA">
        <w:rPr>
          <w:rFonts w:ascii="Cambria" w:hAnsi="Cambria"/>
          <w:sz w:val="18"/>
          <w:szCs w:val="18"/>
        </w:rPr>
        <w:t xml:space="preserve">, </w:t>
      </w:r>
      <w:r w:rsidR="00C06F0C" w:rsidRPr="00FC29EA">
        <w:rPr>
          <w:rFonts w:ascii="Cambria" w:hAnsi="Cambria"/>
          <w:sz w:val="18"/>
          <w:szCs w:val="18"/>
        </w:rPr>
        <w:t>garantindo-se aos brasileiros e aos estrangeiros</w:t>
      </w:r>
      <w:r w:rsidR="001D27A3" w:rsidRPr="00FC29EA">
        <w:rPr>
          <w:rFonts w:ascii="Cambria" w:hAnsi="Cambria"/>
          <w:sz w:val="18"/>
          <w:szCs w:val="18"/>
        </w:rPr>
        <w:t xml:space="preserve"> </w:t>
      </w:r>
      <w:r w:rsidRPr="00FC29EA">
        <w:rPr>
          <w:rFonts w:ascii="Cambria" w:hAnsi="Cambria"/>
          <w:b/>
          <w:bCs/>
          <w:sz w:val="18"/>
          <w:szCs w:val="18"/>
        </w:rPr>
        <w:t>residentes n</w:t>
      </w:r>
      <w:r w:rsidR="00C06F0C" w:rsidRPr="00FC29EA">
        <w:rPr>
          <w:rFonts w:ascii="Cambria" w:hAnsi="Cambria"/>
          <w:b/>
          <w:bCs/>
          <w:sz w:val="18"/>
          <w:szCs w:val="18"/>
        </w:rPr>
        <w:t>o</w:t>
      </w:r>
      <w:r w:rsidRPr="00FC29EA">
        <w:rPr>
          <w:rFonts w:ascii="Cambria" w:hAnsi="Cambria"/>
          <w:b/>
          <w:bCs/>
          <w:sz w:val="18"/>
          <w:szCs w:val="18"/>
        </w:rPr>
        <w:t xml:space="preserve"> País</w:t>
      </w:r>
      <w:r w:rsidRPr="00FC29EA">
        <w:rPr>
          <w:rFonts w:ascii="Cambria" w:hAnsi="Cambria"/>
          <w:sz w:val="18"/>
          <w:szCs w:val="18"/>
        </w:rPr>
        <w:t xml:space="preserve"> (…).</w:t>
      </w:r>
    </w:p>
    <w:p w14:paraId="16BA9F6C" w14:textId="77777777" w:rsidR="002530C9" w:rsidRPr="00FC29EA" w:rsidRDefault="002530C9" w:rsidP="000077C3">
      <w:pPr>
        <w:ind w:left="720" w:right="720"/>
        <w:contextualSpacing/>
        <w:jc w:val="both"/>
        <w:rPr>
          <w:rFonts w:ascii="Cambria" w:hAnsi="Cambria"/>
          <w:sz w:val="18"/>
          <w:szCs w:val="18"/>
        </w:rPr>
      </w:pPr>
    </w:p>
    <w:p w14:paraId="5361ED8F" w14:textId="547359FE" w:rsidR="00BC40CF" w:rsidRPr="00FC29EA" w:rsidRDefault="00D17EBB" w:rsidP="000077C3">
      <w:pPr>
        <w:ind w:left="720" w:right="720"/>
        <w:contextualSpacing/>
        <w:jc w:val="both"/>
        <w:rPr>
          <w:rFonts w:ascii="Cambria" w:hAnsi="Cambria"/>
          <w:sz w:val="18"/>
          <w:szCs w:val="18"/>
        </w:rPr>
      </w:pPr>
      <w:r w:rsidRPr="00FC29EA">
        <w:rPr>
          <w:rFonts w:ascii="Cambria" w:hAnsi="Cambria"/>
          <w:sz w:val="18"/>
          <w:szCs w:val="18"/>
        </w:rPr>
        <w:t xml:space="preserve">Na verdade, os </w:t>
      </w:r>
      <w:r w:rsidR="00D85C3B" w:rsidRPr="00FC29EA">
        <w:rPr>
          <w:rFonts w:ascii="Cambria" w:hAnsi="Cambria"/>
          <w:sz w:val="18"/>
          <w:szCs w:val="18"/>
        </w:rPr>
        <w:t>direitos</w:t>
      </w:r>
      <w:r w:rsidR="001D27A3" w:rsidRPr="00FC29EA">
        <w:rPr>
          <w:rFonts w:ascii="Cambria" w:hAnsi="Cambria"/>
          <w:sz w:val="18"/>
          <w:szCs w:val="18"/>
        </w:rPr>
        <w:t xml:space="preserve"> </w:t>
      </w:r>
      <w:r w:rsidRPr="00FC29EA">
        <w:rPr>
          <w:rFonts w:ascii="Cambria" w:hAnsi="Cambria"/>
          <w:sz w:val="18"/>
          <w:szCs w:val="18"/>
        </w:rPr>
        <w:t>e</w:t>
      </w:r>
      <w:r w:rsidR="00BC40CF" w:rsidRPr="00FC29EA">
        <w:rPr>
          <w:rFonts w:ascii="Cambria" w:hAnsi="Cambria"/>
          <w:sz w:val="18"/>
          <w:szCs w:val="18"/>
        </w:rPr>
        <w:t xml:space="preserve"> </w:t>
      </w:r>
      <w:r w:rsidRPr="00FC29EA">
        <w:rPr>
          <w:rFonts w:ascii="Cambria" w:hAnsi="Cambria"/>
          <w:sz w:val="18"/>
          <w:szCs w:val="18"/>
        </w:rPr>
        <w:t>garantias</w:t>
      </w:r>
      <w:r w:rsidR="001D27A3" w:rsidRPr="00FC29EA">
        <w:rPr>
          <w:rFonts w:ascii="Cambria" w:hAnsi="Cambria"/>
          <w:sz w:val="18"/>
          <w:szCs w:val="18"/>
        </w:rPr>
        <w:t xml:space="preserve"> </w:t>
      </w:r>
      <w:r w:rsidR="00BC40CF" w:rsidRPr="00FC29EA">
        <w:rPr>
          <w:rFonts w:ascii="Cambria" w:hAnsi="Cambria"/>
          <w:sz w:val="18"/>
          <w:szCs w:val="18"/>
        </w:rPr>
        <w:t>d</w:t>
      </w:r>
      <w:r w:rsidRPr="00FC29EA">
        <w:rPr>
          <w:rFonts w:ascii="Cambria" w:hAnsi="Cambria"/>
          <w:sz w:val="18"/>
          <w:szCs w:val="18"/>
        </w:rPr>
        <w:t>o</w:t>
      </w:r>
      <w:r w:rsidR="00BC40CF" w:rsidRPr="00FC29EA">
        <w:rPr>
          <w:rFonts w:ascii="Cambria" w:hAnsi="Cambria"/>
          <w:sz w:val="18"/>
          <w:szCs w:val="18"/>
        </w:rPr>
        <w:t xml:space="preserve"> condenado </w:t>
      </w:r>
      <w:r w:rsidRPr="00FC29EA">
        <w:rPr>
          <w:rFonts w:ascii="Cambria" w:hAnsi="Cambria"/>
          <w:sz w:val="18"/>
          <w:szCs w:val="18"/>
        </w:rPr>
        <w:t>estrangeiro</w:t>
      </w:r>
      <w:r w:rsidR="001D27A3" w:rsidRPr="00FC29EA">
        <w:rPr>
          <w:rFonts w:ascii="Cambria" w:hAnsi="Cambria"/>
          <w:sz w:val="18"/>
          <w:szCs w:val="18"/>
        </w:rPr>
        <w:t xml:space="preserve"> </w:t>
      </w:r>
      <w:r w:rsidR="00BC40CF" w:rsidRPr="00FC29EA">
        <w:rPr>
          <w:rFonts w:ascii="Cambria" w:hAnsi="Cambria"/>
          <w:sz w:val="18"/>
          <w:szCs w:val="18"/>
        </w:rPr>
        <w:t>que v</w:t>
      </w:r>
      <w:r w:rsidRPr="00FC29EA">
        <w:rPr>
          <w:rFonts w:ascii="Cambria" w:hAnsi="Cambria"/>
          <w:sz w:val="18"/>
          <w:szCs w:val="18"/>
        </w:rPr>
        <w:t xml:space="preserve">em ao </w:t>
      </w:r>
      <w:r w:rsidR="00BC40CF" w:rsidRPr="00FC29EA">
        <w:rPr>
          <w:rFonts w:ascii="Cambria" w:hAnsi="Cambria"/>
          <w:sz w:val="18"/>
          <w:szCs w:val="18"/>
        </w:rPr>
        <w:t xml:space="preserve">Brasil única </w:t>
      </w:r>
      <w:r w:rsidRPr="00FC29EA">
        <w:rPr>
          <w:rFonts w:ascii="Cambria" w:hAnsi="Cambria"/>
          <w:sz w:val="18"/>
          <w:szCs w:val="18"/>
        </w:rPr>
        <w:t>e</w:t>
      </w:r>
      <w:r w:rsidR="00BC40CF" w:rsidRPr="00FC29EA">
        <w:rPr>
          <w:rFonts w:ascii="Cambria" w:hAnsi="Cambria"/>
          <w:sz w:val="18"/>
          <w:szCs w:val="18"/>
        </w:rPr>
        <w:t xml:space="preserve"> exclusivamente para pratica</w:t>
      </w:r>
      <w:r w:rsidR="007B2A4A" w:rsidRPr="00FC29EA">
        <w:rPr>
          <w:rFonts w:ascii="Cambria" w:hAnsi="Cambria"/>
          <w:sz w:val="18"/>
          <w:szCs w:val="18"/>
        </w:rPr>
        <w:t>r</w:t>
      </w:r>
      <w:r w:rsidR="00BC40CF" w:rsidRPr="00FC29EA">
        <w:rPr>
          <w:rFonts w:ascii="Cambria" w:hAnsi="Cambria"/>
          <w:sz w:val="18"/>
          <w:szCs w:val="18"/>
        </w:rPr>
        <w:t xml:space="preserve"> </w:t>
      </w:r>
      <w:r w:rsidR="00342D33" w:rsidRPr="00FC29EA">
        <w:rPr>
          <w:rFonts w:ascii="Cambria" w:hAnsi="Cambria"/>
          <w:sz w:val="18"/>
          <w:szCs w:val="18"/>
        </w:rPr>
        <w:t>crimes</w:t>
      </w:r>
      <w:r w:rsidR="00BC40CF" w:rsidRPr="00FC29EA">
        <w:rPr>
          <w:rFonts w:ascii="Cambria" w:hAnsi="Cambria"/>
          <w:sz w:val="18"/>
          <w:szCs w:val="18"/>
        </w:rPr>
        <w:t xml:space="preserve"> hediondos, </w:t>
      </w:r>
      <w:r w:rsidRPr="00FC29EA">
        <w:rPr>
          <w:rFonts w:ascii="Cambria" w:hAnsi="Cambria"/>
          <w:sz w:val="18"/>
          <w:szCs w:val="18"/>
        </w:rPr>
        <w:t>e</w:t>
      </w:r>
      <w:r w:rsidR="00BC40CF" w:rsidRPr="00FC29EA">
        <w:rPr>
          <w:rFonts w:ascii="Cambria" w:hAnsi="Cambria"/>
          <w:sz w:val="18"/>
          <w:szCs w:val="18"/>
        </w:rPr>
        <w:t xml:space="preserve"> que s</w:t>
      </w:r>
      <w:r w:rsidRPr="00FC29EA">
        <w:rPr>
          <w:rFonts w:ascii="Cambria" w:hAnsi="Cambria"/>
          <w:sz w:val="18"/>
          <w:szCs w:val="18"/>
        </w:rPr>
        <w:t xml:space="preserve">equer </w:t>
      </w:r>
      <w:r w:rsidR="00BC40CF" w:rsidRPr="00FC29EA">
        <w:rPr>
          <w:rFonts w:ascii="Cambria" w:hAnsi="Cambria"/>
          <w:sz w:val="18"/>
          <w:szCs w:val="18"/>
        </w:rPr>
        <w:t xml:space="preserve">reside </w:t>
      </w:r>
      <w:r w:rsidRPr="00FC29EA">
        <w:rPr>
          <w:rFonts w:ascii="Cambria" w:hAnsi="Cambria"/>
          <w:sz w:val="18"/>
          <w:szCs w:val="18"/>
        </w:rPr>
        <w:t xml:space="preserve">no </w:t>
      </w:r>
      <w:r w:rsidR="00BC40CF" w:rsidRPr="00FC29EA">
        <w:rPr>
          <w:rFonts w:ascii="Cambria" w:hAnsi="Cambria"/>
          <w:sz w:val="18"/>
          <w:szCs w:val="18"/>
        </w:rPr>
        <w:t xml:space="preserve">País, </w:t>
      </w:r>
      <w:r w:rsidRPr="00FC29EA">
        <w:rPr>
          <w:rFonts w:ascii="Cambria" w:hAnsi="Cambria"/>
          <w:sz w:val="18"/>
          <w:szCs w:val="18"/>
        </w:rPr>
        <w:t xml:space="preserve">deveriam </w:t>
      </w:r>
      <w:r w:rsidR="00BC40CF" w:rsidRPr="00FC29EA">
        <w:rPr>
          <w:rFonts w:ascii="Cambria" w:hAnsi="Cambria"/>
          <w:sz w:val="18"/>
          <w:szCs w:val="18"/>
        </w:rPr>
        <w:t>restringir</w:t>
      </w:r>
      <w:r w:rsidRPr="00FC29EA">
        <w:rPr>
          <w:rFonts w:ascii="Cambria" w:hAnsi="Cambria"/>
          <w:sz w:val="18"/>
          <w:szCs w:val="18"/>
        </w:rPr>
        <w:t>-</w:t>
      </w:r>
      <w:r w:rsidR="00BC40CF" w:rsidRPr="00FC29EA">
        <w:rPr>
          <w:rFonts w:ascii="Cambria" w:hAnsi="Cambria"/>
          <w:sz w:val="18"/>
          <w:szCs w:val="18"/>
        </w:rPr>
        <w:t xml:space="preserve">se </w:t>
      </w:r>
      <w:r w:rsidRPr="00FC29EA">
        <w:rPr>
          <w:rFonts w:ascii="Cambria" w:hAnsi="Cambria"/>
          <w:sz w:val="18"/>
          <w:szCs w:val="18"/>
        </w:rPr>
        <w:t xml:space="preserve">ao </w:t>
      </w:r>
      <w:r w:rsidR="002B3DC1" w:rsidRPr="00FC29EA">
        <w:rPr>
          <w:rFonts w:ascii="Cambria" w:hAnsi="Cambria"/>
          <w:sz w:val="18"/>
          <w:szCs w:val="18"/>
        </w:rPr>
        <w:t>cumprimento</w:t>
      </w:r>
      <w:r w:rsidR="001D27A3" w:rsidRPr="00FC29EA">
        <w:rPr>
          <w:rFonts w:ascii="Cambria" w:hAnsi="Cambria"/>
          <w:sz w:val="18"/>
          <w:szCs w:val="18"/>
        </w:rPr>
        <w:t xml:space="preserve"> </w:t>
      </w:r>
      <w:r w:rsidR="001B5AE2" w:rsidRPr="00FC29EA">
        <w:rPr>
          <w:rFonts w:ascii="Cambria" w:hAnsi="Cambria"/>
          <w:sz w:val="18"/>
          <w:szCs w:val="18"/>
        </w:rPr>
        <w:t xml:space="preserve">da </w:t>
      </w:r>
      <w:r w:rsidR="00BC40CF" w:rsidRPr="00FC29EA">
        <w:rPr>
          <w:rFonts w:ascii="Cambria" w:hAnsi="Cambria"/>
          <w:sz w:val="18"/>
          <w:szCs w:val="18"/>
        </w:rPr>
        <w:t xml:space="preserve">pena aplicada </w:t>
      </w:r>
      <w:r w:rsidRPr="00FC29EA">
        <w:rPr>
          <w:rFonts w:ascii="Cambria" w:hAnsi="Cambria"/>
          <w:sz w:val="18"/>
          <w:szCs w:val="18"/>
        </w:rPr>
        <w:t>e</w:t>
      </w:r>
      <w:r w:rsidR="00BC40CF" w:rsidRPr="00FC29EA">
        <w:rPr>
          <w:rFonts w:ascii="Cambria" w:hAnsi="Cambria"/>
          <w:sz w:val="18"/>
          <w:szCs w:val="18"/>
        </w:rPr>
        <w:t xml:space="preserve">, </w:t>
      </w:r>
      <w:r w:rsidRPr="00FC29EA">
        <w:rPr>
          <w:rFonts w:ascii="Cambria" w:hAnsi="Cambria"/>
          <w:sz w:val="18"/>
          <w:szCs w:val="18"/>
        </w:rPr>
        <w:t xml:space="preserve">caso se trate de um detento de altíssima periculosidade, em </w:t>
      </w:r>
      <w:r w:rsidR="00274507" w:rsidRPr="00FC29EA">
        <w:rPr>
          <w:rFonts w:ascii="Cambria" w:hAnsi="Cambria"/>
          <w:sz w:val="18"/>
          <w:szCs w:val="18"/>
        </w:rPr>
        <w:t>estabelecimento</w:t>
      </w:r>
      <w:r w:rsidR="001D27A3" w:rsidRPr="00FC29EA">
        <w:rPr>
          <w:rFonts w:ascii="Cambria" w:hAnsi="Cambria"/>
          <w:sz w:val="18"/>
          <w:szCs w:val="18"/>
        </w:rPr>
        <w:t xml:space="preserve"> </w:t>
      </w:r>
      <w:r w:rsidR="00BC40CF" w:rsidRPr="00FC29EA">
        <w:rPr>
          <w:rFonts w:ascii="Cambria" w:hAnsi="Cambria"/>
          <w:sz w:val="18"/>
          <w:szCs w:val="18"/>
        </w:rPr>
        <w:t>ade</w:t>
      </w:r>
      <w:r w:rsidRPr="00FC29EA">
        <w:rPr>
          <w:rFonts w:ascii="Cambria" w:hAnsi="Cambria"/>
          <w:sz w:val="18"/>
          <w:szCs w:val="18"/>
        </w:rPr>
        <w:t>q</w:t>
      </w:r>
      <w:r w:rsidR="00BC40CF" w:rsidRPr="00FC29EA">
        <w:rPr>
          <w:rFonts w:ascii="Cambria" w:hAnsi="Cambria"/>
          <w:sz w:val="18"/>
          <w:szCs w:val="18"/>
        </w:rPr>
        <w:t>uado.</w:t>
      </w:r>
    </w:p>
    <w:p w14:paraId="2435D4DC" w14:textId="77777777" w:rsidR="00BC40CF" w:rsidRPr="00FC29EA" w:rsidRDefault="00BC40CF" w:rsidP="000077C3">
      <w:pPr>
        <w:ind w:left="720" w:right="720"/>
        <w:contextualSpacing/>
        <w:jc w:val="both"/>
        <w:rPr>
          <w:rFonts w:ascii="Cambria" w:hAnsi="Cambria"/>
          <w:sz w:val="18"/>
          <w:szCs w:val="18"/>
        </w:rPr>
      </w:pPr>
    </w:p>
    <w:p w14:paraId="489EBBF1" w14:textId="6C11A0BE" w:rsidR="000077C3" w:rsidRPr="00FC29EA" w:rsidRDefault="00BC40CF" w:rsidP="000077C3">
      <w:pPr>
        <w:ind w:left="720" w:right="720"/>
        <w:contextualSpacing/>
        <w:jc w:val="both"/>
        <w:rPr>
          <w:rFonts w:ascii="Cambria" w:hAnsi="Cambria"/>
          <w:sz w:val="18"/>
          <w:szCs w:val="18"/>
        </w:rPr>
      </w:pPr>
      <w:r w:rsidRPr="00FC29EA">
        <w:rPr>
          <w:rFonts w:ascii="Cambria" w:hAnsi="Cambria"/>
          <w:sz w:val="18"/>
          <w:szCs w:val="18"/>
        </w:rPr>
        <w:t>U</w:t>
      </w:r>
      <w:r w:rsidR="00D17EBB" w:rsidRPr="00FC29EA">
        <w:rPr>
          <w:rFonts w:ascii="Cambria" w:hAnsi="Cambria"/>
          <w:sz w:val="18"/>
          <w:szCs w:val="18"/>
        </w:rPr>
        <w:t>m</w:t>
      </w:r>
      <w:r w:rsidRPr="00FC29EA">
        <w:rPr>
          <w:rFonts w:ascii="Cambria" w:hAnsi="Cambria"/>
          <w:sz w:val="18"/>
          <w:szCs w:val="18"/>
        </w:rPr>
        <w:t xml:space="preserve">a </w:t>
      </w:r>
      <w:r w:rsidR="0068416F" w:rsidRPr="00FC29EA">
        <w:rPr>
          <w:rFonts w:ascii="Cambria" w:hAnsi="Cambria"/>
          <w:sz w:val="18"/>
          <w:szCs w:val="18"/>
        </w:rPr>
        <w:t>pessoa</w:t>
      </w:r>
      <w:r w:rsidR="001D27A3" w:rsidRPr="00FC29EA">
        <w:rPr>
          <w:rFonts w:ascii="Cambria" w:hAnsi="Cambria"/>
          <w:sz w:val="18"/>
          <w:szCs w:val="18"/>
        </w:rPr>
        <w:t xml:space="preserve"> </w:t>
      </w:r>
      <w:r w:rsidR="00D17EBB" w:rsidRPr="00FC29EA">
        <w:rPr>
          <w:rFonts w:ascii="Cambria" w:hAnsi="Cambria"/>
          <w:sz w:val="18"/>
          <w:szCs w:val="18"/>
        </w:rPr>
        <w:t xml:space="preserve">assim, com </w:t>
      </w:r>
      <w:r w:rsidRPr="00FC29EA">
        <w:rPr>
          <w:rFonts w:ascii="Cambria" w:hAnsi="Cambria"/>
          <w:sz w:val="18"/>
          <w:szCs w:val="18"/>
        </w:rPr>
        <w:t>alto gra</w:t>
      </w:r>
      <w:r w:rsidR="00D17EBB" w:rsidRPr="00FC29EA">
        <w:rPr>
          <w:rFonts w:ascii="Cambria" w:hAnsi="Cambria"/>
          <w:sz w:val="18"/>
          <w:szCs w:val="18"/>
        </w:rPr>
        <w:t xml:space="preserve">u de periculosidade, com duas condenações em consequência de crimes </w:t>
      </w:r>
      <w:r w:rsidRPr="00FC29EA">
        <w:rPr>
          <w:rFonts w:ascii="Cambria" w:hAnsi="Cambria"/>
          <w:sz w:val="18"/>
          <w:szCs w:val="18"/>
        </w:rPr>
        <w:t xml:space="preserve">hediondos </w:t>
      </w:r>
      <w:r w:rsidR="00D17EBB" w:rsidRPr="00FC29EA">
        <w:rPr>
          <w:rFonts w:ascii="Cambria" w:hAnsi="Cambria"/>
          <w:sz w:val="18"/>
          <w:szCs w:val="18"/>
        </w:rPr>
        <w:t xml:space="preserve">em seu </w:t>
      </w:r>
      <w:r w:rsidRPr="00FC29EA">
        <w:rPr>
          <w:rFonts w:ascii="Cambria" w:hAnsi="Cambria"/>
          <w:sz w:val="18"/>
          <w:szCs w:val="18"/>
        </w:rPr>
        <w:t>país</w:t>
      </w:r>
      <w:r w:rsidR="00342D33" w:rsidRPr="00FC29EA">
        <w:rPr>
          <w:rFonts w:ascii="Cambria" w:hAnsi="Cambria"/>
          <w:sz w:val="18"/>
          <w:szCs w:val="18"/>
        </w:rPr>
        <w:t>,</w:t>
      </w:r>
      <w:r w:rsidRPr="00FC29EA">
        <w:rPr>
          <w:rFonts w:ascii="Cambria" w:hAnsi="Cambria"/>
          <w:sz w:val="18"/>
          <w:szCs w:val="18"/>
        </w:rPr>
        <w:t xml:space="preserve"> que, </w:t>
      </w:r>
      <w:r w:rsidR="00D17EBB" w:rsidRPr="00FC29EA">
        <w:rPr>
          <w:rFonts w:ascii="Cambria" w:hAnsi="Cambria"/>
          <w:sz w:val="18"/>
          <w:szCs w:val="18"/>
        </w:rPr>
        <w:t xml:space="preserve">depois </w:t>
      </w:r>
      <w:r w:rsidRPr="00FC29EA">
        <w:rPr>
          <w:rFonts w:ascii="Cambria" w:hAnsi="Cambria"/>
          <w:sz w:val="18"/>
          <w:szCs w:val="18"/>
        </w:rPr>
        <w:t xml:space="preserve">de </w:t>
      </w:r>
      <w:r w:rsidR="00B81ED3" w:rsidRPr="00FC29EA">
        <w:rPr>
          <w:rFonts w:ascii="Cambria" w:hAnsi="Cambria"/>
          <w:sz w:val="18"/>
          <w:szCs w:val="18"/>
        </w:rPr>
        <w:t>uma</w:t>
      </w:r>
      <w:r w:rsidR="001D27A3" w:rsidRPr="00FC29EA">
        <w:rPr>
          <w:rFonts w:ascii="Cambria" w:hAnsi="Cambria"/>
          <w:sz w:val="18"/>
          <w:szCs w:val="18"/>
        </w:rPr>
        <w:t xml:space="preserve"> </w:t>
      </w:r>
      <w:r w:rsidRPr="00FC29EA">
        <w:rPr>
          <w:rFonts w:ascii="Cambria" w:hAnsi="Cambria"/>
          <w:sz w:val="18"/>
          <w:szCs w:val="18"/>
        </w:rPr>
        <w:t xml:space="preserve">fuga espetacular de </w:t>
      </w:r>
      <w:r w:rsidR="00B81ED3" w:rsidRPr="00FC29EA">
        <w:rPr>
          <w:rFonts w:ascii="Cambria" w:hAnsi="Cambria"/>
          <w:sz w:val="18"/>
          <w:szCs w:val="18"/>
        </w:rPr>
        <w:t>uma</w:t>
      </w:r>
      <w:r w:rsidR="001D27A3" w:rsidRPr="00FC29EA">
        <w:rPr>
          <w:rFonts w:ascii="Cambria" w:hAnsi="Cambria"/>
          <w:sz w:val="18"/>
          <w:szCs w:val="18"/>
        </w:rPr>
        <w:t xml:space="preserve"> </w:t>
      </w:r>
      <w:r w:rsidR="00D17EBB" w:rsidRPr="00FC29EA">
        <w:rPr>
          <w:rFonts w:ascii="Cambria" w:hAnsi="Cambria"/>
          <w:sz w:val="18"/>
          <w:szCs w:val="18"/>
        </w:rPr>
        <w:t xml:space="preserve">prisão </w:t>
      </w:r>
      <w:r w:rsidRPr="00FC29EA">
        <w:rPr>
          <w:rFonts w:ascii="Cambria" w:hAnsi="Cambria"/>
          <w:sz w:val="18"/>
          <w:szCs w:val="18"/>
        </w:rPr>
        <w:t xml:space="preserve">de máxima </w:t>
      </w:r>
      <w:r w:rsidR="00274507" w:rsidRPr="00FC29EA">
        <w:rPr>
          <w:rFonts w:ascii="Cambria" w:hAnsi="Cambria"/>
          <w:sz w:val="18"/>
          <w:szCs w:val="18"/>
        </w:rPr>
        <w:t>segurança</w:t>
      </w:r>
      <w:r w:rsidRPr="00FC29EA">
        <w:rPr>
          <w:rFonts w:ascii="Cambria" w:hAnsi="Cambria"/>
          <w:sz w:val="18"/>
          <w:szCs w:val="18"/>
        </w:rPr>
        <w:t xml:space="preserve">, </w:t>
      </w:r>
      <w:r w:rsidR="00AA5215" w:rsidRPr="00FC29EA">
        <w:rPr>
          <w:rFonts w:ascii="Cambria" w:hAnsi="Cambria"/>
          <w:sz w:val="18"/>
          <w:szCs w:val="18"/>
        </w:rPr>
        <w:t xml:space="preserve">ainda </w:t>
      </w:r>
      <w:r w:rsidR="00D17EBB" w:rsidRPr="00FC29EA">
        <w:rPr>
          <w:rFonts w:ascii="Cambria" w:hAnsi="Cambria"/>
          <w:sz w:val="18"/>
          <w:szCs w:val="18"/>
        </w:rPr>
        <w:t xml:space="preserve">assim volta a </w:t>
      </w:r>
      <w:r w:rsidRPr="00FC29EA">
        <w:rPr>
          <w:rFonts w:ascii="Cambria" w:hAnsi="Cambria"/>
          <w:sz w:val="18"/>
          <w:szCs w:val="18"/>
        </w:rPr>
        <w:t>delinquir, e</w:t>
      </w:r>
      <w:r w:rsidR="00D17EBB" w:rsidRPr="00FC29EA">
        <w:rPr>
          <w:rFonts w:ascii="Cambria" w:hAnsi="Cambria"/>
          <w:sz w:val="18"/>
          <w:szCs w:val="18"/>
        </w:rPr>
        <w:t>m outro</w:t>
      </w:r>
      <w:r w:rsidR="001D27A3" w:rsidRPr="00FC29EA">
        <w:rPr>
          <w:rFonts w:ascii="Cambria" w:hAnsi="Cambria"/>
          <w:sz w:val="18"/>
          <w:szCs w:val="18"/>
        </w:rPr>
        <w:t xml:space="preserve"> </w:t>
      </w:r>
      <w:r w:rsidRPr="00FC29EA">
        <w:rPr>
          <w:rFonts w:ascii="Cambria" w:hAnsi="Cambria"/>
          <w:sz w:val="18"/>
          <w:szCs w:val="18"/>
        </w:rPr>
        <w:t>país, s</w:t>
      </w:r>
      <w:r w:rsidR="00D17EBB" w:rsidRPr="00FC29EA">
        <w:rPr>
          <w:rFonts w:ascii="Cambria" w:hAnsi="Cambria"/>
          <w:sz w:val="18"/>
          <w:szCs w:val="18"/>
        </w:rPr>
        <w:t xml:space="preserve">ó pode receber do </w:t>
      </w:r>
      <w:r w:rsidRPr="00FC29EA">
        <w:rPr>
          <w:rFonts w:ascii="Cambria" w:hAnsi="Cambria"/>
          <w:sz w:val="18"/>
          <w:szCs w:val="18"/>
        </w:rPr>
        <w:t xml:space="preserve">Estado </w:t>
      </w:r>
      <w:r w:rsidR="00D17EBB" w:rsidRPr="00FC29EA">
        <w:rPr>
          <w:rFonts w:ascii="Cambria" w:hAnsi="Cambria"/>
          <w:sz w:val="18"/>
          <w:szCs w:val="18"/>
        </w:rPr>
        <w:t>resposta compatível com sua audácia.</w:t>
      </w:r>
      <w:r w:rsidR="000077C3" w:rsidRPr="00FC29EA">
        <w:rPr>
          <w:rStyle w:val="FootnoteReference"/>
          <w:rFonts w:ascii="Cambria" w:hAnsi="Cambria"/>
          <w:sz w:val="18"/>
          <w:szCs w:val="18"/>
        </w:rPr>
        <w:footnoteReference w:id="25"/>
      </w:r>
      <w:r w:rsidR="001D27A3" w:rsidRPr="00FC29EA">
        <w:rPr>
          <w:rFonts w:ascii="Cambria" w:hAnsi="Cambria"/>
          <w:sz w:val="18"/>
          <w:szCs w:val="18"/>
        </w:rPr>
        <w:t xml:space="preserve"> </w:t>
      </w:r>
    </w:p>
    <w:p w14:paraId="4FE8CF8C" w14:textId="77777777" w:rsidR="00F20942" w:rsidRPr="00FC29EA" w:rsidRDefault="00F20942" w:rsidP="00F20942">
      <w:pPr>
        <w:pStyle w:val="ListParagraph"/>
        <w:rPr>
          <w:color w:val="auto"/>
          <w:highlight w:val="cyan"/>
          <w:lang w:val="pt-BR"/>
        </w:rPr>
      </w:pPr>
    </w:p>
    <w:p w14:paraId="6CE63AEE" w14:textId="4082C2FD" w:rsidR="00FD5884" w:rsidRPr="00FC29EA" w:rsidRDefault="00851024" w:rsidP="00A91108">
      <w:pPr>
        <w:pStyle w:val="Body"/>
        <w:numPr>
          <w:ilvl w:val="0"/>
          <w:numId w:val="2"/>
        </w:numPr>
        <w:ind w:firstLine="720"/>
        <w:rPr>
          <w:color w:val="auto"/>
          <w:lang w:val="pt-BR"/>
        </w:rPr>
      </w:pPr>
      <w:r w:rsidRPr="00FC29EA">
        <w:rPr>
          <w:color w:val="auto"/>
          <w:lang w:val="pt-BR"/>
        </w:rPr>
        <w:t>E</w:t>
      </w:r>
      <w:r w:rsidR="00D17EBB" w:rsidRPr="00FC29EA">
        <w:rPr>
          <w:color w:val="auto"/>
          <w:lang w:val="pt-BR"/>
        </w:rPr>
        <w:t>m</w:t>
      </w:r>
      <w:r w:rsidRPr="00FC29EA">
        <w:rPr>
          <w:color w:val="auto"/>
          <w:lang w:val="pt-BR"/>
        </w:rPr>
        <w:t xml:space="preserve"> 3 de </w:t>
      </w:r>
      <w:r w:rsidR="007F51A2" w:rsidRPr="00FC29EA">
        <w:rPr>
          <w:color w:val="auto"/>
          <w:lang w:val="pt-BR"/>
        </w:rPr>
        <w:t>março</w:t>
      </w:r>
      <w:r w:rsidR="00D17EBB" w:rsidRPr="00FC29EA">
        <w:rPr>
          <w:color w:val="auto"/>
          <w:lang w:val="pt-BR"/>
        </w:rPr>
        <w:t>,</w:t>
      </w:r>
      <w:r w:rsidR="001D27A3" w:rsidRPr="00FC29EA">
        <w:rPr>
          <w:color w:val="auto"/>
          <w:lang w:val="pt-BR"/>
        </w:rPr>
        <w:t xml:space="preserve"> </w:t>
      </w:r>
      <w:r w:rsidR="00196620" w:rsidRPr="00FC29EA">
        <w:rPr>
          <w:color w:val="auto"/>
          <w:lang w:val="pt-BR"/>
        </w:rPr>
        <w:t xml:space="preserve">a suposta vítima </w:t>
      </w:r>
      <w:r w:rsidR="00057B82" w:rsidRPr="00FC29EA">
        <w:rPr>
          <w:color w:val="auto"/>
          <w:lang w:val="pt-BR"/>
        </w:rPr>
        <w:t>apresentou</w:t>
      </w:r>
      <w:r w:rsidR="001D27A3" w:rsidRPr="00FC29EA">
        <w:rPr>
          <w:color w:val="auto"/>
          <w:lang w:val="pt-BR"/>
        </w:rPr>
        <w:t xml:space="preserve"> </w:t>
      </w:r>
      <w:r w:rsidRPr="00FC29EA">
        <w:rPr>
          <w:color w:val="auto"/>
          <w:lang w:val="pt-BR"/>
        </w:rPr>
        <w:t>u</w:t>
      </w:r>
      <w:r w:rsidR="00D17EBB" w:rsidRPr="00FC29EA">
        <w:rPr>
          <w:color w:val="auto"/>
          <w:lang w:val="pt-BR"/>
        </w:rPr>
        <w:t>m</w:t>
      </w:r>
      <w:r w:rsidRPr="00FC29EA">
        <w:rPr>
          <w:color w:val="auto"/>
          <w:lang w:val="pt-BR"/>
        </w:rPr>
        <w:t xml:space="preserve"> recurso de </w:t>
      </w:r>
      <w:r w:rsidRPr="00FC29EA">
        <w:rPr>
          <w:i/>
          <w:iCs/>
          <w:color w:val="auto"/>
          <w:lang w:val="pt-BR"/>
        </w:rPr>
        <w:t>habeas corpus</w:t>
      </w:r>
      <w:r w:rsidR="00D17EBB" w:rsidRPr="00FC29EA">
        <w:rPr>
          <w:color w:val="auto"/>
          <w:lang w:val="pt-BR"/>
        </w:rPr>
        <w:t>,</w:t>
      </w:r>
      <w:r w:rsidRPr="00FC29EA">
        <w:rPr>
          <w:rStyle w:val="FootnoteReference"/>
          <w:color w:val="auto"/>
          <w:lang w:val="pt-BR"/>
        </w:rPr>
        <w:footnoteReference w:id="26"/>
      </w:r>
      <w:r w:rsidR="0081480C" w:rsidRPr="00FC29EA">
        <w:rPr>
          <w:i/>
          <w:iCs/>
          <w:color w:val="auto"/>
          <w:lang w:val="pt-BR"/>
        </w:rPr>
        <w:t xml:space="preserve"> </w:t>
      </w:r>
      <w:r w:rsidR="003E77F6" w:rsidRPr="00FC29EA">
        <w:rPr>
          <w:color w:val="auto"/>
          <w:lang w:val="pt-BR"/>
        </w:rPr>
        <w:t xml:space="preserve">que </w:t>
      </w:r>
      <w:r w:rsidR="002B3DC1" w:rsidRPr="00FC29EA">
        <w:rPr>
          <w:color w:val="auto"/>
          <w:lang w:val="pt-BR"/>
        </w:rPr>
        <w:t>foi</w:t>
      </w:r>
      <w:r w:rsidR="001D27A3" w:rsidRPr="00FC29EA">
        <w:rPr>
          <w:color w:val="auto"/>
          <w:lang w:val="pt-BR"/>
        </w:rPr>
        <w:t xml:space="preserve"> </w:t>
      </w:r>
      <w:r w:rsidR="0081480C" w:rsidRPr="00FC29EA">
        <w:rPr>
          <w:color w:val="auto"/>
          <w:lang w:val="pt-BR"/>
        </w:rPr>
        <w:t>negado</w:t>
      </w:r>
      <w:r w:rsidR="001D5835" w:rsidRPr="00FC29EA">
        <w:rPr>
          <w:color w:val="auto"/>
          <w:lang w:val="pt-BR"/>
        </w:rPr>
        <w:t>,</w:t>
      </w:r>
      <w:r w:rsidRPr="00FC29EA">
        <w:rPr>
          <w:i/>
          <w:iCs/>
          <w:color w:val="auto"/>
          <w:lang w:val="pt-BR"/>
        </w:rPr>
        <w:t xml:space="preserve"> </w:t>
      </w:r>
      <w:r w:rsidR="0081480C" w:rsidRPr="00FC29EA">
        <w:rPr>
          <w:color w:val="auto"/>
          <w:lang w:val="pt-BR"/>
        </w:rPr>
        <w:t>e</w:t>
      </w:r>
      <w:r w:rsidR="00D17EBB" w:rsidRPr="00FC29EA">
        <w:rPr>
          <w:color w:val="auto"/>
          <w:lang w:val="pt-BR"/>
        </w:rPr>
        <w:t>m</w:t>
      </w:r>
      <w:r w:rsidR="00FD5884" w:rsidRPr="00FC29EA">
        <w:rPr>
          <w:color w:val="auto"/>
          <w:lang w:val="pt-BR"/>
        </w:rPr>
        <w:t xml:space="preserve"> 29 de </w:t>
      </w:r>
      <w:r w:rsidR="004737ED" w:rsidRPr="00FC29EA">
        <w:rPr>
          <w:color w:val="auto"/>
          <w:lang w:val="pt-BR"/>
        </w:rPr>
        <w:t>novembro</w:t>
      </w:r>
      <w:r w:rsidR="001D27A3" w:rsidRPr="00FC29EA">
        <w:rPr>
          <w:color w:val="auto"/>
          <w:lang w:val="pt-BR"/>
        </w:rPr>
        <w:t xml:space="preserve"> </w:t>
      </w:r>
      <w:r w:rsidR="00FD5884" w:rsidRPr="00FC29EA">
        <w:rPr>
          <w:color w:val="auto"/>
          <w:lang w:val="pt-BR"/>
        </w:rPr>
        <w:t>de 2004</w:t>
      </w:r>
      <w:r w:rsidR="001D5835" w:rsidRPr="00FC29EA">
        <w:rPr>
          <w:color w:val="auto"/>
          <w:lang w:val="pt-BR"/>
        </w:rPr>
        <w:t>,</w:t>
      </w:r>
      <w:r w:rsidR="0081480C" w:rsidRPr="00FC29EA">
        <w:rPr>
          <w:color w:val="auto"/>
          <w:lang w:val="pt-BR"/>
        </w:rPr>
        <w:t xml:space="preserve"> p</w:t>
      </w:r>
      <w:r w:rsidR="00D17EBB" w:rsidRPr="00FC29EA">
        <w:rPr>
          <w:color w:val="auto"/>
          <w:lang w:val="pt-BR"/>
        </w:rPr>
        <w:t xml:space="preserve">elo </w:t>
      </w:r>
      <w:r w:rsidR="00FD5884" w:rsidRPr="00FC29EA">
        <w:rPr>
          <w:color w:val="auto"/>
          <w:lang w:val="pt-BR"/>
        </w:rPr>
        <w:t xml:space="preserve">Tribunal de </w:t>
      </w:r>
      <w:r w:rsidR="00D17EBB" w:rsidRPr="00FC29EA">
        <w:rPr>
          <w:color w:val="auto"/>
          <w:lang w:val="pt-BR"/>
        </w:rPr>
        <w:t>Justiça</w:t>
      </w:r>
      <w:r w:rsidR="001D27A3" w:rsidRPr="00FC29EA">
        <w:rPr>
          <w:color w:val="auto"/>
          <w:lang w:val="pt-BR"/>
        </w:rPr>
        <w:t xml:space="preserve"> </w:t>
      </w:r>
      <w:r w:rsidR="00FD5884" w:rsidRPr="00FC29EA">
        <w:rPr>
          <w:color w:val="auto"/>
          <w:lang w:val="pt-BR"/>
        </w:rPr>
        <w:t>d</w:t>
      </w:r>
      <w:r w:rsidR="00D17EBB" w:rsidRPr="00FC29EA">
        <w:rPr>
          <w:color w:val="auto"/>
          <w:lang w:val="pt-BR"/>
        </w:rPr>
        <w:t>o E</w:t>
      </w:r>
      <w:r w:rsidR="00FD5884" w:rsidRPr="00FC29EA">
        <w:rPr>
          <w:color w:val="auto"/>
          <w:lang w:val="pt-BR"/>
        </w:rPr>
        <w:t xml:space="preserve">stado de São Paulo. </w:t>
      </w:r>
      <w:r w:rsidR="00D17EBB" w:rsidRPr="00FC29EA">
        <w:rPr>
          <w:color w:val="auto"/>
          <w:lang w:val="pt-BR"/>
        </w:rPr>
        <w:t xml:space="preserve">Na </w:t>
      </w:r>
      <w:r w:rsidR="003074F8" w:rsidRPr="00FC29EA">
        <w:rPr>
          <w:color w:val="auto"/>
          <w:lang w:val="pt-BR"/>
        </w:rPr>
        <w:t>solicitação</w:t>
      </w:r>
      <w:r w:rsidR="00FD5884" w:rsidRPr="00FC29EA">
        <w:rPr>
          <w:color w:val="auto"/>
          <w:lang w:val="pt-BR"/>
        </w:rPr>
        <w:t>, a representa</w:t>
      </w:r>
      <w:r w:rsidR="001B5AE2" w:rsidRPr="00FC29EA">
        <w:rPr>
          <w:color w:val="auto"/>
          <w:lang w:val="pt-BR"/>
        </w:rPr>
        <w:t>ção</w:t>
      </w:r>
      <w:r w:rsidR="00FD5884" w:rsidRPr="00FC29EA">
        <w:rPr>
          <w:color w:val="auto"/>
          <w:lang w:val="pt-BR"/>
        </w:rPr>
        <w:t xml:space="preserve"> </w:t>
      </w:r>
      <w:r w:rsidR="001B5AE2" w:rsidRPr="00FC29EA">
        <w:rPr>
          <w:color w:val="auto"/>
          <w:lang w:val="pt-BR"/>
        </w:rPr>
        <w:t xml:space="preserve">da </w:t>
      </w:r>
      <w:r w:rsidR="004737ED" w:rsidRPr="00FC29EA">
        <w:rPr>
          <w:color w:val="auto"/>
          <w:lang w:val="pt-BR"/>
        </w:rPr>
        <w:t xml:space="preserve">suposta vítima </w:t>
      </w:r>
      <w:r w:rsidR="00D17EBB" w:rsidRPr="00FC29EA">
        <w:rPr>
          <w:color w:val="auto"/>
          <w:lang w:val="pt-BR"/>
        </w:rPr>
        <w:t>afirmou que ele tinha direito</w:t>
      </w:r>
      <w:r w:rsidR="001D27A3" w:rsidRPr="00FC29EA">
        <w:rPr>
          <w:color w:val="auto"/>
          <w:lang w:val="pt-BR"/>
        </w:rPr>
        <w:t xml:space="preserve"> </w:t>
      </w:r>
      <w:r w:rsidR="00FD5884" w:rsidRPr="00FC29EA">
        <w:rPr>
          <w:color w:val="auto"/>
          <w:lang w:val="pt-BR"/>
        </w:rPr>
        <w:t>a cump</w:t>
      </w:r>
      <w:r w:rsidR="00D17EBB" w:rsidRPr="00FC29EA">
        <w:rPr>
          <w:color w:val="auto"/>
          <w:lang w:val="pt-BR"/>
        </w:rPr>
        <w:t>r</w:t>
      </w:r>
      <w:r w:rsidR="00FD5884" w:rsidRPr="00FC29EA">
        <w:rPr>
          <w:color w:val="auto"/>
          <w:lang w:val="pt-BR"/>
        </w:rPr>
        <w:t xml:space="preserve">ir pena </w:t>
      </w:r>
      <w:r w:rsidR="00D17EBB" w:rsidRPr="00FC29EA">
        <w:rPr>
          <w:color w:val="auto"/>
          <w:lang w:val="pt-BR"/>
        </w:rPr>
        <w:t xml:space="preserve">em </w:t>
      </w:r>
      <w:r w:rsidR="004737ED" w:rsidRPr="00FC29EA">
        <w:rPr>
          <w:color w:val="auto"/>
          <w:lang w:val="pt-BR"/>
        </w:rPr>
        <w:t>regime</w:t>
      </w:r>
      <w:r w:rsidR="001D27A3" w:rsidRPr="00FC29EA">
        <w:rPr>
          <w:color w:val="auto"/>
          <w:lang w:val="pt-BR"/>
        </w:rPr>
        <w:t xml:space="preserve"> </w:t>
      </w:r>
      <w:r w:rsidR="00D17EBB" w:rsidRPr="00FC29EA">
        <w:rPr>
          <w:color w:val="auto"/>
          <w:lang w:val="pt-BR"/>
        </w:rPr>
        <w:t xml:space="preserve">mais </w:t>
      </w:r>
      <w:r w:rsidR="00FD5884" w:rsidRPr="00FC29EA">
        <w:rPr>
          <w:color w:val="auto"/>
          <w:lang w:val="pt-BR"/>
        </w:rPr>
        <w:t xml:space="preserve">ameno que </w:t>
      </w:r>
      <w:r w:rsidR="00D17EBB" w:rsidRPr="00FC29EA">
        <w:rPr>
          <w:color w:val="auto"/>
          <w:lang w:val="pt-BR"/>
        </w:rPr>
        <w:t xml:space="preserve">o </w:t>
      </w:r>
      <w:r w:rsidR="00FD5884" w:rsidRPr="00FC29EA">
        <w:rPr>
          <w:color w:val="auto"/>
          <w:lang w:val="pt-BR"/>
        </w:rPr>
        <w:t xml:space="preserve">RDD. </w:t>
      </w:r>
      <w:r w:rsidR="00D17EBB" w:rsidRPr="00FC29EA">
        <w:rPr>
          <w:color w:val="auto"/>
          <w:lang w:val="pt-BR"/>
        </w:rPr>
        <w:t xml:space="preserve">O </w:t>
      </w:r>
      <w:r w:rsidR="00781465" w:rsidRPr="00FC29EA">
        <w:rPr>
          <w:color w:val="auto"/>
          <w:lang w:val="pt-BR"/>
        </w:rPr>
        <w:t xml:space="preserve">TJSP </w:t>
      </w:r>
      <w:r w:rsidR="00D17EBB" w:rsidRPr="00FC29EA">
        <w:rPr>
          <w:color w:val="auto"/>
          <w:lang w:val="pt-BR"/>
        </w:rPr>
        <w:t xml:space="preserve">afirmou que o prazo do </w:t>
      </w:r>
      <w:r w:rsidR="002B3DC1" w:rsidRPr="00FC29EA">
        <w:rPr>
          <w:color w:val="auto"/>
          <w:lang w:val="pt-BR"/>
        </w:rPr>
        <w:t>cumprimento</w:t>
      </w:r>
      <w:r w:rsidR="001D27A3" w:rsidRPr="00FC29EA">
        <w:rPr>
          <w:color w:val="auto"/>
          <w:lang w:val="pt-BR"/>
        </w:rPr>
        <w:t xml:space="preserve"> </w:t>
      </w:r>
      <w:r w:rsidR="001B5AE2" w:rsidRPr="00FC29EA">
        <w:rPr>
          <w:color w:val="auto"/>
          <w:lang w:val="pt-BR"/>
        </w:rPr>
        <w:t xml:space="preserve">da </w:t>
      </w:r>
      <w:r w:rsidR="00781465" w:rsidRPr="00FC29EA">
        <w:rPr>
          <w:color w:val="auto"/>
          <w:lang w:val="pt-BR"/>
        </w:rPr>
        <w:t xml:space="preserve">pena </w:t>
      </w:r>
      <w:r w:rsidR="001B5AE2" w:rsidRPr="00FC29EA">
        <w:rPr>
          <w:color w:val="auto"/>
          <w:lang w:val="pt-BR"/>
        </w:rPr>
        <w:t xml:space="preserve">da </w:t>
      </w:r>
      <w:r w:rsidR="004737ED" w:rsidRPr="00FC29EA">
        <w:rPr>
          <w:color w:val="auto"/>
          <w:lang w:val="pt-BR"/>
        </w:rPr>
        <w:t xml:space="preserve">suposta vítima </w:t>
      </w:r>
      <w:r w:rsidR="00781465" w:rsidRPr="00FC29EA">
        <w:rPr>
          <w:color w:val="auto"/>
          <w:lang w:val="pt-BR"/>
        </w:rPr>
        <w:t>esta</w:t>
      </w:r>
      <w:r w:rsidR="00D17EBB" w:rsidRPr="00FC29EA">
        <w:rPr>
          <w:color w:val="auto"/>
          <w:lang w:val="pt-BR"/>
        </w:rPr>
        <w:t>v</w:t>
      </w:r>
      <w:r w:rsidR="00781465" w:rsidRPr="00FC29EA">
        <w:rPr>
          <w:color w:val="auto"/>
          <w:lang w:val="pt-BR"/>
        </w:rPr>
        <w:t xml:space="preserve">a previsto para 31 de </w:t>
      </w:r>
      <w:r w:rsidR="007F51A2" w:rsidRPr="00FC29EA">
        <w:rPr>
          <w:color w:val="auto"/>
          <w:lang w:val="pt-BR"/>
        </w:rPr>
        <w:t>dezembro</w:t>
      </w:r>
      <w:r w:rsidR="001D27A3" w:rsidRPr="00FC29EA">
        <w:rPr>
          <w:color w:val="auto"/>
          <w:lang w:val="pt-BR"/>
        </w:rPr>
        <w:t xml:space="preserve"> </w:t>
      </w:r>
      <w:r w:rsidR="00781465" w:rsidRPr="00FC29EA">
        <w:rPr>
          <w:color w:val="auto"/>
          <w:lang w:val="pt-BR"/>
        </w:rPr>
        <w:t xml:space="preserve">de 2018 </w:t>
      </w:r>
      <w:r w:rsidR="00D17EBB" w:rsidRPr="00FC29EA">
        <w:rPr>
          <w:color w:val="auto"/>
          <w:lang w:val="pt-BR"/>
        </w:rPr>
        <w:t>e</w:t>
      </w:r>
      <w:r w:rsidR="00781465" w:rsidRPr="00FC29EA">
        <w:rPr>
          <w:color w:val="auto"/>
          <w:lang w:val="pt-BR"/>
        </w:rPr>
        <w:t xml:space="preserve"> que, na </w:t>
      </w:r>
      <w:r w:rsidR="00D17EBB" w:rsidRPr="00FC29EA">
        <w:rPr>
          <w:color w:val="auto"/>
          <w:lang w:val="pt-BR"/>
        </w:rPr>
        <w:t xml:space="preserve">data </w:t>
      </w:r>
      <w:r w:rsidR="001B5AE2" w:rsidRPr="00FC29EA">
        <w:rPr>
          <w:color w:val="auto"/>
          <w:lang w:val="pt-BR"/>
        </w:rPr>
        <w:t xml:space="preserve">da </w:t>
      </w:r>
      <w:r w:rsidR="004737ED" w:rsidRPr="00FC29EA">
        <w:rPr>
          <w:color w:val="auto"/>
          <w:lang w:val="pt-BR"/>
        </w:rPr>
        <w:t>decisão</w:t>
      </w:r>
      <w:r w:rsidR="00781465" w:rsidRPr="00FC29EA">
        <w:rPr>
          <w:color w:val="auto"/>
          <w:lang w:val="pt-BR"/>
        </w:rPr>
        <w:t xml:space="preserve">, </w:t>
      </w:r>
      <w:r w:rsidR="00D17EBB" w:rsidRPr="00FC29EA">
        <w:rPr>
          <w:color w:val="auto"/>
          <w:lang w:val="pt-BR"/>
        </w:rPr>
        <w:t xml:space="preserve">o </w:t>
      </w:r>
      <w:r w:rsidR="00B81ED3" w:rsidRPr="00FC29EA">
        <w:rPr>
          <w:color w:val="auto"/>
          <w:lang w:val="pt-BR"/>
        </w:rPr>
        <w:t>senhor</w:t>
      </w:r>
      <w:r w:rsidR="001D27A3" w:rsidRPr="00FC29EA">
        <w:rPr>
          <w:color w:val="auto"/>
          <w:lang w:val="pt-BR"/>
        </w:rPr>
        <w:t xml:space="preserve"> </w:t>
      </w:r>
      <w:r w:rsidR="00781465" w:rsidRPr="00FC29EA">
        <w:rPr>
          <w:color w:val="auto"/>
          <w:lang w:val="pt-BR"/>
        </w:rPr>
        <w:t>Hernández esta</w:t>
      </w:r>
      <w:r w:rsidR="00D17EBB" w:rsidRPr="00FC29EA">
        <w:rPr>
          <w:color w:val="auto"/>
          <w:lang w:val="pt-BR"/>
        </w:rPr>
        <w:t>v</w:t>
      </w:r>
      <w:r w:rsidR="00781465" w:rsidRPr="00FC29EA">
        <w:rPr>
          <w:color w:val="auto"/>
          <w:lang w:val="pt-BR"/>
        </w:rPr>
        <w:t xml:space="preserve">a </w:t>
      </w:r>
      <w:r w:rsidR="00D17EBB" w:rsidRPr="00FC29EA">
        <w:rPr>
          <w:color w:val="auto"/>
          <w:lang w:val="pt-BR"/>
        </w:rPr>
        <w:t xml:space="preserve">submetido ao </w:t>
      </w:r>
      <w:r w:rsidR="00781465" w:rsidRPr="00FC29EA">
        <w:rPr>
          <w:color w:val="auto"/>
          <w:lang w:val="pt-BR"/>
        </w:rPr>
        <w:t xml:space="preserve">RDD na </w:t>
      </w:r>
      <w:r w:rsidR="007F51A2" w:rsidRPr="00FC29EA">
        <w:rPr>
          <w:color w:val="auto"/>
          <w:lang w:val="pt-BR"/>
        </w:rPr>
        <w:t>Penitenciária</w:t>
      </w:r>
      <w:r w:rsidR="001D27A3" w:rsidRPr="00FC29EA">
        <w:rPr>
          <w:color w:val="auto"/>
          <w:lang w:val="pt-BR"/>
        </w:rPr>
        <w:t xml:space="preserve"> </w:t>
      </w:r>
      <w:r w:rsidR="00781465" w:rsidRPr="00FC29EA">
        <w:rPr>
          <w:color w:val="auto"/>
          <w:lang w:val="pt-BR"/>
        </w:rPr>
        <w:t xml:space="preserve">de Presidente Bernardes. </w:t>
      </w:r>
      <w:r w:rsidR="00D17EBB" w:rsidRPr="00FC29EA">
        <w:rPr>
          <w:color w:val="auto"/>
          <w:lang w:val="pt-BR"/>
        </w:rPr>
        <w:t xml:space="preserve">No entanto, o </w:t>
      </w:r>
      <w:r w:rsidR="00781465" w:rsidRPr="00FC29EA">
        <w:rPr>
          <w:color w:val="auto"/>
          <w:lang w:val="pt-BR"/>
        </w:rPr>
        <w:t xml:space="preserve">TJSP </w:t>
      </w:r>
      <w:r w:rsidR="0005179D" w:rsidRPr="00FC29EA">
        <w:rPr>
          <w:color w:val="auto"/>
          <w:lang w:val="pt-BR"/>
        </w:rPr>
        <w:t xml:space="preserve">indicou </w:t>
      </w:r>
      <w:r w:rsidR="0081480C" w:rsidRPr="00FC29EA">
        <w:rPr>
          <w:color w:val="auto"/>
          <w:lang w:val="pt-BR"/>
        </w:rPr>
        <w:t>que</w:t>
      </w:r>
      <w:r w:rsidR="0005179D" w:rsidRPr="00FC29EA">
        <w:rPr>
          <w:color w:val="auto"/>
          <w:lang w:val="pt-BR"/>
        </w:rPr>
        <w:t>,</w:t>
      </w:r>
      <w:r w:rsidR="0081480C" w:rsidRPr="00FC29EA">
        <w:rPr>
          <w:color w:val="auto"/>
          <w:lang w:val="pt-BR"/>
        </w:rPr>
        <w:t xml:space="preserve"> como </w:t>
      </w:r>
      <w:r w:rsidR="00196620" w:rsidRPr="00FC29EA">
        <w:rPr>
          <w:color w:val="auto"/>
          <w:lang w:val="pt-BR"/>
        </w:rPr>
        <w:t xml:space="preserve">a suposta vítima </w:t>
      </w:r>
      <w:r w:rsidR="0005179D" w:rsidRPr="00FC29EA">
        <w:rPr>
          <w:color w:val="auto"/>
          <w:lang w:val="pt-BR"/>
        </w:rPr>
        <w:t xml:space="preserve">deixaria o </w:t>
      </w:r>
      <w:r w:rsidR="00781465" w:rsidRPr="00FC29EA">
        <w:rPr>
          <w:color w:val="auto"/>
          <w:lang w:val="pt-BR"/>
        </w:rPr>
        <w:t xml:space="preserve">RDD </w:t>
      </w:r>
      <w:r w:rsidR="0005179D" w:rsidRPr="00FC29EA">
        <w:rPr>
          <w:color w:val="auto"/>
          <w:lang w:val="pt-BR"/>
        </w:rPr>
        <w:t xml:space="preserve">em </w:t>
      </w:r>
      <w:r w:rsidR="00781465" w:rsidRPr="00FC29EA">
        <w:rPr>
          <w:color w:val="auto"/>
          <w:lang w:val="pt-BR"/>
        </w:rPr>
        <w:t xml:space="preserve">25 de </w:t>
      </w:r>
      <w:r w:rsidR="004737ED" w:rsidRPr="00FC29EA">
        <w:rPr>
          <w:color w:val="auto"/>
          <w:lang w:val="pt-BR"/>
        </w:rPr>
        <w:t>novembro</w:t>
      </w:r>
      <w:r w:rsidR="001D27A3" w:rsidRPr="00FC29EA">
        <w:rPr>
          <w:color w:val="auto"/>
          <w:lang w:val="pt-BR"/>
        </w:rPr>
        <w:t xml:space="preserve"> </w:t>
      </w:r>
      <w:r w:rsidR="00781465" w:rsidRPr="00FC29EA">
        <w:rPr>
          <w:color w:val="auto"/>
          <w:lang w:val="pt-BR"/>
        </w:rPr>
        <w:t>de 2004, n</w:t>
      </w:r>
      <w:r w:rsidR="0005179D" w:rsidRPr="00FC29EA">
        <w:rPr>
          <w:color w:val="auto"/>
          <w:lang w:val="pt-BR"/>
        </w:rPr>
        <w:t xml:space="preserve">ão havia razão </w:t>
      </w:r>
      <w:r w:rsidR="00781465" w:rsidRPr="00FC29EA">
        <w:rPr>
          <w:color w:val="auto"/>
          <w:lang w:val="pt-BR"/>
        </w:rPr>
        <w:t>para solicitar u</w:t>
      </w:r>
      <w:r w:rsidR="0005179D" w:rsidRPr="00FC29EA">
        <w:rPr>
          <w:color w:val="auto"/>
          <w:lang w:val="pt-BR"/>
        </w:rPr>
        <w:t>m</w:t>
      </w:r>
      <w:r w:rsidR="00781465" w:rsidRPr="00FC29EA">
        <w:rPr>
          <w:color w:val="auto"/>
          <w:lang w:val="pt-BR"/>
        </w:rPr>
        <w:t xml:space="preserve"> </w:t>
      </w:r>
      <w:r w:rsidR="00781465" w:rsidRPr="00FC29EA">
        <w:rPr>
          <w:i/>
          <w:iCs/>
          <w:color w:val="auto"/>
          <w:lang w:val="pt-BR"/>
        </w:rPr>
        <w:t>habeas corpus</w:t>
      </w:r>
      <w:r w:rsidR="0005179D" w:rsidRPr="00FC29EA">
        <w:rPr>
          <w:color w:val="auto"/>
          <w:lang w:val="pt-BR"/>
        </w:rPr>
        <w:t>.</w:t>
      </w:r>
      <w:r w:rsidR="00FD5884" w:rsidRPr="00FC29EA">
        <w:rPr>
          <w:rStyle w:val="FootnoteReference"/>
          <w:color w:val="auto"/>
          <w:lang w:val="pt-BR"/>
        </w:rPr>
        <w:footnoteReference w:id="27"/>
      </w:r>
      <w:r w:rsidR="005C6101" w:rsidRPr="00FC29EA">
        <w:rPr>
          <w:color w:val="auto"/>
          <w:lang w:val="pt-BR"/>
        </w:rPr>
        <w:t xml:space="preserve"> Posteriormente, e</w:t>
      </w:r>
      <w:r w:rsidR="0005179D" w:rsidRPr="00FC29EA">
        <w:rPr>
          <w:color w:val="auto"/>
          <w:lang w:val="pt-BR"/>
        </w:rPr>
        <w:t>m</w:t>
      </w:r>
      <w:r w:rsidR="005C6101" w:rsidRPr="00FC29EA">
        <w:rPr>
          <w:color w:val="auto"/>
          <w:lang w:val="pt-BR"/>
        </w:rPr>
        <w:t xml:space="preserve"> 10 de </w:t>
      </w:r>
      <w:r w:rsidR="007F51A2" w:rsidRPr="00FC29EA">
        <w:rPr>
          <w:color w:val="auto"/>
          <w:lang w:val="pt-BR"/>
        </w:rPr>
        <w:t>março</w:t>
      </w:r>
      <w:r w:rsidR="001D27A3" w:rsidRPr="00FC29EA">
        <w:rPr>
          <w:color w:val="auto"/>
          <w:lang w:val="pt-BR"/>
        </w:rPr>
        <w:t xml:space="preserve"> </w:t>
      </w:r>
      <w:r w:rsidR="005C6101" w:rsidRPr="00FC29EA">
        <w:rPr>
          <w:color w:val="auto"/>
          <w:lang w:val="pt-BR"/>
        </w:rPr>
        <w:t xml:space="preserve">de 2005, </w:t>
      </w:r>
      <w:r w:rsidR="0005179D" w:rsidRPr="00FC29EA">
        <w:rPr>
          <w:color w:val="auto"/>
          <w:lang w:val="pt-BR"/>
        </w:rPr>
        <w:t xml:space="preserve">o </w:t>
      </w:r>
      <w:r w:rsidR="005C6101" w:rsidRPr="00FC29EA">
        <w:rPr>
          <w:color w:val="auto"/>
          <w:lang w:val="pt-BR"/>
        </w:rPr>
        <w:t>TJSP</w:t>
      </w:r>
      <w:r w:rsidRPr="00FC29EA">
        <w:rPr>
          <w:color w:val="auto"/>
          <w:lang w:val="pt-BR"/>
        </w:rPr>
        <w:t xml:space="preserve"> </w:t>
      </w:r>
      <w:r w:rsidR="0005179D" w:rsidRPr="00FC29EA">
        <w:rPr>
          <w:color w:val="auto"/>
          <w:lang w:val="pt-BR"/>
        </w:rPr>
        <w:t xml:space="preserve">rechaçou novamente o pedido </w:t>
      </w:r>
      <w:r w:rsidRPr="00FC29EA">
        <w:rPr>
          <w:color w:val="auto"/>
          <w:lang w:val="pt-BR"/>
        </w:rPr>
        <w:t xml:space="preserve">de </w:t>
      </w:r>
      <w:r w:rsidRPr="00FC29EA">
        <w:rPr>
          <w:i/>
          <w:iCs/>
          <w:color w:val="auto"/>
          <w:lang w:val="pt-BR"/>
        </w:rPr>
        <w:t xml:space="preserve">habeas corpus </w:t>
      </w:r>
      <w:r w:rsidR="001B5AE2" w:rsidRPr="00FC29EA">
        <w:rPr>
          <w:color w:val="auto"/>
          <w:lang w:val="pt-BR"/>
        </w:rPr>
        <w:t xml:space="preserve">da </w:t>
      </w:r>
      <w:r w:rsidR="0005179D" w:rsidRPr="00FC29EA">
        <w:rPr>
          <w:color w:val="auto"/>
          <w:lang w:val="pt-BR"/>
        </w:rPr>
        <w:t xml:space="preserve">suposta </w:t>
      </w:r>
      <w:r w:rsidR="00B81ED3" w:rsidRPr="00FC29EA">
        <w:rPr>
          <w:color w:val="auto"/>
          <w:lang w:val="pt-BR"/>
        </w:rPr>
        <w:t>vítima</w:t>
      </w:r>
      <w:r w:rsidR="0005179D" w:rsidRPr="00FC29EA">
        <w:rPr>
          <w:color w:val="auto"/>
          <w:lang w:val="pt-BR"/>
        </w:rPr>
        <w:t>.</w:t>
      </w:r>
      <w:r w:rsidRPr="00FC29EA">
        <w:rPr>
          <w:rStyle w:val="FootnoteReference"/>
          <w:color w:val="auto"/>
          <w:lang w:val="pt-BR"/>
        </w:rPr>
        <w:footnoteReference w:id="28"/>
      </w:r>
      <w:r w:rsidR="0046788B" w:rsidRPr="00FC29EA">
        <w:rPr>
          <w:color w:val="auto"/>
          <w:lang w:val="pt-BR"/>
        </w:rPr>
        <w:t xml:space="preserve"> </w:t>
      </w:r>
    </w:p>
    <w:p w14:paraId="313DFAAB" w14:textId="77777777" w:rsidR="001334A6" w:rsidRPr="00FC29EA" w:rsidRDefault="001334A6" w:rsidP="001334A6">
      <w:pPr>
        <w:pStyle w:val="Body"/>
        <w:ind w:left="720" w:firstLine="0"/>
        <w:rPr>
          <w:color w:val="auto"/>
          <w:lang w:val="pt-BR"/>
        </w:rPr>
      </w:pPr>
    </w:p>
    <w:p w14:paraId="5EFF084A" w14:textId="7B98E675" w:rsidR="00851024" w:rsidRPr="00FC29EA" w:rsidRDefault="001334A6" w:rsidP="001334A6">
      <w:pPr>
        <w:pStyle w:val="Body"/>
        <w:numPr>
          <w:ilvl w:val="0"/>
          <w:numId w:val="2"/>
        </w:numPr>
        <w:ind w:firstLine="720"/>
        <w:rPr>
          <w:color w:val="auto"/>
          <w:lang w:val="pt-BR"/>
        </w:rPr>
      </w:pPr>
      <w:r w:rsidRPr="00FC29EA">
        <w:rPr>
          <w:color w:val="auto"/>
          <w:lang w:val="pt-BR"/>
        </w:rPr>
        <w:t>E</w:t>
      </w:r>
      <w:r w:rsidR="009E56A7" w:rsidRPr="00FC29EA">
        <w:rPr>
          <w:color w:val="auto"/>
          <w:lang w:val="pt-BR"/>
        </w:rPr>
        <w:t>m</w:t>
      </w:r>
      <w:r w:rsidRPr="00FC29EA">
        <w:rPr>
          <w:color w:val="auto"/>
          <w:lang w:val="pt-BR"/>
        </w:rPr>
        <w:t xml:space="preserve"> 6 de </w:t>
      </w:r>
      <w:r w:rsidR="009E56A7" w:rsidRPr="00FC29EA">
        <w:rPr>
          <w:color w:val="auto"/>
          <w:lang w:val="pt-BR"/>
        </w:rPr>
        <w:t>setembro</w:t>
      </w:r>
      <w:r w:rsidR="001D27A3" w:rsidRPr="00FC29EA">
        <w:rPr>
          <w:color w:val="auto"/>
          <w:lang w:val="pt-BR"/>
        </w:rPr>
        <w:t xml:space="preserve"> </w:t>
      </w:r>
      <w:r w:rsidRPr="00FC29EA">
        <w:rPr>
          <w:color w:val="auto"/>
          <w:lang w:val="pt-BR"/>
        </w:rPr>
        <w:t xml:space="preserve">de 2005, </w:t>
      </w:r>
      <w:r w:rsidR="009E56A7" w:rsidRPr="00FC29EA">
        <w:rPr>
          <w:color w:val="auto"/>
          <w:lang w:val="pt-BR"/>
        </w:rPr>
        <w:t>o</w:t>
      </w:r>
      <w:r w:rsidRPr="00FC29EA">
        <w:rPr>
          <w:color w:val="auto"/>
          <w:lang w:val="pt-BR"/>
        </w:rPr>
        <w:t xml:space="preserve"> Superior Tribunal de </w:t>
      </w:r>
      <w:r w:rsidR="00D17EBB" w:rsidRPr="00FC29EA">
        <w:rPr>
          <w:color w:val="auto"/>
          <w:lang w:val="pt-BR"/>
        </w:rPr>
        <w:t>Justiça</w:t>
      </w:r>
      <w:r w:rsidR="001D27A3" w:rsidRPr="00FC29EA">
        <w:rPr>
          <w:color w:val="auto"/>
          <w:lang w:val="pt-BR"/>
        </w:rPr>
        <w:t xml:space="preserve"> </w:t>
      </w:r>
      <w:r w:rsidRPr="00FC29EA">
        <w:rPr>
          <w:color w:val="auto"/>
          <w:lang w:val="pt-BR"/>
        </w:rPr>
        <w:t>(</w:t>
      </w:r>
      <w:r w:rsidR="009E56A7" w:rsidRPr="00FC29EA">
        <w:rPr>
          <w:color w:val="auto"/>
          <w:lang w:val="pt-BR"/>
        </w:rPr>
        <w:t xml:space="preserve">doravante denominado </w:t>
      </w:r>
      <w:r w:rsidRPr="00FC29EA">
        <w:rPr>
          <w:color w:val="auto"/>
          <w:lang w:val="pt-BR"/>
        </w:rPr>
        <w:t>“STJ”) ju</w:t>
      </w:r>
      <w:r w:rsidR="009E56A7" w:rsidRPr="00FC29EA">
        <w:rPr>
          <w:color w:val="auto"/>
          <w:lang w:val="pt-BR"/>
        </w:rPr>
        <w:t xml:space="preserve">lgou favoravelmente o </w:t>
      </w:r>
      <w:r w:rsidRPr="00FC29EA">
        <w:rPr>
          <w:color w:val="auto"/>
          <w:lang w:val="pt-BR"/>
        </w:rPr>
        <w:t xml:space="preserve">recurso de </w:t>
      </w:r>
      <w:r w:rsidRPr="00FC29EA">
        <w:rPr>
          <w:i/>
          <w:iCs/>
          <w:color w:val="auto"/>
          <w:lang w:val="pt-BR"/>
        </w:rPr>
        <w:t xml:space="preserve">habeas corpus </w:t>
      </w:r>
      <w:r w:rsidR="008F3616" w:rsidRPr="00FC29EA">
        <w:rPr>
          <w:color w:val="auto"/>
          <w:lang w:val="pt-BR"/>
        </w:rPr>
        <w:t>apresentado</w:t>
      </w:r>
      <w:r w:rsidR="001D27A3" w:rsidRPr="00FC29EA">
        <w:rPr>
          <w:color w:val="auto"/>
          <w:lang w:val="pt-BR"/>
        </w:rPr>
        <w:t xml:space="preserve"> </w:t>
      </w:r>
      <w:r w:rsidRPr="00FC29EA">
        <w:rPr>
          <w:color w:val="auto"/>
          <w:lang w:val="pt-BR"/>
        </w:rPr>
        <w:t>p</w:t>
      </w:r>
      <w:r w:rsidR="009E56A7" w:rsidRPr="00FC29EA">
        <w:rPr>
          <w:color w:val="auto"/>
          <w:lang w:val="pt-BR"/>
        </w:rPr>
        <w:t>ela suposta vítima</w:t>
      </w:r>
      <w:r w:rsidRPr="00FC29EA">
        <w:rPr>
          <w:color w:val="auto"/>
          <w:lang w:val="pt-BR"/>
        </w:rPr>
        <w:t xml:space="preserve">, determinando que </w:t>
      </w:r>
      <w:r w:rsidR="009E56A7" w:rsidRPr="00FC29EA">
        <w:rPr>
          <w:color w:val="auto"/>
          <w:lang w:val="pt-BR"/>
        </w:rPr>
        <w:t xml:space="preserve">o senhor </w:t>
      </w:r>
      <w:r w:rsidRPr="00FC29EA">
        <w:rPr>
          <w:color w:val="auto"/>
          <w:lang w:val="pt-BR"/>
        </w:rPr>
        <w:t xml:space="preserve">Hernández </w:t>
      </w:r>
      <w:r w:rsidR="009E56A7" w:rsidRPr="00FC29EA">
        <w:rPr>
          <w:color w:val="auto"/>
          <w:lang w:val="pt-BR"/>
        </w:rPr>
        <w:t xml:space="preserve">cumprisse sua pena em </w:t>
      </w:r>
      <w:r w:rsidR="004737ED" w:rsidRPr="00FC29EA">
        <w:rPr>
          <w:color w:val="auto"/>
          <w:lang w:val="pt-BR"/>
        </w:rPr>
        <w:t>regime</w:t>
      </w:r>
      <w:r w:rsidR="001D27A3" w:rsidRPr="00FC29EA">
        <w:rPr>
          <w:color w:val="auto"/>
          <w:lang w:val="pt-BR"/>
        </w:rPr>
        <w:t xml:space="preserve"> </w:t>
      </w:r>
      <w:r w:rsidR="009E56A7" w:rsidRPr="00FC29EA">
        <w:rPr>
          <w:color w:val="auto"/>
          <w:lang w:val="pt-BR"/>
        </w:rPr>
        <w:t>mais</w:t>
      </w:r>
      <w:r w:rsidR="001D27A3" w:rsidRPr="00FC29EA">
        <w:rPr>
          <w:color w:val="auto"/>
          <w:lang w:val="pt-BR"/>
        </w:rPr>
        <w:t xml:space="preserve"> </w:t>
      </w:r>
      <w:r w:rsidRPr="00FC29EA">
        <w:rPr>
          <w:color w:val="auto"/>
          <w:lang w:val="pt-BR"/>
        </w:rPr>
        <w:t>favor</w:t>
      </w:r>
      <w:r w:rsidR="009E56A7" w:rsidRPr="00FC29EA">
        <w:rPr>
          <w:color w:val="auto"/>
          <w:lang w:val="pt-BR"/>
        </w:rPr>
        <w:t>ável.</w:t>
      </w:r>
      <w:r w:rsidRPr="00FC29EA">
        <w:rPr>
          <w:rStyle w:val="FootnoteReference"/>
          <w:color w:val="auto"/>
          <w:lang w:val="pt-BR"/>
        </w:rPr>
        <w:footnoteReference w:id="29"/>
      </w:r>
      <w:r w:rsidRPr="00FC29EA">
        <w:rPr>
          <w:color w:val="auto"/>
          <w:lang w:val="pt-BR"/>
        </w:rPr>
        <w:t xml:space="preserve"> </w:t>
      </w:r>
      <w:r w:rsidR="0081480C" w:rsidRPr="00FC29EA">
        <w:rPr>
          <w:color w:val="auto"/>
          <w:lang w:val="pt-BR"/>
        </w:rPr>
        <w:t>E</w:t>
      </w:r>
      <w:r w:rsidR="009E56A7" w:rsidRPr="00FC29EA">
        <w:rPr>
          <w:color w:val="auto"/>
          <w:lang w:val="pt-BR"/>
        </w:rPr>
        <w:t>m</w:t>
      </w:r>
      <w:r w:rsidR="00851024" w:rsidRPr="00FC29EA">
        <w:rPr>
          <w:color w:val="auto"/>
          <w:lang w:val="pt-BR"/>
        </w:rPr>
        <w:t xml:space="preserve"> 8 de </w:t>
      </w:r>
      <w:r w:rsidR="007F51A2" w:rsidRPr="00FC29EA">
        <w:rPr>
          <w:color w:val="auto"/>
          <w:lang w:val="pt-BR"/>
        </w:rPr>
        <w:t>dezembro</w:t>
      </w:r>
      <w:r w:rsidR="001D27A3" w:rsidRPr="00FC29EA">
        <w:rPr>
          <w:color w:val="auto"/>
          <w:lang w:val="pt-BR"/>
        </w:rPr>
        <w:t xml:space="preserve"> </w:t>
      </w:r>
      <w:r w:rsidR="00851024" w:rsidRPr="00FC29EA">
        <w:rPr>
          <w:color w:val="auto"/>
          <w:lang w:val="pt-BR"/>
        </w:rPr>
        <w:t>de 2005</w:t>
      </w:r>
      <w:r w:rsidR="009E56A7" w:rsidRPr="00FC29EA">
        <w:rPr>
          <w:color w:val="auto"/>
          <w:lang w:val="pt-BR"/>
        </w:rPr>
        <w:t xml:space="preserve">, o </w:t>
      </w:r>
      <w:r w:rsidR="00851024" w:rsidRPr="00FC29EA">
        <w:rPr>
          <w:color w:val="auto"/>
          <w:lang w:val="pt-BR"/>
        </w:rPr>
        <w:t xml:space="preserve">STJ </w:t>
      </w:r>
      <w:r w:rsidR="009E56A7" w:rsidRPr="00FC29EA">
        <w:rPr>
          <w:color w:val="auto"/>
          <w:lang w:val="pt-BR"/>
        </w:rPr>
        <w:t>julgou</w:t>
      </w:r>
      <w:r w:rsidR="001D27A3" w:rsidRPr="00FC29EA">
        <w:rPr>
          <w:color w:val="auto"/>
          <w:lang w:val="pt-BR"/>
        </w:rPr>
        <w:t xml:space="preserve"> </w:t>
      </w:r>
      <w:r w:rsidR="00851024" w:rsidRPr="00FC29EA">
        <w:rPr>
          <w:color w:val="auto"/>
          <w:lang w:val="pt-BR"/>
        </w:rPr>
        <w:t xml:space="preserve">procedente </w:t>
      </w:r>
      <w:r w:rsidR="009E56A7" w:rsidRPr="00FC29EA">
        <w:rPr>
          <w:color w:val="auto"/>
          <w:lang w:val="pt-BR"/>
        </w:rPr>
        <w:t>o</w:t>
      </w:r>
      <w:r w:rsidR="00851024" w:rsidRPr="00FC29EA">
        <w:rPr>
          <w:color w:val="auto"/>
          <w:lang w:val="pt-BR"/>
        </w:rPr>
        <w:t xml:space="preserve"> </w:t>
      </w:r>
      <w:r w:rsidR="00851024" w:rsidRPr="00FC29EA">
        <w:rPr>
          <w:i/>
          <w:iCs/>
          <w:color w:val="auto"/>
          <w:lang w:val="pt-BR"/>
        </w:rPr>
        <w:t xml:space="preserve">habeas corpus </w:t>
      </w:r>
      <w:r w:rsidR="008F3616" w:rsidRPr="00FC29EA">
        <w:rPr>
          <w:color w:val="auto"/>
          <w:lang w:val="pt-BR"/>
        </w:rPr>
        <w:t>apresentado</w:t>
      </w:r>
      <w:r w:rsidR="001D27A3" w:rsidRPr="00FC29EA">
        <w:rPr>
          <w:color w:val="auto"/>
          <w:lang w:val="pt-BR"/>
        </w:rPr>
        <w:t xml:space="preserve"> </w:t>
      </w:r>
      <w:r w:rsidR="009E56A7" w:rsidRPr="00FC29EA">
        <w:rPr>
          <w:color w:val="auto"/>
          <w:lang w:val="pt-BR"/>
        </w:rPr>
        <w:t xml:space="preserve">pela suposta </w:t>
      </w:r>
      <w:r w:rsidR="00196620" w:rsidRPr="00FC29EA">
        <w:rPr>
          <w:color w:val="auto"/>
          <w:lang w:val="pt-BR"/>
        </w:rPr>
        <w:t xml:space="preserve">vítima </w:t>
      </w:r>
      <w:r w:rsidR="00851024" w:rsidRPr="00FC29EA">
        <w:rPr>
          <w:color w:val="auto"/>
          <w:lang w:val="pt-BR"/>
        </w:rPr>
        <w:t xml:space="preserve">contra </w:t>
      </w:r>
      <w:r w:rsidR="009E56A7" w:rsidRPr="00FC29EA">
        <w:rPr>
          <w:color w:val="auto"/>
          <w:lang w:val="pt-BR"/>
        </w:rPr>
        <w:t>a</w:t>
      </w:r>
      <w:r w:rsidR="00851024" w:rsidRPr="00FC29EA">
        <w:rPr>
          <w:color w:val="auto"/>
          <w:lang w:val="pt-BR"/>
        </w:rPr>
        <w:t xml:space="preserve"> demora na </w:t>
      </w:r>
      <w:r w:rsidR="004737ED" w:rsidRPr="00FC29EA">
        <w:rPr>
          <w:color w:val="auto"/>
          <w:lang w:val="pt-BR"/>
        </w:rPr>
        <w:t>decisão</w:t>
      </w:r>
      <w:r w:rsidR="001D27A3" w:rsidRPr="00FC29EA">
        <w:rPr>
          <w:color w:val="auto"/>
          <w:lang w:val="pt-BR"/>
        </w:rPr>
        <w:t xml:space="preserve"> </w:t>
      </w:r>
      <w:r w:rsidR="00851024" w:rsidRPr="00FC29EA">
        <w:rPr>
          <w:color w:val="auto"/>
          <w:lang w:val="pt-BR"/>
        </w:rPr>
        <w:t>de u</w:t>
      </w:r>
      <w:r w:rsidR="009E56A7" w:rsidRPr="00FC29EA">
        <w:rPr>
          <w:color w:val="auto"/>
          <w:lang w:val="pt-BR"/>
        </w:rPr>
        <w:t>m</w:t>
      </w:r>
      <w:r w:rsidR="00851024" w:rsidRPr="00FC29EA">
        <w:rPr>
          <w:color w:val="auto"/>
          <w:lang w:val="pt-BR"/>
        </w:rPr>
        <w:t xml:space="preserve"> recurso de “Agravo em Execução Penal” </w:t>
      </w:r>
      <w:r w:rsidR="008F3616" w:rsidRPr="00FC29EA">
        <w:rPr>
          <w:color w:val="auto"/>
          <w:lang w:val="pt-BR"/>
        </w:rPr>
        <w:t>apresentado</w:t>
      </w:r>
      <w:r w:rsidR="001D27A3" w:rsidRPr="00FC29EA">
        <w:rPr>
          <w:color w:val="auto"/>
          <w:lang w:val="pt-BR"/>
        </w:rPr>
        <w:t xml:space="preserve"> </w:t>
      </w:r>
      <w:r w:rsidR="00851024" w:rsidRPr="00FC29EA">
        <w:rPr>
          <w:color w:val="auto"/>
          <w:lang w:val="pt-BR"/>
        </w:rPr>
        <w:t>por su</w:t>
      </w:r>
      <w:r w:rsidR="009E56A7" w:rsidRPr="00FC29EA">
        <w:rPr>
          <w:color w:val="auto"/>
          <w:lang w:val="pt-BR"/>
        </w:rPr>
        <w:t>a</w:t>
      </w:r>
      <w:r w:rsidR="00851024" w:rsidRPr="00FC29EA">
        <w:rPr>
          <w:color w:val="auto"/>
          <w:lang w:val="pt-BR"/>
        </w:rPr>
        <w:t xml:space="preserve"> </w:t>
      </w:r>
      <w:r w:rsidR="009E56A7" w:rsidRPr="00FC29EA">
        <w:rPr>
          <w:color w:val="auto"/>
          <w:lang w:val="pt-BR"/>
        </w:rPr>
        <w:t>defesa</w:t>
      </w:r>
      <w:r w:rsidR="007D2C85" w:rsidRPr="00FC29EA">
        <w:rPr>
          <w:color w:val="auto"/>
          <w:lang w:val="pt-BR"/>
        </w:rPr>
        <w:t>.</w:t>
      </w:r>
      <w:r w:rsidR="00851024" w:rsidRPr="00FC29EA">
        <w:rPr>
          <w:rStyle w:val="FootnoteReference"/>
          <w:color w:val="auto"/>
          <w:lang w:val="pt-BR"/>
        </w:rPr>
        <w:footnoteReference w:id="30"/>
      </w:r>
      <w:r w:rsidR="00851024" w:rsidRPr="00FC29EA">
        <w:rPr>
          <w:color w:val="auto"/>
          <w:lang w:val="pt-BR"/>
        </w:rPr>
        <w:t xml:space="preserve"> </w:t>
      </w:r>
    </w:p>
    <w:p w14:paraId="7360C631" w14:textId="77777777" w:rsidR="00FD5884" w:rsidRPr="00FC29EA" w:rsidRDefault="00FD5884" w:rsidP="00FD5884">
      <w:pPr>
        <w:pStyle w:val="Body"/>
        <w:ind w:left="720" w:firstLine="0"/>
        <w:rPr>
          <w:color w:val="auto"/>
          <w:lang w:val="pt-BR"/>
        </w:rPr>
      </w:pPr>
    </w:p>
    <w:p w14:paraId="303A840E" w14:textId="72BD2CF4" w:rsidR="00F20942" w:rsidRPr="00FC29EA" w:rsidRDefault="009E56A7" w:rsidP="00A91108">
      <w:pPr>
        <w:pStyle w:val="Body"/>
        <w:numPr>
          <w:ilvl w:val="0"/>
          <w:numId w:val="2"/>
        </w:numPr>
        <w:ind w:firstLine="720"/>
        <w:rPr>
          <w:color w:val="auto"/>
          <w:lang w:val="pt-BR"/>
        </w:rPr>
      </w:pPr>
      <w:r w:rsidRPr="00FC29EA">
        <w:rPr>
          <w:color w:val="auto"/>
          <w:lang w:val="pt-BR"/>
        </w:rPr>
        <w:t xml:space="preserve">No entanto, em </w:t>
      </w:r>
      <w:r w:rsidR="00C23203" w:rsidRPr="00FC29EA">
        <w:rPr>
          <w:color w:val="auto"/>
          <w:lang w:val="pt-BR"/>
        </w:rPr>
        <w:t xml:space="preserve">20 de </w:t>
      </w:r>
      <w:r w:rsidR="007F51A2" w:rsidRPr="00FC29EA">
        <w:rPr>
          <w:color w:val="auto"/>
          <w:lang w:val="pt-BR"/>
        </w:rPr>
        <w:t>dezembro</w:t>
      </w:r>
      <w:r w:rsidR="001D27A3" w:rsidRPr="00FC29EA">
        <w:rPr>
          <w:color w:val="auto"/>
          <w:lang w:val="pt-BR"/>
        </w:rPr>
        <w:t xml:space="preserve"> </w:t>
      </w:r>
      <w:r w:rsidR="00C23203" w:rsidRPr="00FC29EA">
        <w:rPr>
          <w:color w:val="auto"/>
          <w:lang w:val="pt-BR"/>
        </w:rPr>
        <w:t>de 2005,</w:t>
      </w:r>
      <w:r w:rsidR="0081480C" w:rsidRPr="00FC29EA">
        <w:rPr>
          <w:color w:val="auto"/>
          <w:lang w:val="pt-BR"/>
        </w:rPr>
        <w:t xml:space="preserve"> </w:t>
      </w:r>
      <w:r w:rsidR="00C23203" w:rsidRPr="00FC29EA">
        <w:rPr>
          <w:color w:val="auto"/>
          <w:lang w:val="pt-BR"/>
        </w:rPr>
        <w:t xml:space="preserve">a </w:t>
      </w:r>
      <w:r w:rsidRPr="00FC29EA">
        <w:rPr>
          <w:color w:val="auto"/>
          <w:lang w:val="pt-BR"/>
        </w:rPr>
        <w:t>Vara</w:t>
      </w:r>
      <w:r w:rsidR="00C23203" w:rsidRPr="00FC29EA">
        <w:rPr>
          <w:color w:val="auto"/>
          <w:lang w:val="pt-BR"/>
        </w:rPr>
        <w:t xml:space="preserve"> d</w:t>
      </w:r>
      <w:r w:rsidR="00DF6E31" w:rsidRPr="00FC29EA">
        <w:rPr>
          <w:color w:val="auto"/>
          <w:lang w:val="pt-BR"/>
        </w:rPr>
        <w:t>as</w:t>
      </w:r>
      <w:r w:rsidR="00C23203" w:rsidRPr="00FC29EA">
        <w:rPr>
          <w:color w:val="auto"/>
          <w:lang w:val="pt-BR"/>
        </w:rPr>
        <w:t xml:space="preserve"> E</w:t>
      </w:r>
      <w:r w:rsidRPr="00FC29EA">
        <w:rPr>
          <w:color w:val="auto"/>
          <w:lang w:val="pt-BR"/>
        </w:rPr>
        <w:t>x</w:t>
      </w:r>
      <w:r w:rsidR="00C23203" w:rsidRPr="00FC29EA">
        <w:rPr>
          <w:color w:val="auto"/>
          <w:lang w:val="pt-BR"/>
        </w:rPr>
        <w:t>ecu</w:t>
      </w:r>
      <w:r w:rsidR="00B81ED3" w:rsidRPr="00FC29EA">
        <w:rPr>
          <w:color w:val="auto"/>
          <w:lang w:val="pt-BR"/>
        </w:rPr>
        <w:t>ções</w:t>
      </w:r>
      <w:r w:rsidR="00C23203" w:rsidRPr="00FC29EA">
        <w:rPr>
          <w:color w:val="auto"/>
          <w:lang w:val="pt-BR"/>
        </w:rPr>
        <w:t xml:space="preserve"> Crimin</w:t>
      </w:r>
      <w:r w:rsidR="00B81ED3" w:rsidRPr="00FC29EA">
        <w:rPr>
          <w:color w:val="auto"/>
          <w:lang w:val="pt-BR"/>
        </w:rPr>
        <w:t>ais</w:t>
      </w:r>
      <w:r w:rsidR="001D27A3" w:rsidRPr="00FC29EA">
        <w:rPr>
          <w:color w:val="auto"/>
          <w:lang w:val="pt-BR"/>
        </w:rPr>
        <w:t xml:space="preserve"> </w:t>
      </w:r>
      <w:r w:rsidR="00C23203" w:rsidRPr="00FC29EA">
        <w:rPr>
          <w:color w:val="auto"/>
          <w:lang w:val="pt-BR"/>
        </w:rPr>
        <w:t xml:space="preserve">de São Paulo </w:t>
      </w:r>
      <w:r w:rsidRPr="00FC29EA">
        <w:rPr>
          <w:color w:val="auto"/>
          <w:lang w:val="pt-BR"/>
        </w:rPr>
        <w:t xml:space="preserve">prorrogou o </w:t>
      </w:r>
      <w:r w:rsidR="00C23203" w:rsidRPr="00FC29EA">
        <w:rPr>
          <w:color w:val="auto"/>
          <w:lang w:val="pt-BR"/>
        </w:rPr>
        <w:t xml:space="preserve">RDD </w:t>
      </w:r>
      <w:r w:rsidR="001B5AE2" w:rsidRPr="00FC29EA">
        <w:rPr>
          <w:color w:val="auto"/>
          <w:lang w:val="pt-BR"/>
        </w:rPr>
        <w:t xml:space="preserve">da </w:t>
      </w:r>
      <w:r w:rsidR="004737ED" w:rsidRPr="00FC29EA">
        <w:rPr>
          <w:color w:val="auto"/>
          <w:lang w:val="pt-BR"/>
        </w:rPr>
        <w:t xml:space="preserve">suposta vítima </w:t>
      </w:r>
      <w:r w:rsidR="00C23203" w:rsidRPr="00FC29EA">
        <w:rPr>
          <w:color w:val="auto"/>
          <w:lang w:val="pt-BR"/>
        </w:rPr>
        <w:t xml:space="preserve">por </w:t>
      </w:r>
      <w:r w:rsidRPr="00FC29EA">
        <w:rPr>
          <w:color w:val="auto"/>
          <w:lang w:val="pt-BR"/>
        </w:rPr>
        <w:t>mais</w:t>
      </w:r>
      <w:r w:rsidR="001D27A3" w:rsidRPr="00FC29EA">
        <w:rPr>
          <w:color w:val="auto"/>
          <w:lang w:val="pt-BR"/>
        </w:rPr>
        <w:t xml:space="preserve"> </w:t>
      </w:r>
      <w:r w:rsidR="00C23203" w:rsidRPr="00FC29EA">
        <w:rPr>
          <w:color w:val="auto"/>
          <w:lang w:val="pt-BR"/>
        </w:rPr>
        <w:t xml:space="preserve">360 </w:t>
      </w:r>
      <w:r w:rsidR="007F51A2" w:rsidRPr="00FC29EA">
        <w:rPr>
          <w:color w:val="auto"/>
          <w:lang w:val="pt-BR"/>
        </w:rPr>
        <w:t>dias</w:t>
      </w:r>
      <w:r w:rsidRPr="00FC29EA">
        <w:rPr>
          <w:color w:val="auto"/>
          <w:lang w:val="pt-BR"/>
        </w:rPr>
        <w:t>.</w:t>
      </w:r>
      <w:r w:rsidR="00C23203" w:rsidRPr="00FC29EA">
        <w:rPr>
          <w:rStyle w:val="FootnoteReference"/>
          <w:color w:val="auto"/>
          <w:lang w:val="pt-BR"/>
        </w:rPr>
        <w:footnoteReference w:id="31"/>
      </w:r>
      <w:r w:rsidR="00A91108" w:rsidRPr="00FC29EA">
        <w:rPr>
          <w:color w:val="auto"/>
          <w:lang w:val="pt-BR"/>
        </w:rPr>
        <w:t xml:space="preserve"> Seg</w:t>
      </w:r>
      <w:r w:rsidRPr="00FC29EA">
        <w:rPr>
          <w:color w:val="auto"/>
          <w:lang w:val="pt-BR"/>
        </w:rPr>
        <w:t xml:space="preserve">undo o </w:t>
      </w:r>
      <w:r w:rsidR="00A91108" w:rsidRPr="00FC29EA">
        <w:rPr>
          <w:color w:val="auto"/>
          <w:lang w:val="pt-BR"/>
        </w:rPr>
        <w:t>T</w:t>
      </w:r>
      <w:r w:rsidR="0081480C" w:rsidRPr="00FC29EA">
        <w:rPr>
          <w:color w:val="auto"/>
          <w:lang w:val="pt-BR"/>
        </w:rPr>
        <w:t>JSP</w:t>
      </w:r>
      <w:r w:rsidR="00A91108" w:rsidRPr="00FC29EA">
        <w:rPr>
          <w:color w:val="auto"/>
          <w:lang w:val="pt-BR"/>
        </w:rPr>
        <w:t xml:space="preserve">, a </w:t>
      </w:r>
      <w:r w:rsidR="00133386" w:rsidRPr="00FC29EA">
        <w:rPr>
          <w:color w:val="auto"/>
          <w:lang w:val="pt-BR"/>
        </w:rPr>
        <w:t>detenção</w:t>
      </w:r>
      <w:r w:rsidR="00A91108" w:rsidRPr="00FC29EA">
        <w:rPr>
          <w:color w:val="auto"/>
          <w:lang w:val="pt-BR"/>
        </w:rPr>
        <w:t xml:space="preserve"> </w:t>
      </w:r>
      <w:r w:rsidR="001B5AE2" w:rsidRPr="00FC29EA">
        <w:rPr>
          <w:color w:val="auto"/>
          <w:lang w:val="pt-BR"/>
        </w:rPr>
        <w:t xml:space="preserve">da </w:t>
      </w:r>
      <w:r w:rsidR="004737ED" w:rsidRPr="00FC29EA">
        <w:rPr>
          <w:color w:val="auto"/>
          <w:lang w:val="pt-BR"/>
        </w:rPr>
        <w:t xml:space="preserve">suposta vítima </w:t>
      </w:r>
      <w:r w:rsidRPr="00FC29EA">
        <w:rPr>
          <w:color w:val="auto"/>
          <w:lang w:val="pt-BR"/>
        </w:rPr>
        <w:t xml:space="preserve">sob o </w:t>
      </w:r>
      <w:r w:rsidR="00A91108" w:rsidRPr="00FC29EA">
        <w:rPr>
          <w:color w:val="auto"/>
          <w:lang w:val="pt-BR"/>
        </w:rPr>
        <w:t xml:space="preserve">RDD </w:t>
      </w:r>
      <w:r w:rsidRPr="00FC29EA">
        <w:rPr>
          <w:color w:val="auto"/>
          <w:lang w:val="pt-BR"/>
        </w:rPr>
        <w:t xml:space="preserve">havia se encerrado em </w:t>
      </w:r>
      <w:r w:rsidR="00A91108" w:rsidRPr="00FC29EA">
        <w:rPr>
          <w:color w:val="auto"/>
          <w:lang w:val="pt-BR"/>
        </w:rPr>
        <w:t xml:space="preserve">23 de </w:t>
      </w:r>
      <w:r w:rsidR="004737ED" w:rsidRPr="00FC29EA">
        <w:rPr>
          <w:color w:val="auto"/>
          <w:lang w:val="pt-BR"/>
        </w:rPr>
        <w:t>novembro</w:t>
      </w:r>
      <w:r w:rsidR="001D27A3" w:rsidRPr="00FC29EA">
        <w:rPr>
          <w:color w:val="auto"/>
          <w:lang w:val="pt-BR"/>
        </w:rPr>
        <w:t xml:space="preserve"> </w:t>
      </w:r>
      <w:r w:rsidR="00A91108" w:rsidRPr="00FC29EA">
        <w:rPr>
          <w:color w:val="auto"/>
          <w:lang w:val="pt-BR"/>
        </w:rPr>
        <w:t>de 2006</w:t>
      </w:r>
      <w:r w:rsidRPr="00FC29EA">
        <w:rPr>
          <w:color w:val="auto"/>
          <w:lang w:val="pt-BR"/>
        </w:rPr>
        <w:t>.</w:t>
      </w:r>
      <w:r w:rsidR="00A91108" w:rsidRPr="00FC29EA">
        <w:rPr>
          <w:rStyle w:val="FootnoteReference"/>
          <w:color w:val="auto"/>
          <w:lang w:val="pt-BR"/>
        </w:rPr>
        <w:footnoteReference w:id="32"/>
      </w:r>
      <w:r w:rsidR="00A91108" w:rsidRPr="00FC29EA">
        <w:rPr>
          <w:color w:val="auto"/>
          <w:lang w:val="pt-BR"/>
        </w:rPr>
        <w:t xml:space="preserve"> </w:t>
      </w:r>
      <w:r w:rsidRPr="00FC29EA">
        <w:rPr>
          <w:color w:val="auto"/>
          <w:lang w:val="pt-BR"/>
        </w:rPr>
        <w:t>Desse modo, na mesma data</w:t>
      </w:r>
      <w:r w:rsidR="00F20942" w:rsidRPr="00FC29EA">
        <w:rPr>
          <w:color w:val="auto"/>
          <w:lang w:val="pt-BR"/>
        </w:rPr>
        <w:t xml:space="preserve">, </w:t>
      </w:r>
      <w:r w:rsidR="00196620" w:rsidRPr="00FC29EA">
        <w:rPr>
          <w:color w:val="auto"/>
          <w:lang w:val="pt-BR"/>
        </w:rPr>
        <w:t xml:space="preserve">a suposta vítima </w:t>
      </w:r>
      <w:r w:rsidR="002B3DC1" w:rsidRPr="00FC29EA">
        <w:rPr>
          <w:color w:val="auto"/>
          <w:lang w:val="pt-BR"/>
        </w:rPr>
        <w:t>foi</w:t>
      </w:r>
      <w:r w:rsidR="001D27A3" w:rsidRPr="00FC29EA">
        <w:rPr>
          <w:color w:val="auto"/>
          <w:lang w:val="pt-BR"/>
        </w:rPr>
        <w:t xml:space="preserve"> </w:t>
      </w:r>
      <w:r w:rsidRPr="00FC29EA">
        <w:rPr>
          <w:color w:val="auto"/>
          <w:lang w:val="pt-BR"/>
        </w:rPr>
        <w:t>transferida para a</w:t>
      </w:r>
      <w:r w:rsidR="00F20942" w:rsidRPr="00FC29EA">
        <w:rPr>
          <w:color w:val="auto"/>
          <w:lang w:val="pt-BR"/>
        </w:rPr>
        <w:t xml:space="preserve"> </w:t>
      </w:r>
      <w:r w:rsidR="007F51A2" w:rsidRPr="00FC29EA">
        <w:rPr>
          <w:color w:val="auto"/>
          <w:lang w:val="pt-BR"/>
        </w:rPr>
        <w:t>Penitenciária</w:t>
      </w:r>
      <w:r w:rsidR="001D27A3" w:rsidRPr="00FC29EA">
        <w:rPr>
          <w:color w:val="auto"/>
          <w:lang w:val="pt-BR"/>
        </w:rPr>
        <w:t xml:space="preserve"> </w:t>
      </w:r>
      <w:r w:rsidR="00F20942" w:rsidRPr="00FC29EA">
        <w:rPr>
          <w:color w:val="auto"/>
          <w:lang w:val="pt-BR"/>
        </w:rPr>
        <w:t>de Avar</w:t>
      </w:r>
      <w:r w:rsidR="00A91108" w:rsidRPr="00FC29EA">
        <w:rPr>
          <w:color w:val="auto"/>
          <w:lang w:val="pt-BR"/>
        </w:rPr>
        <w:t>é</w:t>
      </w:r>
      <w:r w:rsidR="00F20942" w:rsidRPr="00FC29EA">
        <w:rPr>
          <w:color w:val="auto"/>
          <w:lang w:val="pt-BR"/>
        </w:rPr>
        <w:t xml:space="preserve">, </w:t>
      </w:r>
      <w:r w:rsidR="006A4946" w:rsidRPr="00FC29EA">
        <w:rPr>
          <w:color w:val="auto"/>
          <w:lang w:val="pt-BR"/>
        </w:rPr>
        <w:t>também</w:t>
      </w:r>
      <w:r w:rsidR="001D27A3" w:rsidRPr="00FC29EA">
        <w:rPr>
          <w:color w:val="auto"/>
          <w:lang w:val="pt-BR"/>
        </w:rPr>
        <w:t xml:space="preserve"> </w:t>
      </w:r>
      <w:r w:rsidR="00F20942" w:rsidRPr="00FC29EA">
        <w:rPr>
          <w:color w:val="auto"/>
          <w:lang w:val="pt-BR"/>
        </w:rPr>
        <w:t>e</w:t>
      </w:r>
      <w:r w:rsidRPr="00FC29EA">
        <w:rPr>
          <w:color w:val="auto"/>
          <w:lang w:val="pt-BR"/>
        </w:rPr>
        <w:t>m</w:t>
      </w:r>
      <w:r w:rsidR="00F20942" w:rsidRPr="00FC29EA">
        <w:rPr>
          <w:color w:val="auto"/>
          <w:lang w:val="pt-BR"/>
        </w:rPr>
        <w:t xml:space="preserve"> São Paulo, onde </w:t>
      </w:r>
      <w:r w:rsidR="00133386" w:rsidRPr="00FC29EA">
        <w:rPr>
          <w:color w:val="auto"/>
          <w:lang w:val="pt-BR"/>
        </w:rPr>
        <w:t>permaneceu</w:t>
      </w:r>
      <w:r w:rsidRPr="00FC29EA">
        <w:rPr>
          <w:color w:val="auto"/>
          <w:lang w:val="pt-BR"/>
        </w:rPr>
        <w:t xml:space="preserve"> </w:t>
      </w:r>
      <w:r w:rsidR="00F20942" w:rsidRPr="00FC29EA">
        <w:rPr>
          <w:color w:val="auto"/>
          <w:lang w:val="pt-BR"/>
        </w:rPr>
        <w:t xml:space="preserve">privada de </w:t>
      </w:r>
      <w:r w:rsidR="002B3DC1" w:rsidRPr="00FC29EA">
        <w:rPr>
          <w:color w:val="auto"/>
          <w:lang w:val="pt-BR"/>
        </w:rPr>
        <w:t>liberdade</w:t>
      </w:r>
      <w:r w:rsidR="001D27A3" w:rsidRPr="00FC29EA">
        <w:rPr>
          <w:color w:val="auto"/>
          <w:lang w:val="pt-BR"/>
        </w:rPr>
        <w:t xml:space="preserve"> </w:t>
      </w:r>
      <w:r w:rsidRPr="00FC29EA">
        <w:rPr>
          <w:color w:val="auto"/>
          <w:lang w:val="pt-BR"/>
        </w:rPr>
        <w:t xml:space="preserve">até </w:t>
      </w:r>
      <w:r w:rsidR="00F20942" w:rsidRPr="00FC29EA">
        <w:rPr>
          <w:color w:val="auto"/>
          <w:lang w:val="pt-BR"/>
        </w:rPr>
        <w:t xml:space="preserve">3 de </w:t>
      </w:r>
      <w:r w:rsidR="003D1E48" w:rsidRPr="00FC29EA">
        <w:rPr>
          <w:color w:val="auto"/>
          <w:lang w:val="pt-BR"/>
        </w:rPr>
        <w:t>fevereiro</w:t>
      </w:r>
      <w:r w:rsidR="001D27A3" w:rsidRPr="00FC29EA">
        <w:rPr>
          <w:color w:val="auto"/>
          <w:lang w:val="pt-BR"/>
        </w:rPr>
        <w:t xml:space="preserve"> </w:t>
      </w:r>
      <w:r w:rsidR="00F20942" w:rsidRPr="00FC29EA">
        <w:rPr>
          <w:color w:val="auto"/>
          <w:lang w:val="pt-BR"/>
        </w:rPr>
        <w:t>de</w:t>
      </w:r>
      <w:r w:rsidR="00846C49" w:rsidRPr="00FC29EA">
        <w:rPr>
          <w:color w:val="auto"/>
          <w:lang w:val="pt-BR"/>
        </w:rPr>
        <w:t xml:space="preserve"> </w:t>
      </w:r>
      <w:r w:rsidR="00FE2A91" w:rsidRPr="00FC29EA">
        <w:rPr>
          <w:color w:val="auto"/>
          <w:lang w:val="pt-BR"/>
        </w:rPr>
        <w:t>2007</w:t>
      </w:r>
      <w:r w:rsidR="00846C49" w:rsidRPr="00FC29EA">
        <w:rPr>
          <w:color w:val="auto"/>
          <w:lang w:val="pt-BR"/>
        </w:rPr>
        <w:t>.</w:t>
      </w:r>
      <w:r w:rsidR="00F20942" w:rsidRPr="00FC29EA">
        <w:rPr>
          <w:rStyle w:val="FootnoteReference"/>
          <w:color w:val="auto"/>
          <w:lang w:val="pt-BR"/>
        </w:rPr>
        <w:footnoteReference w:id="33"/>
      </w:r>
    </w:p>
    <w:p w14:paraId="6A77D3CD" w14:textId="77777777" w:rsidR="000E3B7C" w:rsidRPr="00FC29EA" w:rsidRDefault="000E3B7C" w:rsidP="000E3B7C">
      <w:pPr>
        <w:pStyle w:val="Body"/>
        <w:ind w:left="720" w:firstLine="0"/>
        <w:rPr>
          <w:color w:val="auto"/>
          <w:lang w:val="pt-BR"/>
        </w:rPr>
      </w:pPr>
    </w:p>
    <w:p w14:paraId="42DCD0AC" w14:textId="7A307DEF" w:rsidR="000E3B7C" w:rsidRPr="00FC29EA" w:rsidRDefault="0081480C" w:rsidP="00A91108">
      <w:pPr>
        <w:pStyle w:val="Body"/>
        <w:numPr>
          <w:ilvl w:val="0"/>
          <w:numId w:val="2"/>
        </w:numPr>
        <w:ind w:firstLine="720"/>
        <w:rPr>
          <w:color w:val="auto"/>
          <w:lang w:val="pt-BR"/>
        </w:rPr>
      </w:pPr>
      <w:r w:rsidRPr="00FC29EA">
        <w:rPr>
          <w:color w:val="auto"/>
          <w:lang w:val="pt-BR"/>
        </w:rPr>
        <w:lastRenderedPageBreak/>
        <w:t>S</w:t>
      </w:r>
      <w:r w:rsidR="000E3B7C" w:rsidRPr="00FC29EA">
        <w:rPr>
          <w:color w:val="auto"/>
          <w:lang w:val="pt-BR"/>
        </w:rPr>
        <w:t>eg</w:t>
      </w:r>
      <w:r w:rsidR="00846C49" w:rsidRPr="00FC29EA">
        <w:rPr>
          <w:color w:val="auto"/>
          <w:lang w:val="pt-BR"/>
        </w:rPr>
        <w:t xml:space="preserve">undo informações do gabinete do </w:t>
      </w:r>
      <w:r w:rsidR="002B3DC1" w:rsidRPr="00FC29EA">
        <w:rPr>
          <w:color w:val="auto"/>
          <w:lang w:val="pt-BR"/>
        </w:rPr>
        <w:t>Governo</w:t>
      </w:r>
      <w:r w:rsidR="001D27A3" w:rsidRPr="00FC29EA">
        <w:rPr>
          <w:color w:val="auto"/>
          <w:lang w:val="pt-BR"/>
        </w:rPr>
        <w:t xml:space="preserve"> </w:t>
      </w:r>
      <w:r w:rsidR="000E3B7C" w:rsidRPr="00FC29EA">
        <w:rPr>
          <w:color w:val="auto"/>
          <w:lang w:val="pt-BR"/>
        </w:rPr>
        <w:t xml:space="preserve">de São Paulo, </w:t>
      </w:r>
      <w:r w:rsidR="00846C49" w:rsidRPr="00FC29EA">
        <w:rPr>
          <w:color w:val="auto"/>
          <w:lang w:val="pt-BR"/>
        </w:rPr>
        <w:t xml:space="preserve">o </w:t>
      </w:r>
      <w:r w:rsidR="000E3B7C" w:rsidRPr="00FC29EA">
        <w:rPr>
          <w:color w:val="auto"/>
          <w:lang w:val="pt-BR"/>
        </w:rPr>
        <w:t>Emba</w:t>
      </w:r>
      <w:r w:rsidR="00846C49" w:rsidRPr="00FC29EA">
        <w:rPr>
          <w:color w:val="auto"/>
          <w:lang w:val="pt-BR"/>
        </w:rPr>
        <w:t>ix</w:t>
      </w:r>
      <w:r w:rsidR="000E3B7C" w:rsidRPr="00FC29EA">
        <w:rPr>
          <w:color w:val="auto"/>
          <w:lang w:val="pt-BR"/>
        </w:rPr>
        <w:t>ador d</w:t>
      </w:r>
      <w:r w:rsidR="00846C49" w:rsidRPr="00FC29EA">
        <w:rPr>
          <w:color w:val="auto"/>
          <w:lang w:val="pt-BR"/>
        </w:rPr>
        <w:t>o</w:t>
      </w:r>
      <w:r w:rsidR="000E3B7C" w:rsidRPr="00FC29EA">
        <w:rPr>
          <w:color w:val="auto"/>
          <w:lang w:val="pt-BR"/>
        </w:rPr>
        <w:t xml:space="preserve"> Chile n</w:t>
      </w:r>
      <w:r w:rsidR="00846C49" w:rsidRPr="00FC29EA">
        <w:rPr>
          <w:color w:val="auto"/>
          <w:lang w:val="pt-BR"/>
        </w:rPr>
        <w:t>o</w:t>
      </w:r>
      <w:r w:rsidR="000E3B7C" w:rsidRPr="00FC29EA">
        <w:rPr>
          <w:color w:val="auto"/>
          <w:lang w:val="pt-BR"/>
        </w:rPr>
        <w:t xml:space="preserve"> Brasil, Carlos Eduardo Mena Keymer, </w:t>
      </w:r>
      <w:r w:rsidR="00846C49" w:rsidRPr="00FC29EA">
        <w:rPr>
          <w:color w:val="auto"/>
          <w:lang w:val="pt-BR"/>
        </w:rPr>
        <w:t xml:space="preserve">solicitou às </w:t>
      </w:r>
      <w:r w:rsidR="000E3B7C" w:rsidRPr="00FC29EA">
        <w:rPr>
          <w:color w:val="auto"/>
          <w:lang w:val="pt-BR"/>
        </w:rPr>
        <w:t xml:space="preserve">autoridades </w:t>
      </w:r>
      <w:r w:rsidR="00846C49" w:rsidRPr="00FC29EA">
        <w:rPr>
          <w:color w:val="auto"/>
          <w:lang w:val="pt-BR"/>
        </w:rPr>
        <w:t xml:space="preserve">brasileiras que a </w:t>
      </w:r>
      <w:r w:rsidR="00196620" w:rsidRPr="00FC29EA">
        <w:rPr>
          <w:color w:val="auto"/>
          <w:lang w:val="pt-BR"/>
        </w:rPr>
        <w:t xml:space="preserve">suposta vítima </w:t>
      </w:r>
      <w:r w:rsidR="00133386" w:rsidRPr="00FC29EA">
        <w:rPr>
          <w:color w:val="auto"/>
          <w:lang w:val="pt-BR"/>
        </w:rPr>
        <w:t xml:space="preserve">continuasse </w:t>
      </w:r>
      <w:r w:rsidR="00196620" w:rsidRPr="00FC29EA">
        <w:rPr>
          <w:color w:val="auto"/>
          <w:lang w:val="pt-BR"/>
        </w:rPr>
        <w:t>detida</w:t>
      </w:r>
      <w:r w:rsidR="001D27A3" w:rsidRPr="00FC29EA">
        <w:rPr>
          <w:color w:val="auto"/>
          <w:lang w:val="pt-BR"/>
        </w:rPr>
        <w:t xml:space="preserve"> </w:t>
      </w:r>
      <w:r w:rsidR="00846C49" w:rsidRPr="00FC29EA">
        <w:rPr>
          <w:color w:val="auto"/>
          <w:lang w:val="pt-BR"/>
        </w:rPr>
        <w:t>em um presídio</w:t>
      </w:r>
      <w:r w:rsidR="001D27A3" w:rsidRPr="00FC29EA">
        <w:rPr>
          <w:color w:val="auto"/>
          <w:lang w:val="pt-BR"/>
        </w:rPr>
        <w:t xml:space="preserve"> </w:t>
      </w:r>
      <w:r w:rsidR="000E3B7C" w:rsidRPr="00FC29EA">
        <w:rPr>
          <w:color w:val="auto"/>
          <w:lang w:val="pt-BR"/>
        </w:rPr>
        <w:t xml:space="preserve">de </w:t>
      </w:r>
      <w:r w:rsidR="00274507" w:rsidRPr="00FC29EA">
        <w:rPr>
          <w:color w:val="auto"/>
          <w:lang w:val="pt-BR"/>
        </w:rPr>
        <w:t>segurança</w:t>
      </w:r>
      <w:r w:rsidR="001D27A3" w:rsidRPr="00FC29EA">
        <w:rPr>
          <w:color w:val="auto"/>
          <w:lang w:val="pt-BR"/>
        </w:rPr>
        <w:t xml:space="preserve"> </w:t>
      </w:r>
      <w:r w:rsidR="000E3B7C" w:rsidRPr="00FC29EA">
        <w:rPr>
          <w:color w:val="auto"/>
          <w:lang w:val="pt-BR"/>
        </w:rPr>
        <w:t>máxima</w:t>
      </w:r>
      <w:r w:rsidR="00846C49" w:rsidRPr="00FC29EA">
        <w:rPr>
          <w:color w:val="auto"/>
          <w:lang w:val="pt-BR"/>
        </w:rPr>
        <w:t>, em virtude dos crimes por ela praticados no</w:t>
      </w:r>
      <w:r w:rsidR="001D27A3" w:rsidRPr="00FC29EA">
        <w:rPr>
          <w:color w:val="auto"/>
          <w:lang w:val="pt-BR"/>
        </w:rPr>
        <w:t xml:space="preserve"> </w:t>
      </w:r>
      <w:r w:rsidR="000E3B7C" w:rsidRPr="00FC29EA">
        <w:rPr>
          <w:color w:val="auto"/>
          <w:lang w:val="pt-BR"/>
        </w:rPr>
        <w:t xml:space="preserve">Chile. </w:t>
      </w:r>
      <w:r w:rsidR="00846C49" w:rsidRPr="00FC29EA">
        <w:rPr>
          <w:color w:val="auto"/>
          <w:lang w:val="pt-BR"/>
        </w:rPr>
        <w:t>Por outro lado</w:t>
      </w:r>
      <w:r w:rsidRPr="00FC29EA">
        <w:rPr>
          <w:color w:val="auto"/>
          <w:lang w:val="pt-BR"/>
        </w:rPr>
        <w:t xml:space="preserve">, </w:t>
      </w:r>
      <w:r w:rsidR="00846C49" w:rsidRPr="00FC29EA">
        <w:rPr>
          <w:color w:val="auto"/>
          <w:lang w:val="pt-BR"/>
        </w:rPr>
        <w:t>segundo</w:t>
      </w:r>
      <w:r w:rsidR="001D27A3" w:rsidRPr="00FC29EA">
        <w:rPr>
          <w:color w:val="auto"/>
          <w:lang w:val="pt-BR"/>
        </w:rPr>
        <w:t xml:space="preserve"> </w:t>
      </w:r>
      <w:r w:rsidR="00846C49" w:rsidRPr="00FC29EA">
        <w:rPr>
          <w:color w:val="auto"/>
          <w:lang w:val="pt-BR"/>
        </w:rPr>
        <w:t xml:space="preserve">o </w:t>
      </w:r>
      <w:r w:rsidR="001F3369" w:rsidRPr="00FC29EA">
        <w:rPr>
          <w:color w:val="auto"/>
          <w:lang w:val="pt-BR"/>
        </w:rPr>
        <w:t>G</w:t>
      </w:r>
      <w:r w:rsidR="00196620" w:rsidRPr="00FC29EA">
        <w:rPr>
          <w:color w:val="auto"/>
          <w:lang w:val="pt-BR"/>
        </w:rPr>
        <w:t>overno</w:t>
      </w:r>
      <w:r w:rsidR="001D27A3" w:rsidRPr="00FC29EA">
        <w:rPr>
          <w:color w:val="auto"/>
          <w:lang w:val="pt-BR"/>
        </w:rPr>
        <w:t xml:space="preserve"> </w:t>
      </w:r>
      <w:r w:rsidR="000E3B7C" w:rsidRPr="00FC29EA">
        <w:rPr>
          <w:color w:val="auto"/>
          <w:lang w:val="pt-BR"/>
        </w:rPr>
        <w:t>d</w:t>
      </w:r>
      <w:r w:rsidR="00846C49" w:rsidRPr="00FC29EA">
        <w:rPr>
          <w:color w:val="auto"/>
          <w:lang w:val="pt-BR"/>
        </w:rPr>
        <w:t>o</w:t>
      </w:r>
      <w:r w:rsidR="000E3B7C" w:rsidRPr="00FC29EA">
        <w:rPr>
          <w:color w:val="auto"/>
          <w:lang w:val="pt-BR"/>
        </w:rPr>
        <w:t xml:space="preserve"> </w:t>
      </w:r>
      <w:r w:rsidR="001F3369" w:rsidRPr="00FC29EA">
        <w:rPr>
          <w:color w:val="auto"/>
          <w:lang w:val="pt-BR"/>
        </w:rPr>
        <w:t>E</w:t>
      </w:r>
      <w:r w:rsidR="000E3B7C" w:rsidRPr="00FC29EA">
        <w:rPr>
          <w:color w:val="auto"/>
          <w:lang w:val="pt-BR"/>
        </w:rPr>
        <w:t>stado de São Paulo</w:t>
      </w:r>
      <w:r w:rsidRPr="00FC29EA">
        <w:rPr>
          <w:color w:val="auto"/>
          <w:lang w:val="pt-BR"/>
        </w:rPr>
        <w:t xml:space="preserve">, </w:t>
      </w:r>
      <w:r w:rsidR="00196620" w:rsidRPr="00FC29EA">
        <w:rPr>
          <w:color w:val="auto"/>
          <w:lang w:val="pt-BR"/>
        </w:rPr>
        <w:t xml:space="preserve">a suposta vítima </w:t>
      </w:r>
      <w:r w:rsidR="000E3B7C" w:rsidRPr="00FC29EA">
        <w:rPr>
          <w:color w:val="auto"/>
          <w:lang w:val="pt-BR"/>
        </w:rPr>
        <w:t>“permanec</w:t>
      </w:r>
      <w:r w:rsidR="00846C49" w:rsidRPr="00FC29EA">
        <w:rPr>
          <w:color w:val="auto"/>
          <w:lang w:val="pt-BR"/>
        </w:rPr>
        <w:t xml:space="preserve">eu detida por </w:t>
      </w:r>
      <w:r w:rsidR="00100136" w:rsidRPr="00FC29EA">
        <w:rPr>
          <w:color w:val="auto"/>
          <w:lang w:val="pt-BR"/>
        </w:rPr>
        <w:t>prazo</w:t>
      </w:r>
      <w:r w:rsidR="001D27A3" w:rsidRPr="00FC29EA">
        <w:rPr>
          <w:color w:val="auto"/>
          <w:lang w:val="pt-BR"/>
        </w:rPr>
        <w:t xml:space="preserve"> </w:t>
      </w:r>
      <w:r w:rsidR="00846C49" w:rsidRPr="00FC29EA">
        <w:rPr>
          <w:color w:val="auto"/>
          <w:lang w:val="pt-BR"/>
        </w:rPr>
        <w:t xml:space="preserve">ininterrupto no </w:t>
      </w:r>
      <w:r w:rsidR="00B81ED3" w:rsidRPr="00FC29EA">
        <w:rPr>
          <w:color w:val="auto"/>
          <w:lang w:val="pt-BR"/>
        </w:rPr>
        <w:t>Regime</w:t>
      </w:r>
      <w:r w:rsidR="001D27A3" w:rsidRPr="00FC29EA">
        <w:rPr>
          <w:color w:val="auto"/>
          <w:lang w:val="pt-BR"/>
        </w:rPr>
        <w:t xml:space="preserve"> </w:t>
      </w:r>
      <w:r w:rsidR="000E3B7C" w:rsidRPr="00FC29EA">
        <w:rPr>
          <w:color w:val="auto"/>
          <w:lang w:val="pt-BR"/>
        </w:rPr>
        <w:t xml:space="preserve">Disciplinar Diferenciado”, inicialmente na </w:t>
      </w:r>
      <w:r w:rsidR="007F51A2" w:rsidRPr="00FC29EA">
        <w:rPr>
          <w:color w:val="auto"/>
          <w:lang w:val="pt-BR"/>
        </w:rPr>
        <w:t>Penitenciária</w:t>
      </w:r>
      <w:r w:rsidR="001D27A3" w:rsidRPr="00FC29EA">
        <w:rPr>
          <w:color w:val="auto"/>
          <w:lang w:val="pt-BR"/>
        </w:rPr>
        <w:t xml:space="preserve"> </w:t>
      </w:r>
      <w:r w:rsidR="000E3B7C" w:rsidRPr="00FC29EA">
        <w:rPr>
          <w:color w:val="auto"/>
          <w:lang w:val="pt-BR"/>
        </w:rPr>
        <w:t xml:space="preserve">de Taubaté </w:t>
      </w:r>
      <w:r w:rsidR="00846C49" w:rsidRPr="00FC29EA">
        <w:rPr>
          <w:color w:val="auto"/>
          <w:lang w:val="pt-BR"/>
        </w:rPr>
        <w:t>e</w:t>
      </w:r>
      <w:r w:rsidR="000E3B7C" w:rsidRPr="00FC29EA">
        <w:rPr>
          <w:color w:val="auto"/>
          <w:lang w:val="pt-BR"/>
        </w:rPr>
        <w:t>, posteriormente, nas penitenci</w:t>
      </w:r>
      <w:r w:rsidR="00846C49" w:rsidRPr="00FC29EA">
        <w:rPr>
          <w:color w:val="auto"/>
          <w:lang w:val="pt-BR"/>
        </w:rPr>
        <w:t>á</w:t>
      </w:r>
      <w:r w:rsidR="000E3B7C" w:rsidRPr="00FC29EA">
        <w:rPr>
          <w:color w:val="auto"/>
          <w:lang w:val="pt-BR"/>
        </w:rPr>
        <w:t>rias feder</w:t>
      </w:r>
      <w:r w:rsidR="00B81ED3" w:rsidRPr="00FC29EA">
        <w:rPr>
          <w:color w:val="auto"/>
          <w:lang w:val="pt-BR"/>
        </w:rPr>
        <w:t>ais</w:t>
      </w:r>
      <w:r w:rsidR="001D27A3" w:rsidRPr="00FC29EA">
        <w:rPr>
          <w:color w:val="auto"/>
          <w:lang w:val="pt-BR"/>
        </w:rPr>
        <w:t xml:space="preserve"> </w:t>
      </w:r>
      <w:r w:rsidR="000E3B7C" w:rsidRPr="00FC29EA">
        <w:rPr>
          <w:color w:val="auto"/>
          <w:lang w:val="pt-BR"/>
        </w:rPr>
        <w:t xml:space="preserve">nas </w:t>
      </w:r>
      <w:r w:rsidR="00CF0404" w:rsidRPr="00FC29EA">
        <w:rPr>
          <w:color w:val="auto"/>
          <w:lang w:val="pt-BR"/>
        </w:rPr>
        <w:t>quais</w:t>
      </w:r>
      <w:r w:rsidR="001D27A3" w:rsidRPr="00FC29EA">
        <w:rPr>
          <w:color w:val="auto"/>
          <w:lang w:val="pt-BR"/>
        </w:rPr>
        <w:t xml:space="preserve"> </w:t>
      </w:r>
      <w:r w:rsidR="002B3DC1" w:rsidRPr="00FC29EA">
        <w:rPr>
          <w:color w:val="auto"/>
          <w:lang w:val="pt-BR"/>
        </w:rPr>
        <w:t>foi</w:t>
      </w:r>
      <w:r w:rsidR="001D27A3" w:rsidRPr="00FC29EA">
        <w:rPr>
          <w:color w:val="auto"/>
          <w:lang w:val="pt-BR"/>
        </w:rPr>
        <w:t xml:space="preserve"> </w:t>
      </w:r>
      <w:r w:rsidR="00133386" w:rsidRPr="00FC29EA">
        <w:rPr>
          <w:color w:val="auto"/>
          <w:lang w:val="pt-BR"/>
        </w:rPr>
        <w:t>mantido</w:t>
      </w:r>
      <w:r w:rsidR="000E3B7C" w:rsidRPr="00FC29EA">
        <w:rPr>
          <w:color w:val="auto"/>
          <w:lang w:val="pt-BR"/>
        </w:rPr>
        <w:t xml:space="preserve">, </w:t>
      </w:r>
      <w:r w:rsidR="00846C49" w:rsidRPr="00FC29EA">
        <w:rPr>
          <w:color w:val="auto"/>
          <w:lang w:val="pt-BR"/>
        </w:rPr>
        <w:t>e</w:t>
      </w:r>
      <w:r w:rsidR="000E3B7C" w:rsidRPr="00FC29EA">
        <w:rPr>
          <w:color w:val="auto"/>
          <w:lang w:val="pt-BR"/>
        </w:rPr>
        <w:t xml:space="preserve"> </w:t>
      </w:r>
      <w:r w:rsidR="00846C49" w:rsidRPr="00FC29EA">
        <w:rPr>
          <w:color w:val="auto"/>
          <w:lang w:val="pt-BR"/>
        </w:rPr>
        <w:t xml:space="preserve">a ele aplicado o </w:t>
      </w:r>
      <w:r w:rsidR="000E3B7C" w:rsidRPr="00FC29EA">
        <w:rPr>
          <w:color w:val="auto"/>
          <w:lang w:val="pt-BR"/>
        </w:rPr>
        <w:t>RDD</w:t>
      </w:r>
      <w:r w:rsidR="00846C49" w:rsidRPr="00FC29EA">
        <w:rPr>
          <w:color w:val="auto"/>
          <w:lang w:val="pt-BR"/>
        </w:rPr>
        <w:t xml:space="preserve">, devido a </w:t>
      </w:r>
      <w:r w:rsidR="000E3B7C" w:rsidRPr="00FC29EA">
        <w:rPr>
          <w:color w:val="auto"/>
          <w:lang w:val="pt-BR"/>
        </w:rPr>
        <w:t>“lidera</w:t>
      </w:r>
      <w:r w:rsidR="00846C49" w:rsidRPr="00FC29EA">
        <w:rPr>
          <w:color w:val="auto"/>
          <w:lang w:val="pt-BR"/>
        </w:rPr>
        <w:t xml:space="preserve">nças </w:t>
      </w:r>
      <w:r w:rsidR="000E3B7C" w:rsidRPr="00FC29EA">
        <w:rPr>
          <w:color w:val="auto"/>
          <w:lang w:val="pt-BR"/>
        </w:rPr>
        <w:t>negativ</w:t>
      </w:r>
      <w:r w:rsidR="00846C49" w:rsidRPr="00FC29EA">
        <w:rPr>
          <w:color w:val="auto"/>
          <w:lang w:val="pt-BR"/>
        </w:rPr>
        <w:t>a</w:t>
      </w:r>
      <w:r w:rsidR="000E3B7C" w:rsidRPr="00FC29EA">
        <w:rPr>
          <w:color w:val="auto"/>
          <w:lang w:val="pt-BR"/>
        </w:rPr>
        <w:t>s, a</w:t>
      </w:r>
      <w:r w:rsidR="00B81ED3" w:rsidRPr="00FC29EA">
        <w:rPr>
          <w:color w:val="auto"/>
          <w:lang w:val="pt-BR"/>
        </w:rPr>
        <w:t>ções</w:t>
      </w:r>
      <w:r w:rsidR="000E3B7C" w:rsidRPr="00FC29EA">
        <w:rPr>
          <w:color w:val="auto"/>
          <w:lang w:val="pt-BR"/>
        </w:rPr>
        <w:t xml:space="preserve"> revolucion</w:t>
      </w:r>
      <w:r w:rsidR="00846C49" w:rsidRPr="00FC29EA">
        <w:rPr>
          <w:color w:val="auto"/>
          <w:lang w:val="pt-BR"/>
        </w:rPr>
        <w:t>á</w:t>
      </w:r>
      <w:r w:rsidR="000E3B7C" w:rsidRPr="00FC29EA">
        <w:rPr>
          <w:color w:val="auto"/>
          <w:lang w:val="pt-BR"/>
        </w:rPr>
        <w:t xml:space="preserve">rias, </w:t>
      </w:r>
      <w:r w:rsidR="00F556A7" w:rsidRPr="00FC29EA">
        <w:rPr>
          <w:color w:val="auto"/>
          <w:lang w:val="pt-BR"/>
        </w:rPr>
        <w:t>sequestro</w:t>
      </w:r>
      <w:r w:rsidR="001D27A3" w:rsidRPr="00FC29EA">
        <w:rPr>
          <w:color w:val="auto"/>
          <w:lang w:val="pt-BR"/>
        </w:rPr>
        <w:t xml:space="preserve"> </w:t>
      </w:r>
      <w:r w:rsidR="00846C49" w:rsidRPr="00FC29EA">
        <w:rPr>
          <w:color w:val="auto"/>
          <w:lang w:val="pt-BR"/>
        </w:rPr>
        <w:t>e</w:t>
      </w:r>
      <w:r w:rsidR="000E3B7C" w:rsidRPr="00FC29EA">
        <w:rPr>
          <w:color w:val="auto"/>
          <w:lang w:val="pt-BR"/>
        </w:rPr>
        <w:t xml:space="preserve"> fuga </w:t>
      </w:r>
      <w:r w:rsidR="00846C49" w:rsidRPr="00FC29EA">
        <w:rPr>
          <w:color w:val="auto"/>
          <w:lang w:val="pt-BR"/>
        </w:rPr>
        <w:t>incríveis.</w:t>
      </w:r>
      <w:r w:rsidR="000E3B7C" w:rsidRPr="00FC29EA">
        <w:rPr>
          <w:color w:val="auto"/>
          <w:lang w:val="pt-BR"/>
        </w:rPr>
        <w:t>”</w:t>
      </w:r>
      <w:r w:rsidR="000E3B7C" w:rsidRPr="00FC29EA">
        <w:rPr>
          <w:rStyle w:val="FootnoteReference"/>
          <w:color w:val="auto"/>
          <w:lang w:val="pt-BR"/>
        </w:rPr>
        <w:footnoteReference w:id="34"/>
      </w:r>
    </w:p>
    <w:p w14:paraId="4B130BED" w14:textId="77777777" w:rsidR="00D72C00" w:rsidRPr="00FC29EA" w:rsidRDefault="00D72C00" w:rsidP="00B4122B">
      <w:pPr>
        <w:pStyle w:val="ListParagraph"/>
        <w:rPr>
          <w:color w:val="auto"/>
          <w:lang w:val="pt-BR"/>
        </w:rPr>
      </w:pPr>
    </w:p>
    <w:p w14:paraId="1095869A" w14:textId="4C562C8F" w:rsidR="0025699B" w:rsidRPr="00FC29EA" w:rsidRDefault="00F20942">
      <w:pPr>
        <w:pStyle w:val="Body"/>
        <w:numPr>
          <w:ilvl w:val="0"/>
          <w:numId w:val="2"/>
        </w:numPr>
        <w:ind w:firstLine="720"/>
        <w:rPr>
          <w:color w:val="auto"/>
          <w:lang w:val="pt-BR"/>
        </w:rPr>
      </w:pPr>
      <w:r w:rsidRPr="00FC29EA">
        <w:rPr>
          <w:color w:val="auto"/>
          <w:lang w:val="pt-BR"/>
        </w:rPr>
        <w:t>E</w:t>
      </w:r>
      <w:r w:rsidR="00D55668" w:rsidRPr="00FC29EA">
        <w:rPr>
          <w:color w:val="auto"/>
          <w:lang w:val="pt-BR"/>
        </w:rPr>
        <w:t>m</w:t>
      </w:r>
      <w:r w:rsidRPr="00FC29EA">
        <w:rPr>
          <w:color w:val="auto"/>
          <w:lang w:val="pt-BR"/>
        </w:rPr>
        <w:t xml:space="preserve"> 3 de </w:t>
      </w:r>
      <w:r w:rsidR="003D1E48" w:rsidRPr="00FC29EA">
        <w:rPr>
          <w:color w:val="auto"/>
          <w:lang w:val="pt-BR"/>
        </w:rPr>
        <w:t>fevereiro</w:t>
      </w:r>
      <w:r w:rsidR="001D27A3" w:rsidRPr="00FC29EA">
        <w:rPr>
          <w:color w:val="auto"/>
          <w:lang w:val="pt-BR"/>
        </w:rPr>
        <w:t xml:space="preserve"> </w:t>
      </w:r>
      <w:r w:rsidRPr="00FC29EA">
        <w:rPr>
          <w:color w:val="auto"/>
          <w:lang w:val="pt-BR"/>
        </w:rPr>
        <w:t>de 2007</w:t>
      </w:r>
      <w:r w:rsidR="00D55668" w:rsidRPr="00FC29EA">
        <w:rPr>
          <w:color w:val="auto"/>
          <w:lang w:val="pt-BR"/>
        </w:rPr>
        <w:t>,</w:t>
      </w:r>
      <w:r w:rsidRPr="00FC29EA">
        <w:rPr>
          <w:color w:val="auto"/>
          <w:lang w:val="pt-BR"/>
        </w:rPr>
        <w:t xml:space="preserve"> </w:t>
      </w:r>
      <w:r w:rsidR="00196620" w:rsidRPr="00FC29EA">
        <w:rPr>
          <w:color w:val="auto"/>
          <w:lang w:val="pt-BR"/>
        </w:rPr>
        <w:t xml:space="preserve">a suposta vítima </w:t>
      </w:r>
      <w:r w:rsidR="002B3DC1" w:rsidRPr="00FC29EA">
        <w:rPr>
          <w:color w:val="auto"/>
          <w:lang w:val="pt-BR"/>
        </w:rPr>
        <w:t>foi</w:t>
      </w:r>
      <w:r w:rsidR="001D27A3" w:rsidRPr="00FC29EA">
        <w:rPr>
          <w:color w:val="auto"/>
          <w:lang w:val="pt-BR"/>
        </w:rPr>
        <w:t xml:space="preserve"> </w:t>
      </w:r>
      <w:r w:rsidR="00D55668" w:rsidRPr="00FC29EA">
        <w:rPr>
          <w:color w:val="auto"/>
          <w:lang w:val="pt-BR"/>
        </w:rPr>
        <w:t xml:space="preserve">transferida do </w:t>
      </w:r>
      <w:r w:rsidRPr="00FC29EA">
        <w:rPr>
          <w:color w:val="auto"/>
          <w:lang w:val="pt-BR"/>
        </w:rPr>
        <w:t xml:space="preserve">sistema </w:t>
      </w:r>
      <w:r w:rsidR="00D55668" w:rsidRPr="00FC29EA">
        <w:rPr>
          <w:color w:val="auto"/>
          <w:lang w:val="pt-BR"/>
        </w:rPr>
        <w:t xml:space="preserve">prisional </w:t>
      </w:r>
      <w:r w:rsidRPr="00FC29EA">
        <w:rPr>
          <w:color w:val="auto"/>
          <w:lang w:val="pt-BR"/>
        </w:rPr>
        <w:t xml:space="preserve">estadual </w:t>
      </w:r>
      <w:r w:rsidR="00D55668" w:rsidRPr="00FC29EA">
        <w:rPr>
          <w:color w:val="auto"/>
          <w:lang w:val="pt-BR"/>
        </w:rPr>
        <w:t xml:space="preserve">para o </w:t>
      </w:r>
      <w:r w:rsidRPr="00FC29EA">
        <w:rPr>
          <w:color w:val="auto"/>
          <w:lang w:val="pt-BR"/>
        </w:rPr>
        <w:t xml:space="preserve">sistema </w:t>
      </w:r>
      <w:r w:rsidR="00D55668" w:rsidRPr="00FC29EA">
        <w:rPr>
          <w:color w:val="auto"/>
          <w:lang w:val="pt-BR"/>
        </w:rPr>
        <w:t xml:space="preserve">prisional </w:t>
      </w:r>
      <w:r w:rsidRPr="00FC29EA">
        <w:rPr>
          <w:color w:val="auto"/>
          <w:lang w:val="pt-BR"/>
        </w:rPr>
        <w:t>federal</w:t>
      </w:r>
      <w:r w:rsidR="00B90EFF" w:rsidRPr="00FC29EA">
        <w:rPr>
          <w:color w:val="auto"/>
          <w:lang w:val="pt-BR"/>
        </w:rPr>
        <w:t>.</w:t>
      </w:r>
      <w:r w:rsidR="00D72C00" w:rsidRPr="00FC29EA">
        <w:rPr>
          <w:color w:val="auto"/>
          <w:lang w:val="pt-BR"/>
        </w:rPr>
        <w:t xml:space="preserve"> </w:t>
      </w:r>
      <w:r w:rsidR="00D55668" w:rsidRPr="00FC29EA">
        <w:rPr>
          <w:color w:val="auto"/>
          <w:lang w:val="pt-BR"/>
        </w:rPr>
        <w:t>A</w:t>
      </w:r>
      <w:r w:rsidR="00D72C00" w:rsidRPr="00FC29EA">
        <w:rPr>
          <w:color w:val="auto"/>
          <w:lang w:val="pt-BR"/>
        </w:rPr>
        <w:t xml:space="preserve"> </w:t>
      </w:r>
      <w:r w:rsidR="001B5AE2" w:rsidRPr="00FC29EA">
        <w:rPr>
          <w:color w:val="auto"/>
          <w:lang w:val="pt-BR"/>
        </w:rPr>
        <w:t>Comissão</w:t>
      </w:r>
      <w:r w:rsidR="001D27A3" w:rsidRPr="00FC29EA">
        <w:rPr>
          <w:color w:val="auto"/>
          <w:lang w:val="pt-BR"/>
        </w:rPr>
        <w:t xml:space="preserve"> </w:t>
      </w:r>
      <w:r w:rsidR="00D55668" w:rsidRPr="00FC29EA">
        <w:rPr>
          <w:color w:val="auto"/>
          <w:lang w:val="pt-BR"/>
        </w:rPr>
        <w:t xml:space="preserve">observa que essa transferência obedeceu a </w:t>
      </w:r>
      <w:r w:rsidR="00B81ED3" w:rsidRPr="00FC29EA">
        <w:rPr>
          <w:color w:val="auto"/>
          <w:lang w:val="pt-BR"/>
        </w:rPr>
        <w:t>uma</w:t>
      </w:r>
      <w:r w:rsidR="001D27A3" w:rsidRPr="00FC29EA">
        <w:rPr>
          <w:color w:val="auto"/>
          <w:lang w:val="pt-BR"/>
        </w:rPr>
        <w:t xml:space="preserve"> </w:t>
      </w:r>
      <w:r w:rsidR="004737ED" w:rsidRPr="00FC29EA">
        <w:rPr>
          <w:color w:val="auto"/>
          <w:lang w:val="pt-BR"/>
        </w:rPr>
        <w:t>decisão</w:t>
      </w:r>
      <w:r w:rsidR="001D27A3" w:rsidRPr="00FC29EA">
        <w:rPr>
          <w:color w:val="auto"/>
          <w:lang w:val="pt-BR"/>
        </w:rPr>
        <w:t xml:space="preserve"> </w:t>
      </w:r>
      <w:r w:rsidR="00D72C00" w:rsidRPr="00FC29EA">
        <w:rPr>
          <w:color w:val="auto"/>
          <w:lang w:val="pt-BR"/>
        </w:rPr>
        <w:t xml:space="preserve">judicial que </w:t>
      </w:r>
      <w:r w:rsidR="00D55668" w:rsidRPr="00FC29EA">
        <w:rPr>
          <w:color w:val="auto"/>
          <w:lang w:val="pt-BR"/>
        </w:rPr>
        <w:t xml:space="preserve">levou em conta o risco à ordem e à </w:t>
      </w:r>
      <w:r w:rsidR="00274507" w:rsidRPr="00FC29EA">
        <w:rPr>
          <w:color w:val="auto"/>
          <w:lang w:val="pt-BR"/>
        </w:rPr>
        <w:t>segurança</w:t>
      </w:r>
      <w:r w:rsidR="001D27A3" w:rsidRPr="00FC29EA">
        <w:rPr>
          <w:color w:val="auto"/>
          <w:lang w:val="pt-BR"/>
        </w:rPr>
        <w:t xml:space="preserve"> </w:t>
      </w:r>
      <w:r w:rsidR="00196620" w:rsidRPr="00FC29EA">
        <w:rPr>
          <w:color w:val="auto"/>
          <w:lang w:val="pt-BR"/>
        </w:rPr>
        <w:t xml:space="preserve">das </w:t>
      </w:r>
      <w:r w:rsidR="00D55668" w:rsidRPr="00FC29EA">
        <w:rPr>
          <w:color w:val="auto"/>
          <w:lang w:val="pt-BR"/>
        </w:rPr>
        <w:t>prisões ou</w:t>
      </w:r>
      <w:r w:rsidR="00B90EFF" w:rsidRPr="00FC29EA">
        <w:rPr>
          <w:color w:val="auto"/>
          <w:lang w:val="pt-BR"/>
        </w:rPr>
        <w:t xml:space="preserve"> </w:t>
      </w:r>
      <w:r w:rsidR="001B5AE2" w:rsidRPr="00FC29EA">
        <w:rPr>
          <w:color w:val="auto"/>
          <w:lang w:val="pt-BR"/>
        </w:rPr>
        <w:t xml:space="preserve">da </w:t>
      </w:r>
      <w:r w:rsidR="00274507" w:rsidRPr="00FC29EA">
        <w:rPr>
          <w:color w:val="auto"/>
          <w:lang w:val="pt-BR"/>
        </w:rPr>
        <w:t>sociedade</w:t>
      </w:r>
      <w:r w:rsidR="001D27A3" w:rsidRPr="00FC29EA">
        <w:rPr>
          <w:color w:val="auto"/>
          <w:lang w:val="pt-BR"/>
        </w:rPr>
        <w:t xml:space="preserve"> </w:t>
      </w:r>
      <w:r w:rsidR="00D72C00" w:rsidRPr="00FC29EA">
        <w:rPr>
          <w:color w:val="auto"/>
          <w:lang w:val="pt-BR"/>
        </w:rPr>
        <w:t xml:space="preserve">que </w:t>
      </w:r>
      <w:r w:rsidR="00196620" w:rsidRPr="00FC29EA">
        <w:rPr>
          <w:color w:val="auto"/>
          <w:lang w:val="pt-BR"/>
        </w:rPr>
        <w:t xml:space="preserve">a suposta vítima </w:t>
      </w:r>
      <w:r w:rsidR="00D55668" w:rsidRPr="00FC29EA">
        <w:rPr>
          <w:color w:val="auto"/>
          <w:lang w:val="pt-BR"/>
        </w:rPr>
        <w:t xml:space="preserve">representaria </w:t>
      </w:r>
      <w:r w:rsidR="008C7E68" w:rsidRPr="00FC29EA">
        <w:rPr>
          <w:color w:val="auto"/>
          <w:lang w:val="pt-BR"/>
        </w:rPr>
        <w:t xml:space="preserve">nos estabelecimentos </w:t>
      </w:r>
      <w:r w:rsidR="00D72C00" w:rsidRPr="00FC29EA">
        <w:rPr>
          <w:color w:val="auto"/>
          <w:lang w:val="pt-BR"/>
        </w:rPr>
        <w:t>estadu</w:t>
      </w:r>
      <w:r w:rsidR="00B81ED3" w:rsidRPr="00FC29EA">
        <w:rPr>
          <w:color w:val="auto"/>
          <w:lang w:val="pt-BR"/>
        </w:rPr>
        <w:t>ais</w:t>
      </w:r>
      <w:r w:rsidR="00D55668" w:rsidRPr="00FC29EA">
        <w:rPr>
          <w:color w:val="auto"/>
          <w:lang w:val="pt-BR"/>
        </w:rPr>
        <w:t>.</w:t>
      </w:r>
      <w:r w:rsidR="00B90EFF" w:rsidRPr="00FC29EA">
        <w:rPr>
          <w:rStyle w:val="FootnoteReference"/>
          <w:color w:val="auto"/>
          <w:lang w:val="pt-BR"/>
        </w:rPr>
        <w:footnoteReference w:id="35"/>
      </w:r>
      <w:r w:rsidR="00B90EFF" w:rsidRPr="00FC29EA">
        <w:rPr>
          <w:color w:val="auto"/>
          <w:lang w:val="pt-BR"/>
        </w:rPr>
        <w:t xml:space="preserve"> </w:t>
      </w:r>
      <w:r w:rsidR="00D72C00" w:rsidRPr="00FC29EA">
        <w:rPr>
          <w:color w:val="auto"/>
          <w:lang w:val="pt-BR"/>
        </w:rPr>
        <w:t xml:space="preserve">De </w:t>
      </w:r>
      <w:r w:rsidR="00D55668" w:rsidRPr="00FC29EA">
        <w:rPr>
          <w:color w:val="auto"/>
          <w:lang w:val="pt-BR"/>
        </w:rPr>
        <w:t>acordo</w:t>
      </w:r>
      <w:r w:rsidR="001D27A3" w:rsidRPr="00FC29EA">
        <w:rPr>
          <w:color w:val="auto"/>
          <w:lang w:val="pt-BR"/>
        </w:rPr>
        <w:t xml:space="preserve"> </w:t>
      </w:r>
      <w:r w:rsidR="00D72C00" w:rsidRPr="00FC29EA">
        <w:rPr>
          <w:color w:val="auto"/>
          <w:lang w:val="pt-BR"/>
        </w:rPr>
        <w:t>co</w:t>
      </w:r>
      <w:r w:rsidR="00D55668" w:rsidRPr="00FC29EA">
        <w:rPr>
          <w:color w:val="auto"/>
          <w:lang w:val="pt-BR"/>
        </w:rPr>
        <w:t xml:space="preserve">m a </w:t>
      </w:r>
      <w:r w:rsidR="00D72C00" w:rsidRPr="00FC29EA">
        <w:rPr>
          <w:color w:val="auto"/>
          <w:lang w:val="pt-BR"/>
        </w:rPr>
        <w:t>informa</w:t>
      </w:r>
      <w:r w:rsidR="001B5AE2" w:rsidRPr="00FC29EA">
        <w:rPr>
          <w:color w:val="auto"/>
          <w:lang w:val="pt-BR"/>
        </w:rPr>
        <w:t>ção</w:t>
      </w:r>
      <w:r w:rsidR="00D72C00" w:rsidRPr="00FC29EA">
        <w:rPr>
          <w:color w:val="auto"/>
          <w:lang w:val="pt-BR"/>
        </w:rPr>
        <w:t xml:space="preserve"> </w:t>
      </w:r>
      <w:r w:rsidR="00D55668" w:rsidRPr="00FC29EA">
        <w:rPr>
          <w:color w:val="auto"/>
          <w:lang w:val="pt-BR"/>
        </w:rPr>
        <w:t>disponível</w:t>
      </w:r>
      <w:r w:rsidR="00D72C00" w:rsidRPr="00FC29EA">
        <w:rPr>
          <w:color w:val="auto"/>
          <w:lang w:val="pt-BR"/>
        </w:rPr>
        <w:t>, e</w:t>
      </w:r>
      <w:r w:rsidR="00D55668" w:rsidRPr="00FC29EA">
        <w:rPr>
          <w:color w:val="auto"/>
          <w:lang w:val="pt-BR"/>
        </w:rPr>
        <w:t>m</w:t>
      </w:r>
      <w:r w:rsidR="00B90EFF" w:rsidRPr="00FC29EA">
        <w:rPr>
          <w:color w:val="auto"/>
          <w:lang w:val="pt-BR"/>
        </w:rPr>
        <w:t xml:space="preserve"> 3 de </w:t>
      </w:r>
      <w:r w:rsidR="003D1E48" w:rsidRPr="00FC29EA">
        <w:rPr>
          <w:color w:val="auto"/>
          <w:lang w:val="pt-BR"/>
        </w:rPr>
        <w:t>fevereiro</w:t>
      </w:r>
      <w:r w:rsidR="001D27A3" w:rsidRPr="00FC29EA">
        <w:rPr>
          <w:color w:val="auto"/>
          <w:lang w:val="pt-BR"/>
        </w:rPr>
        <w:t xml:space="preserve"> </w:t>
      </w:r>
      <w:r w:rsidR="00B90EFF" w:rsidRPr="00FC29EA">
        <w:rPr>
          <w:color w:val="auto"/>
          <w:lang w:val="pt-BR"/>
        </w:rPr>
        <w:t>de 2007</w:t>
      </w:r>
      <w:r w:rsidR="00D55668" w:rsidRPr="00FC29EA">
        <w:rPr>
          <w:color w:val="auto"/>
          <w:lang w:val="pt-BR"/>
        </w:rPr>
        <w:t>,</w:t>
      </w:r>
      <w:r w:rsidR="00B90EFF" w:rsidRPr="00FC29EA">
        <w:rPr>
          <w:color w:val="auto"/>
          <w:lang w:val="pt-BR"/>
        </w:rPr>
        <w:t xml:space="preserve"> </w:t>
      </w:r>
      <w:r w:rsidR="00196620" w:rsidRPr="00FC29EA">
        <w:rPr>
          <w:color w:val="auto"/>
          <w:lang w:val="pt-BR"/>
        </w:rPr>
        <w:t xml:space="preserve">a suposta vítima </w:t>
      </w:r>
      <w:r w:rsidR="002B3DC1" w:rsidRPr="00FC29EA">
        <w:rPr>
          <w:color w:val="auto"/>
          <w:lang w:val="pt-BR"/>
        </w:rPr>
        <w:t>foi</w:t>
      </w:r>
      <w:r w:rsidR="001D27A3" w:rsidRPr="00FC29EA">
        <w:rPr>
          <w:color w:val="auto"/>
          <w:lang w:val="pt-BR"/>
        </w:rPr>
        <w:t xml:space="preserve"> </w:t>
      </w:r>
      <w:r w:rsidR="00D55668" w:rsidRPr="00FC29EA">
        <w:rPr>
          <w:color w:val="auto"/>
          <w:lang w:val="pt-BR"/>
        </w:rPr>
        <w:t xml:space="preserve">transferida para a </w:t>
      </w:r>
      <w:r w:rsidR="007F51A2" w:rsidRPr="00FC29EA">
        <w:rPr>
          <w:color w:val="auto"/>
          <w:lang w:val="pt-BR"/>
        </w:rPr>
        <w:t>Penitenciária</w:t>
      </w:r>
      <w:r w:rsidR="001D27A3" w:rsidRPr="00FC29EA">
        <w:rPr>
          <w:color w:val="auto"/>
          <w:lang w:val="pt-BR"/>
        </w:rPr>
        <w:t xml:space="preserve"> </w:t>
      </w:r>
      <w:r w:rsidR="003D556F" w:rsidRPr="00FC29EA">
        <w:rPr>
          <w:color w:val="auto"/>
          <w:lang w:val="pt-BR"/>
        </w:rPr>
        <w:t xml:space="preserve">Federal </w:t>
      </w:r>
      <w:r w:rsidRPr="00FC29EA">
        <w:rPr>
          <w:color w:val="auto"/>
          <w:lang w:val="pt-BR"/>
        </w:rPr>
        <w:t>de Catanduvas, n</w:t>
      </w:r>
      <w:r w:rsidR="00D55668" w:rsidRPr="00FC29EA">
        <w:rPr>
          <w:color w:val="auto"/>
          <w:lang w:val="pt-BR"/>
        </w:rPr>
        <w:t>o</w:t>
      </w:r>
      <w:r w:rsidRPr="00FC29EA">
        <w:rPr>
          <w:color w:val="auto"/>
          <w:lang w:val="pt-BR"/>
        </w:rPr>
        <w:t xml:space="preserve"> Paraná, onde </w:t>
      </w:r>
      <w:r w:rsidR="00D55668" w:rsidRPr="00FC29EA">
        <w:rPr>
          <w:color w:val="auto"/>
          <w:lang w:val="pt-BR"/>
        </w:rPr>
        <w:t xml:space="preserve">permaneceu detida até </w:t>
      </w:r>
      <w:r w:rsidRPr="00FC29EA">
        <w:rPr>
          <w:color w:val="auto"/>
          <w:lang w:val="pt-BR"/>
        </w:rPr>
        <w:t xml:space="preserve">30 de </w:t>
      </w:r>
      <w:r w:rsidR="006A4946" w:rsidRPr="00FC29EA">
        <w:rPr>
          <w:color w:val="auto"/>
          <w:lang w:val="pt-BR"/>
        </w:rPr>
        <w:t>julho</w:t>
      </w:r>
      <w:r w:rsidR="001D27A3" w:rsidRPr="00FC29EA">
        <w:rPr>
          <w:color w:val="auto"/>
          <w:lang w:val="pt-BR"/>
        </w:rPr>
        <w:t xml:space="preserve"> </w:t>
      </w:r>
      <w:r w:rsidRPr="00FC29EA">
        <w:rPr>
          <w:color w:val="auto"/>
          <w:lang w:val="pt-BR"/>
        </w:rPr>
        <w:t>de 2010</w:t>
      </w:r>
      <w:r w:rsidR="00035C72" w:rsidRPr="00FC29EA">
        <w:rPr>
          <w:color w:val="auto"/>
          <w:lang w:val="pt-BR"/>
        </w:rPr>
        <w:t>.</w:t>
      </w:r>
      <w:r w:rsidRPr="00FC29EA">
        <w:rPr>
          <w:rStyle w:val="FootnoteReference"/>
          <w:color w:val="auto"/>
          <w:lang w:val="pt-BR"/>
        </w:rPr>
        <w:footnoteReference w:id="36"/>
      </w:r>
      <w:r w:rsidR="003D556F" w:rsidRPr="00FC29EA">
        <w:rPr>
          <w:color w:val="auto"/>
          <w:lang w:val="pt-BR"/>
        </w:rPr>
        <w:t xml:space="preserve"> </w:t>
      </w:r>
      <w:r w:rsidR="00D55668" w:rsidRPr="00FC29EA">
        <w:rPr>
          <w:color w:val="auto"/>
          <w:lang w:val="pt-BR"/>
        </w:rPr>
        <w:t xml:space="preserve">Posteriormente, em </w:t>
      </w:r>
      <w:r w:rsidR="003D556F" w:rsidRPr="00FC29EA">
        <w:rPr>
          <w:color w:val="auto"/>
          <w:lang w:val="pt-BR"/>
        </w:rPr>
        <w:t xml:space="preserve">30 de </w:t>
      </w:r>
      <w:r w:rsidR="006A4946" w:rsidRPr="00FC29EA">
        <w:rPr>
          <w:color w:val="auto"/>
          <w:lang w:val="pt-BR"/>
        </w:rPr>
        <w:t>julho</w:t>
      </w:r>
      <w:r w:rsidR="001D27A3" w:rsidRPr="00FC29EA">
        <w:rPr>
          <w:color w:val="auto"/>
          <w:lang w:val="pt-BR"/>
        </w:rPr>
        <w:t xml:space="preserve"> </w:t>
      </w:r>
      <w:r w:rsidR="003D556F" w:rsidRPr="00FC29EA">
        <w:rPr>
          <w:color w:val="auto"/>
          <w:lang w:val="pt-BR"/>
        </w:rPr>
        <w:t>de 2010</w:t>
      </w:r>
      <w:r w:rsidR="00133386" w:rsidRPr="00FC29EA">
        <w:rPr>
          <w:color w:val="auto"/>
          <w:lang w:val="pt-BR"/>
        </w:rPr>
        <w:t>,</w:t>
      </w:r>
      <w:r w:rsidR="003D556F" w:rsidRPr="00FC29EA">
        <w:rPr>
          <w:color w:val="auto"/>
          <w:lang w:val="pt-BR"/>
        </w:rPr>
        <w:t xml:space="preserve"> </w:t>
      </w:r>
      <w:r w:rsidR="002B3DC1" w:rsidRPr="00FC29EA">
        <w:rPr>
          <w:color w:val="auto"/>
          <w:lang w:val="pt-BR"/>
        </w:rPr>
        <w:t>foi</w:t>
      </w:r>
      <w:r w:rsidR="001D27A3" w:rsidRPr="00FC29EA">
        <w:rPr>
          <w:color w:val="auto"/>
          <w:lang w:val="pt-BR"/>
        </w:rPr>
        <w:t xml:space="preserve"> </w:t>
      </w:r>
      <w:r w:rsidR="00D55668" w:rsidRPr="00FC29EA">
        <w:rPr>
          <w:color w:val="auto"/>
          <w:lang w:val="pt-BR"/>
        </w:rPr>
        <w:t xml:space="preserve">transferida para a </w:t>
      </w:r>
      <w:r w:rsidR="007F51A2" w:rsidRPr="00FC29EA">
        <w:rPr>
          <w:color w:val="auto"/>
          <w:lang w:val="pt-BR"/>
        </w:rPr>
        <w:t>Penitenciária</w:t>
      </w:r>
      <w:r w:rsidR="001D27A3" w:rsidRPr="00FC29EA">
        <w:rPr>
          <w:color w:val="auto"/>
          <w:lang w:val="pt-BR"/>
        </w:rPr>
        <w:t xml:space="preserve"> </w:t>
      </w:r>
      <w:r w:rsidR="003D556F" w:rsidRPr="00FC29EA">
        <w:rPr>
          <w:color w:val="auto"/>
          <w:lang w:val="pt-BR"/>
        </w:rPr>
        <w:t>Federal de Campo Grande, e</w:t>
      </w:r>
      <w:r w:rsidR="00D55668" w:rsidRPr="00FC29EA">
        <w:rPr>
          <w:color w:val="auto"/>
          <w:lang w:val="pt-BR"/>
        </w:rPr>
        <w:t>m</w:t>
      </w:r>
      <w:r w:rsidR="003D556F" w:rsidRPr="00FC29EA">
        <w:rPr>
          <w:color w:val="auto"/>
          <w:lang w:val="pt-BR"/>
        </w:rPr>
        <w:t xml:space="preserve"> Mato Grosso do Sul, onde </w:t>
      </w:r>
      <w:r w:rsidR="00035C72" w:rsidRPr="00FC29EA">
        <w:rPr>
          <w:color w:val="auto"/>
          <w:lang w:val="pt-BR"/>
        </w:rPr>
        <w:t>ficou</w:t>
      </w:r>
      <w:r w:rsidR="00D55668" w:rsidRPr="00FC29EA">
        <w:rPr>
          <w:color w:val="auto"/>
          <w:lang w:val="pt-BR"/>
        </w:rPr>
        <w:t xml:space="preserve"> reclus</w:t>
      </w:r>
      <w:r w:rsidR="008C7E68" w:rsidRPr="00FC29EA">
        <w:rPr>
          <w:color w:val="auto"/>
          <w:lang w:val="pt-BR"/>
        </w:rPr>
        <w:t>a</w:t>
      </w:r>
      <w:r w:rsidR="00D55668" w:rsidRPr="00FC29EA">
        <w:rPr>
          <w:color w:val="auto"/>
          <w:lang w:val="pt-BR"/>
        </w:rPr>
        <w:t xml:space="preserve"> até </w:t>
      </w:r>
      <w:r w:rsidR="003D556F" w:rsidRPr="00FC29EA">
        <w:rPr>
          <w:color w:val="auto"/>
          <w:lang w:val="pt-BR"/>
        </w:rPr>
        <w:t xml:space="preserve">22 de </w:t>
      </w:r>
      <w:r w:rsidR="007F51A2" w:rsidRPr="00FC29EA">
        <w:rPr>
          <w:color w:val="auto"/>
          <w:lang w:val="pt-BR"/>
        </w:rPr>
        <w:t>março</w:t>
      </w:r>
      <w:r w:rsidR="001D27A3" w:rsidRPr="00FC29EA">
        <w:rPr>
          <w:color w:val="auto"/>
          <w:lang w:val="pt-BR"/>
        </w:rPr>
        <w:t xml:space="preserve"> </w:t>
      </w:r>
      <w:r w:rsidR="003D556F" w:rsidRPr="00FC29EA">
        <w:rPr>
          <w:color w:val="auto"/>
          <w:lang w:val="pt-BR"/>
        </w:rPr>
        <w:t>de 2015</w:t>
      </w:r>
      <w:r w:rsidR="00D55668" w:rsidRPr="00FC29EA">
        <w:rPr>
          <w:color w:val="auto"/>
          <w:lang w:val="pt-BR"/>
        </w:rPr>
        <w:t>,</w:t>
      </w:r>
      <w:r w:rsidR="003D556F" w:rsidRPr="00FC29EA">
        <w:rPr>
          <w:rStyle w:val="FootnoteReference"/>
          <w:color w:val="auto"/>
          <w:lang w:val="pt-BR"/>
        </w:rPr>
        <w:footnoteReference w:id="37"/>
      </w:r>
      <w:r w:rsidR="00D72C00" w:rsidRPr="00FC29EA">
        <w:rPr>
          <w:color w:val="auto"/>
          <w:lang w:val="pt-BR"/>
        </w:rPr>
        <w:t xml:space="preserve"> </w:t>
      </w:r>
      <w:r w:rsidR="00162E0C" w:rsidRPr="00FC29EA">
        <w:rPr>
          <w:color w:val="auto"/>
          <w:lang w:val="pt-BR"/>
        </w:rPr>
        <w:t>quando</w:t>
      </w:r>
      <w:r w:rsidR="001D27A3" w:rsidRPr="00FC29EA">
        <w:rPr>
          <w:color w:val="auto"/>
          <w:lang w:val="pt-BR"/>
        </w:rPr>
        <w:t xml:space="preserve"> </w:t>
      </w:r>
      <w:r w:rsidR="002B3DC1" w:rsidRPr="00FC29EA">
        <w:rPr>
          <w:color w:val="auto"/>
          <w:lang w:val="pt-BR"/>
        </w:rPr>
        <w:t>foi</w:t>
      </w:r>
      <w:r w:rsidR="001D27A3" w:rsidRPr="00FC29EA">
        <w:rPr>
          <w:color w:val="auto"/>
          <w:lang w:val="pt-BR"/>
        </w:rPr>
        <w:t xml:space="preserve"> </w:t>
      </w:r>
      <w:r w:rsidR="00D55668" w:rsidRPr="00FC29EA">
        <w:rPr>
          <w:color w:val="auto"/>
          <w:lang w:val="pt-BR"/>
        </w:rPr>
        <w:t xml:space="preserve">transferida para a </w:t>
      </w:r>
      <w:r w:rsidR="007F51A2" w:rsidRPr="00FC29EA">
        <w:rPr>
          <w:color w:val="auto"/>
          <w:lang w:val="pt-BR"/>
        </w:rPr>
        <w:t>Penitenciária</w:t>
      </w:r>
      <w:r w:rsidR="001D27A3" w:rsidRPr="00FC29EA">
        <w:rPr>
          <w:color w:val="auto"/>
          <w:lang w:val="pt-BR"/>
        </w:rPr>
        <w:t xml:space="preserve"> </w:t>
      </w:r>
      <w:r w:rsidR="003D556F" w:rsidRPr="00FC29EA">
        <w:rPr>
          <w:color w:val="auto"/>
          <w:lang w:val="pt-BR"/>
        </w:rPr>
        <w:t>Federal de Porto Velho, e</w:t>
      </w:r>
      <w:r w:rsidR="00D55668" w:rsidRPr="00FC29EA">
        <w:rPr>
          <w:color w:val="auto"/>
          <w:lang w:val="pt-BR"/>
        </w:rPr>
        <w:t>m</w:t>
      </w:r>
      <w:r w:rsidR="003D556F" w:rsidRPr="00FC29EA">
        <w:rPr>
          <w:color w:val="auto"/>
          <w:lang w:val="pt-BR"/>
        </w:rPr>
        <w:t xml:space="preserve"> Rondônia, onde </w:t>
      </w:r>
      <w:r w:rsidR="00D55668" w:rsidRPr="00FC29EA">
        <w:rPr>
          <w:color w:val="auto"/>
          <w:lang w:val="pt-BR"/>
        </w:rPr>
        <w:t>esteve</w:t>
      </w:r>
      <w:r w:rsidR="001D27A3" w:rsidRPr="00FC29EA">
        <w:rPr>
          <w:color w:val="auto"/>
          <w:lang w:val="pt-BR"/>
        </w:rPr>
        <w:t xml:space="preserve"> </w:t>
      </w:r>
      <w:r w:rsidR="00D55668" w:rsidRPr="00FC29EA">
        <w:rPr>
          <w:color w:val="auto"/>
          <w:lang w:val="pt-BR"/>
        </w:rPr>
        <w:t>até</w:t>
      </w:r>
      <w:r w:rsidR="001D27A3" w:rsidRPr="00FC29EA">
        <w:rPr>
          <w:color w:val="auto"/>
          <w:lang w:val="pt-BR"/>
        </w:rPr>
        <w:t xml:space="preserve"> </w:t>
      </w:r>
      <w:r w:rsidR="003D556F" w:rsidRPr="00FC29EA">
        <w:rPr>
          <w:color w:val="auto"/>
          <w:lang w:val="pt-BR"/>
        </w:rPr>
        <w:t xml:space="preserve">5 de </w:t>
      </w:r>
      <w:r w:rsidR="006A4946" w:rsidRPr="00FC29EA">
        <w:rPr>
          <w:color w:val="auto"/>
          <w:lang w:val="pt-BR"/>
        </w:rPr>
        <w:t>maio</w:t>
      </w:r>
      <w:r w:rsidR="001D27A3" w:rsidRPr="00FC29EA">
        <w:rPr>
          <w:color w:val="auto"/>
          <w:lang w:val="pt-BR"/>
        </w:rPr>
        <w:t xml:space="preserve"> </w:t>
      </w:r>
      <w:r w:rsidR="003D556F" w:rsidRPr="00FC29EA">
        <w:rPr>
          <w:color w:val="auto"/>
          <w:lang w:val="pt-BR"/>
        </w:rPr>
        <w:t>de 2016</w:t>
      </w:r>
      <w:r w:rsidR="00D55668" w:rsidRPr="00FC29EA">
        <w:rPr>
          <w:color w:val="auto"/>
          <w:lang w:val="pt-BR"/>
        </w:rPr>
        <w:t>.</w:t>
      </w:r>
      <w:r w:rsidR="003D556F" w:rsidRPr="00FC29EA">
        <w:rPr>
          <w:rStyle w:val="FootnoteReference"/>
          <w:color w:val="auto"/>
          <w:lang w:val="pt-BR"/>
        </w:rPr>
        <w:footnoteReference w:id="38"/>
      </w:r>
      <w:r w:rsidR="00F06612" w:rsidRPr="00FC29EA">
        <w:rPr>
          <w:color w:val="auto"/>
          <w:lang w:val="pt-BR"/>
        </w:rPr>
        <w:t xml:space="preserve"> </w:t>
      </w:r>
      <w:r w:rsidR="00D55668" w:rsidRPr="00FC29EA">
        <w:rPr>
          <w:color w:val="auto"/>
          <w:lang w:val="pt-BR"/>
        </w:rPr>
        <w:t>Nessa data</w:t>
      </w:r>
      <w:r w:rsidR="00D72C00" w:rsidRPr="00FC29EA">
        <w:rPr>
          <w:color w:val="auto"/>
          <w:lang w:val="pt-BR"/>
        </w:rPr>
        <w:t xml:space="preserve">, </w:t>
      </w:r>
      <w:r w:rsidR="00196620" w:rsidRPr="00FC29EA">
        <w:rPr>
          <w:color w:val="auto"/>
          <w:lang w:val="pt-BR"/>
        </w:rPr>
        <w:t xml:space="preserve">a suposta vítima </w:t>
      </w:r>
      <w:r w:rsidR="002B3DC1" w:rsidRPr="00FC29EA">
        <w:rPr>
          <w:color w:val="auto"/>
          <w:lang w:val="pt-BR"/>
        </w:rPr>
        <w:t>foi</w:t>
      </w:r>
      <w:r w:rsidR="001D27A3" w:rsidRPr="00FC29EA">
        <w:rPr>
          <w:color w:val="auto"/>
          <w:lang w:val="pt-BR"/>
        </w:rPr>
        <w:t xml:space="preserve"> </w:t>
      </w:r>
      <w:r w:rsidR="00D55668" w:rsidRPr="00FC29EA">
        <w:rPr>
          <w:color w:val="auto"/>
          <w:lang w:val="pt-BR"/>
        </w:rPr>
        <w:t xml:space="preserve">transferida para a Penitenciária </w:t>
      </w:r>
      <w:r w:rsidR="003D556F" w:rsidRPr="00FC29EA">
        <w:rPr>
          <w:color w:val="auto"/>
          <w:lang w:val="pt-BR"/>
        </w:rPr>
        <w:t>Federal de Mossoró, n</w:t>
      </w:r>
      <w:r w:rsidR="00D55668" w:rsidRPr="00FC29EA">
        <w:rPr>
          <w:color w:val="auto"/>
          <w:lang w:val="pt-BR"/>
        </w:rPr>
        <w:t>o</w:t>
      </w:r>
      <w:r w:rsidR="003D556F" w:rsidRPr="00FC29EA">
        <w:rPr>
          <w:color w:val="auto"/>
          <w:lang w:val="pt-BR"/>
        </w:rPr>
        <w:t xml:space="preserve"> Rio Grande do Norte, onde </w:t>
      </w:r>
      <w:r w:rsidR="00133386" w:rsidRPr="00FC29EA">
        <w:rPr>
          <w:color w:val="auto"/>
          <w:lang w:val="pt-BR"/>
        </w:rPr>
        <w:t>foi mantida</w:t>
      </w:r>
      <w:r w:rsidR="001D27A3" w:rsidRPr="00FC29EA">
        <w:rPr>
          <w:color w:val="auto"/>
          <w:lang w:val="pt-BR"/>
        </w:rPr>
        <w:t xml:space="preserve"> </w:t>
      </w:r>
      <w:r w:rsidR="00D55668" w:rsidRPr="00FC29EA">
        <w:rPr>
          <w:color w:val="auto"/>
          <w:lang w:val="pt-BR"/>
        </w:rPr>
        <w:t>até</w:t>
      </w:r>
      <w:r w:rsidR="001D27A3" w:rsidRPr="00FC29EA">
        <w:rPr>
          <w:color w:val="auto"/>
          <w:lang w:val="pt-BR"/>
        </w:rPr>
        <w:t xml:space="preserve"> </w:t>
      </w:r>
      <w:r w:rsidR="003D556F" w:rsidRPr="00FC29EA">
        <w:rPr>
          <w:color w:val="auto"/>
          <w:lang w:val="pt-BR"/>
        </w:rPr>
        <w:t xml:space="preserve">29 de </w:t>
      </w:r>
      <w:r w:rsidR="004737ED" w:rsidRPr="00FC29EA">
        <w:rPr>
          <w:color w:val="auto"/>
          <w:lang w:val="pt-BR"/>
        </w:rPr>
        <w:t>janeiro</w:t>
      </w:r>
      <w:r w:rsidR="001D27A3" w:rsidRPr="00FC29EA">
        <w:rPr>
          <w:color w:val="auto"/>
          <w:lang w:val="pt-BR"/>
        </w:rPr>
        <w:t xml:space="preserve"> </w:t>
      </w:r>
      <w:r w:rsidR="00501C6C" w:rsidRPr="00FC29EA">
        <w:rPr>
          <w:color w:val="auto"/>
          <w:lang w:val="pt-BR"/>
        </w:rPr>
        <w:t>de 2019</w:t>
      </w:r>
      <w:r w:rsidR="00D55668" w:rsidRPr="00FC29EA">
        <w:rPr>
          <w:color w:val="auto"/>
          <w:lang w:val="pt-BR"/>
        </w:rPr>
        <w:t>.</w:t>
      </w:r>
      <w:r w:rsidR="00501C6C" w:rsidRPr="00FC29EA">
        <w:rPr>
          <w:rStyle w:val="FootnoteReference"/>
          <w:color w:val="auto"/>
          <w:lang w:val="pt-BR"/>
        </w:rPr>
        <w:footnoteReference w:id="39"/>
      </w:r>
      <w:r w:rsidR="00501C6C" w:rsidRPr="00FC29EA">
        <w:rPr>
          <w:color w:val="auto"/>
          <w:lang w:val="pt-BR"/>
        </w:rPr>
        <w:t xml:space="preserve"> </w:t>
      </w:r>
    </w:p>
    <w:p w14:paraId="6681B4C9" w14:textId="77777777" w:rsidR="00B4122B" w:rsidRPr="00FC29EA" w:rsidRDefault="00B4122B" w:rsidP="00B4122B">
      <w:pPr>
        <w:pStyle w:val="Body"/>
        <w:ind w:firstLine="0"/>
        <w:rPr>
          <w:color w:val="auto"/>
          <w:lang w:val="pt-BR"/>
        </w:rPr>
      </w:pPr>
    </w:p>
    <w:p w14:paraId="448B2F42" w14:textId="38D9BFB9" w:rsidR="00D72C00" w:rsidRPr="00FC29EA" w:rsidRDefault="00AE4D61" w:rsidP="00B4122B">
      <w:pPr>
        <w:pStyle w:val="Body"/>
        <w:numPr>
          <w:ilvl w:val="0"/>
          <w:numId w:val="2"/>
        </w:numPr>
        <w:ind w:firstLine="720"/>
        <w:rPr>
          <w:color w:val="auto"/>
          <w:lang w:val="pt-BR"/>
        </w:rPr>
      </w:pPr>
      <w:r w:rsidRPr="00FC29EA">
        <w:rPr>
          <w:color w:val="auto"/>
          <w:lang w:val="pt-BR"/>
        </w:rPr>
        <w:t>A Comissão</w:t>
      </w:r>
      <w:r w:rsidR="001D27A3" w:rsidRPr="00FC29EA">
        <w:rPr>
          <w:color w:val="auto"/>
          <w:lang w:val="pt-BR"/>
        </w:rPr>
        <w:t xml:space="preserve"> </w:t>
      </w:r>
      <w:r w:rsidR="00D72C00" w:rsidRPr="00FC29EA">
        <w:rPr>
          <w:color w:val="auto"/>
          <w:lang w:val="pt-BR"/>
        </w:rPr>
        <w:t>observa que</w:t>
      </w:r>
      <w:r w:rsidRPr="00FC29EA">
        <w:rPr>
          <w:color w:val="auto"/>
          <w:lang w:val="pt-BR"/>
        </w:rPr>
        <w:t xml:space="preserve">, </w:t>
      </w:r>
      <w:r w:rsidR="0010191D" w:rsidRPr="00FC29EA">
        <w:rPr>
          <w:color w:val="auto"/>
          <w:lang w:val="pt-BR"/>
        </w:rPr>
        <w:t>quando</w:t>
      </w:r>
      <w:r w:rsidRPr="00FC29EA">
        <w:rPr>
          <w:color w:val="auto"/>
          <w:lang w:val="pt-BR"/>
        </w:rPr>
        <w:t xml:space="preserve"> </w:t>
      </w:r>
      <w:r w:rsidR="00196620" w:rsidRPr="00FC29EA">
        <w:rPr>
          <w:color w:val="auto"/>
          <w:lang w:val="pt-BR"/>
        </w:rPr>
        <w:t xml:space="preserve">a suposta vítima </w:t>
      </w:r>
      <w:r w:rsidR="0010191D" w:rsidRPr="00FC29EA">
        <w:rPr>
          <w:color w:val="auto"/>
          <w:lang w:val="pt-BR"/>
        </w:rPr>
        <w:t>se encontrava</w:t>
      </w:r>
      <w:r w:rsidR="001D27A3" w:rsidRPr="00FC29EA">
        <w:rPr>
          <w:color w:val="auto"/>
          <w:lang w:val="pt-BR"/>
        </w:rPr>
        <w:t xml:space="preserve"> </w:t>
      </w:r>
      <w:r w:rsidR="00D72C00" w:rsidRPr="00FC29EA">
        <w:rPr>
          <w:color w:val="auto"/>
          <w:lang w:val="pt-BR"/>
        </w:rPr>
        <w:t xml:space="preserve">privada </w:t>
      </w:r>
      <w:r w:rsidR="001B5AE2" w:rsidRPr="00FC29EA">
        <w:rPr>
          <w:color w:val="auto"/>
          <w:lang w:val="pt-BR"/>
        </w:rPr>
        <w:t xml:space="preserve">da </w:t>
      </w:r>
      <w:r w:rsidR="002B3DC1" w:rsidRPr="00FC29EA">
        <w:rPr>
          <w:color w:val="auto"/>
          <w:lang w:val="pt-BR"/>
        </w:rPr>
        <w:t>liberdade</w:t>
      </w:r>
      <w:r w:rsidR="001D27A3" w:rsidRPr="00FC29EA">
        <w:rPr>
          <w:color w:val="auto"/>
          <w:lang w:val="pt-BR"/>
        </w:rPr>
        <w:t xml:space="preserve"> </w:t>
      </w:r>
      <w:r w:rsidRPr="00FC29EA">
        <w:rPr>
          <w:color w:val="auto"/>
          <w:lang w:val="pt-BR"/>
        </w:rPr>
        <w:t xml:space="preserve">no </w:t>
      </w:r>
      <w:r w:rsidR="00D72C00" w:rsidRPr="00FC29EA">
        <w:rPr>
          <w:color w:val="auto"/>
          <w:lang w:val="pt-BR"/>
        </w:rPr>
        <w:t>sistema federal</w:t>
      </w:r>
      <w:r w:rsidRPr="00FC29EA">
        <w:rPr>
          <w:color w:val="auto"/>
          <w:lang w:val="pt-BR"/>
        </w:rPr>
        <w:t>,</w:t>
      </w:r>
      <w:r w:rsidR="00D72C00" w:rsidRPr="00FC29EA">
        <w:rPr>
          <w:color w:val="auto"/>
          <w:lang w:val="pt-BR"/>
        </w:rPr>
        <w:t xml:space="preserve"> </w:t>
      </w:r>
      <w:r w:rsidRPr="00FC29EA">
        <w:rPr>
          <w:color w:val="auto"/>
          <w:lang w:val="pt-BR"/>
        </w:rPr>
        <w:t xml:space="preserve">informou em </w:t>
      </w:r>
      <w:r w:rsidR="00B81ED3" w:rsidRPr="00FC29EA">
        <w:rPr>
          <w:color w:val="auto"/>
          <w:lang w:val="pt-BR"/>
        </w:rPr>
        <w:t>uma</w:t>
      </w:r>
      <w:r w:rsidR="001D27A3" w:rsidRPr="00FC29EA">
        <w:rPr>
          <w:color w:val="auto"/>
          <w:lang w:val="pt-BR"/>
        </w:rPr>
        <w:t xml:space="preserve"> </w:t>
      </w:r>
      <w:r w:rsidR="0025699B" w:rsidRPr="00FC29EA">
        <w:rPr>
          <w:color w:val="auto"/>
          <w:lang w:val="pt-BR"/>
        </w:rPr>
        <w:t>visita de u</w:t>
      </w:r>
      <w:r w:rsidRPr="00FC29EA">
        <w:rPr>
          <w:color w:val="auto"/>
          <w:lang w:val="pt-BR"/>
        </w:rPr>
        <w:t>m</w:t>
      </w:r>
      <w:r w:rsidR="0025699B" w:rsidRPr="00FC29EA">
        <w:rPr>
          <w:color w:val="auto"/>
          <w:lang w:val="pt-BR"/>
        </w:rPr>
        <w:t xml:space="preserve"> </w:t>
      </w:r>
      <w:r w:rsidR="00FE2A91" w:rsidRPr="00FC29EA">
        <w:rPr>
          <w:color w:val="auto"/>
          <w:lang w:val="pt-BR"/>
        </w:rPr>
        <w:t>padre</w:t>
      </w:r>
      <w:r w:rsidR="0025699B" w:rsidRPr="00FC29EA">
        <w:rPr>
          <w:color w:val="auto"/>
          <w:lang w:val="pt-BR"/>
        </w:rPr>
        <w:t xml:space="preserve"> </w:t>
      </w:r>
      <w:r w:rsidR="00D72C00" w:rsidRPr="00FC29EA">
        <w:rPr>
          <w:color w:val="auto"/>
          <w:lang w:val="pt-BR"/>
        </w:rPr>
        <w:t xml:space="preserve">que </w:t>
      </w:r>
      <w:r w:rsidRPr="00FC29EA">
        <w:rPr>
          <w:color w:val="auto"/>
          <w:lang w:val="pt-BR"/>
        </w:rPr>
        <w:t xml:space="preserve">continuou submetido ao </w:t>
      </w:r>
      <w:r w:rsidR="00D72C00" w:rsidRPr="00FC29EA">
        <w:rPr>
          <w:color w:val="auto"/>
          <w:lang w:val="pt-BR"/>
        </w:rPr>
        <w:t>RDD</w:t>
      </w:r>
      <w:r w:rsidR="0025699B" w:rsidRPr="00FC29EA">
        <w:rPr>
          <w:color w:val="auto"/>
          <w:lang w:val="pt-BR"/>
        </w:rPr>
        <w:t xml:space="preserve">, </w:t>
      </w:r>
      <w:r w:rsidRPr="00FC29EA">
        <w:rPr>
          <w:color w:val="auto"/>
          <w:lang w:val="pt-BR"/>
        </w:rPr>
        <w:t>período em que apresentou problemas de saúde</w:t>
      </w:r>
      <w:r w:rsidR="0010191D" w:rsidRPr="00FC29EA">
        <w:rPr>
          <w:color w:val="auto"/>
          <w:lang w:val="pt-BR"/>
        </w:rPr>
        <w:t>.</w:t>
      </w:r>
      <w:r w:rsidR="00D72C00" w:rsidRPr="00FC29EA">
        <w:rPr>
          <w:rStyle w:val="FootnoteReference"/>
          <w:color w:val="auto"/>
          <w:lang w:val="pt-BR"/>
        </w:rPr>
        <w:footnoteReference w:id="40"/>
      </w:r>
      <w:r w:rsidR="0025699B" w:rsidRPr="00FC29EA">
        <w:rPr>
          <w:color w:val="auto"/>
          <w:lang w:val="pt-BR"/>
        </w:rPr>
        <w:t xml:space="preserve"> N</w:t>
      </w:r>
      <w:r w:rsidRPr="00FC29EA">
        <w:rPr>
          <w:color w:val="auto"/>
          <w:lang w:val="pt-BR"/>
        </w:rPr>
        <w:t>ã</w:t>
      </w:r>
      <w:r w:rsidR="0025699B" w:rsidRPr="00FC29EA">
        <w:rPr>
          <w:color w:val="auto"/>
          <w:lang w:val="pt-BR"/>
        </w:rPr>
        <w:t>o obstante</w:t>
      </w:r>
      <w:r w:rsidRPr="00FC29EA">
        <w:rPr>
          <w:color w:val="auto"/>
          <w:lang w:val="pt-BR"/>
        </w:rPr>
        <w:t xml:space="preserve"> isso</w:t>
      </w:r>
      <w:r w:rsidR="0025699B" w:rsidRPr="00FC29EA">
        <w:rPr>
          <w:color w:val="auto"/>
          <w:lang w:val="pt-BR"/>
        </w:rPr>
        <w:t xml:space="preserve">, </w:t>
      </w:r>
      <w:r w:rsidR="00846C49" w:rsidRPr="00FC29EA">
        <w:rPr>
          <w:color w:val="auto"/>
          <w:lang w:val="pt-BR"/>
        </w:rPr>
        <w:t>segundo</w:t>
      </w:r>
      <w:r w:rsidR="001D27A3" w:rsidRPr="00FC29EA">
        <w:rPr>
          <w:color w:val="auto"/>
          <w:lang w:val="pt-BR"/>
        </w:rPr>
        <w:t xml:space="preserve"> </w:t>
      </w:r>
      <w:r w:rsidRPr="00FC29EA">
        <w:rPr>
          <w:color w:val="auto"/>
          <w:lang w:val="pt-BR"/>
        </w:rPr>
        <w:t xml:space="preserve">informações da </w:t>
      </w:r>
      <w:r w:rsidR="00D72C00" w:rsidRPr="00FC29EA">
        <w:rPr>
          <w:color w:val="auto"/>
          <w:lang w:val="pt-BR"/>
        </w:rPr>
        <w:t>Coord</w:t>
      </w:r>
      <w:r w:rsidRPr="00FC29EA">
        <w:rPr>
          <w:color w:val="auto"/>
          <w:lang w:val="pt-BR"/>
        </w:rPr>
        <w:t>e</w:t>
      </w:r>
      <w:r w:rsidR="00D72C00" w:rsidRPr="00FC29EA">
        <w:rPr>
          <w:color w:val="auto"/>
          <w:lang w:val="pt-BR"/>
        </w:rPr>
        <w:t>nadora</w:t>
      </w:r>
      <w:r w:rsidRPr="00FC29EA">
        <w:rPr>
          <w:color w:val="auto"/>
          <w:lang w:val="pt-BR"/>
        </w:rPr>
        <w:t>-</w:t>
      </w:r>
      <w:r w:rsidR="00D72C00" w:rsidRPr="00FC29EA">
        <w:rPr>
          <w:color w:val="auto"/>
          <w:lang w:val="pt-BR"/>
        </w:rPr>
        <w:t>Geral d</w:t>
      </w:r>
      <w:r w:rsidRPr="00FC29EA">
        <w:rPr>
          <w:color w:val="auto"/>
          <w:lang w:val="pt-BR"/>
        </w:rPr>
        <w:t xml:space="preserve">o </w:t>
      </w:r>
      <w:r w:rsidR="00D72C00" w:rsidRPr="00FC29EA">
        <w:rPr>
          <w:color w:val="auto"/>
          <w:lang w:val="pt-BR"/>
        </w:rPr>
        <w:t xml:space="preserve">Tratamento </w:t>
      </w:r>
      <w:r w:rsidRPr="00FC29EA">
        <w:rPr>
          <w:color w:val="auto"/>
          <w:lang w:val="pt-BR"/>
        </w:rPr>
        <w:t xml:space="preserve">Penitenciário, </w:t>
      </w:r>
      <w:r w:rsidR="00196620" w:rsidRPr="00FC29EA">
        <w:rPr>
          <w:color w:val="auto"/>
          <w:lang w:val="pt-BR"/>
        </w:rPr>
        <w:t xml:space="preserve">a suposta vítima </w:t>
      </w:r>
      <w:r w:rsidR="00D72C00" w:rsidRPr="00FC29EA">
        <w:rPr>
          <w:color w:val="auto"/>
          <w:lang w:val="pt-BR"/>
        </w:rPr>
        <w:t xml:space="preserve">nunca </w:t>
      </w:r>
      <w:r w:rsidR="00D55668" w:rsidRPr="00FC29EA">
        <w:rPr>
          <w:color w:val="auto"/>
          <w:lang w:val="pt-BR"/>
        </w:rPr>
        <w:t>esteve</w:t>
      </w:r>
      <w:r w:rsidR="001D27A3" w:rsidRPr="00FC29EA">
        <w:rPr>
          <w:color w:val="auto"/>
          <w:lang w:val="pt-BR"/>
        </w:rPr>
        <w:t xml:space="preserve"> </w:t>
      </w:r>
      <w:r w:rsidRPr="00FC29EA">
        <w:rPr>
          <w:color w:val="auto"/>
          <w:lang w:val="pt-BR"/>
        </w:rPr>
        <w:t xml:space="preserve">no </w:t>
      </w:r>
      <w:r w:rsidR="00D72C00" w:rsidRPr="00FC29EA">
        <w:rPr>
          <w:color w:val="auto"/>
          <w:lang w:val="pt-BR"/>
        </w:rPr>
        <w:t xml:space="preserve">RDD, </w:t>
      </w:r>
      <w:r w:rsidRPr="00FC29EA">
        <w:rPr>
          <w:color w:val="auto"/>
          <w:lang w:val="pt-BR"/>
        </w:rPr>
        <w:t xml:space="preserve">mas sim detida no </w:t>
      </w:r>
      <w:r w:rsidR="00E41733" w:rsidRPr="00FC29EA">
        <w:rPr>
          <w:color w:val="auto"/>
          <w:lang w:val="pt-BR"/>
        </w:rPr>
        <w:t>mesmo</w:t>
      </w:r>
      <w:r w:rsidR="001D27A3" w:rsidRPr="00FC29EA">
        <w:rPr>
          <w:color w:val="auto"/>
          <w:lang w:val="pt-BR"/>
        </w:rPr>
        <w:t xml:space="preserve"> </w:t>
      </w:r>
      <w:r w:rsidR="004737ED" w:rsidRPr="00FC29EA">
        <w:rPr>
          <w:color w:val="auto"/>
          <w:lang w:val="pt-BR"/>
        </w:rPr>
        <w:t>regime</w:t>
      </w:r>
      <w:r w:rsidR="001D27A3" w:rsidRPr="00FC29EA">
        <w:rPr>
          <w:color w:val="auto"/>
          <w:lang w:val="pt-BR"/>
        </w:rPr>
        <w:t xml:space="preserve"> </w:t>
      </w:r>
      <w:r w:rsidR="00D72C00" w:rsidRPr="00FC29EA">
        <w:rPr>
          <w:color w:val="auto"/>
          <w:lang w:val="pt-BR"/>
        </w:rPr>
        <w:t xml:space="preserve">de todas as </w:t>
      </w:r>
      <w:r w:rsidR="003D1E48" w:rsidRPr="00FC29EA">
        <w:rPr>
          <w:color w:val="auto"/>
          <w:lang w:val="pt-BR"/>
        </w:rPr>
        <w:t>pessoas</w:t>
      </w:r>
      <w:r w:rsidR="001D27A3" w:rsidRPr="00FC29EA">
        <w:rPr>
          <w:color w:val="auto"/>
          <w:lang w:val="pt-BR"/>
        </w:rPr>
        <w:t xml:space="preserve"> </w:t>
      </w:r>
      <w:r w:rsidR="00D72C00" w:rsidRPr="00FC29EA">
        <w:rPr>
          <w:color w:val="auto"/>
          <w:lang w:val="pt-BR"/>
        </w:rPr>
        <w:t xml:space="preserve">privadas de </w:t>
      </w:r>
      <w:r w:rsidR="002B3DC1" w:rsidRPr="00FC29EA">
        <w:rPr>
          <w:color w:val="auto"/>
          <w:lang w:val="pt-BR"/>
        </w:rPr>
        <w:t>liberdade</w:t>
      </w:r>
      <w:r w:rsidR="001D27A3" w:rsidRPr="00FC29EA">
        <w:rPr>
          <w:color w:val="auto"/>
          <w:lang w:val="pt-BR"/>
        </w:rPr>
        <w:t xml:space="preserve"> </w:t>
      </w:r>
      <w:r w:rsidRPr="00FC29EA">
        <w:rPr>
          <w:color w:val="auto"/>
          <w:lang w:val="pt-BR"/>
        </w:rPr>
        <w:t xml:space="preserve">em presídios </w:t>
      </w:r>
      <w:r w:rsidR="00D72C00" w:rsidRPr="00FC29EA">
        <w:rPr>
          <w:color w:val="auto"/>
          <w:lang w:val="pt-BR"/>
        </w:rPr>
        <w:t>feder</w:t>
      </w:r>
      <w:r w:rsidR="00B81ED3" w:rsidRPr="00FC29EA">
        <w:rPr>
          <w:color w:val="auto"/>
          <w:lang w:val="pt-BR"/>
        </w:rPr>
        <w:t>ais</w:t>
      </w:r>
      <w:r w:rsidR="001D27A3" w:rsidRPr="00FC29EA">
        <w:rPr>
          <w:color w:val="auto"/>
          <w:lang w:val="pt-BR"/>
        </w:rPr>
        <w:t xml:space="preserve"> </w:t>
      </w:r>
      <w:r w:rsidR="00D72C00" w:rsidRPr="00FC29EA">
        <w:rPr>
          <w:color w:val="auto"/>
          <w:lang w:val="pt-BR"/>
        </w:rPr>
        <w:t>n</w:t>
      </w:r>
      <w:r w:rsidRPr="00FC29EA">
        <w:rPr>
          <w:color w:val="auto"/>
          <w:lang w:val="pt-BR"/>
        </w:rPr>
        <w:t>o</w:t>
      </w:r>
      <w:r w:rsidR="00D72C00" w:rsidRPr="00FC29EA">
        <w:rPr>
          <w:color w:val="auto"/>
          <w:lang w:val="pt-BR"/>
        </w:rPr>
        <w:t xml:space="preserve"> Brasil</w:t>
      </w:r>
      <w:r w:rsidRPr="00FC29EA">
        <w:rPr>
          <w:color w:val="auto"/>
          <w:lang w:val="pt-BR"/>
        </w:rPr>
        <w:t>.</w:t>
      </w:r>
      <w:r w:rsidR="00D72C00" w:rsidRPr="00FC29EA">
        <w:rPr>
          <w:rStyle w:val="FootnoteReference"/>
          <w:color w:val="auto"/>
          <w:lang w:val="pt-BR"/>
        </w:rPr>
        <w:footnoteReference w:id="41"/>
      </w:r>
      <w:r w:rsidR="00D72C00" w:rsidRPr="00FC29EA">
        <w:rPr>
          <w:color w:val="auto"/>
          <w:lang w:val="pt-BR"/>
        </w:rPr>
        <w:t xml:space="preserve"> </w:t>
      </w:r>
      <w:r w:rsidR="0025699B" w:rsidRPr="00FC29EA">
        <w:rPr>
          <w:color w:val="auto"/>
          <w:lang w:val="pt-BR"/>
        </w:rPr>
        <w:t xml:space="preserve">De </w:t>
      </w:r>
      <w:r w:rsidR="00D55668" w:rsidRPr="00FC29EA">
        <w:rPr>
          <w:color w:val="auto"/>
          <w:lang w:val="pt-BR"/>
        </w:rPr>
        <w:t>acordo</w:t>
      </w:r>
      <w:r w:rsidR="001D27A3" w:rsidRPr="00FC29EA">
        <w:rPr>
          <w:color w:val="auto"/>
          <w:lang w:val="pt-BR"/>
        </w:rPr>
        <w:t xml:space="preserve"> </w:t>
      </w:r>
      <w:r w:rsidRPr="00FC29EA">
        <w:rPr>
          <w:color w:val="auto"/>
          <w:lang w:val="pt-BR"/>
        </w:rPr>
        <w:t xml:space="preserve">com a </w:t>
      </w:r>
      <w:r w:rsidR="0025699B" w:rsidRPr="00FC29EA">
        <w:rPr>
          <w:color w:val="auto"/>
          <w:lang w:val="pt-BR"/>
        </w:rPr>
        <w:t>informa</w:t>
      </w:r>
      <w:r w:rsidR="001B5AE2" w:rsidRPr="00FC29EA">
        <w:rPr>
          <w:color w:val="auto"/>
          <w:lang w:val="pt-BR"/>
        </w:rPr>
        <w:t>ção</w:t>
      </w:r>
      <w:r w:rsidR="0025699B" w:rsidRPr="00FC29EA">
        <w:rPr>
          <w:color w:val="auto"/>
          <w:lang w:val="pt-BR"/>
        </w:rPr>
        <w:t xml:space="preserve"> </w:t>
      </w:r>
      <w:r w:rsidR="00D55668" w:rsidRPr="00FC29EA">
        <w:rPr>
          <w:color w:val="auto"/>
          <w:lang w:val="pt-BR"/>
        </w:rPr>
        <w:t>disponível</w:t>
      </w:r>
      <w:r w:rsidR="0025699B" w:rsidRPr="00FC29EA">
        <w:rPr>
          <w:color w:val="auto"/>
          <w:lang w:val="pt-BR"/>
        </w:rPr>
        <w:t xml:space="preserve">, </w:t>
      </w:r>
      <w:r w:rsidRPr="00FC29EA">
        <w:rPr>
          <w:color w:val="auto"/>
          <w:lang w:val="pt-BR"/>
        </w:rPr>
        <w:t>nesse período</w:t>
      </w:r>
      <w:r w:rsidR="0025699B" w:rsidRPr="00FC29EA">
        <w:rPr>
          <w:color w:val="auto"/>
          <w:lang w:val="pt-BR"/>
        </w:rPr>
        <w:t xml:space="preserve">, </w:t>
      </w:r>
      <w:r w:rsidR="00196620" w:rsidRPr="00FC29EA">
        <w:rPr>
          <w:color w:val="auto"/>
          <w:lang w:val="pt-BR"/>
        </w:rPr>
        <w:t xml:space="preserve">a suposta vítima </w:t>
      </w:r>
      <w:r w:rsidRPr="00FC29EA">
        <w:rPr>
          <w:color w:val="auto"/>
          <w:lang w:val="pt-BR"/>
        </w:rPr>
        <w:t>sofreu de artrose nos joelhos</w:t>
      </w:r>
      <w:r w:rsidR="005E0A36" w:rsidRPr="00FC29EA">
        <w:rPr>
          <w:color w:val="auto"/>
          <w:lang w:val="pt-BR"/>
        </w:rPr>
        <w:t xml:space="preserve"> e</w:t>
      </w:r>
      <w:r w:rsidR="00D72C00" w:rsidRPr="00FC29EA">
        <w:rPr>
          <w:color w:val="auto"/>
          <w:lang w:val="pt-BR"/>
        </w:rPr>
        <w:t xml:space="preserve"> l</w:t>
      </w:r>
      <w:r w:rsidRPr="00FC29EA">
        <w:rPr>
          <w:color w:val="auto"/>
          <w:lang w:val="pt-BR"/>
        </w:rPr>
        <w:t>o</w:t>
      </w:r>
      <w:r w:rsidR="00D72C00" w:rsidRPr="00FC29EA">
        <w:rPr>
          <w:color w:val="auto"/>
          <w:lang w:val="pt-BR"/>
        </w:rPr>
        <w:t xml:space="preserve">mbalgia por erro postural, </w:t>
      </w:r>
      <w:r w:rsidR="005E0A36" w:rsidRPr="00FC29EA">
        <w:rPr>
          <w:color w:val="auto"/>
          <w:lang w:val="pt-BR"/>
        </w:rPr>
        <w:t xml:space="preserve">apresentou um quisto na </w:t>
      </w:r>
      <w:r w:rsidR="00D72C00" w:rsidRPr="00FC29EA">
        <w:rPr>
          <w:color w:val="auto"/>
          <w:lang w:val="pt-BR"/>
        </w:rPr>
        <w:t xml:space="preserve">garganta </w:t>
      </w:r>
      <w:r w:rsidR="005E0A36" w:rsidRPr="00FC29EA">
        <w:rPr>
          <w:color w:val="auto"/>
          <w:lang w:val="pt-BR"/>
        </w:rPr>
        <w:t>e</w:t>
      </w:r>
      <w:r w:rsidR="00D72C00" w:rsidRPr="00FC29EA">
        <w:rPr>
          <w:color w:val="auto"/>
          <w:lang w:val="pt-BR"/>
        </w:rPr>
        <w:t xml:space="preserve"> erup</w:t>
      </w:r>
      <w:r w:rsidR="00B81ED3" w:rsidRPr="00FC29EA">
        <w:rPr>
          <w:color w:val="auto"/>
          <w:lang w:val="pt-BR"/>
        </w:rPr>
        <w:t>ções</w:t>
      </w:r>
      <w:r w:rsidR="00D72C00" w:rsidRPr="00FC29EA">
        <w:rPr>
          <w:color w:val="auto"/>
          <w:lang w:val="pt-BR"/>
        </w:rPr>
        <w:t xml:space="preserve"> melanóticas.</w:t>
      </w:r>
      <w:r w:rsidR="001D27A3" w:rsidRPr="00FC29EA">
        <w:rPr>
          <w:color w:val="auto"/>
          <w:lang w:val="pt-BR"/>
        </w:rPr>
        <w:t xml:space="preserve"> </w:t>
      </w:r>
      <w:r w:rsidR="005E0A36" w:rsidRPr="00FC29EA">
        <w:rPr>
          <w:color w:val="auto"/>
          <w:lang w:val="pt-BR"/>
        </w:rPr>
        <w:t>Com</w:t>
      </w:r>
      <w:r w:rsidR="0025699B" w:rsidRPr="00FC29EA">
        <w:rPr>
          <w:color w:val="auto"/>
          <w:lang w:val="pt-BR"/>
        </w:rPr>
        <w:t xml:space="preserve"> rela</w:t>
      </w:r>
      <w:r w:rsidR="001B5AE2" w:rsidRPr="00FC29EA">
        <w:rPr>
          <w:color w:val="auto"/>
          <w:lang w:val="pt-BR"/>
        </w:rPr>
        <w:t>ção</w:t>
      </w:r>
      <w:r w:rsidR="0025699B" w:rsidRPr="00FC29EA">
        <w:rPr>
          <w:color w:val="auto"/>
          <w:lang w:val="pt-BR"/>
        </w:rPr>
        <w:t xml:space="preserve"> </w:t>
      </w:r>
      <w:r w:rsidR="005E0A36" w:rsidRPr="00FC29EA">
        <w:rPr>
          <w:color w:val="auto"/>
          <w:lang w:val="pt-BR"/>
        </w:rPr>
        <w:t xml:space="preserve">a essas </w:t>
      </w:r>
      <w:r w:rsidR="0025699B" w:rsidRPr="00FC29EA">
        <w:rPr>
          <w:color w:val="auto"/>
          <w:lang w:val="pt-BR"/>
        </w:rPr>
        <w:t>condi</w:t>
      </w:r>
      <w:r w:rsidR="00B81ED3" w:rsidRPr="00FC29EA">
        <w:rPr>
          <w:color w:val="auto"/>
          <w:lang w:val="pt-BR"/>
        </w:rPr>
        <w:t>ções</w:t>
      </w:r>
      <w:r w:rsidR="0025699B" w:rsidRPr="00FC29EA">
        <w:rPr>
          <w:color w:val="auto"/>
          <w:lang w:val="pt-BR"/>
        </w:rPr>
        <w:t xml:space="preserve">, consta que </w:t>
      </w:r>
      <w:r w:rsidR="005E0A36" w:rsidRPr="00FC29EA">
        <w:rPr>
          <w:color w:val="auto"/>
          <w:lang w:val="pt-BR"/>
        </w:rPr>
        <w:t xml:space="preserve">o </w:t>
      </w:r>
      <w:r w:rsidR="0025699B" w:rsidRPr="00FC29EA">
        <w:rPr>
          <w:color w:val="auto"/>
          <w:lang w:val="pt-BR"/>
        </w:rPr>
        <w:t xml:space="preserve">Diretor </w:t>
      </w:r>
      <w:r w:rsidR="001B5AE2" w:rsidRPr="00FC29EA">
        <w:rPr>
          <w:color w:val="auto"/>
          <w:lang w:val="pt-BR"/>
        </w:rPr>
        <w:t xml:space="preserve">da </w:t>
      </w:r>
      <w:r w:rsidR="0025699B" w:rsidRPr="00FC29EA">
        <w:rPr>
          <w:color w:val="auto"/>
          <w:lang w:val="pt-BR"/>
        </w:rPr>
        <w:t>Penitencia de Mossoró</w:t>
      </w:r>
      <w:r w:rsidR="005E0A36" w:rsidRPr="00FC29EA">
        <w:rPr>
          <w:color w:val="auto"/>
          <w:lang w:val="pt-BR"/>
        </w:rPr>
        <w:t>,</w:t>
      </w:r>
      <w:r w:rsidR="0025699B" w:rsidRPr="00FC29EA">
        <w:rPr>
          <w:color w:val="auto"/>
          <w:lang w:val="pt-BR"/>
        </w:rPr>
        <w:t xml:space="preserve"> por meio d</w:t>
      </w:r>
      <w:r w:rsidR="005E0A36" w:rsidRPr="00FC29EA">
        <w:rPr>
          <w:color w:val="auto"/>
          <w:lang w:val="pt-BR"/>
        </w:rPr>
        <w:t>o D</w:t>
      </w:r>
      <w:r w:rsidR="0025699B" w:rsidRPr="00FC29EA">
        <w:rPr>
          <w:color w:val="auto"/>
          <w:lang w:val="pt-BR"/>
        </w:rPr>
        <w:t xml:space="preserve">epartamento </w:t>
      </w:r>
      <w:r w:rsidR="005E0A36" w:rsidRPr="00FC29EA">
        <w:rPr>
          <w:color w:val="auto"/>
          <w:lang w:val="pt-BR"/>
        </w:rPr>
        <w:t xml:space="preserve">Penitenciário </w:t>
      </w:r>
      <w:r w:rsidR="0025699B" w:rsidRPr="00FC29EA">
        <w:rPr>
          <w:color w:val="auto"/>
          <w:lang w:val="pt-BR"/>
        </w:rPr>
        <w:t>Nacional</w:t>
      </w:r>
      <w:r w:rsidR="005E0A36" w:rsidRPr="00FC29EA">
        <w:rPr>
          <w:color w:val="auto"/>
          <w:lang w:val="pt-BR"/>
        </w:rPr>
        <w:t xml:space="preserve">, se referiu ao </w:t>
      </w:r>
      <w:r w:rsidR="0025699B" w:rsidRPr="00FC29EA">
        <w:rPr>
          <w:color w:val="auto"/>
          <w:lang w:val="pt-BR"/>
        </w:rPr>
        <w:t xml:space="preserve">esquema </w:t>
      </w:r>
      <w:r w:rsidR="00196620" w:rsidRPr="00FC29EA">
        <w:rPr>
          <w:color w:val="auto"/>
          <w:lang w:val="pt-BR"/>
        </w:rPr>
        <w:t xml:space="preserve">das </w:t>
      </w:r>
      <w:r w:rsidR="005E0A36" w:rsidRPr="00FC29EA">
        <w:rPr>
          <w:color w:val="auto"/>
          <w:lang w:val="pt-BR"/>
        </w:rPr>
        <w:t xml:space="preserve">medicações que teriam de ser recebidas pela </w:t>
      </w:r>
      <w:r w:rsidR="009E56A7" w:rsidRPr="00FC29EA">
        <w:rPr>
          <w:color w:val="auto"/>
          <w:lang w:val="pt-BR"/>
        </w:rPr>
        <w:t>suposta vítima</w:t>
      </w:r>
      <w:r w:rsidR="005E0A36" w:rsidRPr="00FC29EA">
        <w:rPr>
          <w:color w:val="auto"/>
          <w:lang w:val="pt-BR"/>
        </w:rPr>
        <w:t>.</w:t>
      </w:r>
      <w:r w:rsidR="00D72C00" w:rsidRPr="00FC29EA">
        <w:rPr>
          <w:rStyle w:val="FootnoteReference"/>
          <w:color w:val="auto"/>
          <w:lang w:val="pt-BR"/>
        </w:rPr>
        <w:footnoteReference w:id="42"/>
      </w:r>
      <w:r w:rsidR="00D72C00" w:rsidRPr="00FC29EA">
        <w:rPr>
          <w:color w:val="auto"/>
          <w:lang w:val="pt-BR"/>
        </w:rPr>
        <w:t xml:space="preserve"> </w:t>
      </w:r>
      <w:r w:rsidR="005E0A36" w:rsidRPr="00FC29EA">
        <w:rPr>
          <w:color w:val="auto"/>
          <w:lang w:val="pt-BR"/>
        </w:rPr>
        <w:t xml:space="preserve">A </w:t>
      </w:r>
      <w:r w:rsidR="0025699B" w:rsidRPr="00FC29EA">
        <w:rPr>
          <w:color w:val="auto"/>
          <w:lang w:val="pt-BR"/>
        </w:rPr>
        <w:t>informa</w:t>
      </w:r>
      <w:r w:rsidR="001B5AE2" w:rsidRPr="00FC29EA">
        <w:rPr>
          <w:color w:val="auto"/>
          <w:lang w:val="pt-BR"/>
        </w:rPr>
        <w:t>ção</w:t>
      </w:r>
      <w:r w:rsidR="0025699B" w:rsidRPr="00FC29EA">
        <w:rPr>
          <w:color w:val="auto"/>
          <w:lang w:val="pt-BR"/>
        </w:rPr>
        <w:t xml:space="preserve"> </w:t>
      </w:r>
      <w:r w:rsidR="00D55668" w:rsidRPr="00FC29EA">
        <w:rPr>
          <w:color w:val="auto"/>
          <w:lang w:val="pt-BR"/>
        </w:rPr>
        <w:t>disponível</w:t>
      </w:r>
      <w:r w:rsidR="001D27A3" w:rsidRPr="00FC29EA">
        <w:rPr>
          <w:color w:val="auto"/>
          <w:lang w:val="pt-BR"/>
        </w:rPr>
        <w:t xml:space="preserve"> </w:t>
      </w:r>
      <w:r w:rsidR="005E0A36" w:rsidRPr="00FC29EA">
        <w:rPr>
          <w:color w:val="auto"/>
          <w:lang w:val="pt-BR"/>
        </w:rPr>
        <w:t xml:space="preserve">mostra que, enquanto </w:t>
      </w:r>
      <w:r w:rsidR="00D55668" w:rsidRPr="00FC29EA">
        <w:rPr>
          <w:color w:val="auto"/>
          <w:lang w:val="pt-BR"/>
        </w:rPr>
        <w:t>esteve</w:t>
      </w:r>
      <w:r w:rsidR="001D27A3" w:rsidRPr="00FC29EA">
        <w:rPr>
          <w:color w:val="auto"/>
          <w:lang w:val="pt-BR"/>
        </w:rPr>
        <w:t xml:space="preserve"> </w:t>
      </w:r>
      <w:r w:rsidR="005E0A36" w:rsidRPr="00FC29EA">
        <w:rPr>
          <w:color w:val="auto"/>
          <w:lang w:val="pt-BR"/>
        </w:rPr>
        <w:t xml:space="preserve">no </w:t>
      </w:r>
      <w:r w:rsidR="0025699B" w:rsidRPr="00FC29EA">
        <w:rPr>
          <w:color w:val="auto"/>
          <w:lang w:val="pt-BR"/>
        </w:rPr>
        <w:t>sistema federal</w:t>
      </w:r>
      <w:r w:rsidR="005E0A36" w:rsidRPr="00FC29EA">
        <w:rPr>
          <w:color w:val="auto"/>
          <w:lang w:val="pt-BR"/>
        </w:rPr>
        <w:t xml:space="preserve">, foram </w:t>
      </w:r>
      <w:r w:rsidR="00D72C00" w:rsidRPr="00FC29EA">
        <w:rPr>
          <w:color w:val="auto"/>
          <w:lang w:val="pt-BR"/>
        </w:rPr>
        <w:t>publicados</w:t>
      </w:r>
      <w:r w:rsidR="005E0A36" w:rsidRPr="00FC29EA">
        <w:rPr>
          <w:color w:val="auto"/>
          <w:lang w:val="pt-BR"/>
        </w:rPr>
        <w:t xml:space="preserve">, em </w:t>
      </w:r>
      <w:r w:rsidR="0025699B" w:rsidRPr="00FC29EA">
        <w:rPr>
          <w:color w:val="auto"/>
          <w:lang w:val="pt-BR"/>
        </w:rPr>
        <w:t>2017</w:t>
      </w:r>
      <w:r w:rsidR="005E0A36" w:rsidRPr="00FC29EA">
        <w:rPr>
          <w:color w:val="auto"/>
          <w:lang w:val="pt-BR"/>
        </w:rPr>
        <w:t>,</w:t>
      </w:r>
      <w:r w:rsidR="0025699B" w:rsidRPr="00FC29EA">
        <w:rPr>
          <w:color w:val="auto"/>
          <w:lang w:val="pt-BR"/>
        </w:rPr>
        <w:t xml:space="preserve"> </w:t>
      </w:r>
      <w:r w:rsidR="00D72C00" w:rsidRPr="00FC29EA">
        <w:rPr>
          <w:color w:val="auto"/>
          <w:lang w:val="pt-BR"/>
        </w:rPr>
        <w:t>os despachos n</w:t>
      </w:r>
      <w:r w:rsidR="00D72C00" w:rsidRPr="00FC29EA">
        <w:rPr>
          <w:color w:val="auto"/>
          <w:vertAlign w:val="superscript"/>
          <w:lang w:val="pt-BR"/>
        </w:rPr>
        <w:t>o.</w:t>
      </w:r>
      <w:r w:rsidR="00D72C00" w:rsidRPr="00FC29EA">
        <w:rPr>
          <w:color w:val="auto"/>
          <w:lang w:val="pt-BR"/>
        </w:rPr>
        <w:t xml:space="preserve"> 1932/2017 GAB/DEPEN </w:t>
      </w:r>
      <w:r w:rsidR="005E0A36" w:rsidRPr="00FC29EA">
        <w:rPr>
          <w:color w:val="auto"/>
          <w:lang w:val="pt-BR"/>
        </w:rPr>
        <w:t>e</w:t>
      </w:r>
      <w:r w:rsidR="00D72C00" w:rsidRPr="00FC29EA">
        <w:rPr>
          <w:color w:val="auto"/>
          <w:lang w:val="pt-BR"/>
        </w:rPr>
        <w:t xml:space="preserve"> 2.371/2017/GAB DEPEN/DEPEN</w:t>
      </w:r>
      <w:r w:rsidR="005E0A36" w:rsidRPr="00FC29EA">
        <w:rPr>
          <w:color w:val="auto"/>
          <w:lang w:val="pt-BR"/>
        </w:rPr>
        <w:t>,</w:t>
      </w:r>
      <w:r w:rsidR="00D72C00" w:rsidRPr="00FC29EA">
        <w:rPr>
          <w:color w:val="auto"/>
          <w:lang w:val="pt-BR"/>
        </w:rPr>
        <w:t xml:space="preserve"> que </w:t>
      </w:r>
      <w:r w:rsidR="005E0A36" w:rsidRPr="00FC29EA">
        <w:rPr>
          <w:color w:val="auto"/>
          <w:lang w:val="pt-BR"/>
        </w:rPr>
        <w:t xml:space="preserve">suspenderam o direito a </w:t>
      </w:r>
      <w:r w:rsidR="00D72C00" w:rsidRPr="00FC29EA">
        <w:rPr>
          <w:color w:val="auto"/>
          <w:lang w:val="pt-BR"/>
        </w:rPr>
        <w:t>visitas soci</w:t>
      </w:r>
      <w:r w:rsidR="00B81ED3" w:rsidRPr="00FC29EA">
        <w:rPr>
          <w:color w:val="auto"/>
          <w:lang w:val="pt-BR"/>
        </w:rPr>
        <w:t>ais</w:t>
      </w:r>
      <w:r w:rsidR="001D27A3" w:rsidRPr="00FC29EA">
        <w:rPr>
          <w:color w:val="auto"/>
          <w:lang w:val="pt-BR"/>
        </w:rPr>
        <w:t xml:space="preserve"> </w:t>
      </w:r>
      <w:r w:rsidR="00D72C00" w:rsidRPr="00FC29EA">
        <w:rPr>
          <w:color w:val="auto"/>
          <w:lang w:val="pt-BR"/>
        </w:rPr>
        <w:t xml:space="preserve">e íntimas </w:t>
      </w:r>
      <w:r w:rsidR="005E0A36" w:rsidRPr="00FC29EA">
        <w:rPr>
          <w:color w:val="auto"/>
          <w:lang w:val="pt-BR"/>
        </w:rPr>
        <w:t xml:space="preserve">às </w:t>
      </w:r>
      <w:r w:rsidR="003D1E48" w:rsidRPr="00FC29EA">
        <w:rPr>
          <w:color w:val="auto"/>
          <w:lang w:val="pt-BR"/>
        </w:rPr>
        <w:t>pessoas</w:t>
      </w:r>
      <w:r w:rsidR="001D27A3" w:rsidRPr="00FC29EA">
        <w:rPr>
          <w:color w:val="auto"/>
          <w:lang w:val="pt-BR"/>
        </w:rPr>
        <w:t xml:space="preserve"> </w:t>
      </w:r>
      <w:r w:rsidR="00D72C00" w:rsidRPr="00FC29EA">
        <w:rPr>
          <w:color w:val="auto"/>
          <w:lang w:val="pt-BR"/>
        </w:rPr>
        <w:t xml:space="preserve">privadas de </w:t>
      </w:r>
      <w:r w:rsidR="002B3DC1" w:rsidRPr="00FC29EA">
        <w:rPr>
          <w:color w:val="auto"/>
          <w:lang w:val="pt-BR"/>
        </w:rPr>
        <w:t>liberdade</w:t>
      </w:r>
      <w:r w:rsidR="001D27A3" w:rsidRPr="00FC29EA">
        <w:rPr>
          <w:color w:val="auto"/>
          <w:lang w:val="pt-BR"/>
        </w:rPr>
        <w:t xml:space="preserve"> </w:t>
      </w:r>
      <w:r w:rsidR="005E0A36" w:rsidRPr="00FC29EA">
        <w:rPr>
          <w:color w:val="auto"/>
          <w:lang w:val="pt-BR"/>
        </w:rPr>
        <w:t xml:space="preserve">nas quatro penitenciárias </w:t>
      </w:r>
      <w:r w:rsidR="00D72C00" w:rsidRPr="00FC29EA">
        <w:rPr>
          <w:color w:val="auto"/>
          <w:lang w:val="pt-BR"/>
        </w:rPr>
        <w:t>feder</w:t>
      </w:r>
      <w:r w:rsidR="00B81ED3" w:rsidRPr="00FC29EA">
        <w:rPr>
          <w:color w:val="auto"/>
          <w:lang w:val="pt-BR"/>
        </w:rPr>
        <w:t>ais</w:t>
      </w:r>
      <w:r w:rsidR="0025699B" w:rsidRPr="00FC29EA">
        <w:rPr>
          <w:color w:val="auto"/>
          <w:lang w:val="pt-BR"/>
        </w:rPr>
        <w:t xml:space="preserve">, </w:t>
      </w:r>
      <w:r w:rsidR="00C86DB5" w:rsidRPr="00FC29EA">
        <w:rPr>
          <w:color w:val="auto"/>
          <w:lang w:val="pt-BR"/>
        </w:rPr>
        <w:t xml:space="preserve">o que fez com que </w:t>
      </w:r>
      <w:r w:rsidR="00196620" w:rsidRPr="00FC29EA">
        <w:rPr>
          <w:color w:val="auto"/>
          <w:lang w:val="pt-BR"/>
        </w:rPr>
        <w:t xml:space="preserve">a suposta vítima </w:t>
      </w:r>
      <w:r w:rsidR="00D72C00" w:rsidRPr="00FC29EA">
        <w:rPr>
          <w:color w:val="auto"/>
          <w:lang w:val="pt-BR"/>
        </w:rPr>
        <w:t>n</w:t>
      </w:r>
      <w:r w:rsidR="005E0A36" w:rsidRPr="00FC29EA">
        <w:rPr>
          <w:color w:val="auto"/>
          <w:lang w:val="pt-BR"/>
        </w:rPr>
        <w:t>ã</w:t>
      </w:r>
      <w:r w:rsidR="00D72C00" w:rsidRPr="00FC29EA">
        <w:rPr>
          <w:color w:val="auto"/>
          <w:lang w:val="pt-BR"/>
        </w:rPr>
        <w:t xml:space="preserve">o </w:t>
      </w:r>
      <w:r w:rsidR="00C86DB5" w:rsidRPr="00FC29EA">
        <w:rPr>
          <w:color w:val="auto"/>
          <w:lang w:val="pt-BR"/>
        </w:rPr>
        <w:t>tenha podido</w:t>
      </w:r>
      <w:r w:rsidR="005E0A36" w:rsidRPr="00FC29EA">
        <w:rPr>
          <w:color w:val="auto"/>
          <w:lang w:val="pt-BR"/>
        </w:rPr>
        <w:t xml:space="preserve"> receber </w:t>
      </w:r>
      <w:r w:rsidR="00D72C00" w:rsidRPr="00FC29EA">
        <w:rPr>
          <w:color w:val="auto"/>
          <w:lang w:val="pt-BR"/>
        </w:rPr>
        <w:t>visitas</w:t>
      </w:r>
      <w:r w:rsidR="00D72C00" w:rsidRPr="00FC29EA">
        <w:rPr>
          <w:rStyle w:val="FootnoteReference"/>
          <w:color w:val="auto"/>
          <w:lang w:val="pt-BR"/>
        </w:rPr>
        <w:footnoteReference w:id="43"/>
      </w:r>
      <w:r w:rsidR="0025699B" w:rsidRPr="00FC29EA">
        <w:rPr>
          <w:color w:val="auto"/>
          <w:lang w:val="pt-BR"/>
        </w:rPr>
        <w:t xml:space="preserve"> durante </w:t>
      </w:r>
      <w:r w:rsidR="005E0A36" w:rsidRPr="00FC29EA">
        <w:rPr>
          <w:color w:val="auto"/>
          <w:lang w:val="pt-BR"/>
        </w:rPr>
        <w:t>esse período</w:t>
      </w:r>
      <w:r w:rsidR="00D72C00" w:rsidRPr="00FC29EA">
        <w:rPr>
          <w:color w:val="auto"/>
          <w:lang w:val="pt-BR"/>
        </w:rPr>
        <w:t xml:space="preserve">. </w:t>
      </w:r>
    </w:p>
    <w:p w14:paraId="0752B029" w14:textId="4F075681" w:rsidR="0025699B" w:rsidRPr="00FC29EA" w:rsidRDefault="0025699B" w:rsidP="00B4122B">
      <w:pPr>
        <w:pStyle w:val="Body"/>
        <w:ind w:firstLine="0"/>
        <w:rPr>
          <w:color w:val="auto"/>
          <w:lang w:val="pt-BR"/>
        </w:rPr>
      </w:pPr>
    </w:p>
    <w:p w14:paraId="5E7420FC" w14:textId="67A1894A" w:rsidR="0025699B" w:rsidRPr="00FC29EA" w:rsidRDefault="0025699B" w:rsidP="0025699B">
      <w:pPr>
        <w:pStyle w:val="Body"/>
        <w:numPr>
          <w:ilvl w:val="0"/>
          <w:numId w:val="2"/>
        </w:numPr>
        <w:ind w:firstLine="720"/>
        <w:rPr>
          <w:color w:val="auto"/>
          <w:lang w:val="pt-BR"/>
        </w:rPr>
      </w:pPr>
      <w:r w:rsidRPr="00FC29EA">
        <w:rPr>
          <w:color w:val="auto"/>
          <w:lang w:val="pt-BR"/>
        </w:rPr>
        <w:t>E</w:t>
      </w:r>
      <w:r w:rsidR="000A6259" w:rsidRPr="00FC29EA">
        <w:rPr>
          <w:color w:val="auto"/>
          <w:lang w:val="pt-BR"/>
        </w:rPr>
        <w:t>m</w:t>
      </w:r>
      <w:r w:rsidRPr="00FC29EA">
        <w:rPr>
          <w:color w:val="auto"/>
          <w:lang w:val="pt-BR"/>
        </w:rPr>
        <w:t xml:space="preserve"> 29 de </w:t>
      </w:r>
      <w:r w:rsidR="004737ED" w:rsidRPr="00FC29EA">
        <w:rPr>
          <w:color w:val="auto"/>
          <w:lang w:val="pt-BR"/>
        </w:rPr>
        <w:t>janeiro</w:t>
      </w:r>
      <w:r w:rsidR="001D27A3" w:rsidRPr="00FC29EA">
        <w:rPr>
          <w:color w:val="auto"/>
          <w:lang w:val="pt-BR"/>
        </w:rPr>
        <w:t xml:space="preserve"> </w:t>
      </w:r>
      <w:r w:rsidRPr="00FC29EA">
        <w:rPr>
          <w:color w:val="auto"/>
          <w:lang w:val="pt-BR"/>
        </w:rPr>
        <w:t>de 2019</w:t>
      </w:r>
      <w:r w:rsidR="000A6259" w:rsidRPr="00FC29EA">
        <w:rPr>
          <w:color w:val="auto"/>
          <w:lang w:val="pt-BR"/>
        </w:rPr>
        <w:t>,</w:t>
      </w:r>
      <w:r w:rsidRPr="00FC29EA">
        <w:rPr>
          <w:color w:val="auto"/>
          <w:lang w:val="pt-BR"/>
        </w:rPr>
        <w:t xml:space="preserve"> </w:t>
      </w:r>
      <w:r w:rsidR="009E56A7" w:rsidRPr="00FC29EA">
        <w:rPr>
          <w:color w:val="auto"/>
          <w:lang w:val="pt-BR"/>
        </w:rPr>
        <w:t xml:space="preserve">o senhor </w:t>
      </w:r>
      <w:r w:rsidRPr="00FC29EA">
        <w:rPr>
          <w:color w:val="auto"/>
          <w:lang w:val="pt-BR"/>
        </w:rPr>
        <w:t xml:space="preserve">Hernández </w:t>
      </w:r>
      <w:r w:rsidR="000A6259" w:rsidRPr="00FC29EA">
        <w:rPr>
          <w:color w:val="auto"/>
          <w:lang w:val="pt-BR"/>
        </w:rPr>
        <w:t xml:space="preserve">retornou ao sistema </w:t>
      </w:r>
      <w:r w:rsidR="004737ED" w:rsidRPr="00FC29EA">
        <w:rPr>
          <w:color w:val="auto"/>
          <w:lang w:val="pt-BR"/>
        </w:rPr>
        <w:t>carcerário</w:t>
      </w:r>
      <w:r w:rsidR="001D27A3" w:rsidRPr="00FC29EA">
        <w:rPr>
          <w:color w:val="auto"/>
          <w:lang w:val="pt-BR"/>
        </w:rPr>
        <w:t xml:space="preserve"> </w:t>
      </w:r>
      <w:r w:rsidRPr="00FC29EA">
        <w:rPr>
          <w:color w:val="auto"/>
          <w:lang w:val="pt-BR"/>
        </w:rPr>
        <w:t xml:space="preserve">estadual </w:t>
      </w:r>
      <w:r w:rsidR="000A6259" w:rsidRPr="00FC29EA">
        <w:rPr>
          <w:color w:val="auto"/>
          <w:lang w:val="pt-BR"/>
        </w:rPr>
        <w:t>e</w:t>
      </w:r>
      <w:r w:rsidRPr="00FC29EA">
        <w:rPr>
          <w:color w:val="auto"/>
          <w:lang w:val="pt-BR"/>
        </w:rPr>
        <w:t xml:space="preserve"> </w:t>
      </w:r>
      <w:r w:rsidR="002B3DC1" w:rsidRPr="00FC29EA">
        <w:rPr>
          <w:color w:val="auto"/>
          <w:lang w:val="pt-BR"/>
        </w:rPr>
        <w:t>foi</w:t>
      </w:r>
      <w:r w:rsidR="001D27A3" w:rsidRPr="00FC29EA">
        <w:rPr>
          <w:color w:val="auto"/>
          <w:lang w:val="pt-BR"/>
        </w:rPr>
        <w:t xml:space="preserve"> </w:t>
      </w:r>
      <w:r w:rsidRPr="00FC29EA">
        <w:rPr>
          <w:color w:val="auto"/>
          <w:lang w:val="pt-BR"/>
        </w:rPr>
        <w:t xml:space="preserve">levado </w:t>
      </w:r>
      <w:r w:rsidR="000A6259" w:rsidRPr="00FC29EA">
        <w:rPr>
          <w:color w:val="auto"/>
          <w:lang w:val="pt-BR"/>
        </w:rPr>
        <w:t xml:space="preserve">à </w:t>
      </w:r>
      <w:r w:rsidR="007F51A2" w:rsidRPr="00FC29EA">
        <w:rPr>
          <w:color w:val="auto"/>
          <w:lang w:val="pt-BR"/>
        </w:rPr>
        <w:t>Penitenciária</w:t>
      </w:r>
      <w:r w:rsidR="001D27A3" w:rsidRPr="00FC29EA">
        <w:rPr>
          <w:color w:val="auto"/>
          <w:lang w:val="pt-BR"/>
        </w:rPr>
        <w:t xml:space="preserve"> </w:t>
      </w:r>
      <w:r w:rsidR="000A6259" w:rsidRPr="00FC29EA">
        <w:rPr>
          <w:color w:val="auto"/>
          <w:lang w:val="pt-BR"/>
        </w:rPr>
        <w:t>E</w:t>
      </w:r>
      <w:r w:rsidRPr="00FC29EA">
        <w:rPr>
          <w:color w:val="auto"/>
          <w:lang w:val="pt-BR"/>
        </w:rPr>
        <w:t>stadual de Avaré, e</w:t>
      </w:r>
      <w:r w:rsidR="000A6259" w:rsidRPr="00FC29EA">
        <w:rPr>
          <w:color w:val="auto"/>
          <w:lang w:val="pt-BR"/>
        </w:rPr>
        <w:t>m</w:t>
      </w:r>
      <w:r w:rsidRPr="00FC29EA">
        <w:rPr>
          <w:color w:val="auto"/>
          <w:lang w:val="pt-BR"/>
        </w:rPr>
        <w:t xml:space="preserve"> São Paulo, onde </w:t>
      </w:r>
      <w:r w:rsidR="000A6259" w:rsidRPr="00FC29EA">
        <w:rPr>
          <w:color w:val="auto"/>
          <w:lang w:val="pt-BR"/>
        </w:rPr>
        <w:t xml:space="preserve">permaneceu detido </w:t>
      </w:r>
      <w:r w:rsidR="00D55668" w:rsidRPr="00FC29EA">
        <w:rPr>
          <w:color w:val="auto"/>
          <w:lang w:val="pt-BR"/>
        </w:rPr>
        <w:t>até</w:t>
      </w:r>
      <w:r w:rsidR="001D27A3" w:rsidRPr="00FC29EA">
        <w:rPr>
          <w:color w:val="auto"/>
          <w:lang w:val="pt-BR"/>
        </w:rPr>
        <w:t xml:space="preserve"> </w:t>
      </w:r>
      <w:r w:rsidRPr="00FC29EA">
        <w:rPr>
          <w:color w:val="auto"/>
          <w:lang w:val="pt-BR"/>
        </w:rPr>
        <w:t>15 de agosto de 2019</w:t>
      </w:r>
      <w:r w:rsidR="000A6259" w:rsidRPr="00FC29EA">
        <w:rPr>
          <w:color w:val="auto"/>
          <w:lang w:val="pt-BR"/>
        </w:rPr>
        <w:t>.</w:t>
      </w:r>
      <w:r w:rsidRPr="00FC29EA">
        <w:rPr>
          <w:rStyle w:val="FootnoteReference"/>
          <w:color w:val="auto"/>
          <w:lang w:val="pt-BR"/>
        </w:rPr>
        <w:footnoteReference w:id="44"/>
      </w:r>
      <w:r w:rsidRPr="00FC29EA">
        <w:rPr>
          <w:color w:val="auto"/>
          <w:lang w:val="pt-BR"/>
        </w:rPr>
        <w:t xml:space="preserve"> Entre os motivos que </w:t>
      </w:r>
      <w:r w:rsidR="000A6259" w:rsidRPr="00FC29EA">
        <w:rPr>
          <w:color w:val="auto"/>
          <w:lang w:val="pt-BR"/>
        </w:rPr>
        <w:t xml:space="preserve">levaram à mudança do </w:t>
      </w:r>
      <w:r w:rsidR="004737ED" w:rsidRPr="00FC29EA">
        <w:rPr>
          <w:color w:val="auto"/>
          <w:lang w:val="pt-BR"/>
        </w:rPr>
        <w:t>regime</w:t>
      </w:r>
      <w:r w:rsidR="001D27A3" w:rsidRPr="00FC29EA">
        <w:rPr>
          <w:color w:val="auto"/>
          <w:lang w:val="pt-BR"/>
        </w:rPr>
        <w:t xml:space="preserve"> </w:t>
      </w:r>
      <w:r w:rsidRPr="00FC29EA">
        <w:rPr>
          <w:color w:val="auto"/>
          <w:lang w:val="pt-BR"/>
        </w:rPr>
        <w:t xml:space="preserve">federal, consta que </w:t>
      </w:r>
      <w:r w:rsidR="000A6259" w:rsidRPr="00FC29EA">
        <w:rPr>
          <w:color w:val="auto"/>
          <w:lang w:val="pt-BR"/>
        </w:rPr>
        <w:t xml:space="preserve">o </w:t>
      </w:r>
      <w:r w:rsidR="0010191D" w:rsidRPr="00FC29EA">
        <w:rPr>
          <w:color w:val="auto"/>
          <w:lang w:val="pt-BR"/>
        </w:rPr>
        <w:t>juiz</w:t>
      </w:r>
      <w:r w:rsidRPr="00FC29EA">
        <w:rPr>
          <w:color w:val="auto"/>
          <w:lang w:val="pt-BR"/>
        </w:rPr>
        <w:t xml:space="preserve"> </w:t>
      </w:r>
      <w:r w:rsidR="0010191D" w:rsidRPr="00FC29EA">
        <w:rPr>
          <w:color w:val="auto"/>
          <w:lang w:val="pt-BR"/>
        </w:rPr>
        <w:t>c</w:t>
      </w:r>
      <w:r w:rsidRPr="00FC29EA">
        <w:rPr>
          <w:color w:val="auto"/>
          <w:lang w:val="pt-BR"/>
        </w:rPr>
        <w:t>orreg</w:t>
      </w:r>
      <w:r w:rsidR="000A6259" w:rsidRPr="00FC29EA">
        <w:rPr>
          <w:color w:val="auto"/>
          <w:lang w:val="pt-BR"/>
        </w:rPr>
        <w:t>e</w:t>
      </w:r>
      <w:r w:rsidRPr="00FC29EA">
        <w:rPr>
          <w:color w:val="auto"/>
          <w:lang w:val="pt-BR"/>
        </w:rPr>
        <w:t xml:space="preserve">dor </w:t>
      </w:r>
      <w:r w:rsidR="000A6259" w:rsidRPr="00FC29EA">
        <w:rPr>
          <w:color w:val="auto"/>
          <w:lang w:val="pt-BR"/>
        </w:rPr>
        <w:t xml:space="preserve">argumentou que as prisões do </w:t>
      </w:r>
      <w:r w:rsidRPr="00FC29EA">
        <w:rPr>
          <w:color w:val="auto"/>
          <w:lang w:val="pt-BR"/>
        </w:rPr>
        <w:t>Sistema Penitenci</w:t>
      </w:r>
      <w:r w:rsidR="000A6259" w:rsidRPr="00FC29EA">
        <w:rPr>
          <w:color w:val="auto"/>
          <w:lang w:val="pt-BR"/>
        </w:rPr>
        <w:t>ár</w:t>
      </w:r>
      <w:r w:rsidRPr="00FC29EA">
        <w:rPr>
          <w:color w:val="auto"/>
          <w:lang w:val="pt-BR"/>
        </w:rPr>
        <w:t xml:space="preserve">io Federal </w:t>
      </w:r>
      <w:r w:rsidR="001B5AE2" w:rsidRPr="00FC29EA">
        <w:rPr>
          <w:color w:val="auto"/>
          <w:lang w:val="pt-BR"/>
        </w:rPr>
        <w:t>brasileiro</w:t>
      </w:r>
      <w:r w:rsidR="001D27A3" w:rsidRPr="00FC29EA">
        <w:rPr>
          <w:color w:val="auto"/>
          <w:lang w:val="pt-BR"/>
        </w:rPr>
        <w:t xml:space="preserve"> </w:t>
      </w:r>
      <w:r w:rsidR="000A6259" w:rsidRPr="00FC29EA">
        <w:rPr>
          <w:color w:val="auto"/>
          <w:lang w:val="pt-BR"/>
        </w:rPr>
        <w:t xml:space="preserve">não foram criadas </w:t>
      </w:r>
      <w:r w:rsidRPr="00FC29EA">
        <w:rPr>
          <w:color w:val="auto"/>
          <w:lang w:val="pt-BR"/>
        </w:rPr>
        <w:t xml:space="preserve">para </w:t>
      </w:r>
      <w:r w:rsidR="002B3DC1" w:rsidRPr="00FC29EA">
        <w:rPr>
          <w:color w:val="auto"/>
          <w:lang w:val="pt-BR"/>
        </w:rPr>
        <w:t>cumprimento</w:t>
      </w:r>
      <w:r w:rsidR="001D27A3" w:rsidRPr="00FC29EA">
        <w:rPr>
          <w:color w:val="auto"/>
          <w:lang w:val="pt-BR"/>
        </w:rPr>
        <w:t xml:space="preserve"> </w:t>
      </w:r>
      <w:r w:rsidRPr="00FC29EA">
        <w:rPr>
          <w:color w:val="auto"/>
          <w:lang w:val="pt-BR"/>
        </w:rPr>
        <w:t xml:space="preserve">de pena, </w:t>
      </w:r>
      <w:r w:rsidR="000A6259" w:rsidRPr="00FC29EA">
        <w:rPr>
          <w:color w:val="auto"/>
          <w:lang w:val="pt-BR"/>
        </w:rPr>
        <w:t xml:space="preserve">mas para isolar líderes criminosos e </w:t>
      </w:r>
      <w:r w:rsidRPr="00FC29EA">
        <w:rPr>
          <w:color w:val="auto"/>
          <w:lang w:val="pt-BR"/>
        </w:rPr>
        <w:t>impedir a cr</w:t>
      </w:r>
      <w:r w:rsidR="000A6259" w:rsidRPr="00FC29EA">
        <w:rPr>
          <w:color w:val="auto"/>
          <w:lang w:val="pt-BR"/>
        </w:rPr>
        <w:t>i</w:t>
      </w:r>
      <w:r w:rsidRPr="00FC29EA">
        <w:rPr>
          <w:color w:val="auto"/>
          <w:lang w:val="pt-BR"/>
        </w:rPr>
        <w:t>a</w:t>
      </w:r>
      <w:r w:rsidR="001B5AE2" w:rsidRPr="00FC29EA">
        <w:rPr>
          <w:color w:val="auto"/>
          <w:lang w:val="pt-BR"/>
        </w:rPr>
        <w:t>ção</w:t>
      </w:r>
      <w:r w:rsidRPr="00FC29EA">
        <w:rPr>
          <w:color w:val="auto"/>
          <w:lang w:val="pt-BR"/>
        </w:rPr>
        <w:t xml:space="preserve"> de fa</w:t>
      </w:r>
      <w:r w:rsidR="00B81ED3" w:rsidRPr="00FC29EA">
        <w:rPr>
          <w:color w:val="auto"/>
          <w:lang w:val="pt-BR"/>
        </w:rPr>
        <w:t>ções</w:t>
      </w:r>
      <w:r w:rsidRPr="00FC29EA">
        <w:rPr>
          <w:color w:val="auto"/>
          <w:lang w:val="pt-BR"/>
        </w:rPr>
        <w:t xml:space="preserve">, </w:t>
      </w:r>
      <w:r w:rsidR="00C86DB5" w:rsidRPr="00FC29EA">
        <w:rPr>
          <w:color w:val="auto"/>
          <w:lang w:val="pt-BR"/>
        </w:rPr>
        <w:t xml:space="preserve">concluindo, por conseguinte, </w:t>
      </w:r>
      <w:r w:rsidR="000A6259" w:rsidRPr="00FC29EA">
        <w:rPr>
          <w:color w:val="auto"/>
          <w:lang w:val="pt-BR"/>
        </w:rPr>
        <w:t>que</w:t>
      </w:r>
      <w:r w:rsidRPr="00FC29EA">
        <w:rPr>
          <w:color w:val="auto"/>
          <w:lang w:val="pt-BR"/>
        </w:rPr>
        <w:t xml:space="preserve">: i) </w:t>
      </w:r>
      <w:r w:rsidR="00196620" w:rsidRPr="00FC29EA">
        <w:rPr>
          <w:color w:val="auto"/>
          <w:lang w:val="pt-BR"/>
        </w:rPr>
        <w:t xml:space="preserve">a suposta vítima </w:t>
      </w:r>
      <w:r w:rsidRPr="00FC29EA">
        <w:rPr>
          <w:color w:val="auto"/>
          <w:lang w:val="pt-BR"/>
        </w:rPr>
        <w:t>esta</w:t>
      </w:r>
      <w:r w:rsidR="000A6259" w:rsidRPr="00FC29EA">
        <w:rPr>
          <w:color w:val="auto"/>
          <w:lang w:val="pt-BR"/>
        </w:rPr>
        <w:t>v</w:t>
      </w:r>
      <w:r w:rsidRPr="00FC29EA">
        <w:rPr>
          <w:color w:val="auto"/>
          <w:lang w:val="pt-BR"/>
        </w:rPr>
        <w:t xml:space="preserve">a </w:t>
      </w:r>
      <w:r w:rsidR="00196620" w:rsidRPr="00FC29EA">
        <w:rPr>
          <w:color w:val="auto"/>
          <w:lang w:val="pt-BR"/>
        </w:rPr>
        <w:t>detida</w:t>
      </w:r>
      <w:r w:rsidR="001D27A3" w:rsidRPr="00FC29EA">
        <w:rPr>
          <w:color w:val="auto"/>
          <w:lang w:val="pt-BR"/>
        </w:rPr>
        <w:t xml:space="preserve"> </w:t>
      </w:r>
      <w:r w:rsidRPr="00FC29EA">
        <w:rPr>
          <w:color w:val="auto"/>
          <w:lang w:val="pt-BR"/>
        </w:rPr>
        <w:t xml:space="preserve">desde </w:t>
      </w:r>
      <w:r w:rsidRPr="00FC29EA">
        <w:rPr>
          <w:color w:val="auto"/>
          <w:lang w:val="pt-BR"/>
        </w:rPr>
        <w:lastRenderedPageBreak/>
        <w:t xml:space="preserve">3 de </w:t>
      </w:r>
      <w:r w:rsidR="003D1E48" w:rsidRPr="00FC29EA">
        <w:rPr>
          <w:color w:val="auto"/>
          <w:lang w:val="pt-BR"/>
        </w:rPr>
        <w:t>fevereiro</w:t>
      </w:r>
      <w:r w:rsidR="001D27A3" w:rsidRPr="00FC29EA">
        <w:rPr>
          <w:color w:val="auto"/>
          <w:lang w:val="pt-BR"/>
        </w:rPr>
        <w:t xml:space="preserve"> </w:t>
      </w:r>
      <w:r w:rsidRPr="00FC29EA">
        <w:rPr>
          <w:color w:val="auto"/>
          <w:lang w:val="pt-BR"/>
        </w:rPr>
        <w:t>de 2007 e</w:t>
      </w:r>
      <w:r w:rsidR="000A6259" w:rsidRPr="00FC29EA">
        <w:rPr>
          <w:color w:val="auto"/>
          <w:lang w:val="pt-BR"/>
        </w:rPr>
        <w:t xml:space="preserve">m uma penitenciária </w:t>
      </w:r>
      <w:r w:rsidRPr="00FC29EA">
        <w:rPr>
          <w:color w:val="auto"/>
          <w:lang w:val="pt-BR"/>
        </w:rPr>
        <w:t>federal; ii) era “</w:t>
      </w:r>
      <w:r w:rsidR="000A6259" w:rsidRPr="00FC29EA">
        <w:rPr>
          <w:color w:val="auto"/>
          <w:lang w:val="pt-BR"/>
        </w:rPr>
        <w:t xml:space="preserve">o </w:t>
      </w:r>
      <w:r w:rsidRPr="00FC29EA">
        <w:rPr>
          <w:color w:val="auto"/>
          <w:lang w:val="pt-BR"/>
        </w:rPr>
        <w:t xml:space="preserve">preso condenado </w:t>
      </w:r>
      <w:r w:rsidR="000A6259" w:rsidRPr="00FC29EA">
        <w:rPr>
          <w:color w:val="auto"/>
          <w:lang w:val="pt-BR"/>
        </w:rPr>
        <w:t xml:space="preserve">no </w:t>
      </w:r>
      <w:r w:rsidRPr="00FC29EA">
        <w:rPr>
          <w:color w:val="auto"/>
          <w:lang w:val="pt-BR"/>
        </w:rPr>
        <w:t>estado de São Paulo que esta</w:t>
      </w:r>
      <w:r w:rsidR="000A6259" w:rsidRPr="00FC29EA">
        <w:rPr>
          <w:color w:val="auto"/>
          <w:lang w:val="pt-BR"/>
        </w:rPr>
        <w:t>v</w:t>
      </w:r>
      <w:r w:rsidRPr="00FC29EA">
        <w:rPr>
          <w:color w:val="auto"/>
          <w:lang w:val="pt-BR"/>
        </w:rPr>
        <w:t xml:space="preserve">a </w:t>
      </w:r>
      <w:r w:rsidR="000A6259" w:rsidRPr="00FC29EA">
        <w:rPr>
          <w:color w:val="auto"/>
          <w:lang w:val="pt-BR"/>
        </w:rPr>
        <w:t xml:space="preserve">há </w:t>
      </w:r>
      <w:r w:rsidR="009E56A7" w:rsidRPr="00FC29EA">
        <w:rPr>
          <w:color w:val="auto"/>
          <w:lang w:val="pt-BR"/>
        </w:rPr>
        <w:t>mais</w:t>
      </w:r>
      <w:r w:rsidR="001D27A3" w:rsidRPr="00FC29EA">
        <w:rPr>
          <w:color w:val="auto"/>
          <w:lang w:val="pt-BR"/>
        </w:rPr>
        <w:t xml:space="preserve"> </w:t>
      </w:r>
      <w:r w:rsidRPr="00FC29EA">
        <w:rPr>
          <w:color w:val="auto"/>
          <w:lang w:val="pt-BR"/>
        </w:rPr>
        <w:t xml:space="preserve">tempo </w:t>
      </w:r>
      <w:r w:rsidR="000A6259" w:rsidRPr="00FC29EA">
        <w:rPr>
          <w:color w:val="auto"/>
          <w:lang w:val="pt-BR"/>
        </w:rPr>
        <w:t xml:space="preserve">no </w:t>
      </w:r>
      <w:r w:rsidRPr="00FC29EA">
        <w:rPr>
          <w:color w:val="auto"/>
          <w:lang w:val="pt-BR"/>
        </w:rPr>
        <w:t xml:space="preserve">Sistema </w:t>
      </w:r>
      <w:r w:rsidR="000A6259" w:rsidRPr="00FC29EA">
        <w:rPr>
          <w:color w:val="auto"/>
          <w:lang w:val="pt-BR"/>
        </w:rPr>
        <w:t>Penitenciário</w:t>
      </w:r>
      <w:r w:rsidR="001D27A3" w:rsidRPr="00FC29EA">
        <w:rPr>
          <w:color w:val="auto"/>
          <w:lang w:val="pt-BR"/>
        </w:rPr>
        <w:t xml:space="preserve"> </w:t>
      </w:r>
      <w:r w:rsidRPr="00FC29EA">
        <w:rPr>
          <w:color w:val="auto"/>
          <w:lang w:val="pt-BR"/>
        </w:rPr>
        <w:t xml:space="preserve">Federal”; iii) </w:t>
      </w:r>
      <w:r w:rsidR="00196620" w:rsidRPr="00FC29EA">
        <w:rPr>
          <w:color w:val="auto"/>
          <w:lang w:val="pt-BR"/>
        </w:rPr>
        <w:t xml:space="preserve">a suposta vítima </w:t>
      </w:r>
      <w:r w:rsidR="00F623B4" w:rsidRPr="00FC29EA">
        <w:rPr>
          <w:color w:val="auto"/>
          <w:lang w:val="pt-BR"/>
        </w:rPr>
        <w:t>ja</w:t>
      </w:r>
      <w:r w:rsidR="000A6259" w:rsidRPr="00FC29EA">
        <w:rPr>
          <w:color w:val="auto"/>
          <w:lang w:val="pt-BR"/>
        </w:rPr>
        <w:t xml:space="preserve">mais tentou criar </w:t>
      </w:r>
      <w:r w:rsidR="00B81ED3" w:rsidRPr="00FC29EA">
        <w:rPr>
          <w:color w:val="auto"/>
          <w:lang w:val="pt-BR"/>
        </w:rPr>
        <w:t>uma</w:t>
      </w:r>
      <w:r w:rsidR="001D27A3" w:rsidRPr="00FC29EA">
        <w:rPr>
          <w:color w:val="auto"/>
          <w:lang w:val="pt-BR"/>
        </w:rPr>
        <w:t xml:space="preserve"> </w:t>
      </w:r>
      <w:r w:rsidRPr="00FC29EA">
        <w:rPr>
          <w:color w:val="auto"/>
          <w:lang w:val="pt-BR"/>
        </w:rPr>
        <w:t>fac</w:t>
      </w:r>
      <w:r w:rsidR="001B5AE2" w:rsidRPr="00FC29EA">
        <w:rPr>
          <w:color w:val="auto"/>
          <w:lang w:val="pt-BR"/>
        </w:rPr>
        <w:t>ção</w:t>
      </w:r>
      <w:r w:rsidRPr="00FC29EA">
        <w:rPr>
          <w:color w:val="auto"/>
          <w:lang w:val="pt-BR"/>
        </w:rPr>
        <w:t xml:space="preserve"> </w:t>
      </w:r>
      <w:r w:rsidR="000A6259" w:rsidRPr="00FC29EA">
        <w:rPr>
          <w:color w:val="auto"/>
          <w:lang w:val="pt-BR"/>
        </w:rPr>
        <w:t xml:space="preserve">e tampouco cometeu crimes disciplinares </w:t>
      </w:r>
      <w:r w:rsidR="00162E0C" w:rsidRPr="00FC29EA">
        <w:rPr>
          <w:color w:val="auto"/>
          <w:lang w:val="pt-BR"/>
        </w:rPr>
        <w:t>quando</w:t>
      </w:r>
      <w:r w:rsidR="001D27A3" w:rsidRPr="00FC29EA">
        <w:rPr>
          <w:color w:val="auto"/>
          <w:lang w:val="pt-BR"/>
        </w:rPr>
        <w:t xml:space="preserve"> </w:t>
      </w:r>
      <w:r w:rsidR="00D55668" w:rsidRPr="00FC29EA">
        <w:rPr>
          <w:color w:val="auto"/>
          <w:lang w:val="pt-BR"/>
        </w:rPr>
        <w:t>esteve</w:t>
      </w:r>
      <w:r w:rsidR="001D27A3" w:rsidRPr="00FC29EA">
        <w:rPr>
          <w:color w:val="auto"/>
          <w:lang w:val="pt-BR"/>
        </w:rPr>
        <w:t xml:space="preserve"> </w:t>
      </w:r>
      <w:r w:rsidRPr="00FC29EA">
        <w:rPr>
          <w:color w:val="auto"/>
          <w:lang w:val="pt-BR"/>
        </w:rPr>
        <w:t xml:space="preserve">detido </w:t>
      </w:r>
      <w:r w:rsidR="000A6259" w:rsidRPr="00FC29EA">
        <w:rPr>
          <w:color w:val="auto"/>
          <w:lang w:val="pt-BR"/>
        </w:rPr>
        <w:t xml:space="preserve">no </w:t>
      </w:r>
      <w:r w:rsidRPr="00FC29EA">
        <w:rPr>
          <w:color w:val="auto"/>
          <w:lang w:val="pt-BR"/>
        </w:rPr>
        <w:t xml:space="preserve">sistema federal; iv) </w:t>
      </w:r>
      <w:r w:rsidR="00196620" w:rsidRPr="00FC29EA">
        <w:rPr>
          <w:color w:val="auto"/>
          <w:lang w:val="pt-BR"/>
        </w:rPr>
        <w:t xml:space="preserve">a suposta vítima </w:t>
      </w:r>
      <w:r w:rsidR="000A6259" w:rsidRPr="00FC29EA">
        <w:rPr>
          <w:color w:val="auto"/>
          <w:lang w:val="pt-BR"/>
        </w:rPr>
        <w:t xml:space="preserve">tinha </w:t>
      </w:r>
      <w:r w:rsidR="009E56A7" w:rsidRPr="00FC29EA">
        <w:rPr>
          <w:color w:val="auto"/>
          <w:lang w:val="pt-BR"/>
        </w:rPr>
        <w:t>mais</w:t>
      </w:r>
      <w:r w:rsidR="001D27A3" w:rsidRPr="00FC29EA">
        <w:rPr>
          <w:color w:val="auto"/>
          <w:lang w:val="pt-BR"/>
        </w:rPr>
        <w:t xml:space="preserve"> </w:t>
      </w:r>
      <w:r w:rsidRPr="00FC29EA">
        <w:rPr>
          <w:color w:val="auto"/>
          <w:lang w:val="pt-BR"/>
        </w:rPr>
        <w:t xml:space="preserve">de 60 </w:t>
      </w:r>
      <w:r w:rsidR="00196620" w:rsidRPr="00FC29EA">
        <w:rPr>
          <w:color w:val="auto"/>
          <w:lang w:val="pt-BR"/>
        </w:rPr>
        <w:t>anos</w:t>
      </w:r>
      <w:r w:rsidR="000A6259" w:rsidRPr="00FC29EA">
        <w:rPr>
          <w:color w:val="auto"/>
          <w:lang w:val="pt-BR"/>
        </w:rPr>
        <w:t>.</w:t>
      </w:r>
      <w:r w:rsidRPr="00FC29EA">
        <w:rPr>
          <w:rStyle w:val="FootnoteReference"/>
          <w:color w:val="auto"/>
          <w:lang w:val="pt-BR"/>
        </w:rPr>
        <w:footnoteReference w:id="45"/>
      </w:r>
      <w:r w:rsidR="001D27A3" w:rsidRPr="00FC29EA">
        <w:rPr>
          <w:color w:val="auto"/>
          <w:lang w:val="pt-BR"/>
        </w:rPr>
        <w:t xml:space="preserve"> </w:t>
      </w:r>
      <w:r w:rsidR="000A6259" w:rsidRPr="00FC29EA">
        <w:rPr>
          <w:color w:val="auto"/>
          <w:lang w:val="pt-BR"/>
        </w:rPr>
        <w:t xml:space="preserve">Na </w:t>
      </w:r>
      <w:r w:rsidR="007F51A2" w:rsidRPr="00FC29EA">
        <w:rPr>
          <w:color w:val="auto"/>
          <w:lang w:val="pt-BR"/>
        </w:rPr>
        <w:t>Penitenciária</w:t>
      </w:r>
      <w:r w:rsidR="001D27A3" w:rsidRPr="00FC29EA">
        <w:rPr>
          <w:color w:val="auto"/>
          <w:lang w:val="pt-BR"/>
        </w:rPr>
        <w:t xml:space="preserve"> </w:t>
      </w:r>
      <w:r w:rsidR="000A6259" w:rsidRPr="00FC29EA">
        <w:rPr>
          <w:color w:val="auto"/>
          <w:lang w:val="pt-BR"/>
        </w:rPr>
        <w:t>E</w:t>
      </w:r>
      <w:r w:rsidRPr="00FC29EA">
        <w:rPr>
          <w:color w:val="auto"/>
          <w:lang w:val="pt-BR"/>
        </w:rPr>
        <w:t xml:space="preserve">stadual de Avaré, </w:t>
      </w:r>
      <w:r w:rsidR="00196620" w:rsidRPr="00FC29EA">
        <w:rPr>
          <w:color w:val="auto"/>
          <w:lang w:val="pt-BR"/>
        </w:rPr>
        <w:t xml:space="preserve">a suposta vítima </w:t>
      </w:r>
      <w:r w:rsidR="002B3DC1" w:rsidRPr="00FC29EA">
        <w:rPr>
          <w:color w:val="auto"/>
          <w:lang w:val="pt-BR"/>
        </w:rPr>
        <w:t>foi</w:t>
      </w:r>
      <w:r w:rsidR="001D27A3" w:rsidRPr="00FC29EA">
        <w:rPr>
          <w:color w:val="auto"/>
          <w:lang w:val="pt-BR"/>
        </w:rPr>
        <w:t xml:space="preserve"> </w:t>
      </w:r>
      <w:r w:rsidR="00BE43D9" w:rsidRPr="00FC29EA">
        <w:rPr>
          <w:color w:val="auto"/>
          <w:lang w:val="pt-BR"/>
        </w:rPr>
        <w:t>submetida</w:t>
      </w:r>
      <w:r w:rsidR="001D27A3" w:rsidRPr="00FC29EA">
        <w:rPr>
          <w:color w:val="auto"/>
          <w:lang w:val="pt-BR"/>
        </w:rPr>
        <w:t xml:space="preserve"> </w:t>
      </w:r>
      <w:r w:rsidRPr="00FC29EA">
        <w:rPr>
          <w:color w:val="auto"/>
          <w:lang w:val="pt-BR"/>
        </w:rPr>
        <w:t>a u</w:t>
      </w:r>
      <w:r w:rsidR="000A6259" w:rsidRPr="00FC29EA">
        <w:rPr>
          <w:color w:val="auto"/>
          <w:lang w:val="pt-BR"/>
        </w:rPr>
        <w:t>m</w:t>
      </w:r>
      <w:r w:rsidRPr="00FC29EA">
        <w:rPr>
          <w:color w:val="auto"/>
          <w:lang w:val="pt-BR"/>
        </w:rPr>
        <w:t xml:space="preserve"> “</w:t>
      </w:r>
      <w:r w:rsidR="004737ED" w:rsidRPr="00FC29EA">
        <w:rPr>
          <w:color w:val="auto"/>
          <w:lang w:val="pt-BR"/>
        </w:rPr>
        <w:t>regime</w:t>
      </w:r>
      <w:r w:rsidR="001D27A3" w:rsidRPr="00FC29EA">
        <w:rPr>
          <w:color w:val="auto"/>
          <w:lang w:val="pt-BR"/>
        </w:rPr>
        <w:t xml:space="preserve"> </w:t>
      </w:r>
      <w:r w:rsidRPr="00FC29EA">
        <w:rPr>
          <w:color w:val="auto"/>
          <w:lang w:val="pt-BR"/>
        </w:rPr>
        <w:t>com</w:t>
      </w:r>
      <w:r w:rsidR="000A6259" w:rsidRPr="00FC29EA">
        <w:rPr>
          <w:color w:val="auto"/>
          <w:lang w:val="pt-BR"/>
        </w:rPr>
        <w:t>um</w:t>
      </w:r>
      <w:r w:rsidRPr="00FC29EA">
        <w:rPr>
          <w:color w:val="auto"/>
          <w:lang w:val="pt-BR"/>
        </w:rPr>
        <w:t>” de priva</w:t>
      </w:r>
      <w:r w:rsidR="001B5AE2" w:rsidRPr="00FC29EA">
        <w:rPr>
          <w:color w:val="auto"/>
          <w:lang w:val="pt-BR"/>
        </w:rPr>
        <w:t>ção</w:t>
      </w:r>
      <w:r w:rsidRPr="00FC29EA">
        <w:rPr>
          <w:color w:val="auto"/>
          <w:lang w:val="pt-BR"/>
        </w:rPr>
        <w:t xml:space="preserve"> de </w:t>
      </w:r>
      <w:r w:rsidR="002B3DC1" w:rsidRPr="00FC29EA">
        <w:rPr>
          <w:color w:val="auto"/>
          <w:lang w:val="pt-BR"/>
        </w:rPr>
        <w:t>liberdade</w:t>
      </w:r>
      <w:r w:rsidR="001D27A3" w:rsidRPr="00FC29EA">
        <w:rPr>
          <w:color w:val="auto"/>
          <w:lang w:val="pt-BR"/>
        </w:rPr>
        <w:t xml:space="preserve"> </w:t>
      </w:r>
      <w:r w:rsidR="000A6259" w:rsidRPr="00FC29EA">
        <w:rPr>
          <w:color w:val="auto"/>
          <w:lang w:val="pt-BR"/>
        </w:rPr>
        <w:t xml:space="preserve">e não cometeu nenhuma </w:t>
      </w:r>
      <w:r w:rsidRPr="00FC29EA">
        <w:rPr>
          <w:color w:val="auto"/>
          <w:lang w:val="pt-BR"/>
        </w:rPr>
        <w:t>infra</w:t>
      </w:r>
      <w:r w:rsidR="001B5AE2" w:rsidRPr="00FC29EA">
        <w:rPr>
          <w:color w:val="auto"/>
          <w:lang w:val="pt-BR"/>
        </w:rPr>
        <w:t>ção</w:t>
      </w:r>
      <w:r w:rsidRPr="00FC29EA">
        <w:rPr>
          <w:color w:val="auto"/>
          <w:lang w:val="pt-BR"/>
        </w:rPr>
        <w:t xml:space="preserve"> disciplinar, </w:t>
      </w:r>
      <w:r w:rsidR="00846C49" w:rsidRPr="00FC29EA">
        <w:rPr>
          <w:color w:val="auto"/>
          <w:lang w:val="pt-BR"/>
        </w:rPr>
        <w:t>segundo</w:t>
      </w:r>
      <w:r w:rsidR="001D27A3" w:rsidRPr="00FC29EA">
        <w:rPr>
          <w:color w:val="auto"/>
          <w:lang w:val="pt-BR"/>
        </w:rPr>
        <w:t xml:space="preserve"> </w:t>
      </w:r>
      <w:r w:rsidR="000A6259" w:rsidRPr="00FC29EA">
        <w:rPr>
          <w:color w:val="auto"/>
          <w:lang w:val="pt-BR"/>
        </w:rPr>
        <w:t xml:space="preserve">o diretor </w:t>
      </w:r>
      <w:r w:rsidR="001B5AE2" w:rsidRPr="00FC29EA">
        <w:rPr>
          <w:color w:val="auto"/>
          <w:lang w:val="pt-BR"/>
        </w:rPr>
        <w:t xml:space="preserve">da </w:t>
      </w:r>
      <w:r w:rsidRPr="00FC29EA">
        <w:rPr>
          <w:color w:val="auto"/>
          <w:lang w:val="pt-BR"/>
        </w:rPr>
        <w:t xml:space="preserve">referida </w:t>
      </w:r>
      <w:r w:rsidR="000A6259" w:rsidRPr="00FC29EA">
        <w:rPr>
          <w:color w:val="auto"/>
          <w:lang w:val="pt-BR"/>
        </w:rPr>
        <w:t>p</w:t>
      </w:r>
      <w:r w:rsidR="007F51A2" w:rsidRPr="00FC29EA">
        <w:rPr>
          <w:color w:val="auto"/>
          <w:lang w:val="pt-BR"/>
        </w:rPr>
        <w:t>enitenciária</w:t>
      </w:r>
      <w:r w:rsidR="000A6259" w:rsidRPr="00FC29EA">
        <w:rPr>
          <w:color w:val="auto"/>
          <w:lang w:val="pt-BR"/>
        </w:rPr>
        <w:t>.</w:t>
      </w:r>
      <w:r w:rsidRPr="00FC29EA">
        <w:rPr>
          <w:rStyle w:val="FootnoteReference"/>
          <w:color w:val="auto"/>
          <w:lang w:val="pt-BR"/>
        </w:rPr>
        <w:footnoteReference w:id="46"/>
      </w:r>
      <w:r w:rsidRPr="00FC29EA">
        <w:rPr>
          <w:color w:val="auto"/>
          <w:lang w:val="pt-BR"/>
        </w:rPr>
        <w:t xml:space="preserve"> </w:t>
      </w:r>
    </w:p>
    <w:p w14:paraId="0A520DF9" w14:textId="77777777" w:rsidR="00C32A8F" w:rsidRPr="00FC29EA" w:rsidRDefault="00C32A8F" w:rsidP="00C32A8F">
      <w:pPr>
        <w:pStyle w:val="Body"/>
        <w:ind w:firstLine="0"/>
        <w:rPr>
          <w:color w:val="auto"/>
          <w:lang w:val="pt-BR"/>
        </w:rPr>
      </w:pPr>
    </w:p>
    <w:p w14:paraId="36B0FC69" w14:textId="75662F99" w:rsidR="00C32A8F" w:rsidRPr="00FC29EA" w:rsidRDefault="0025699B" w:rsidP="00B4122B">
      <w:pPr>
        <w:pStyle w:val="Body"/>
        <w:numPr>
          <w:ilvl w:val="0"/>
          <w:numId w:val="2"/>
        </w:numPr>
        <w:ind w:firstLine="720"/>
        <w:rPr>
          <w:color w:val="auto"/>
          <w:lang w:val="pt-BR"/>
        </w:rPr>
      </w:pPr>
      <w:r w:rsidRPr="00FC29EA">
        <w:rPr>
          <w:color w:val="auto"/>
          <w:lang w:val="pt-BR"/>
        </w:rPr>
        <w:t>Posteriormente, e</w:t>
      </w:r>
      <w:r w:rsidR="000A6259" w:rsidRPr="00FC29EA">
        <w:rPr>
          <w:color w:val="auto"/>
          <w:lang w:val="pt-BR"/>
        </w:rPr>
        <w:t>m</w:t>
      </w:r>
      <w:r w:rsidRPr="00FC29EA">
        <w:rPr>
          <w:color w:val="auto"/>
          <w:lang w:val="pt-BR"/>
        </w:rPr>
        <w:t xml:space="preserve"> 15 de agosto de 2019</w:t>
      </w:r>
      <w:r w:rsidR="000A6259" w:rsidRPr="00FC29EA">
        <w:rPr>
          <w:color w:val="auto"/>
          <w:lang w:val="pt-BR"/>
        </w:rPr>
        <w:t>,</w:t>
      </w:r>
      <w:r w:rsidRPr="00FC29EA">
        <w:rPr>
          <w:color w:val="auto"/>
          <w:lang w:val="pt-BR"/>
        </w:rPr>
        <w:t xml:space="preserve"> </w:t>
      </w:r>
      <w:r w:rsidR="00196620" w:rsidRPr="00FC29EA">
        <w:rPr>
          <w:color w:val="auto"/>
          <w:lang w:val="pt-BR"/>
        </w:rPr>
        <w:t xml:space="preserve">a suposta vítima </w:t>
      </w:r>
      <w:r w:rsidR="002B3DC1" w:rsidRPr="00FC29EA">
        <w:rPr>
          <w:color w:val="auto"/>
          <w:lang w:val="pt-BR"/>
        </w:rPr>
        <w:t>foi</w:t>
      </w:r>
      <w:r w:rsidR="001D27A3" w:rsidRPr="00FC29EA">
        <w:rPr>
          <w:color w:val="auto"/>
          <w:lang w:val="pt-BR"/>
        </w:rPr>
        <w:t xml:space="preserve"> </w:t>
      </w:r>
      <w:r w:rsidRPr="00FC29EA">
        <w:rPr>
          <w:color w:val="auto"/>
          <w:lang w:val="pt-BR"/>
        </w:rPr>
        <w:t xml:space="preserve">levada </w:t>
      </w:r>
      <w:r w:rsidR="000A6259" w:rsidRPr="00FC29EA">
        <w:rPr>
          <w:color w:val="auto"/>
          <w:lang w:val="pt-BR"/>
        </w:rPr>
        <w:t xml:space="preserve">à Delegacia </w:t>
      </w:r>
      <w:r w:rsidR="001B5AE2" w:rsidRPr="00FC29EA">
        <w:rPr>
          <w:color w:val="auto"/>
          <w:lang w:val="pt-BR"/>
        </w:rPr>
        <w:t xml:space="preserve">da </w:t>
      </w:r>
      <w:r w:rsidR="001C6C73" w:rsidRPr="00FC29EA">
        <w:rPr>
          <w:color w:val="auto"/>
          <w:lang w:val="pt-BR"/>
        </w:rPr>
        <w:t>Polícia</w:t>
      </w:r>
      <w:r w:rsidR="001D27A3" w:rsidRPr="00FC29EA">
        <w:rPr>
          <w:color w:val="auto"/>
          <w:lang w:val="pt-BR"/>
        </w:rPr>
        <w:t xml:space="preserve"> </w:t>
      </w:r>
      <w:r w:rsidRPr="00FC29EA">
        <w:rPr>
          <w:color w:val="auto"/>
          <w:lang w:val="pt-BR"/>
        </w:rPr>
        <w:t>Federal para ser extraditada a</w:t>
      </w:r>
      <w:r w:rsidR="00035C72" w:rsidRPr="00FC29EA">
        <w:rPr>
          <w:color w:val="auto"/>
          <w:lang w:val="pt-BR"/>
        </w:rPr>
        <w:t>o</w:t>
      </w:r>
      <w:r w:rsidRPr="00FC29EA">
        <w:rPr>
          <w:color w:val="auto"/>
          <w:lang w:val="pt-BR"/>
        </w:rPr>
        <w:t xml:space="preserve"> Chile</w:t>
      </w:r>
      <w:r w:rsidR="00035C72" w:rsidRPr="00FC29EA">
        <w:rPr>
          <w:color w:val="auto"/>
          <w:lang w:val="pt-BR"/>
        </w:rPr>
        <w:t>.</w:t>
      </w:r>
      <w:r w:rsidRPr="00FC29EA">
        <w:rPr>
          <w:color w:val="auto"/>
          <w:vertAlign w:val="superscript"/>
          <w:lang w:val="pt-BR"/>
        </w:rPr>
        <w:footnoteReference w:id="47"/>
      </w:r>
      <w:r w:rsidR="00C32A8F" w:rsidRPr="00FC29EA">
        <w:rPr>
          <w:color w:val="auto"/>
          <w:lang w:val="pt-BR"/>
        </w:rPr>
        <w:t xml:space="preserve"> </w:t>
      </w:r>
      <w:r w:rsidR="00035C72" w:rsidRPr="00FC29EA">
        <w:rPr>
          <w:color w:val="auto"/>
          <w:lang w:val="pt-BR"/>
        </w:rPr>
        <w:t xml:space="preserve">Após </w:t>
      </w:r>
      <w:r w:rsidR="00C32A8F" w:rsidRPr="00FC29EA">
        <w:rPr>
          <w:color w:val="auto"/>
          <w:lang w:val="pt-BR"/>
        </w:rPr>
        <w:t>instaurado</w:t>
      </w:r>
      <w:r w:rsidR="00035C72" w:rsidRPr="00FC29EA">
        <w:rPr>
          <w:color w:val="auto"/>
          <w:lang w:val="pt-BR"/>
        </w:rPr>
        <w:t xml:space="preserve"> o </w:t>
      </w:r>
      <w:r w:rsidR="002B3DC1" w:rsidRPr="00FC29EA">
        <w:rPr>
          <w:color w:val="auto"/>
          <w:lang w:val="pt-BR"/>
        </w:rPr>
        <w:t>processo</w:t>
      </w:r>
      <w:r w:rsidR="001D27A3" w:rsidRPr="00FC29EA">
        <w:rPr>
          <w:color w:val="auto"/>
          <w:lang w:val="pt-BR"/>
        </w:rPr>
        <w:t xml:space="preserve"> </w:t>
      </w:r>
      <w:r w:rsidR="00C32A8F" w:rsidRPr="00FC29EA">
        <w:rPr>
          <w:color w:val="auto"/>
          <w:lang w:val="pt-BR"/>
        </w:rPr>
        <w:t>administrativo n</w:t>
      </w:r>
      <w:r w:rsidR="00C32A8F" w:rsidRPr="00FC29EA">
        <w:rPr>
          <w:color w:val="auto"/>
          <w:vertAlign w:val="superscript"/>
          <w:lang w:val="pt-BR"/>
        </w:rPr>
        <w:t>o.</w:t>
      </w:r>
      <w:r w:rsidR="00C32A8F" w:rsidRPr="00FC29EA">
        <w:rPr>
          <w:color w:val="auto"/>
          <w:lang w:val="pt-BR"/>
        </w:rPr>
        <w:t xml:space="preserve"> 08000.001.827 </w:t>
      </w:r>
      <w:r w:rsidR="00EC7BFA" w:rsidRPr="00FC29EA">
        <w:rPr>
          <w:color w:val="auto"/>
          <w:lang w:val="pt-BR"/>
        </w:rPr>
        <w:t xml:space="preserve">junto ao </w:t>
      </w:r>
      <w:r w:rsidR="00162E0C" w:rsidRPr="00FC29EA">
        <w:rPr>
          <w:color w:val="auto"/>
          <w:lang w:val="pt-BR"/>
        </w:rPr>
        <w:t>Ministério</w:t>
      </w:r>
      <w:r w:rsidR="001D27A3" w:rsidRPr="00FC29EA">
        <w:rPr>
          <w:color w:val="auto"/>
          <w:lang w:val="pt-BR"/>
        </w:rPr>
        <w:t xml:space="preserve"> </w:t>
      </w:r>
      <w:r w:rsidR="00C32A8F" w:rsidRPr="00FC29EA">
        <w:rPr>
          <w:color w:val="auto"/>
          <w:lang w:val="pt-BR"/>
        </w:rPr>
        <w:t>d</w:t>
      </w:r>
      <w:r w:rsidR="00EC7BFA" w:rsidRPr="00FC29EA">
        <w:rPr>
          <w:color w:val="auto"/>
          <w:lang w:val="pt-BR"/>
        </w:rPr>
        <w:t>a</w:t>
      </w:r>
      <w:r w:rsidR="00C32A8F" w:rsidRPr="00FC29EA">
        <w:rPr>
          <w:color w:val="auto"/>
          <w:lang w:val="pt-BR"/>
        </w:rPr>
        <w:t xml:space="preserve"> </w:t>
      </w:r>
      <w:r w:rsidR="00D17EBB" w:rsidRPr="00FC29EA">
        <w:rPr>
          <w:color w:val="auto"/>
          <w:lang w:val="pt-BR"/>
        </w:rPr>
        <w:t>Justiça</w:t>
      </w:r>
      <w:r w:rsidR="001D27A3" w:rsidRPr="00FC29EA">
        <w:rPr>
          <w:color w:val="auto"/>
          <w:lang w:val="pt-BR"/>
        </w:rPr>
        <w:t xml:space="preserve"> </w:t>
      </w:r>
      <w:r w:rsidR="001B5AE2" w:rsidRPr="00FC29EA">
        <w:rPr>
          <w:color w:val="auto"/>
          <w:lang w:val="pt-BR"/>
        </w:rPr>
        <w:t>do Brasil</w:t>
      </w:r>
      <w:r w:rsidR="00C32A8F" w:rsidRPr="00FC29EA">
        <w:rPr>
          <w:color w:val="auto"/>
          <w:lang w:val="pt-BR"/>
        </w:rPr>
        <w:t>, e</w:t>
      </w:r>
      <w:r w:rsidR="00EC7BFA" w:rsidRPr="00FC29EA">
        <w:rPr>
          <w:color w:val="auto"/>
          <w:lang w:val="pt-BR"/>
        </w:rPr>
        <w:t>m</w:t>
      </w:r>
      <w:r w:rsidR="00C32A8F" w:rsidRPr="00FC29EA">
        <w:rPr>
          <w:color w:val="auto"/>
          <w:lang w:val="pt-BR"/>
        </w:rPr>
        <w:t xml:space="preserve"> 20 de agosto de 2019, </w:t>
      </w:r>
      <w:r w:rsidR="00196620" w:rsidRPr="00FC29EA">
        <w:rPr>
          <w:color w:val="auto"/>
          <w:lang w:val="pt-BR"/>
        </w:rPr>
        <w:t xml:space="preserve">a suposta vítima </w:t>
      </w:r>
      <w:r w:rsidR="002B3DC1" w:rsidRPr="00FC29EA">
        <w:rPr>
          <w:color w:val="auto"/>
          <w:lang w:val="pt-BR"/>
        </w:rPr>
        <w:t>foi</w:t>
      </w:r>
      <w:r w:rsidR="001D27A3" w:rsidRPr="00FC29EA">
        <w:rPr>
          <w:color w:val="auto"/>
          <w:lang w:val="pt-BR"/>
        </w:rPr>
        <w:t xml:space="preserve"> </w:t>
      </w:r>
      <w:r w:rsidR="00C32A8F" w:rsidRPr="00FC29EA">
        <w:rPr>
          <w:color w:val="auto"/>
          <w:lang w:val="pt-BR"/>
        </w:rPr>
        <w:t>extraditada a</w:t>
      </w:r>
      <w:r w:rsidR="00EC7BFA" w:rsidRPr="00FC29EA">
        <w:rPr>
          <w:color w:val="auto"/>
          <w:lang w:val="pt-BR"/>
        </w:rPr>
        <w:t>o</w:t>
      </w:r>
      <w:r w:rsidR="00C32A8F" w:rsidRPr="00FC29EA">
        <w:rPr>
          <w:color w:val="auto"/>
          <w:lang w:val="pt-BR"/>
        </w:rPr>
        <w:t xml:space="preserve"> Chile </w:t>
      </w:r>
      <w:r w:rsidR="00EC7BFA" w:rsidRPr="00FC29EA">
        <w:rPr>
          <w:color w:val="auto"/>
          <w:lang w:val="pt-BR"/>
        </w:rPr>
        <w:t>e</w:t>
      </w:r>
      <w:r w:rsidR="00C32A8F" w:rsidRPr="00FC29EA">
        <w:rPr>
          <w:color w:val="auto"/>
          <w:lang w:val="pt-BR"/>
        </w:rPr>
        <w:t xml:space="preserve"> privada </w:t>
      </w:r>
      <w:r w:rsidR="001B5AE2" w:rsidRPr="00FC29EA">
        <w:rPr>
          <w:color w:val="auto"/>
          <w:lang w:val="pt-BR"/>
        </w:rPr>
        <w:t xml:space="preserve">da </w:t>
      </w:r>
      <w:r w:rsidR="002B3DC1" w:rsidRPr="00FC29EA">
        <w:rPr>
          <w:color w:val="auto"/>
          <w:lang w:val="pt-BR"/>
        </w:rPr>
        <w:t>liberdade</w:t>
      </w:r>
      <w:r w:rsidR="001D27A3" w:rsidRPr="00FC29EA">
        <w:rPr>
          <w:color w:val="auto"/>
          <w:lang w:val="pt-BR"/>
        </w:rPr>
        <w:t xml:space="preserve"> </w:t>
      </w:r>
      <w:r w:rsidR="00EC7BFA" w:rsidRPr="00FC29EA">
        <w:rPr>
          <w:color w:val="auto"/>
          <w:lang w:val="pt-BR"/>
        </w:rPr>
        <w:t xml:space="preserve">na Unidade </w:t>
      </w:r>
      <w:r w:rsidR="00C32A8F" w:rsidRPr="00FC29EA">
        <w:rPr>
          <w:color w:val="auto"/>
          <w:lang w:val="pt-BR"/>
        </w:rPr>
        <w:t>Especial de Alta Segur</w:t>
      </w:r>
      <w:r w:rsidR="00EC7BFA" w:rsidRPr="00FC29EA">
        <w:rPr>
          <w:color w:val="auto"/>
          <w:lang w:val="pt-BR"/>
        </w:rPr>
        <w:t xml:space="preserve">ança, no Setor </w:t>
      </w:r>
      <w:r w:rsidR="00C32A8F" w:rsidRPr="00FC29EA">
        <w:rPr>
          <w:color w:val="auto"/>
          <w:lang w:val="pt-BR"/>
        </w:rPr>
        <w:t>de Máxima Segur</w:t>
      </w:r>
      <w:r w:rsidR="00EC7BFA" w:rsidRPr="00FC29EA">
        <w:rPr>
          <w:color w:val="auto"/>
          <w:lang w:val="pt-BR"/>
        </w:rPr>
        <w:t>ança.</w:t>
      </w:r>
      <w:r w:rsidR="00C32A8F" w:rsidRPr="00FC29EA">
        <w:rPr>
          <w:rStyle w:val="FootnoteReference"/>
          <w:color w:val="auto"/>
          <w:lang w:val="pt-BR"/>
        </w:rPr>
        <w:footnoteReference w:id="48"/>
      </w:r>
    </w:p>
    <w:p w14:paraId="57496B94" w14:textId="77777777" w:rsidR="00C32A8F" w:rsidRPr="00FC29EA" w:rsidRDefault="00C32A8F" w:rsidP="00B4122B">
      <w:pPr>
        <w:pStyle w:val="Body"/>
        <w:ind w:firstLine="0"/>
        <w:rPr>
          <w:color w:val="auto"/>
          <w:lang w:val="pt-BR"/>
        </w:rPr>
      </w:pPr>
    </w:p>
    <w:p w14:paraId="06E9F9C9" w14:textId="043100C1" w:rsidR="00805896" w:rsidRPr="00FC29EA" w:rsidRDefault="00805896" w:rsidP="00C32A8F">
      <w:pPr>
        <w:pStyle w:val="Body"/>
        <w:numPr>
          <w:ilvl w:val="0"/>
          <w:numId w:val="2"/>
        </w:numPr>
        <w:ind w:firstLine="720"/>
        <w:rPr>
          <w:color w:val="auto"/>
          <w:lang w:val="pt-BR"/>
        </w:rPr>
      </w:pPr>
      <w:r w:rsidRPr="00FC29EA">
        <w:rPr>
          <w:color w:val="auto"/>
          <w:lang w:val="pt-BR"/>
        </w:rPr>
        <w:t>U</w:t>
      </w:r>
      <w:r w:rsidR="00EC7BFA" w:rsidRPr="00FC29EA">
        <w:rPr>
          <w:color w:val="auto"/>
          <w:lang w:val="pt-BR"/>
        </w:rPr>
        <w:t>m</w:t>
      </w:r>
      <w:r w:rsidRPr="00FC29EA">
        <w:rPr>
          <w:color w:val="auto"/>
          <w:lang w:val="pt-BR"/>
        </w:rPr>
        <w:t>a vez n</w:t>
      </w:r>
      <w:r w:rsidR="00EC7BFA" w:rsidRPr="00FC29EA">
        <w:rPr>
          <w:color w:val="auto"/>
          <w:lang w:val="pt-BR"/>
        </w:rPr>
        <w:t>o</w:t>
      </w:r>
      <w:r w:rsidRPr="00FC29EA">
        <w:rPr>
          <w:color w:val="auto"/>
          <w:lang w:val="pt-BR"/>
        </w:rPr>
        <w:t xml:space="preserve"> Chile, </w:t>
      </w:r>
      <w:r w:rsidR="00EC7BFA" w:rsidRPr="00FC29EA">
        <w:rPr>
          <w:color w:val="auto"/>
          <w:lang w:val="pt-BR"/>
        </w:rPr>
        <w:t xml:space="preserve">o </w:t>
      </w:r>
      <w:r w:rsidR="001C6C73" w:rsidRPr="00FC29EA">
        <w:rPr>
          <w:color w:val="auto"/>
          <w:lang w:val="pt-BR"/>
        </w:rPr>
        <w:t>Colégio</w:t>
      </w:r>
      <w:r w:rsidR="001D27A3" w:rsidRPr="00FC29EA">
        <w:rPr>
          <w:color w:val="auto"/>
          <w:lang w:val="pt-BR"/>
        </w:rPr>
        <w:t xml:space="preserve"> </w:t>
      </w:r>
      <w:r w:rsidR="005A5B24" w:rsidRPr="00FC29EA">
        <w:rPr>
          <w:color w:val="auto"/>
          <w:lang w:val="pt-BR"/>
        </w:rPr>
        <w:t xml:space="preserve">Médico </w:t>
      </w:r>
      <w:r w:rsidR="00EC7BFA" w:rsidRPr="00FC29EA">
        <w:rPr>
          <w:color w:val="auto"/>
          <w:lang w:val="pt-BR"/>
        </w:rPr>
        <w:t xml:space="preserve">publicou um relatório </w:t>
      </w:r>
      <w:r w:rsidRPr="00FC29EA">
        <w:rPr>
          <w:color w:val="auto"/>
          <w:lang w:val="pt-BR"/>
        </w:rPr>
        <w:t>sobre</w:t>
      </w:r>
      <w:r w:rsidR="005A5B24" w:rsidRPr="00FC29EA">
        <w:rPr>
          <w:color w:val="auto"/>
          <w:lang w:val="pt-BR"/>
        </w:rPr>
        <w:t xml:space="preserve"> a priva</w:t>
      </w:r>
      <w:r w:rsidR="001B5AE2" w:rsidRPr="00FC29EA">
        <w:rPr>
          <w:color w:val="auto"/>
          <w:lang w:val="pt-BR"/>
        </w:rPr>
        <w:t>ção</w:t>
      </w:r>
      <w:r w:rsidR="005A5B24" w:rsidRPr="00FC29EA">
        <w:rPr>
          <w:color w:val="auto"/>
          <w:lang w:val="pt-BR"/>
        </w:rPr>
        <w:t xml:space="preserve"> de </w:t>
      </w:r>
      <w:r w:rsidR="002B3DC1" w:rsidRPr="00FC29EA">
        <w:rPr>
          <w:color w:val="auto"/>
          <w:lang w:val="pt-BR"/>
        </w:rPr>
        <w:t>liberdade</w:t>
      </w:r>
      <w:r w:rsidR="001D27A3" w:rsidRPr="00FC29EA">
        <w:rPr>
          <w:color w:val="auto"/>
          <w:lang w:val="pt-BR"/>
        </w:rPr>
        <w:t xml:space="preserve"> </w:t>
      </w:r>
      <w:r w:rsidR="005A5B24" w:rsidRPr="00FC29EA">
        <w:rPr>
          <w:color w:val="auto"/>
          <w:lang w:val="pt-BR"/>
        </w:rPr>
        <w:t>d</w:t>
      </w:r>
      <w:r w:rsidR="009E56A7" w:rsidRPr="00FC29EA">
        <w:rPr>
          <w:color w:val="auto"/>
          <w:lang w:val="pt-BR"/>
        </w:rPr>
        <w:t xml:space="preserve">o senhor </w:t>
      </w:r>
      <w:r w:rsidR="005A5B24" w:rsidRPr="00FC29EA">
        <w:rPr>
          <w:color w:val="auto"/>
          <w:lang w:val="pt-BR"/>
        </w:rPr>
        <w:t>Hernández n</w:t>
      </w:r>
      <w:r w:rsidR="00EC7BFA" w:rsidRPr="00FC29EA">
        <w:rPr>
          <w:color w:val="auto"/>
          <w:lang w:val="pt-BR"/>
        </w:rPr>
        <w:t>o</w:t>
      </w:r>
      <w:r w:rsidR="005A5B24" w:rsidRPr="00FC29EA">
        <w:rPr>
          <w:color w:val="auto"/>
          <w:lang w:val="pt-BR"/>
        </w:rPr>
        <w:t xml:space="preserve"> Brasil</w:t>
      </w:r>
      <w:r w:rsidR="00EC7BFA" w:rsidRPr="00FC29EA">
        <w:rPr>
          <w:color w:val="auto"/>
          <w:lang w:val="pt-BR"/>
        </w:rPr>
        <w:t xml:space="preserve">, após haver </w:t>
      </w:r>
      <w:r w:rsidRPr="00FC29EA">
        <w:rPr>
          <w:color w:val="auto"/>
          <w:lang w:val="pt-BR"/>
        </w:rPr>
        <w:t xml:space="preserve">realizado </w:t>
      </w:r>
      <w:r w:rsidR="00B81ED3" w:rsidRPr="00FC29EA">
        <w:rPr>
          <w:color w:val="auto"/>
          <w:lang w:val="pt-BR"/>
        </w:rPr>
        <w:t>uma</w:t>
      </w:r>
      <w:r w:rsidR="001D27A3" w:rsidRPr="00FC29EA">
        <w:rPr>
          <w:color w:val="auto"/>
          <w:lang w:val="pt-BR"/>
        </w:rPr>
        <w:t xml:space="preserve"> </w:t>
      </w:r>
      <w:r w:rsidRPr="00FC29EA">
        <w:rPr>
          <w:color w:val="auto"/>
          <w:lang w:val="pt-BR"/>
        </w:rPr>
        <w:t xml:space="preserve">entrevista semiestruturada </w:t>
      </w:r>
      <w:r w:rsidR="001B5AE2" w:rsidRPr="00FC29EA">
        <w:rPr>
          <w:color w:val="auto"/>
          <w:lang w:val="pt-BR"/>
        </w:rPr>
        <w:t xml:space="preserve">da </w:t>
      </w:r>
      <w:r w:rsidR="004737ED" w:rsidRPr="00FC29EA">
        <w:rPr>
          <w:color w:val="auto"/>
          <w:lang w:val="pt-BR"/>
        </w:rPr>
        <w:t xml:space="preserve">suposta vítima </w:t>
      </w:r>
      <w:r w:rsidRPr="00FC29EA">
        <w:rPr>
          <w:color w:val="auto"/>
          <w:lang w:val="pt-BR"/>
        </w:rPr>
        <w:t>bas</w:t>
      </w:r>
      <w:r w:rsidR="00EC7BFA" w:rsidRPr="00FC29EA">
        <w:rPr>
          <w:color w:val="auto"/>
          <w:lang w:val="pt-BR"/>
        </w:rPr>
        <w:t>e</w:t>
      </w:r>
      <w:r w:rsidRPr="00FC29EA">
        <w:rPr>
          <w:color w:val="auto"/>
          <w:lang w:val="pt-BR"/>
        </w:rPr>
        <w:t xml:space="preserve">ada </w:t>
      </w:r>
      <w:bookmarkStart w:id="13" w:name="_Hlk93995382"/>
      <w:r w:rsidR="00EC7BFA" w:rsidRPr="00FC29EA">
        <w:rPr>
          <w:color w:val="auto"/>
          <w:lang w:val="pt-BR"/>
        </w:rPr>
        <w:t xml:space="preserve">no </w:t>
      </w:r>
      <w:r w:rsidRPr="00FC29EA">
        <w:rPr>
          <w:color w:val="auto"/>
          <w:lang w:val="pt-BR"/>
        </w:rPr>
        <w:t xml:space="preserve">Manual </w:t>
      </w:r>
      <w:r w:rsidR="00EC7BFA" w:rsidRPr="00FC29EA">
        <w:rPr>
          <w:color w:val="auto"/>
          <w:lang w:val="pt-BR"/>
        </w:rPr>
        <w:t>sobre</w:t>
      </w:r>
      <w:r w:rsidRPr="00FC29EA">
        <w:rPr>
          <w:color w:val="auto"/>
          <w:lang w:val="pt-BR"/>
        </w:rPr>
        <w:t xml:space="preserve"> a Investiga</w:t>
      </w:r>
      <w:r w:rsidR="001B5AE2" w:rsidRPr="00FC29EA">
        <w:rPr>
          <w:color w:val="auto"/>
          <w:lang w:val="pt-BR"/>
        </w:rPr>
        <w:t>ção</w:t>
      </w:r>
      <w:r w:rsidRPr="00FC29EA">
        <w:rPr>
          <w:color w:val="auto"/>
          <w:lang w:val="pt-BR"/>
        </w:rPr>
        <w:t xml:space="preserve"> </w:t>
      </w:r>
      <w:r w:rsidR="00EC7BFA" w:rsidRPr="00FC29EA">
        <w:rPr>
          <w:color w:val="auto"/>
          <w:lang w:val="pt-BR"/>
        </w:rPr>
        <w:t>e</w:t>
      </w:r>
      <w:r w:rsidRPr="00FC29EA">
        <w:rPr>
          <w:color w:val="auto"/>
          <w:lang w:val="pt-BR"/>
        </w:rPr>
        <w:t xml:space="preserve"> </w:t>
      </w:r>
      <w:r w:rsidR="00EC7BFA" w:rsidRPr="00FC29EA">
        <w:rPr>
          <w:color w:val="auto"/>
          <w:lang w:val="pt-BR"/>
        </w:rPr>
        <w:t>D</w:t>
      </w:r>
      <w:r w:rsidRPr="00FC29EA">
        <w:rPr>
          <w:color w:val="auto"/>
          <w:lang w:val="pt-BR"/>
        </w:rPr>
        <w:t>ocumenta</w:t>
      </w:r>
      <w:r w:rsidR="001B5AE2" w:rsidRPr="00FC29EA">
        <w:rPr>
          <w:color w:val="auto"/>
          <w:lang w:val="pt-BR"/>
        </w:rPr>
        <w:t>ção</w:t>
      </w:r>
      <w:r w:rsidRPr="00FC29EA">
        <w:rPr>
          <w:color w:val="auto"/>
          <w:lang w:val="pt-BR"/>
        </w:rPr>
        <w:t xml:space="preserve"> Efica</w:t>
      </w:r>
      <w:r w:rsidR="00EC7BFA" w:rsidRPr="00FC29EA">
        <w:rPr>
          <w:color w:val="auto"/>
          <w:lang w:val="pt-BR"/>
        </w:rPr>
        <w:t>z</w:t>
      </w:r>
      <w:r w:rsidRPr="00FC29EA">
        <w:rPr>
          <w:color w:val="auto"/>
          <w:lang w:val="pt-BR"/>
        </w:rPr>
        <w:t>es d</w:t>
      </w:r>
      <w:r w:rsidR="000104AA" w:rsidRPr="00FC29EA">
        <w:rPr>
          <w:color w:val="auto"/>
          <w:lang w:val="pt-BR"/>
        </w:rPr>
        <w:t>a</w:t>
      </w:r>
      <w:r w:rsidRPr="00FC29EA">
        <w:rPr>
          <w:color w:val="auto"/>
          <w:lang w:val="pt-BR"/>
        </w:rPr>
        <w:t xml:space="preserve"> Tortura </w:t>
      </w:r>
      <w:r w:rsidR="00EC7BFA" w:rsidRPr="00FC29EA">
        <w:rPr>
          <w:color w:val="auto"/>
          <w:lang w:val="pt-BR"/>
        </w:rPr>
        <w:t>e</w:t>
      </w:r>
      <w:r w:rsidRPr="00FC29EA">
        <w:rPr>
          <w:color w:val="auto"/>
          <w:lang w:val="pt-BR"/>
        </w:rPr>
        <w:t xml:space="preserve"> </w:t>
      </w:r>
      <w:r w:rsidR="00EC7BFA" w:rsidRPr="00FC29EA">
        <w:rPr>
          <w:color w:val="auto"/>
          <w:lang w:val="pt-BR"/>
        </w:rPr>
        <w:t>Outr</w:t>
      </w:r>
      <w:r w:rsidR="000104AA" w:rsidRPr="00FC29EA">
        <w:rPr>
          <w:color w:val="auto"/>
          <w:lang w:val="pt-BR"/>
        </w:rPr>
        <w:t>a</w:t>
      </w:r>
      <w:r w:rsidR="00EC7BFA" w:rsidRPr="00FC29EA">
        <w:rPr>
          <w:color w:val="auto"/>
          <w:lang w:val="pt-BR"/>
        </w:rPr>
        <w:t xml:space="preserve">s </w:t>
      </w:r>
      <w:r w:rsidR="000104AA" w:rsidRPr="00FC29EA">
        <w:rPr>
          <w:color w:val="auto"/>
          <w:lang w:val="pt-BR"/>
        </w:rPr>
        <w:t xml:space="preserve">Penas ou </w:t>
      </w:r>
      <w:r w:rsidR="00EC7BFA" w:rsidRPr="00FC29EA">
        <w:rPr>
          <w:color w:val="auto"/>
          <w:lang w:val="pt-BR"/>
        </w:rPr>
        <w:t xml:space="preserve">Tratamentos Cruéis, Desumanos ou </w:t>
      </w:r>
      <w:r w:rsidRPr="00FC29EA">
        <w:rPr>
          <w:color w:val="auto"/>
          <w:lang w:val="pt-BR"/>
        </w:rPr>
        <w:t>Degradante</w:t>
      </w:r>
      <w:r w:rsidR="00EC7BFA" w:rsidRPr="00FC29EA">
        <w:rPr>
          <w:color w:val="auto"/>
          <w:lang w:val="pt-BR"/>
        </w:rPr>
        <w:t>s</w:t>
      </w:r>
      <w:r w:rsidRPr="00FC29EA">
        <w:rPr>
          <w:color w:val="auto"/>
          <w:lang w:val="pt-BR"/>
        </w:rPr>
        <w:t xml:space="preserve"> </w:t>
      </w:r>
      <w:r w:rsidR="00196620" w:rsidRPr="00FC29EA">
        <w:rPr>
          <w:color w:val="auto"/>
          <w:lang w:val="pt-BR"/>
        </w:rPr>
        <w:t xml:space="preserve">das </w:t>
      </w:r>
      <w:r w:rsidRPr="00FC29EA">
        <w:rPr>
          <w:color w:val="auto"/>
          <w:lang w:val="pt-BR"/>
        </w:rPr>
        <w:t>Na</w:t>
      </w:r>
      <w:r w:rsidR="00B81ED3" w:rsidRPr="00FC29EA">
        <w:rPr>
          <w:color w:val="auto"/>
          <w:lang w:val="pt-BR"/>
        </w:rPr>
        <w:t>ções</w:t>
      </w:r>
      <w:r w:rsidRPr="00FC29EA">
        <w:rPr>
          <w:color w:val="auto"/>
          <w:lang w:val="pt-BR"/>
        </w:rPr>
        <w:t xml:space="preserve"> Unidas (</w:t>
      </w:r>
      <w:r w:rsidR="00EC7BFA" w:rsidRPr="00FC29EA">
        <w:rPr>
          <w:color w:val="auto"/>
          <w:lang w:val="pt-BR"/>
        </w:rPr>
        <w:t xml:space="preserve">doravante denominado </w:t>
      </w:r>
      <w:r w:rsidRPr="00FC29EA">
        <w:rPr>
          <w:color w:val="auto"/>
          <w:lang w:val="pt-BR"/>
        </w:rPr>
        <w:t xml:space="preserve">“Protocolo de </w:t>
      </w:r>
      <w:r w:rsidR="00EC7BFA" w:rsidRPr="00FC29EA">
        <w:rPr>
          <w:color w:val="auto"/>
          <w:lang w:val="pt-BR"/>
        </w:rPr>
        <w:t>I</w:t>
      </w:r>
      <w:r w:rsidRPr="00FC29EA">
        <w:rPr>
          <w:color w:val="auto"/>
          <w:lang w:val="pt-BR"/>
        </w:rPr>
        <w:t>stambul</w:t>
      </w:r>
      <w:bookmarkEnd w:id="13"/>
      <w:r w:rsidRPr="00FC29EA">
        <w:rPr>
          <w:color w:val="auto"/>
          <w:lang w:val="pt-BR"/>
        </w:rPr>
        <w:t>”).</w:t>
      </w:r>
      <w:r w:rsidRPr="00FC29EA">
        <w:rPr>
          <w:color w:val="auto"/>
          <w:vertAlign w:val="superscript"/>
          <w:lang w:val="pt-BR"/>
        </w:rPr>
        <w:footnoteReference w:id="49"/>
      </w:r>
      <w:r w:rsidRPr="00FC29EA">
        <w:rPr>
          <w:color w:val="auto"/>
          <w:lang w:val="pt-BR"/>
        </w:rPr>
        <w:t xml:space="preserve"> </w:t>
      </w:r>
      <w:r w:rsidR="00EC7BFA" w:rsidRPr="00FC29EA">
        <w:rPr>
          <w:color w:val="auto"/>
          <w:lang w:val="pt-BR"/>
        </w:rPr>
        <w:t xml:space="preserve">Esse colégio </w:t>
      </w:r>
      <w:r w:rsidR="004737ED" w:rsidRPr="00FC29EA">
        <w:rPr>
          <w:color w:val="auto"/>
          <w:lang w:val="pt-BR"/>
        </w:rPr>
        <w:t>determinou</w:t>
      </w:r>
      <w:r w:rsidR="001D27A3" w:rsidRPr="00FC29EA">
        <w:rPr>
          <w:color w:val="auto"/>
          <w:lang w:val="pt-BR"/>
        </w:rPr>
        <w:t xml:space="preserve"> </w:t>
      </w:r>
      <w:r w:rsidRPr="00FC29EA">
        <w:rPr>
          <w:color w:val="auto"/>
          <w:lang w:val="pt-BR"/>
        </w:rPr>
        <w:t>que</w:t>
      </w:r>
      <w:r w:rsidR="005A5B24" w:rsidRPr="00FC29EA">
        <w:rPr>
          <w:color w:val="auto"/>
          <w:lang w:val="pt-BR"/>
        </w:rPr>
        <w:t xml:space="preserve"> </w:t>
      </w:r>
      <w:r w:rsidRPr="00FC29EA">
        <w:rPr>
          <w:color w:val="auto"/>
          <w:lang w:val="pt-BR"/>
        </w:rPr>
        <w:t>a situa</w:t>
      </w:r>
      <w:r w:rsidR="001B5AE2" w:rsidRPr="00FC29EA">
        <w:rPr>
          <w:color w:val="auto"/>
          <w:lang w:val="pt-BR"/>
        </w:rPr>
        <w:t>ção</w:t>
      </w:r>
      <w:r w:rsidRPr="00FC29EA">
        <w:rPr>
          <w:color w:val="auto"/>
          <w:lang w:val="pt-BR"/>
        </w:rPr>
        <w:t xml:space="preserve"> </w:t>
      </w:r>
      <w:r w:rsidR="001B5AE2" w:rsidRPr="00FC29EA">
        <w:rPr>
          <w:color w:val="auto"/>
          <w:lang w:val="pt-BR"/>
        </w:rPr>
        <w:t xml:space="preserve">da </w:t>
      </w:r>
      <w:r w:rsidR="004737ED" w:rsidRPr="00FC29EA">
        <w:rPr>
          <w:color w:val="auto"/>
          <w:lang w:val="pt-BR"/>
        </w:rPr>
        <w:t xml:space="preserve">suposta vítima </w:t>
      </w:r>
      <w:r w:rsidR="005A5B24" w:rsidRPr="00FC29EA">
        <w:rPr>
          <w:color w:val="auto"/>
          <w:lang w:val="pt-BR"/>
        </w:rPr>
        <w:t>e</w:t>
      </w:r>
      <w:r w:rsidR="00407E62" w:rsidRPr="00FC29EA">
        <w:rPr>
          <w:color w:val="auto"/>
          <w:lang w:val="pt-BR"/>
        </w:rPr>
        <w:t>ra</w:t>
      </w:r>
      <w:r w:rsidR="005A5B24" w:rsidRPr="00FC29EA">
        <w:rPr>
          <w:color w:val="auto"/>
          <w:lang w:val="pt-BR"/>
        </w:rPr>
        <w:t xml:space="preserve"> consistente </w:t>
      </w:r>
      <w:r w:rsidR="00EC7BFA" w:rsidRPr="00FC29EA">
        <w:rPr>
          <w:color w:val="auto"/>
          <w:lang w:val="pt-BR"/>
        </w:rPr>
        <w:t xml:space="preserve">com a </w:t>
      </w:r>
      <w:r w:rsidR="005A5B24" w:rsidRPr="00FC29EA">
        <w:rPr>
          <w:color w:val="auto"/>
          <w:lang w:val="pt-BR"/>
        </w:rPr>
        <w:t>defini</w:t>
      </w:r>
      <w:r w:rsidR="001B5AE2" w:rsidRPr="00FC29EA">
        <w:rPr>
          <w:color w:val="auto"/>
          <w:lang w:val="pt-BR"/>
        </w:rPr>
        <w:t>ção</w:t>
      </w:r>
      <w:r w:rsidR="005A5B24" w:rsidRPr="00FC29EA">
        <w:rPr>
          <w:color w:val="auto"/>
          <w:lang w:val="pt-BR"/>
        </w:rPr>
        <w:t xml:space="preserve"> de tortura </w:t>
      </w:r>
      <w:r w:rsidR="00EC7BFA" w:rsidRPr="00FC29EA">
        <w:rPr>
          <w:color w:val="auto"/>
          <w:lang w:val="pt-BR"/>
        </w:rPr>
        <w:t xml:space="preserve">e tratamentos cruéis, desumanos e </w:t>
      </w:r>
      <w:r w:rsidR="005A5B24" w:rsidRPr="00FC29EA">
        <w:rPr>
          <w:color w:val="auto"/>
          <w:lang w:val="pt-BR"/>
        </w:rPr>
        <w:t>degradantes</w:t>
      </w:r>
      <w:r w:rsidR="00EC7BFA" w:rsidRPr="00FC29EA">
        <w:rPr>
          <w:color w:val="auto"/>
          <w:lang w:val="pt-BR"/>
        </w:rPr>
        <w:t>.</w:t>
      </w:r>
      <w:r w:rsidRPr="00FC29EA">
        <w:rPr>
          <w:color w:val="auto"/>
          <w:vertAlign w:val="superscript"/>
          <w:lang w:val="pt-BR"/>
        </w:rPr>
        <w:footnoteReference w:id="50"/>
      </w:r>
      <w:r w:rsidR="005A5B24" w:rsidRPr="00FC29EA">
        <w:rPr>
          <w:color w:val="auto"/>
          <w:lang w:val="pt-BR"/>
        </w:rPr>
        <w:t xml:space="preserve"> </w:t>
      </w:r>
    </w:p>
    <w:p w14:paraId="47A77A15" w14:textId="77777777" w:rsidR="00C32A8F" w:rsidRPr="00FC29EA" w:rsidRDefault="00C32A8F" w:rsidP="00B4122B">
      <w:pPr>
        <w:pStyle w:val="Body"/>
        <w:ind w:left="720" w:firstLine="0"/>
        <w:rPr>
          <w:color w:val="auto"/>
          <w:lang w:val="pt-BR"/>
        </w:rPr>
      </w:pPr>
    </w:p>
    <w:p w14:paraId="5D8204EE" w14:textId="18B81F5D" w:rsidR="00677BD3" w:rsidRPr="00FC29EA" w:rsidRDefault="00805896" w:rsidP="00C32A8F">
      <w:pPr>
        <w:pStyle w:val="Body"/>
        <w:numPr>
          <w:ilvl w:val="0"/>
          <w:numId w:val="2"/>
        </w:numPr>
        <w:ind w:firstLine="720"/>
        <w:rPr>
          <w:color w:val="auto"/>
          <w:lang w:val="pt-BR"/>
        </w:rPr>
      </w:pPr>
      <w:r w:rsidRPr="00FC29EA">
        <w:rPr>
          <w:color w:val="auto"/>
          <w:lang w:val="pt-BR"/>
        </w:rPr>
        <w:t xml:space="preserve">De </w:t>
      </w:r>
      <w:r w:rsidR="00D55668" w:rsidRPr="00FC29EA">
        <w:rPr>
          <w:color w:val="auto"/>
          <w:lang w:val="pt-BR"/>
        </w:rPr>
        <w:t>acordo</w:t>
      </w:r>
      <w:r w:rsidR="001D27A3" w:rsidRPr="00FC29EA">
        <w:rPr>
          <w:color w:val="auto"/>
          <w:lang w:val="pt-BR"/>
        </w:rPr>
        <w:t xml:space="preserve"> </w:t>
      </w:r>
      <w:r w:rsidRPr="00FC29EA">
        <w:rPr>
          <w:color w:val="auto"/>
          <w:lang w:val="pt-BR"/>
        </w:rPr>
        <w:t>co</w:t>
      </w:r>
      <w:r w:rsidR="000104AA" w:rsidRPr="00FC29EA">
        <w:rPr>
          <w:color w:val="auto"/>
          <w:lang w:val="pt-BR"/>
        </w:rPr>
        <w:t xml:space="preserve">m as </w:t>
      </w:r>
      <w:r w:rsidR="00D82B78" w:rsidRPr="00FC29EA">
        <w:rPr>
          <w:color w:val="auto"/>
          <w:lang w:val="pt-BR"/>
        </w:rPr>
        <w:t>declara</w:t>
      </w:r>
      <w:r w:rsidR="00B81ED3" w:rsidRPr="00FC29EA">
        <w:rPr>
          <w:color w:val="auto"/>
          <w:lang w:val="pt-BR"/>
        </w:rPr>
        <w:t>ções</w:t>
      </w:r>
      <w:r w:rsidR="00D82B78" w:rsidRPr="00FC29EA">
        <w:rPr>
          <w:color w:val="auto"/>
          <w:lang w:val="pt-BR"/>
        </w:rPr>
        <w:t xml:space="preserve"> </w:t>
      </w:r>
      <w:r w:rsidR="001B5AE2" w:rsidRPr="00FC29EA">
        <w:rPr>
          <w:color w:val="auto"/>
          <w:lang w:val="pt-BR"/>
        </w:rPr>
        <w:t xml:space="preserve">da </w:t>
      </w:r>
      <w:r w:rsidR="004737ED" w:rsidRPr="00FC29EA">
        <w:rPr>
          <w:color w:val="auto"/>
          <w:lang w:val="pt-BR"/>
        </w:rPr>
        <w:t xml:space="preserve">suposta vítima </w:t>
      </w:r>
      <w:r w:rsidRPr="00FC29EA">
        <w:rPr>
          <w:color w:val="auto"/>
          <w:lang w:val="pt-BR"/>
        </w:rPr>
        <w:t xml:space="preserve">que </w:t>
      </w:r>
      <w:r w:rsidR="000104AA" w:rsidRPr="00FC29EA">
        <w:rPr>
          <w:color w:val="auto"/>
          <w:lang w:val="pt-BR"/>
        </w:rPr>
        <w:t>constam desse relatório</w:t>
      </w:r>
      <w:r w:rsidR="00D82B78" w:rsidRPr="00FC29EA">
        <w:rPr>
          <w:color w:val="auto"/>
          <w:lang w:val="pt-BR"/>
        </w:rPr>
        <w:t xml:space="preserve">, nos </w:t>
      </w:r>
      <w:r w:rsidR="000104AA" w:rsidRPr="00FC29EA">
        <w:rPr>
          <w:color w:val="auto"/>
          <w:lang w:val="pt-BR"/>
        </w:rPr>
        <w:t xml:space="preserve">primeiros dois </w:t>
      </w:r>
      <w:r w:rsidR="00196620" w:rsidRPr="00FC29EA">
        <w:rPr>
          <w:color w:val="auto"/>
          <w:lang w:val="pt-BR"/>
        </w:rPr>
        <w:t>anos</w:t>
      </w:r>
      <w:r w:rsidR="001D27A3" w:rsidRPr="00FC29EA">
        <w:rPr>
          <w:color w:val="auto"/>
          <w:lang w:val="pt-BR"/>
        </w:rPr>
        <w:t xml:space="preserve"> </w:t>
      </w:r>
      <w:r w:rsidR="00D82B78" w:rsidRPr="00FC29EA">
        <w:rPr>
          <w:color w:val="auto"/>
          <w:lang w:val="pt-BR"/>
        </w:rPr>
        <w:t xml:space="preserve">que </w:t>
      </w:r>
      <w:r w:rsidR="00D55668" w:rsidRPr="00FC29EA">
        <w:rPr>
          <w:color w:val="auto"/>
          <w:lang w:val="pt-BR"/>
        </w:rPr>
        <w:t>esteve</w:t>
      </w:r>
      <w:r w:rsidR="001D27A3" w:rsidRPr="00FC29EA">
        <w:rPr>
          <w:color w:val="auto"/>
          <w:lang w:val="pt-BR"/>
        </w:rPr>
        <w:t xml:space="preserve"> </w:t>
      </w:r>
      <w:r w:rsidR="000104AA" w:rsidRPr="00FC29EA">
        <w:rPr>
          <w:color w:val="auto"/>
          <w:lang w:val="pt-BR"/>
        </w:rPr>
        <w:t xml:space="preserve">no </w:t>
      </w:r>
      <w:r w:rsidR="00D82B78" w:rsidRPr="00FC29EA">
        <w:rPr>
          <w:color w:val="auto"/>
          <w:lang w:val="pt-BR"/>
        </w:rPr>
        <w:t xml:space="preserve">Brasil </w:t>
      </w:r>
      <w:r w:rsidR="000104AA" w:rsidRPr="00FC29EA">
        <w:rPr>
          <w:color w:val="auto"/>
          <w:lang w:val="pt-BR"/>
        </w:rPr>
        <w:t xml:space="preserve">– ou seja, enquanto esteve na prisão </w:t>
      </w:r>
      <w:r w:rsidR="00677BD3" w:rsidRPr="00FC29EA">
        <w:rPr>
          <w:color w:val="auto"/>
          <w:lang w:val="pt-BR"/>
        </w:rPr>
        <w:t>estadual</w:t>
      </w:r>
      <w:r w:rsidR="000104AA" w:rsidRPr="00FC29EA">
        <w:rPr>
          <w:color w:val="auto"/>
          <w:lang w:val="pt-BR"/>
        </w:rPr>
        <w:t xml:space="preserve"> – não podia se encontrar com outros </w:t>
      </w:r>
      <w:r w:rsidR="00D82B78" w:rsidRPr="00FC29EA">
        <w:rPr>
          <w:color w:val="auto"/>
          <w:lang w:val="pt-BR"/>
        </w:rPr>
        <w:t xml:space="preserve">presos, era </w:t>
      </w:r>
      <w:r w:rsidR="00D4395D" w:rsidRPr="00FC29EA">
        <w:rPr>
          <w:color w:val="auto"/>
          <w:lang w:val="pt-BR"/>
        </w:rPr>
        <w:t>confinado</w:t>
      </w:r>
      <w:r w:rsidR="00D82B78" w:rsidRPr="00FC29EA">
        <w:rPr>
          <w:color w:val="auto"/>
          <w:lang w:val="pt-BR"/>
        </w:rPr>
        <w:t xml:space="preserve"> por 22 horas diariamente </w:t>
      </w:r>
      <w:r w:rsidR="000104AA" w:rsidRPr="00FC29EA">
        <w:rPr>
          <w:color w:val="auto"/>
          <w:lang w:val="pt-BR"/>
        </w:rPr>
        <w:t xml:space="preserve">e, nas duas horas em que tinha direito ao banho de sol, não tinha contato com </w:t>
      </w:r>
      <w:r w:rsidR="00575B37" w:rsidRPr="00FC29EA">
        <w:rPr>
          <w:color w:val="auto"/>
          <w:lang w:val="pt-BR"/>
        </w:rPr>
        <w:t>outras</w:t>
      </w:r>
      <w:r w:rsidR="001D27A3" w:rsidRPr="00FC29EA">
        <w:rPr>
          <w:color w:val="auto"/>
          <w:lang w:val="pt-BR"/>
        </w:rPr>
        <w:t xml:space="preserve"> </w:t>
      </w:r>
      <w:r w:rsidR="003D1E48" w:rsidRPr="00FC29EA">
        <w:rPr>
          <w:color w:val="auto"/>
          <w:lang w:val="pt-BR"/>
        </w:rPr>
        <w:t>pessoas</w:t>
      </w:r>
      <w:r w:rsidR="001D27A3" w:rsidRPr="00FC29EA">
        <w:rPr>
          <w:color w:val="auto"/>
          <w:lang w:val="pt-BR"/>
        </w:rPr>
        <w:t xml:space="preserve"> </w:t>
      </w:r>
      <w:r w:rsidR="00D82B78" w:rsidRPr="00FC29EA">
        <w:rPr>
          <w:color w:val="auto"/>
          <w:lang w:val="pt-BR"/>
        </w:rPr>
        <w:t xml:space="preserve">privadas de </w:t>
      </w:r>
      <w:r w:rsidR="002B3DC1" w:rsidRPr="00FC29EA">
        <w:rPr>
          <w:color w:val="auto"/>
          <w:lang w:val="pt-BR"/>
        </w:rPr>
        <w:t>liberdade</w:t>
      </w:r>
      <w:r w:rsidR="00D82B78" w:rsidRPr="00FC29EA">
        <w:rPr>
          <w:color w:val="auto"/>
          <w:lang w:val="pt-BR"/>
        </w:rPr>
        <w:t>. A</w:t>
      </w:r>
      <w:r w:rsidR="000104AA" w:rsidRPr="00FC29EA">
        <w:rPr>
          <w:color w:val="auto"/>
          <w:lang w:val="pt-BR"/>
        </w:rPr>
        <w:t xml:space="preserve">lém disso, declarou que a </w:t>
      </w:r>
      <w:r w:rsidR="00D82B78" w:rsidRPr="00FC29EA">
        <w:rPr>
          <w:color w:val="auto"/>
          <w:lang w:val="pt-BR"/>
        </w:rPr>
        <w:t xml:space="preserve">comida era </w:t>
      </w:r>
      <w:r w:rsidR="000104AA" w:rsidRPr="00FC29EA">
        <w:rPr>
          <w:color w:val="auto"/>
          <w:lang w:val="pt-BR"/>
        </w:rPr>
        <w:t xml:space="preserve">ruim, e que os </w:t>
      </w:r>
      <w:r w:rsidR="00D4395D" w:rsidRPr="00FC29EA">
        <w:rPr>
          <w:color w:val="auto"/>
          <w:lang w:val="pt-BR"/>
        </w:rPr>
        <w:t>presos</w:t>
      </w:r>
      <w:r w:rsidR="000104AA" w:rsidRPr="00FC29EA">
        <w:rPr>
          <w:color w:val="auto"/>
          <w:lang w:val="pt-BR"/>
        </w:rPr>
        <w:t xml:space="preserve"> comiam arroz com feijão todos os dias</w:t>
      </w:r>
      <w:r w:rsidR="00D82B78" w:rsidRPr="00FC29EA">
        <w:rPr>
          <w:color w:val="auto"/>
          <w:lang w:val="pt-BR"/>
        </w:rPr>
        <w:t xml:space="preserve">. </w:t>
      </w:r>
      <w:r w:rsidRPr="00FC29EA">
        <w:rPr>
          <w:color w:val="auto"/>
          <w:lang w:val="pt-BR"/>
        </w:rPr>
        <w:t>A</w:t>
      </w:r>
      <w:r w:rsidR="00D8516E" w:rsidRPr="00FC29EA">
        <w:rPr>
          <w:color w:val="auto"/>
          <w:lang w:val="pt-BR"/>
        </w:rPr>
        <w:t>leg</w:t>
      </w:r>
      <w:r w:rsidR="000104AA" w:rsidRPr="00FC29EA">
        <w:rPr>
          <w:color w:val="auto"/>
          <w:lang w:val="pt-BR"/>
        </w:rPr>
        <w:t xml:space="preserve">ou que, nos primeiros </w:t>
      </w:r>
      <w:r w:rsidR="00D8516E" w:rsidRPr="00FC29EA">
        <w:rPr>
          <w:color w:val="auto"/>
          <w:lang w:val="pt-BR"/>
        </w:rPr>
        <w:t xml:space="preserve">cinco </w:t>
      </w:r>
      <w:r w:rsidR="00196620" w:rsidRPr="00FC29EA">
        <w:rPr>
          <w:color w:val="auto"/>
          <w:lang w:val="pt-BR"/>
        </w:rPr>
        <w:t>anos</w:t>
      </w:r>
      <w:r w:rsidR="001D27A3" w:rsidRPr="00FC29EA">
        <w:rPr>
          <w:color w:val="auto"/>
          <w:lang w:val="pt-BR"/>
        </w:rPr>
        <w:t xml:space="preserve"> </w:t>
      </w:r>
      <w:r w:rsidR="000104AA" w:rsidRPr="00FC29EA">
        <w:rPr>
          <w:color w:val="auto"/>
          <w:lang w:val="pt-BR"/>
        </w:rPr>
        <w:t xml:space="preserve">em que </w:t>
      </w:r>
      <w:r w:rsidR="00D55668" w:rsidRPr="00FC29EA">
        <w:rPr>
          <w:color w:val="auto"/>
          <w:lang w:val="pt-BR"/>
        </w:rPr>
        <w:t>esteve</w:t>
      </w:r>
      <w:r w:rsidR="001D27A3" w:rsidRPr="00FC29EA">
        <w:rPr>
          <w:color w:val="auto"/>
          <w:lang w:val="pt-BR"/>
        </w:rPr>
        <w:t xml:space="preserve"> </w:t>
      </w:r>
      <w:r w:rsidR="00D8516E" w:rsidRPr="00FC29EA">
        <w:rPr>
          <w:color w:val="auto"/>
          <w:lang w:val="pt-BR"/>
        </w:rPr>
        <w:t xml:space="preserve">detido </w:t>
      </w:r>
      <w:r w:rsidR="000104AA" w:rsidRPr="00FC29EA">
        <w:rPr>
          <w:color w:val="auto"/>
          <w:lang w:val="pt-BR"/>
        </w:rPr>
        <w:t xml:space="preserve">no </w:t>
      </w:r>
      <w:r w:rsidR="00D8516E" w:rsidRPr="00FC29EA">
        <w:rPr>
          <w:color w:val="auto"/>
          <w:lang w:val="pt-BR"/>
        </w:rPr>
        <w:t>Brasil</w:t>
      </w:r>
      <w:r w:rsidR="000104AA" w:rsidRPr="00FC29EA">
        <w:rPr>
          <w:color w:val="auto"/>
          <w:lang w:val="pt-BR"/>
        </w:rPr>
        <w:t xml:space="preserve">, recebeu </w:t>
      </w:r>
      <w:r w:rsidR="00D8516E" w:rsidRPr="00FC29EA">
        <w:rPr>
          <w:color w:val="auto"/>
          <w:lang w:val="pt-BR"/>
        </w:rPr>
        <w:t xml:space="preserve">visitas </w:t>
      </w:r>
      <w:r w:rsidRPr="00FC29EA">
        <w:rPr>
          <w:color w:val="auto"/>
          <w:lang w:val="pt-BR"/>
        </w:rPr>
        <w:t xml:space="preserve">por meio de </w:t>
      </w:r>
      <w:r w:rsidR="00B81ED3" w:rsidRPr="00FC29EA">
        <w:rPr>
          <w:color w:val="auto"/>
          <w:lang w:val="pt-BR"/>
        </w:rPr>
        <w:t>uma</w:t>
      </w:r>
      <w:r w:rsidR="001D27A3" w:rsidRPr="00FC29EA">
        <w:rPr>
          <w:color w:val="auto"/>
          <w:lang w:val="pt-BR"/>
        </w:rPr>
        <w:t xml:space="preserve"> </w:t>
      </w:r>
      <w:r w:rsidRPr="00FC29EA">
        <w:rPr>
          <w:color w:val="auto"/>
          <w:lang w:val="pt-BR"/>
        </w:rPr>
        <w:t>cabin</w:t>
      </w:r>
      <w:r w:rsidR="000104AA" w:rsidRPr="00FC29EA">
        <w:rPr>
          <w:color w:val="auto"/>
          <w:lang w:val="pt-BR"/>
        </w:rPr>
        <w:t>e</w:t>
      </w:r>
      <w:r w:rsidR="00D8516E" w:rsidRPr="00FC29EA">
        <w:rPr>
          <w:color w:val="auto"/>
          <w:lang w:val="pt-BR"/>
        </w:rPr>
        <w:t>, s</w:t>
      </w:r>
      <w:r w:rsidR="000104AA" w:rsidRPr="00FC29EA">
        <w:rPr>
          <w:color w:val="auto"/>
          <w:lang w:val="pt-BR"/>
        </w:rPr>
        <w:t xml:space="preserve">em </w:t>
      </w:r>
      <w:r w:rsidR="00D8516E" w:rsidRPr="00FC29EA">
        <w:rPr>
          <w:color w:val="auto"/>
          <w:lang w:val="pt-BR"/>
        </w:rPr>
        <w:t xml:space="preserve">poder </w:t>
      </w:r>
      <w:r w:rsidRPr="00FC29EA">
        <w:rPr>
          <w:color w:val="auto"/>
          <w:lang w:val="pt-BR"/>
        </w:rPr>
        <w:t>ter contato co</w:t>
      </w:r>
      <w:r w:rsidR="000104AA" w:rsidRPr="00FC29EA">
        <w:rPr>
          <w:color w:val="auto"/>
          <w:lang w:val="pt-BR"/>
        </w:rPr>
        <w:t xml:space="preserve">m ninguém, só </w:t>
      </w:r>
      <w:r w:rsidR="00D4395D" w:rsidRPr="00FC29EA">
        <w:rPr>
          <w:color w:val="auto"/>
          <w:lang w:val="pt-BR"/>
        </w:rPr>
        <w:t xml:space="preserve">podendo </w:t>
      </w:r>
      <w:r w:rsidR="000104AA" w:rsidRPr="00FC29EA">
        <w:rPr>
          <w:color w:val="auto"/>
          <w:lang w:val="pt-BR"/>
        </w:rPr>
        <w:t xml:space="preserve">falar por meio de um telefone de que dispunha para </w:t>
      </w:r>
      <w:r w:rsidR="00F623B4" w:rsidRPr="00FC29EA">
        <w:rPr>
          <w:color w:val="auto"/>
          <w:lang w:val="pt-BR"/>
        </w:rPr>
        <w:t>ouvir</w:t>
      </w:r>
      <w:r w:rsidRPr="00FC29EA">
        <w:rPr>
          <w:color w:val="auto"/>
          <w:lang w:val="pt-BR"/>
        </w:rPr>
        <w:t xml:space="preserve">. </w:t>
      </w:r>
      <w:r w:rsidR="000104AA" w:rsidRPr="00FC29EA">
        <w:rPr>
          <w:color w:val="auto"/>
          <w:lang w:val="pt-BR"/>
        </w:rPr>
        <w:t>Do mesmo modo</w:t>
      </w:r>
      <w:r w:rsidRPr="00FC29EA">
        <w:rPr>
          <w:color w:val="auto"/>
          <w:lang w:val="pt-BR"/>
        </w:rPr>
        <w:t xml:space="preserve">, </w:t>
      </w:r>
      <w:r w:rsidR="00D8516E" w:rsidRPr="00FC29EA">
        <w:rPr>
          <w:color w:val="auto"/>
          <w:lang w:val="pt-BR"/>
        </w:rPr>
        <w:t>n</w:t>
      </w:r>
      <w:r w:rsidR="000104AA" w:rsidRPr="00FC29EA">
        <w:rPr>
          <w:color w:val="auto"/>
          <w:lang w:val="pt-BR"/>
        </w:rPr>
        <w:t>ã</w:t>
      </w:r>
      <w:r w:rsidR="00D8516E" w:rsidRPr="00FC29EA">
        <w:rPr>
          <w:color w:val="auto"/>
          <w:lang w:val="pt-BR"/>
        </w:rPr>
        <w:t>o pod</w:t>
      </w:r>
      <w:r w:rsidR="000104AA" w:rsidRPr="00FC29EA">
        <w:rPr>
          <w:color w:val="auto"/>
          <w:lang w:val="pt-BR"/>
        </w:rPr>
        <w:t xml:space="preserve">ia receber </w:t>
      </w:r>
      <w:r w:rsidR="00D8516E" w:rsidRPr="00FC29EA">
        <w:rPr>
          <w:color w:val="auto"/>
          <w:lang w:val="pt-BR"/>
        </w:rPr>
        <w:t>comida, revistas o</w:t>
      </w:r>
      <w:r w:rsidR="000104AA" w:rsidRPr="00FC29EA">
        <w:rPr>
          <w:color w:val="auto"/>
          <w:lang w:val="pt-BR"/>
        </w:rPr>
        <w:t>u livros na cela</w:t>
      </w:r>
      <w:r w:rsidR="00D8516E" w:rsidRPr="00FC29EA">
        <w:rPr>
          <w:color w:val="auto"/>
          <w:lang w:val="pt-BR"/>
        </w:rPr>
        <w:t>.</w:t>
      </w:r>
    </w:p>
    <w:p w14:paraId="22B7599A" w14:textId="77777777" w:rsidR="00C32A8F" w:rsidRPr="00FC29EA" w:rsidRDefault="00C32A8F" w:rsidP="00B4122B">
      <w:pPr>
        <w:pStyle w:val="Body"/>
        <w:ind w:left="720" w:firstLine="0"/>
        <w:rPr>
          <w:color w:val="auto"/>
          <w:lang w:val="pt-BR"/>
        </w:rPr>
      </w:pPr>
    </w:p>
    <w:p w14:paraId="0E53CE60" w14:textId="2E271583" w:rsidR="005A5B24" w:rsidRPr="00FC29EA" w:rsidRDefault="00677BD3" w:rsidP="00B4122B">
      <w:pPr>
        <w:pStyle w:val="Body"/>
        <w:numPr>
          <w:ilvl w:val="0"/>
          <w:numId w:val="2"/>
        </w:numPr>
        <w:ind w:firstLine="720"/>
        <w:rPr>
          <w:color w:val="auto"/>
          <w:lang w:val="pt-BR"/>
        </w:rPr>
      </w:pPr>
      <w:r w:rsidRPr="00FC29EA">
        <w:rPr>
          <w:color w:val="auto"/>
          <w:lang w:val="pt-BR"/>
        </w:rPr>
        <w:t xml:space="preserve">Por </w:t>
      </w:r>
      <w:r w:rsidR="000104AA" w:rsidRPr="00FC29EA">
        <w:rPr>
          <w:color w:val="auto"/>
          <w:lang w:val="pt-BR"/>
        </w:rPr>
        <w:t>outro lado</w:t>
      </w:r>
      <w:r w:rsidRPr="00FC29EA">
        <w:rPr>
          <w:color w:val="auto"/>
          <w:lang w:val="pt-BR"/>
        </w:rPr>
        <w:t xml:space="preserve">, </w:t>
      </w:r>
      <w:r w:rsidR="000104AA" w:rsidRPr="00FC29EA">
        <w:rPr>
          <w:color w:val="auto"/>
          <w:lang w:val="pt-BR"/>
        </w:rPr>
        <w:t xml:space="preserve">com </w:t>
      </w:r>
      <w:r w:rsidR="00D8516E" w:rsidRPr="00FC29EA">
        <w:rPr>
          <w:color w:val="auto"/>
          <w:lang w:val="pt-BR"/>
        </w:rPr>
        <w:t>rela</w:t>
      </w:r>
      <w:r w:rsidR="001B5AE2" w:rsidRPr="00FC29EA">
        <w:rPr>
          <w:color w:val="auto"/>
          <w:lang w:val="pt-BR"/>
        </w:rPr>
        <w:t>ção</w:t>
      </w:r>
      <w:r w:rsidR="00D8516E" w:rsidRPr="00FC29EA">
        <w:rPr>
          <w:color w:val="auto"/>
          <w:lang w:val="pt-BR"/>
        </w:rPr>
        <w:t xml:space="preserve"> </w:t>
      </w:r>
      <w:r w:rsidR="000104AA" w:rsidRPr="00FC29EA">
        <w:rPr>
          <w:color w:val="auto"/>
          <w:lang w:val="pt-BR"/>
        </w:rPr>
        <w:t xml:space="preserve">ao </w:t>
      </w:r>
      <w:r w:rsidR="004737ED" w:rsidRPr="00FC29EA">
        <w:rPr>
          <w:color w:val="auto"/>
          <w:lang w:val="pt-BR"/>
        </w:rPr>
        <w:t>regime</w:t>
      </w:r>
      <w:r w:rsidR="001D27A3" w:rsidRPr="00FC29EA">
        <w:rPr>
          <w:color w:val="auto"/>
          <w:lang w:val="pt-BR"/>
        </w:rPr>
        <w:t xml:space="preserve"> </w:t>
      </w:r>
      <w:r w:rsidR="00196620" w:rsidRPr="00FC29EA">
        <w:rPr>
          <w:color w:val="auto"/>
          <w:lang w:val="pt-BR"/>
        </w:rPr>
        <w:t xml:space="preserve">das </w:t>
      </w:r>
      <w:r w:rsidR="000104AA" w:rsidRPr="00FC29EA">
        <w:rPr>
          <w:color w:val="auto"/>
          <w:lang w:val="pt-BR"/>
        </w:rPr>
        <w:t>penitenciárias</w:t>
      </w:r>
      <w:r w:rsidR="001D27A3" w:rsidRPr="00FC29EA">
        <w:rPr>
          <w:color w:val="auto"/>
          <w:lang w:val="pt-BR"/>
        </w:rPr>
        <w:t xml:space="preserve"> </w:t>
      </w:r>
      <w:r w:rsidR="00D8516E" w:rsidRPr="00FC29EA">
        <w:rPr>
          <w:color w:val="auto"/>
          <w:lang w:val="pt-BR"/>
        </w:rPr>
        <w:t>feder</w:t>
      </w:r>
      <w:r w:rsidR="00B81ED3" w:rsidRPr="00FC29EA">
        <w:rPr>
          <w:color w:val="auto"/>
          <w:lang w:val="pt-BR"/>
        </w:rPr>
        <w:t>ais</w:t>
      </w:r>
      <w:r w:rsidR="00D8516E" w:rsidRPr="00FC29EA">
        <w:rPr>
          <w:color w:val="auto"/>
          <w:lang w:val="pt-BR"/>
        </w:rPr>
        <w:t xml:space="preserve">, </w:t>
      </w:r>
      <w:r w:rsidR="00196620" w:rsidRPr="00FC29EA">
        <w:rPr>
          <w:color w:val="auto"/>
          <w:lang w:val="pt-BR"/>
        </w:rPr>
        <w:t xml:space="preserve">a suposta vítima </w:t>
      </w:r>
      <w:r w:rsidR="000104AA" w:rsidRPr="00FC29EA">
        <w:rPr>
          <w:color w:val="auto"/>
          <w:lang w:val="pt-BR"/>
        </w:rPr>
        <w:t xml:space="preserve">afirmou </w:t>
      </w:r>
      <w:r w:rsidR="00D8516E" w:rsidRPr="00FC29EA">
        <w:rPr>
          <w:color w:val="auto"/>
          <w:lang w:val="pt-BR"/>
        </w:rPr>
        <w:t xml:space="preserve">que </w:t>
      </w:r>
      <w:r w:rsidR="00D55668" w:rsidRPr="00FC29EA">
        <w:rPr>
          <w:color w:val="auto"/>
          <w:lang w:val="pt-BR"/>
        </w:rPr>
        <w:t>esteve</w:t>
      </w:r>
      <w:r w:rsidR="001D27A3" w:rsidRPr="00FC29EA">
        <w:rPr>
          <w:color w:val="auto"/>
          <w:lang w:val="pt-BR"/>
        </w:rPr>
        <w:t xml:space="preserve"> </w:t>
      </w:r>
      <w:r w:rsidR="000104AA" w:rsidRPr="00FC29EA">
        <w:rPr>
          <w:color w:val="auto"/>
          <w:lang w:val="pt-BR"/>
        </w:rPr>
        <w:t xml:space="preserve">em todas as prisões </w:t>
      </w:r>
      <w:r w:rsidR="00D8516E" w:rsidRPr="00FC29EA">
        <w:rPr>
          <w:color w:val="auto"/>
          <w:lang w:val="pt-BR"/>
        </w:rPr>
        <w:t>feder</w:t>
      </w:r>
      <w:r w:rsidR="00B81ED3" w:rsidRPr="00FC29EA">
        <w:rPr>
          <w:color w:val="auto"/>
          <w:lang w:val="pt-BR"/>
        </w:rPr>
        <w:t>ais</w:t>
      </w:r>
      <w:r w:rsidR="001D27A3" w:rsidRPr="00FC29EA">
        <w:rPr>
          <w:color w:val="auto"/>
          <w:lang w:val="pt-BR"/>
        </w:rPr>
        <w:t xml:space="preserve"> </w:t>
      </w:r>
      <w:r w:rsidR="00D8516E" w:rsidRPr="00FC29EA">
        <w:rPr>
          <w:color w:val="auto"/>
          <w:lang w:val="pt-BR"/>
        </w:rPr>
        <w:t xml:space="preserve">que </w:t>
      </w:r>
      <w:r w:rsidR="00917FF4" w:rsidRPr="00FC29EA">
        <w:rPr>
          <w:color w:val="auto"/>
          <w:lang w:val="pt-BR"/>
        </w:rPr>
        <w:t xml:space="preserve">existiam no </w:t>
      </w:r>
      <w:r w:rsidR="00D8516E" w:rsidRPr="00FC29EA">
        <w:rPr>
          <w:color w:val="auto"/>
          <w:lang w:val="pt-BR"/>
        </w:rPr>
        <w:t>Brasil na época de su</w:t>
      </w:r>
      <w:r w:rsidR="00917FF4" w:rsidRPr="00FC29EA">
        <w:rPr>
          <w:color w:val="auto"/>
          <w:lang w:val="pt-BR"/>
        </w:rPr>
        <w:t>a</w:t>
      </w:r>
      <w:r w:rsidR="00D8516E" w:rsidRPr="00FC29EA">
        <w:rPr>
          <w:color w:val="auto"/>
          <w:lang w:val="pt-BR"/>
        </w:rPr>
        <w:t xml:space="preserve"> priva</w:t>
      </w:r>
      <w:r w:rsidR="001B5AE2" w:rsidRPr="00FC29EA">
        <w:rPr>
          <w:color w:val="auto"/>
          <w:lang w:val="pt-BR"/>
        </w:rPr>
        <w:t>ção</w:t>
      </w:r>
      <w:r w:rsidR="00D8516E" w:rsidRPr="00FC29EA">
        <w:rPr>
          <w:color w:val="auto"/>
          <w:lang w:val="pt-BR"/>
        </w:rPr>
        <w:t xml:space="preserve"> de </w:t>
      </w:r>
      <w:r w:rsidR="002B3DC1" w:rsidRPr="00FC29EA">
        <w:rPr>
          <w:color w:val="auto"/>
          <w:lang w:val="pt-BR"/>
        </w:rPr>
        <w:t>liberdade</w:t>
      </w:r>
      <w:r w:rsidR="00917FF4" w:rsidRPr="00FC29EA">
        <w:rPr>
          <w:color w:val="auto"/>
          <w:lang w:val="pt-BR"/>
        </w:rPr>
        <w:t xml:space="preserve">, e que via sua família a cada três </w:t>
      </w:r>
      <w:r w:rsidR="00D8516E" w:rsidRPr="00FC29EA">
        <w:rPr>
          <w:color w:val="auto"/>
          <w:lang w:val="pt-BR"/>
        </w:rPr>
        <w:t xml:space="preserve">meses, </w:t>
      </w:r>
      <w:r w:rsidR="00917FF4" w:rsidRPr="00FC29EA">
        <w:rPr>
          <w:color w:val="auto"/>
          <w:lang w:val="pt-BR"/>
        </w:rPr>
        <w:t xml:space="preserve">uma vez que ela vivia no </w:t>
      </w:r>
      <w:r w:rsidR="00D8516E" w:rsidRPr="00FC29EA">
        <w:rPr>
          <w:color w:val="auto"/>
          <w:lang w:val="pt-BR"/>
        </w:rPr>
        <w:t xml:space="preserve">Chile. </w:t>
      </w:r>
      <w:r w:rsidR="00917FF4" w:rsidRPr="00FC29EA">
        <w:rPr>
          <w:color w:val="auto"/>
          <w:lang w:val="pt-BR"/>
        </w:rPr>
        <w:t xml:space="preserve">Também alegou que não sofreu maus-tratos </w:t>
      </w:r>
      <w:r w:rsidR="004B2E0A" w:rsidRPr="00FC29EA">
        <w:rPr>
          <w:color w:val="auto"/>
          <w:lang w:val="pt-BR"/>
        </w:rPr>
        <w:t>físico</w:t>
      </w:r>
      <w:r w:rsidRPr="00FC29EA">
        <w:rPr>
          <w:color w:val="auto"/>
          <w:lang w:val="pt-BR"/>
        </w:rPr>
        <w:t>s</w:t>
      </w:r>
      <w:r w:rsidR="004B2E0A" w:rsidRPr="00FC29EA">
        <w:rPr>
          <w:color w:val="auto"/>
          <w:lang w:val="pt-BR"/>
        </w:rPr>
        <w:t xml:space="preserve"> nas </w:t>
      </w:r>
      <w:r w:rsidR="00917FF4" w:rsidRPr="00FC29EA">
        <w:rPr>
          <w:color w:val="auto"/>
          <w:lang w:val="pt-BR"/>
        </w:rPr>
        <w:t xml:space="preserve">prisões brasileiras, mas </w:t>
      </w:r>
      <w:r w:rsidR="002B3DC1" w:rsidRPr="00FC29EA">
        <w:rPr>
          <w:color w:val="auto"/>
          <w:lang w:val="pt-BR"/>
        </w:rPr>
        <w:t>foi</w:t>
      </w:r>
      <w:r w:rsidR="001D27A3" w:rsidRPr="00FC29EA">
        <w:rPr>
          <w:color w:val="auto"/>
          <w:lang w:val="pt-BR"/>
        </w:rPr>
        <w:t xml:space="preserve"> </w:t>
      </w:r>
      <w:r w:rsidR="004B2E0A" w:rsidRPr="00FC29EA">
        <w:rPr>
          <w:color w:val="auto"/>
          <w:lang w:val="pt-BR"/>
        </w:rPr>
        <w:t>humil</w:t>
      </w:r>
      <w:r w:rsidR="00917FF4" w:rsidRPr="00FC29EA">
        <w:rPr>
          <w:color w:val="auto"/>
          <w:lang w:val="pt-BR"/>
        </w:rPr>
        <w:t>h</w:t>
      </w:r>
      <w:r w:rsidR="004B2E0A" w:rsidRPr="00FC29EA">
        <w:rPr>
          <w:color w:val="auto"/>
          <w:lang w:val="pt-BR"/>
        </w:rPr>
        <w:t xml:space="preserve">ado, </w:t>
      </w:r>
      <w:r w:rsidR="00917FF4" w:rsidRPr="00FC29EA">
        <w:rPr>
          <w:color w:val="auto"/>
          <w:lang w:val="pt-BR"/>
        </w:rPr>
        <w:t xml:space="preserve">porquanto não podia levantar a cabeça </w:t>
      </w:r>
      <w:r w:rsidR="00162E0C" w:rsidRPr="00FC29EA">
        <w:rPr>
          <w:color w:val="auto"/>
          <w:lang w:val="pt-BR"/>
        </w:rPr>
        <w:t>quando</w:t>
      </w:r>
      <w:r w:rsidR="001D27A3" w:rsidRPr="00FC29EA">
        <w:rPr>
          <w:color w:val="auto"/>
          <w:lang w:val="pt-BR"/>
        </w:rPr>
        <w:t xml:space="preserve"> </w:t>
      </w:r>
      <w:r w:rsidR="004B2E0A" w:rsidRPr="00FC29EA">
        <w:rPr>
          <w:color w:val="auto"/>
          <w:lang w:val="pt-BR"/>
        </w:rPr>
        <w:t>camin</w:t>
      </w:r>
      <w:r w:rsidR="00917FF4" w:rsidRPr="00FC29EA">
        <w:rPr>
          <w:color w:val="auto"/>
          <w:lang w:val="pt-BR"/>
        </w:rPr>
        <w:t>hava e</w:t>
      </w:r>
      <w:r w:rsidR="004B2E0A" w:rsidRPr="00FC29EA">
        <w:rPr>
          <w:color w:val="auto"/>
          <w:lang w:val="pt-BR"/>
        </w:rPr>
        <w:t xml:space="preserve"> era constantemente levado a </w:t>
      </w:r>
      <w:r w:rsidR="00B81ED3" w:rsidRPr="00FC29EA">
        <w:rPr>
          <w:color w:val="auto"/>
          <w:lang w:val="pt-BR"/>
        </w:rPr>
        <w:t>uma</w:t>
      </w:r>
      <w:r w:rsidR="001D27A3" w:rsidRPr="00FC29EA">
        <w:rPr>
          <w:color w:val="auto"/>
          <w:lang w:val="pt-BR"/>
        </w:rPr>
        <w:t xml:space="preserve"> </w:t>
      </w:r>
      <w:r w:rsidR="004B2E0A" w:rsidRPr="00FC29EA">
        <w:rPr>
          <w:color w:val="auto"/>
          <w:lang w:val="pt-BR"/>
        </w:rPr>
        <w:t xml:space="preserve">sala onde era </w:t>
      </w:r>
      <w:r w:rsidR="00917FF4" w:rsidRPr="00FC29EA">
        <w:rPr>
          <w:color w:val="auto"/>
          <w:lang w:val="pt-BR"/>
        </w:rPr>
        <w:t>despido</w:t>
      </w:r>
      <w:r w:rsidR="004B2E0A" w:rsidRPr="00FC29EA">
        <w:rPr>
          <w:color w:val="auto"/>
          <w:lang w:val="pt-BR"/>
        </w:rPr>
        <w:t xml:space="preserve">, </w:t>
      </w:r>
      <w:r w:rsidR="00917FF4" w:rsidRPr="00FC29EA">
        <w:rPr>
          <w:color w:val="auto"/>
          <w:lang w:val="pt-BR"/>
        </w:rPr>
        <w:t>tinha de se agachar</w:t>
      </w:r>
      <w:r w:rsidR="004B2E0A" w:rsidRPr="00FC29EA">
        <w:rPr>
          <w:color w:val="auto"/>
          <w:lang w:val="pt-BR"/>
        </w:rPr>
        <w:t xml:space="preserve">, </w:t>
      </w:r>
      <w:r w:rsidR="00917FF4" w:rsidRPr="00FC29EA">
        <w:rPr>
          <w:color w:val="auto"/>
          <w:lang w:val="pt-BR"/>
        </w:rPr>
        <w:t xml:space="preserve">girar o corpo e </w:t>
      </w:r>
      <w:r w:rsidR="004B2E0A" w:rsidRPr="00FC29EA">
        <w:rPr>
          <w:color w:val="auto"/>
          <w:lang w:val="pt-BR"/>
        </w:rPr>
        <w:t xml:space="preserve">mostrar a </w:t>
      </w:r>
      <w:r w:rsidR="00917FF4" w:rsidRPr="00FC29EA">
        <w:rPr>
          <w:color w:val="auto"/>
          <w:lang w:val="pt-BR"/>
        </w:rPr>
        <w:t xml:space="preserve">sola </w:t>
      </w:r>
      <w:r w:rsidR="003D1E48" w:rsidRPr="00FC29EA">
        <w:rPr>
          <w:color w:val="auto"/>
          <w:lang w:val="pt-BR"/>
        </w:rPr>
        <w:t xml:space="preserve">dos </w:t>
      </w:r>
      <w:r w:rsidR="004B2E0A" w:rsidRPr="00FC29EA">
        <w:rPr>
          <w:color w:val="auto"/>
          <w:lang w:val="pt-BR"/>
        </w:rPr>
        <w:t>p</w:t>
      </w:r>
      <w:r w:rsidR="00917FF4" w:rsidRPr="00FC29EA">
        <w:rPr>
          <w:color w:val="auto"/>
          <w:lang w:val="pt-BR"/>
        </w:rPr>
        <w:t>é</w:t>
      </w:r>
      <w:r w:rsidR="004B2E0A" w:rsidRPr="00FC29EA">
        <w:rPr>
          <w:color w:val="auto"/>
          <w:lang w:val="pt-BR"/>
        </w:rPr>
        <w:t xml:space="preserve">s </w:t>
      </w:r>
      <w:r w:rsidR="00917FF4" w:rsidRPr="00FC29EA">
        <w:rPr>
          <w:color w:val="auto"/>
          <w:lang w:val="pt-BR"/>
        </w:rPr>
        <w:t xml:space="preserve">e, caso não fizesse o que os guardas mandavam, era enviado ao isolamento por dez </w:t>
      </w:r>
      <w:r w:rsidR="007F51A2" w:rsidRPr="00FC29EA">
        <w:rPr>
          <w:color w:val="auto"/>
          <w:lang w:val="pt-BR"/>
        </w:rPr>
        <w:t>dias</w:t>
      </w:r>
      <w:r w:rsidR="004B2E0A" w:rsidRPr="00FC29EA">
        <w:rPr>
          <w:color w:val="auto"/>
          <w:lang w:val="pt-BR"/>
        </w:rPr>
        <w:t xml:space="preserve">. </w:t>
      </w:r>
      <w:r w:rsidR="00917FF4" w:rsidRPr="00FC29EA">
        <w:rPr>
          <w:color w:val="auto"/>
          <w:lang w:val="pt-BR"/>
        </w:rPr>
        <w:t>A</w:t>
      </w:r>
      <w:r w:rsidR="004B2E0A" w:rsidRPr="00FC29EA">
        <w:rPr>
          <w:color w:val="auto"/>
          <w:lang w:val="pt-BR"/>
        </w:rPr>
        <w:t xml:space="preserve"> </w:t>
      </w:r>
      <w:r w:rsidR="004737ED" w:rsidRPr="00FC29EA">
        <w:rPr>
          <w:color w:val="auto"/>
          <w:lang w:val="pt-BR"/>
        </w:rPr>
        <w:t xml:space="preserve">suposta vítima </w:t>
      </w:r>
      <w:r w:rsidR="00917FF4" w:rsidRPr="00FC29EA">
        <w:rPr>
          <w:color w:val="auto"/>
          <w:lang w:val="pt-BR"/>
        </w:rPr>
        <w:t xml:space="preserve">afirmou que </w:t>
      </w:r>
      <w:r w:rsidR="002B3DC1" w:rsidRPr="00FC29EA">
        <w:rPr>
          <w:color w:val="auto"/>
          <w:lang w:val="pt-BR"/>
        </w:rPr>
        <w:t>foi</w:t>
      </w:r>
      <w:r w:rsidR="001D27A3" w:rsidRPr="00FC29EA">
        <w:rPr>
          <w:color w:val="auto"/>
          <w:lang w:val="pt-BR"/>
        </w:rPr>
        <w:t xml:space="preserve"> </w:t>
      </w:r>
      <w:r w:rsidRPr="00FC29EA">
        <w:rPr>
          <w:color w:val="auto"/>
          <w:lang w:val="pt-BR"/>
        </w:rPr>
        <w:t xml:space="preserve">enviado </w:t>
      </w:r>
      <w:r w:rsidR="004B2E0A" w:rsidRPr="00FC29EA">
        <w:rPr>
          <w:color w:val="auto"/>
          <w:lang w:val="pt-BR"/>
        </w:rPr>
        <w:t>a</w:t>
      </w:r>
      <w:r w:rsidR="00917FF4" w:rsidRPr="00FC29EA">
        <w:rPr>
          <w:color w:val="auto"/>
          <w:lang w:val="pt-BR"/>
        </w:rPr>
        <w:t>o</w:t>
      </w:r>
      <w:r w:rsidR="004B2E0A" w:rsidRPr="00FC29EA">
        <w:rPr>
          <w:color w:val="auto"/>
          <w:lang w:val="pt-BR"/>
        </w:rPr>
        <w:t xml:space="preserve"> </w:t>
      </w:r>
      <w:r w:rsidR="006A4946" w:rsidRPr="00FC29EA">
        <w:rPr>
          <w:color w:val="auto"/>
          <w:lang w:val="pt-BR"/>
        </w:rPr>
        <w:t>isolamento</w:t>
      </w:r>
      <w:r w:rsidR="001D27A3" w:rsidRPr="00FC29EA">
        <w:rPr>
          <w:color w:val="auto"/>
          <w:lang w:val="pt-BR"/>
        </w:rPr>
        <w:t xml:space="preserve"> </w:t>
      </w:r>
      <w:r w:rsidRPr="00FC29EA">
        <w:rPr>
          <w:color w:val="auto"/>
          <w:lang w:val="pt-BR"/>
        </w:rPr>
        <w:t>v</w:t>
      </w:r>
      <w:r w:rsidR="00917FF4" w:rsidRPr="00FC29EA">
        <w:rPr>
          <w:color w:val="auto"/>
          <w:lang w:val="pt-BR"/>
        </w:rPr>
        <w:t xml:space="preserve">árias vezes e que, nesse </w:t>
      </w:r>
      <w:r w:rsidR="006A4946" w:rsidRPr="00FC29EA">
        <w:rPr>
          <w:color w:val="auto"/>
          <w:lang w:val="pt-BR"/>
        </w:rPr>
        <w:t>isolamento</w:t>
      </w:r>
      <w:r w:rsidR="00917FF4" w:rsidRPr="00FC29EA">
        <w:rPr>
          <w:color w:val="auto"/>
          <w:lang w:val="pt-BR"/>
        </w:rPr>
        <w:t xml:space="preserve">, não podia sair ao pátio nem praticar atividades </w:t>
      </w:r>
      <w:r w:rsidR="004B2E0A" w:rsidRPr="00FC29EA">
        <w:rPr>
          <w:color w:val="auto"/>
          <w:lang w:val="pt-BR"/>
        </w:rPr>
        <w:t>lúdicas, a</w:t>
      </w:r>
      <w:r w:rsidR="00917FF4" w:rsidRPr="00FC29EA">
        <w:rPr>
          <w:color w:val="auto"/>
          <w:lang w:val="pt-BR"/>
        </w:rPr>
        <w:t xml:space="preserve">lém do que a </w:t>
      </w:r>
      <w:r w:rsidR="004B2E0A" w:rsidRPr="00FC29EA">
        <w:rPr>
          <w:color w:val="auto"/>
          <w:lang w:val="pt-BR"/>
        </w:rPr>
        <w:t xml:space="preserve">cela </w:t>
      </w:r>
      <w:r w:rsidRPr="00FC29EA">
        <w:rPr>
          <w:color w:val="auto"/>
          <w:lang w:val="pt-BR"/>
        </w:rPr>
        <w:t>t</w:t>
      </w:r>
      <w:r w:rsidR="00917FF4" w:rsidRPr="00FC29EA">
        <w:rPr>
          <w:color w:val="auto"/>
          <w:lang w:val="pt-BR"/>
        </w:rPr>
        <w:t xml:space="preserve">inha </w:t>
      </w:r>
      <w:r w:rsidR="004B2E0A" w:rsidRPr="00FC29EA">
        <w:rPr>
          <w:color w:val="auto"/>
          <w:lang w:val="pt-BR"/>
        </w:rPr>
        <w:t>luz permanente</w:t>
      </w:r>
      <w:r w:rsidR="00917FF4" w:rsidRPr="00FC29EA">
        <w:rPr>
          <w:color w:val="auto"/>
          <w:lang w:val="pt-BR"/>
        </w:rPr>
        <w:t>.</w:t>
      </w:r>
      <w:r w:rsidR="00DE5B64" w:rsidRPr="00FC29EA">
        <w:rPr>
          <w:rStyle w:val="FootnoteReference"/>
          <w:color w:val="auto"/>
          <w:lang w:val="pt-BR"/>
        </w:rPr>
        <w:footnoteReference w:id="51"/>
      </w:r>
    </w:p>
    <w:p w14:paraId="0599DEFC" w14:textId="073E22EC" w:rsidR="008449C9" w:rsidRPr="00F51BE1" w:rsidRDefault="008449C9" w:rsidP="00235E09">
      <w:pPr>
        <w:pStyle w:val="Body"/>
        <w:ind w:firstLine="0"/>
        <w:rPr>
          <w:color w:val="auto"/>
          <w:lang w:val="pt-BR"/>
        </w:rPr>
      </w:pPr>
    </w:p>
    <w:p w14:paraId="75CE5CAC" w14:textId="08C62162" w:rsidR="00784CE0" w:rsidRPr="00F51BE1" w:rsidRDefault="00784CE0" w:rsidP="00235E09">
      <w:pPr>
        <w:pStyle w:val="Body"/>
        <w:ind w:firstLine="0"/>
        <w:rPr>
          <w:color w:val="auto"/>
          <w:lang w:val="pt-BR"/>
        </w:rPr>
      </w:pPr>
    </w:p>
    <w:p w14:paraId="33FB597C" w14:textId="3B662A26" w:rsidR="00784CE0" w:rsidRPr="00F51BE1" w:rsidRDefault="00784CE0" w:rsidP="00235E09">
      <w:pPr>
        <w:pStyle w:val="Body"/>
        <w:ind w:firstLine="0"/>
        <w:rPr>
          <w:color w:val="auto"/>
          <w:lang w:val="pt-BR"/>
        </w:rPr>
      </w:pPr>
    </w:p>
    <w:p w14:paraId="596BC28E" w14:textId="20D1C9D1" w:rsidR="00784CE0" w:rsidRPr="00F51BE1" w:rsidRDefault="00784CE0" w:rsidP="00235E09">
      <w:pPr>
        <w:pStyle w:val="Body"/>
        <w:ind w:firstLine="0"/>
        <w:rPr>
          <w:color w:val="auto"/>
          <w:lang w:val="pt-BR"/>
        </w:rPr>
      </w:pPr>
    </w:p>
    <w:p w14:paraId="2B3812CC" w14:textId="4EADFE52" w:rsidR="00784CE0" w:rsidRPr="00F51BE1" w:rsidRDefault="00784CE0" w:rsidP="00235E09">
      <w:pPr>
        <w:pStyle w:val="Body"/>
        <w:ind w:firstLine="0"/>
        <w:rPr>
          <w:color w:val="auto"/>
          <w:lang w:val="pt-BR"/>
        </w:rPr>
      </w:pPr>
    </w:p>
    <w:p w14:paraId="0402771F" w14:textId="3A1A7851" w:rsidR="00784CE0" w:rsidRPr="00F51BE1" w:rsidRDefault="00784CE0" w:rsidP="00235E09">
      <w:pPr>
        <w:pStyle w:val="Body"/>
        <w:ind w:firstLine="0"/>
        <w:rPr>
          <w:color w:val="auto"/>
          <w:lang w:val="pt-BR"/>
        </w:rPr>
      </w:pPr>
    </w:p>
    <w:p w14:paraId="2486A06E" w14:textId="53E1F424" w:rsidR="00784CE0" w:rsidRPr="00F51BE1" w:rsidRDefault="00784CE0" w:rsidP="00235E09">
      <w:pPr>
        <w:pStyle w:val="Body"/>
        <w:ind w:firstLine="0"/>
        <w:rPr>
          <w:color w:val="auto"/>
          <w:lang w:val="pt-BR"/>
        </w:rPr>
      </w:pPr>
    </w:p>
    <w:p w14:paraId="1E5FE132" w14:textId="172A0D87" w:rsidR="00784CE0" w:rsidRPr="00F51BE1" w:rsidRDefault="00784CE0" w:rsidP="00235E09">
      <w:pPr>
        <w:pStyle w:val="Body"/>
        <w:ind w:firstLine="0"/>
        <w:rPr>
          <w:color w:val="auto"/>
          <w:lang w:val="pt-BR"/>
        </w:rPr>
      </w:pPr>
    </w:p>
    <w:p w14:paraId="4355C424" w14:textId="4C3816A7" w:rsidR="00784CE0" w:rsidRPr="00F51BE1" w:rsidRDefault="00784CE0" w:rsidP="00235E09">
      <w:pPr>
        <w:pStyle w:val="Body"/>
        <w:ind w:firstLine="0"/>
        <w:rPr>
          <w:color w:val="auto"/>
          <w:lang w:val="pt-BR"/>
        </w:rPr>
      </w:pPr>
    </w:p>
    <w:p w14:paraId="1EC9F43D" w14:textId="768CABB4" w:rsidR="00784CE0" w:rsidRPr="00F51BE1" w:rsidRDefault="00784CE0">
      <w:pPr>
        <w:pBdr>
          <w:top w:val="nil"/>
          <w:left w:val="nil"/>
          <w:bottom w:val="nil"/>
          <w:right w:val="nil"/>
          <w:between w:val="nil"/>
          <w:bar w:val="nil"/>
        </w:pBdr>
        <w:rPr>
          <w:rFonts w:ascii="Cambria" w:eastAsia="Cambria" w:hAnsi="Cambria" w:cs="Cambria"/>
          <w:sz w:val="20"/>
          <w:szCs w:val="20"/>
          <w:u w:color="000000"/>
          <w:bdr w:val="nil"/>
          <w:lang w:eastAsia="es-CL"/>
        </w:rPr>
      </w:pPr>
      <w:r w:rsidRPr="00F51BE1">
        <w:br w:type="page"/>
      </w:r>
    </w:p>
    <w:p w14:paraId="76736B56" w14:textId="77777777" w:rsidR="00784CE0" w:rsidRPr="00F51BE1" w:rsidRDefault="00784CE0" w:rsidP="00235E09">
      <w:pPr>
        <w:pStyle w:val="Body"/>
        <w:ind w:firstLine="0"/>
        <w:rPr>
          <w:color w:val="auto"/>
          <w:lang w:val="pt-BR"/>
        </w:rPr>
      </w:pPr>
    </w:p>
    <w:p w14:paraId="7B0C19F3" w14:textId="447AD5D4" w:rsidR="00EC310A" w:rsidRPr="00FC29EA" w:rsidRDefault="009E7E98" w:rsidP="00235E09">
      <w:pPr>
        <w:pStyle w:val="Heading1"/>
        <w:rPr>
          <w:color w:val="auto"/>
          <w:lang w:val="es-ES_tradnl"/>
        </w:rPr>
      </w:pPr>
      <w:bookmarkStart w:id="14" w:name="_Toc95391943"/>
      <w:r w:rsidRPr="00FC29EA">
        <w:rPr>
          <w:color w:val="auto"/>
          <w:lang w:val="es-ES_tradnl"/>
        </w:rPr>
        <w:t>ANÁLIS</w:t>
      </w:r>
      <w:r w:rsidR="00917FF4" w:rsidRPr="00FC29EA">
        <w:rPr>
          <w:color w:val="auto"/>
          <w:lang w:val="es-ES_tradnl"/>
        </w:rPr>
        <w:t>E</w:t>
      </w:r>
      <w:r w:rsidRPr="00FC29EA">
        <w:rPr>
          <w:color w:val="auto"/>
          <w:lang w:val="es-ES_tradnl"/>
        </w:rPr>
        <w:t xml:space="preserve"> DE D</w:t>
      </w:r>
      <w:r w:rsidR="00917FF4" w:rsidRPr="00FC29EA">
        <w:rPr>
          <w:color w:val="auto"/>
          <w:lang w:val="es-ES_tradnl"/>
        </w:rPr>
        <w:t>IREITO</w:t>
      </w:r>
      <w:bookmarkEnd w:id="14"/>
      <w:r w:rsidR="001D27A3" w:rsidRPr="00FC29EA">
        <w:rPr>
          <w:color w:val="auto"/>
          <w:lang w:val="es-ES_tradnl"/>
        </w:rPr>
        <w:t xml:space="preserve"> </w:t>
      </w:r>
      <w:r w:rsidR="008E5602" w:rsidRPr="00FC29EA">
        <w:rPr>
          <w:color w:val="auto"/>
          <w:lang w:val="es-ES_tradnl"/>
        </w:rPr>
        <w:t xml:space="preserve"> </w:t>
      </w:r>
    </w:p>
    <w:p w14:paraId="6AC6F9F4" w14:textId="5EDBAAA8" w:rsidR="00EC310A" w:rsidRPr="00FC29EA" w:rsidRDefault="00EC310A" w:rsidP="00235E09">
      <w:pPr>
        <w:pStyle w:val="Body"/>
        <w:ind w:firstLine="0"/>
        <w:rPr>
          <w:b/>
          <w:bCs/>
          <w:color w:val="auto"/>
          <w:u w:color="FF0000"/>
          <w:lang w:val="es-ES_tradnl"/>
        </w:rPr>
      </w:pPr>
    </w:p>
    <w:p w14:paraId="3A365F6D" w14:textId="770AA8D6" w:rsidR="00D57DA6" w:rsidRPr="00F51BE1" w:rsidRDefault="00D57DA6" w:rsidP="0015010E">
      <w:pPr>
        <w:keepNext/>
        <w:tabs>
          <w:tab w:val="left" w:pos="360"/>
        </w:tabs>
        <w:ind w:left="1350" w:hanging="360"/>
        <w:contextualSpacing/>
        <w:jc w:val="both"/>
        <w:outlineLvl w:val="1"/>
        <w:rPr>
          <w:rFonts w:ascii="Cambria" w:hAnsi="Cambria" w:cs="Arial"/>
          <w:b/>
          <w:bCs/>
          <w:iCs/>
          <w:sz w:val="20"/>
          <w:szCs w:val="20"/>
        </w:rPr>
      </w:pPr>
      <w:bookmarkStart w:id="15" w:name="_Toc95391944"/>
      <w:r w:rsidRPr="00F51BE1">
        <w:rPr>
          <w:rFonts w:ascii="Cambria" w:hAnsi="Cambria" w:cs="Arial"/>
          <w:b/>
          <w:bCs/>
          <w:iCs/>
          <w:sz w:val="20"/>
          <w:szCs w:val="20"/>
        </w:rPr>
        <w:t xml:space="preserve">A. </w:t>
      </w:r>
      <w:r w:rsidR="0015010E" w:rsidRPr="00F51BE1">
        <w:rPr>
          <w:rFonts w:ascii="Cambria" w:hAnsi="Cambria" w:cs="Arial"/>
          <w:b/>
          <w:bCs/>
          <w:iCs/>
          <w:sz w:val="20"/>
          <w:szCs w:val="20"/>
        </w:rPr>
        <w:tab/>
      </w:r>
      <w:r w:rsidR="00C01705" w:rsidRPr="00FC29EA">
        <w:rPr>
          <w:rFonts w:ascii="Cambria" w:hAnsi="Cambria" w:cs="Arial"/>
          <w:b/>
          <w:bCs/>
          <w:iCs/>
          <w:sz w:val="20"/>
          <w:szCs w:val="20"/>
        </w:rPr>
        <w:t>O</w:t>
      </w:r>
      <w:r w:rsidR="00394FC4" w:rsidRPr="00FC29EA">
        <w:rPr>
          <w:rFonts w:ascii="Cambria" w:hAnsi="Cambria" w:cs="Arial"/>
          <w:b/>
          <w:bCs/>
          <w:iCs/>
          <w:sz w:val="20"/>
          <w:szCs w:val="20"/>
        </w:rPr>
        <w:t xml:space="preserve"> </w:t>
      </w:r>
      <w:r w:rsidR="00D17EBB" w:rsidRPr="00FC29EA">
        <w:rPr>
          <w:rFonts w:ascii="Cambria" w:hAnsi="Cambria" w:cs="Arial"/>
          <w:b/>
          <w:bCs/>
          <w:iCs/>
          <w:sz w:val="20"/>
          <w:szCs w:val="20"/>
        </w:rPr>
        <w:t>direito</w:t>
      </w:r>
      <w:r w:rsidR="001D27A3" w:rsidRPr="00FC29EA">
        <w:rPr>
          <w:rFonts w:ascii="Cambria" w:hAnsi="Cambria" w:cs="Arial"/>
          <w:b/>
          <w:bCs/>
          <w:iCs/>
          <w:sz w:val="20"/>
          <w:szCs w:val="20"/>
        </w:rPr>
        <w:t xml:space="preserve"> </w:t>
      </w:r>
      <w:r w:rsidR="00C01705" w:rsidRPr="00FC29EA">
        <w:rPr>
          <w:rFonts w:ascii="Cambria" w:hAnsi="Cambria" w:cs="Arial"/>
          <w:b/>
          <w:bCs/>
          <w:iCs/>
          <w:sz w:val="20"/>
          <w:szCs w:val="20"/>
        </w:rPr>
        <w:t xml:space="preserve">à </w:t>
      </w:r>
      <w:r w:rsidR="00394FC4" w:rsidRPr="00FC29EA">
        <w:rPr>
          <w:rFonts w:ascii="Cambria" w:hAnsi="Cambria" w:cs="Arial"/>
          <w:b/>
          <w:bCs/>
          <w:iCs/>
          <w:sz w:val="20"/>
          <w:szCs w:val="20"/>
        </w:rPr>
        <w:t>integridad</w:t>
      </w:r>
      <w:r w:rsidR="00C01705" w:rsidRPr="00FC29EA">
        <w:rPr>
          <w:rFonts w:ascii="Cambria" w:hAnsi="Cambria" w:cs="Arial"/>
          <w:b/>
          <w:bCs/>
          <w:iCs/>
          <w:sz w:val="20"/>
          <w:szCs w:val="20"/>
        </w:rPr>
        <w:t>e</w:t>
      </w:r>
      <w:r w:rsidR="00394FC4" w:rsidRPr="00FC29EA">
        <w:rPr>
          <w:rFonts w:ascii="Cambria" w:hAnsi="Cambria" w:cs="Arial"/>
          <w:b/>
          <w:bCs/>
          <w:iCs/>
          <w:sz w:val="20"/>
          <w:szCs w:val="20"/>
        </w:rPr>
        <w:t xml:space="preserve"> </w:t>
      </w:r>
      <w:r w:rsidR="00C01705" w:rsidRPr="00FC29EA">
        <w:rPr>
          <w:rFonts w:ascii="Cambria" w:hAnsi="Cambria" w:cs="Arial"/>
          <w:b/>
          <w:bCs/>
          <w:iCs/>
          <w:sz w:val="20"/>
          <w:szCs w:val="20"/>
        </w:rPr>
        <w:t>pessoal</w:t>
      </w:r>
      <w:r w:rsidRPr="00FC29EA">
        <w:rPr>
          <w:rFonts w:ascii="Cambria" w:hAnsi="Cambria" w:cs="Arial"/>
          <w:b/>
          <w:bCs/>
          <w:iCs/>
          <w:sz w:val="20"/>
          <w:szCs w:val="20"/>
        </w:rPr>
        <w:t xml:space="preserve">, </w:t>
      </w:r>
      <w:r w:rsidR="00C01705" w:rsidRPr="00FC29EA">
        <w:rPr>
          <w:rFonts w:ascii="Cambria" w:hAnsi="Cambria" w:cs="Arial"/>
          <w:b/>
          <w:bCs/>
          <w:iCs/>
          <w:sz w:val="20"/>
          <w:szCs w:val="20"/>
        </w:rPr>
        <w:t>à</w:t>
      </w:r>
      <w:r w:rsidR="00394FC4" w:rsidRPr="00FC29EA">
        <w:rPr>
          <w:rFonts w:ascii="Cambria" w:hAnsi="Cambria" w:cs="Arial"/>
          <w:b/>
          <w:bCs/>
          <w:iCs/>
          <w:sz w:val="20"/>
          <w:szCs w:val="20"/>
        </w:rPr>
        <w:t xml:space="preserve">s </w:t>
      </w:r>
      <w:r w:rsidR="00D17EBB" w:rsidRPr="00FC29EA">
        <w:rPr>
          <w:rFonts w:ascii="Cambria" w:hAnsi="Cambria" w:cs="Arial"/>
          <w:b/>
          <w:bCs/>
          <w:iCs/>
          <w:sz w:val="20"/>
          <w:szCs w:val="20"/>
        </w:rPr>
        <w:t>garantias</w:t>
      </w:r>
      <w:r w:rsidR="001D27A3" w:rsidRPr="00FC29EA">
        <w:rPr>
          <w:rFonts w:ascii="Cambria" w:hAnsi="Cambria" w:cs="Arial"/>
          <w:b/>
          <w:bCs/>
          <w:iCs/>
          <w:sz w:val="20"/>
          <w:szCs w:val="20"/>
        </w:rPr>
        <w:t xml:space="preserve"> </w:t>
      </w:r>
      <w:r w:rsidR="00C01705" w:rsidRPr="00FC29EA">
        <w:rPr>
          <w:rFonts w:ascii="Cambria" w:hAnsi="Cambria" w:cs="Arial"/>
          <w:b/>
          <w:bCs/>
          <w:iCs/>
          <w:sz w:val="20"/>
          <w:szCs w:val="20"/>
        </w:rPr>
        <w:t>e à proteção</w:t>
      </w:r>
      <w:r w:rsidR="001D27A3" w:rsidRPr="00FC29EA">
        <w:rPr>
          <w:rFonts w:ascii="Cambria" w:hAnsi="Cambria" w:cs="Arial"/>
          <w:b/>
          <w:bCs/>
          <w:iCs/>
          <w:sz w:val="20"/>
          <w:szCs w:val="20"/>
        </w:rPr>
        <w:t xml:space="preserve"> </w:t>
      </w:r>
      <w:r w:rsidRPr="00FC29EA">
        <w:rPr>
          <w:rFonts w:ascii="Cambria" w:hAnsi="Cambria" w:cs="Arial"/>
          <w:b/>
          <w:bCs/>
          <w:iCs/>
          <w:sz w:val="20"/>
          <w:szCs w:val="20"/>
        </w:rPr>
        <w:t>judicial</w:t>
      </w:r>
      <w:r w:rsidR="00CA185A" w:rsidRPr="00FC29EA">
        <w:rPr>
          <w:rFonts w:ascii="Cambria" w:hAnsi="Cambria"/>
          <w:b/>
          <w:bCs/>
          <w:sz w:val="20"/>
          <w:szCs w:val="20"/>
        </w:rPr>
        <w:t xml:space="preserve"> (</w:t>
      </w:r>
      <w:r w:rsidR="00C01705" w:rsidRPr="00FC29EA">
        <w:rPr>
          <w:rFonts w:ascii="Cambria" w:hAnsi="Cambria"/>
          <w:b/>
          <w:bCs/>
          <w:sz w:val="20"/>
          <w:szCs w:val="20"/>
        </w:rPr>
        <w:t>artigos</w:t>
      </w:r>
      <w:r w:rsidR="001D27A3" w:rsidRPr="00FC29EA">
        <w:rPr>
          <w:rFonts w:ascii="Cambria" w:hAnsi="Cambria"/>
          <w:b/>
          <w:bCs/>
          <w:sz w:val="20"/>
          <w:szCs w:val="20"/>
        </w:rPr>
        <w:t xml:space="preserve"> </w:t>
      </w:r>
      <w:r w:rsidR="00CA185A" w:rsidRPr="00FC29EA">
        <w:rPr>
          <w:rFonts w:ascii="Cambria" w:hAnsi="Cambria"/>
          <w:b/>
          <w:bCs/>
          <w:sz w:val="20"/>
          <w:szCs w:val="20"/>
        </w:rPr>
        <w:t>5</w:t>
      </w:r>
      <w:r w:rsidR="00CA185A" w:rsidRPr="00FC29EA">
        <w:rPr>
          <w:rStyle w:val="FootnoteReference"/>
          <w:rFonts w:ascii="Cambria" w:hAnsi="Cambria"/>
          <w:b/>
          <w:bCs/>
          <w:sz w:val="20"/>
          <w:szCs w:val="20"/>
        </w:rPr>
        <w:footnoteReference w:id="52"/>
      </w:r>
      <w:r w:rsidR="00CA185A" w:rsidRPr="00FC29EA">
        <w:rPr>
          <w:rFonts w:ascii="Cambria" w:hAnsi="Cambria"/>
          <w:b/>
          <w:bCs/>
          <w:sz w:val="20"/>
          <w:szCs w:val="20"/>
        </w:rPr>
        <w:t>, 8</w:t>
      </w:r>
      <w:r w:rsidR="00CA185A" w:rsidRPr="00FC29EA">
        <w:rPr>
          <w:rFonts w:ascii="Cambria" w:hAnsi="Cambria"/>
          <w:b/>
          <w:bCs/>
          <w:sz w:val="20"/>
          <w:szCs w:val="20"/>
          <w:vertAlign w:val="superscript"/>
        </w:rPr>
        <w:footnoteReference w:id="53"/>
      </w:r>
      <w:r w:rsidR="00CA185A" w:rsidRPr="00FC29EA">
        <w:rPr>
          <w:rFonts w:ascii="Cambria" w:hAnsi="Cambria"/>
          <w:b/>
          <w:bCs/>
          <w:sz w:val="20"/>
          <w:szCs w:val="20"/>
        </w:rPr>
        <w:t xml:space="preserve"> </w:t>
      </w:r>
      <w:r w:rsidR="00C01705" w:rsidRPr="00FC29EA">
        <w:rPr>
          <w:rFonts w:ascii="Cambria" w:hAnsi="Cambria"/>
          <w:b/>
          <w:bCs/>
          <w:sz w:val="20"/>
          <w:szCs w:val="20"/>
        </w:rPr>
        <w:t>e</w:t>
      </w:r>
      <w:r w:rsidR="00CA185A" w:rsidRPr="00FC29EA">
        <w:rPr>
          <w:rFonts w:ascii="Cambria" w:hAnsi="Cambria"/>
          <w:b/>
          <w:bCs/>
          <w:sz w:val="20"/>
          <w:szCs w:val="20"/>
        </w:rPr>
        <w:t xml:space="preserve"> 25</w:t>
      </w:r>
      <w:r w:rsidR="00CA185A" w:rsidRPr="00FC29EA">
        <w:rPr>
          <w:rFonts w:ascii="Cambria" w:hAnsi="Cambria"/>
          <w:b/>
          <w:bCs/>
          <w:sz w:val="20"/>
          <w:szCs w:val="20"/>
          <w:vertAlign w:val="superscript"/>
        </w:rPr>
        <w:footnoteReference w:id="54"/>
      </w:r>
      <w:r w:rsidR="00CA185A" w:rsidRPr="00FC29EA">
        <w:rPr>
          <w:rFonts w:ascii="Cambria" w:hAnsi="Cambria"/>
          <w:b/>
          <w:bCs/>
          <w:sz w:val="20"/>
          <w:szCs w:val="20"/>
        </w:rPr>
        <w:t xml:space="preserve"> </w:t>
      </w:r>
      <w:r w:rsidR="001B5AE2" w:rsidRPr="00FC29EA">
        <w:rPr>
          <w:rFonts w:ascii="Cambria" w:hAnsi="Cambria"/>
          <w:b/>
          <w:bCs/>
          <w:sz w:val="20"/>
          <w:szCs w:val="20"/>
        </w:rPr>
        <w:t xml:space="preserve">da </w:t>
      </w:r>
      <w:r w:rsidR="00CA185A" w:rsidRPr="00FC29EA">
        <w:rPr>
          <w:rFonts w:ascii="Cambria" w:hAnsi="Cambria"/>
          <w:b/>
          <w:bCs/>
          <w:sz w:val="20"/>
          <w:szCs w:val="20"/>
        </w:rPr>
        <w:t>Conven</w:t>
      </w:r>
      <w:r w:rsidR="001B5AE2" w:rsidRPr="00FC29EA">
        <w:rPr>
          <w:rFonts w:ascii="Cambria" w:hAnsi="Cambria"/>
          <w:b/>
          <w:bCs/>
          <w:sz w:val="20"/>
          <w:szCs w:val="20"/>
        </w:rPr>
        <w:t>ção</w:t>
      </w:r>
      <w:r w:rsidR="00CA185A" w:rsidRPr="00FC29EA">
        <w:rPr>
          <w:rFonts w:ascii="Cambria" w:hAnsi="Cambria"/>
          <w:b/>
          <w:bCs/>
          <w:sz w:val="20"/>
          <w:szCs w:val="20"/>
        </w:rPr>
        <w:t xml:space="preserve"> Americana)</w:t>
      </w:r>
      <w:r w:rsidR="00783FFC" w:rsidRPr="00FC29EA">
        <w:rPr>
          <w:rFonts w:ascii="Cambria" w:hAnsi="Cambria"/>
          <w:b/>
          <w:bCs/>
          <w:sz w:val="20"/>
          <w:szCs w:val="20"/>
        </w:rPr>
        <w:t>,</w:t>
      </w:r>
      <w:r w:rsidRPr="00FC29EA">
        <w:rPr>
          <w:rFonts w:ascii="Cambria" w:hAnsi="Cambria"/>
          <w:b/>
          <w:bCs/>
          <w:sz w:val="20"/>
          <w:szCs w:val="20"/>
        </w:rPr>
        <w:t xml:space="preserve"> e</w:t>
      </w:r>
      <w:r w:rsidR="00C01705" w:rsidRPr="00FC29EA">
        <w:rPr>
          <w:rFonts w:ascii="Cambria" w:hAnsi="Cambria"/>
          <w:b/>
          <w:bCs/>
          <w:sz w:val="20"/>
          <w:szCs w:val="20"/>
        </w:rPr>
        <w:t>m</w:t>
      </w:r>
      <w:r w:rsidRPr="00FC29EA">
        <w:rPr>
          <w:rFonts w:ascii="Cambria" w:hAnsi="Cambria"/>
          <w:b/>
          <w:bCs/>
          <w:sz w:val="20"/>
          <w:szCs w:val="20"/>
        </w:rPr>
        <w:t xml:space="preserve"> rela</w:t>
      </w:r>
      <w:r w:rsidR="001B5AE2" w:rsidRPr="00FC29EA">
        <w:rPr>
          <w:rFonts w:ascii="Cambria" w:hAnsi="Cambria"/>
          <w:b/>
          <w:bCs/>
          <w:sz w:val="20"/>
          <w:szCs w:val="20"/>
        </w:rPr>
        <w:t>ção</w:t>
      </w:r>
      <w:r w:rsidRPr="00FC29EA">
        <w:rPr>
          <w:rFonts w:ascii="Cambria" w:hAnsi="Cambria"/>
          <w:b/>
          <w:bCs/>
          <w:sz w:val="20"/>
          <w:szCs w:val="20"/>
        </w:rPr>
        <w:t xml:space="preserve"> </w:t>
      </w:r>
      <w:r w:rsidR="00C01705" w:rsidRPr="00FC29EA">
        <w:rPr>
          <w:rFonts w:ascii="Cambria" w:hAnsi="Cambria"/>
          <w:b/>
          <w:bCs/>
          <w:sz w:val="20"/>
          <w:szCs w:val="20"/>
        </w:rPr>
        <w:t>a</w:t>
      </w:r>
      <w:r w:rsidRPr="00FC29EA">
        <w:rPr>
          <w:rFonts w:ascii="Cambria" w:hAnsi="Cambria"/>
          <w:b/>
          <w:bCs/>
          <w:sz w:val="20"/>
          <w:szCs w:val="20"/>
        </w:rPr>
        <w:t xml:space="preserve">os </w:t>
      </w:r>
      <w:r w:rsidR="00C01705" w:rsidRPr="00FC29EA">
        <w:rPr>
          <w:rFonts w:ascii="Cambria" w:hAnsi="Cambria"/>
          <w:b/>
          <w:bCs/>
          <w:sz w:val="20"/>
          <w:szCs w:val="20"/>
        </w:rPr>
        <w:t>artigos</w:t>
      </w:r>
      <w:r w:rsidR="001D27A3" w:rsidRPr="00FC29EA">
        <w:rPr>
          <w:rFonts w:ascii="Cambria" w:hAnsi="Cambria"/>
          <w:b/>
          <w:bCs/>
          <w:sz w:val="20"/>
          <w:szCs w:val="20"/>
        </w:rPr>
        <w:t xml:space="preserve"> </w:t>
      </w:r>
      <w:r w:rsidRPr="00FC29EA">
        <w:rPr>
          <w:rFonts w:ascii="Cambria" w:hAnsi="Cambria"/>
          <w:b/>
          <w:bCs/>
          <w:sz w:val="20"/>
          <w:szCs w:val="20"/>
        </w:rPr>
        <w:t>1.1</w:t>
      </w:r>
      <w:r w:rsidRPr="00FC29EA">
        <w:rPr>
          <w:rStyle w:val="FootnoteReference"/>
          <w:rFonts w:ascii="Cambria" w:hAnsi="Cambria"/>
          <w:b/>
          <w:bCs/>
          <w:sz w:val="20"/>
          <w:szCs w:val="20"/>
        </w:rPr>
        <w:footnoteReference w:id="55"/>
      </w:r>
      <w:r w:rsidRPr="00FC29EA">
        <w:rPr>
          <w:rFonts w:ascii="Cambria" w:hAnsi="Cambria"/>
          <w:b/>
          <w:bCs/>
          <w:sz w:val="20"/>
          <w:szCs w:val="20"/>
        </w:rPr>
        <w:t xml:space="preserve"> </w:t>
      </w:r>
      <w:r w:rsidR="00C01705" w:rsidRPr="00FC29EA">
        <w:rPr>
          <w:rFonts w:ascii="Cambria" w:hAnsi="Cambria"/>
          <w:b/>
          <w:bCs/>
          <w:sz w:val="20"/>
          <w:szCs w:val="20"/>
        </w:rPr>
        <w:t>e</w:t>
      </w:r>
      <w:r w:rsidRPr="00FC29EA">
        <w:rPr>
          <w:rFonts w:ascii="Cambria" w:hAnsi="Cambria"/>
          <w:b/>
          <w:bCs/>
          <w:sz w:val="20"/>
          <w:szCs w:val="20"/>
        </w:rPr>
        <w:t xml:space="preserve"> 2</w:t>
      </w:r>
      <w:r w:rsidRPr="00FC29EA">
        <w:rPr>
          <w:rStyle w:val="FootnoteReference"/>
          <w:rFonts w:ascii="Cambria" w:hAnsi="Cambria"/>
          <w:b/>
          <w:bCs/>
          <w:sz w:val="20"/>
          <w:szCs w:val="20"/>
        </w:rPr>
        <w:footnoteReference w:id="56"/>
      </w:r>
      <w:r w:rsidRPr="00FC29EA">
        <w:rPr>
          <w:rFonts w:ascii="Cambria" w:hAnsi="Cambria"/>
          <w:b/>
          <w:bCs/>
          <w:sz w:val="20"/>
          <w:szCs w:val="20"/>
        </w:rPr>
        <w:t xml:space="preserve"> </w:t>
      </w:r>
      <w:r w:rsidR="001B5AE2" w:rsidRPr="00FC29EA">
        <w:rPr>
          <w:rFonts w:ascii="Cambria" w:hAnsi="Cambria"/>
          <w:b/>
          <w:bCs/>
          <w:sz w:val="20"/>
          <w:szCs w:val="20"/>
        </w:rPr>
        <w:t>d</w:t>
      </w:r>
      <w:r w:rsidR="00C01705" w:rsidRPr="00FC29EA">
        <w:rPr>
          <w:rFonts w:ascii="Cambria" w:hAnsi="Cambria"/>
          <w:b/>
          <w:bCs/>
          <w:sz w:val="20"/>
          <w:szCs w:val="20"/>
        </w:rPr>
        <w:t>o mesmo instrumento</w:t>
      </w:r>
      <w:bookmarkEnd w:id="15"/>
      <w:r w:rsidR="00394FC4" w:rsidRPr="00F51BE1">
        <w:rPr>
          <w:rFonts w:ascii="Cambria" w:hAnsi="Cambria"/>
          <w:b/>
          <w:bCs/>
          <w:sz w:val="20"/>
          <w:szCs w:val="20"/>
        </w:rPr>
        <w:t xml:space="preserve"> </w:t>
      </w:r>
    </w:p>
    <w:p w14:paraId="2C2EEA24" w14:textId="5A0C0A29" w:rsidR="00BC40CF" w:rsidRPr="00F51BE1" w:rsidRDefault="00BC40CF" w:rsidP="00235E09">
      <w:pPr>
        <w:pStyle w:val="Body"/>
        <w:ind w:firstLine="0"/>
        <w:rPr>
          <w:color w:val="auto"/>
          <w:u w:color="FF0000"/>
          <w:lang w:val="pt-BR"/>
        </w:rPr>
      </w:pPr>
    </w:p>
    <w:p w14:paraId="5DC41995" w14:textId="6FD920F8" w:rsidR="00394FC4" w:rsidRPr="00FC29EA" w:rsidRDefault="00AE4D61" w:rsidP="00312D03">
      <w:pPr>
        <w:pStyle w:val="ListParagraph"/>
        <w:numPr>
          <w:ilvl w:val="0"/>
          <w:numId w:val="2"/>
        </w:numPr>
        <w:ind w:firstLine="709"/>
        <w:rPr>
          <w:i/>
          <w:iCs/>
          <w:color w:val="auto"/>
          <w:sz w:val="20"/>
          <w:szCs w:val="20"/>
          <w:lang w:val="pt-BR"/>
        </w:rPr>
      </w:pPr>
      <w:r w:rsidRPr="00FC29EA">
        <w:rPr>
          <w:color w:val="auto"/>
          <w:sz w:val="20"/>
          <w:szCs w:val="20"/>
          <w:lang w:val="pt-BR"/>
        </w:rPr>
        <w:t>A Comissão</w:t>
      </w:r>
      <w:r w:rsidR="001D27A3" w:rsidRPr="00FC29EA">
        <w:rPr>
          <w:color w:val="auto"/>
          <w:sz w:val="20"/>
          <w:szCs w:val="20"/>
          <w:lang w:val="pt-BR"/>
        </w:rPr>
        <w:t xml:space="preserve"> </w:t>
      </w:r>
      <w:r w:rsidR="00EE5770" w:rsidRPr="00FC29EA">
        <w:rPr>
          <w:color w:val="auto"/>
          <w:sz w:val="20"/>
          <w:szCs w:val="20"/>
          <w:lang w:val="pt-BR"/>
        </w:rPr>
        <w:t>observa</w:t>
      </w:r>
      <w:r w:rsidR="001D27A3" w:rsidRPr="00FC29EA">
        <w:rPr>
          <w:color w:val="auto"/>
          <w:sz w:val="20"/>
          <w:szCs w:val="20"/>
          <w:lang w:val="pt-BR"/>
        </w:rPr>
        <w:t xml:space="preserve"> </w:t>
      </w:r>
      <w:r w:rsidR="004C3A58" w:rsidRPr="00FC29EA">
        <w:rPr>
          <w:color w:val="auto"/>
          <w:sz w:val="20"/>
          <w:szCs w:val="20"/>
          <w:lang w:val="pt-BR"/>
        </w:rPr>
        <w:t xml:space="preserve">que </w:t>
      </w:r>
      <w:r w:rsidR="00EE5770" w:rsidRPr="00FC29EA">
        <w:rPr>
          <w:color w:val="auto"/>
          <w:sz w:val="20"/>
          <w:szCs w:val="20"/>
          <w:lang w:val="pt-BR"/>
        </w:rPr>
        <w:t xml:space="preserve">o </w:t>
      </w:r>
      <w:r w:rsidR="004737ED" w:rsidRPr="00FC29EA">
        <w:rPr>
          <w:color w:val="auto"/>
          <w:sz w:val="20"/>
          <w:szCs w:val="20"/>
          <w:lang w:val="pt-BR"/>
        </w:rPr>
        <w:t>regime</w:t>
      </w:r>
      <w:r w:rsidR="001D27A3" w:rsidRPr="00FC29EA">
        <w:rPr>
          <w:color w:val="auto"/>
          <w:sz w:val="20"/>
          <w:szCs w:val="20"/>
          <w:lang w:val="pt-BR"/>
        </w:rPr>
        <w:t xml:space="preserve"> </w:t>
      </w:r>
      <w:r w:rsidR="004C3A58" w:rsidRPr="00FC29EA">
        <w:rPr>
          <w:color w:val="auto"/>
          <w:sz w:val="20"/>
          <w:szCs w:val="20"/>
          <w:lang w:val="pt-BR"/>
        </w:rPr>
        <w:t xml:space="preserve">de </w:t>
      </w:r>
      <w:r w:rsidR="006A4946" w:rsidRPr="00FC29EA">
        <w:rPr>
          <w:color w:val="auto"/>
          <w:sz w:val="20"/>
          <w:szCs w:val="20"/>
          <w:lang w:val="pt-BR"/>
        </w:rPr>
        <w:t>isolamento</w:t>
      </w:r>
      <w:r w:rsidR="001D27A3" w:rsidRPr="00FC29EA">
        <w:rPr>
          <w:color w:val="auto"/>
          <w:sz w:val="20"/>
          <w:szCs w:val="20"/>
          <w:lang w:val="pt-BR"/>
        </w:rPr>
        <w:t xml:space="preserve"> </w:t>
      </w:r>
      <w:r w:rsidR="00EE5770" w:rsidRPr="00FC29EA">
        <w:rPr>
          <w:color w:val="auto"/>
          <w:sz w:val="20"/>
          <w:szCs w:val="20"/>
          <w:lang w:val="pt-BR"/>
        </w:rPr>
        <w:t xml:space="preserve">é </w:t>
      </w:r>
      <w:r w:rsidR="004C3A58" w:rsidRPr="00FC29EA">
        <w:rPr>
          <w:color w:val="auto"/>
          <w:sz w:val="20"/>
          <w:szCs w:val="20"/>
          <w:lang w:val="pt-BR"/>
        </w:rPr>
        <w:t>definid</w:t>
      </w:r>
      <w:r w:rsidR="00A9326F" w:rsidRPr="00FC29EA">
        <w:rPr>
          <w:color w:val="auto"/>
          <w:sz w:val="20"/>
          <w:szCs w:val="20"/>
          <w:lang w:val="pt-BR"/>
        </w:rPr>
        <w:t>o</w:t>
      </w:r>
      <w:r w:rsidR="00CE5F2A" w:rsidRPr="00FC29EA">
        <w:rPr>
          <w:color w:val="auto"/>
          <w:sz w:val="20"/>
          <w:szCs w:val="20"/>
          <w:lang w:val="pt-BR"/>
        </w:rPr>
        <w:t xml:space="preserve"> p</w:t>
      </w:r>
      <w:r w:rsidR="00EE5770" w:rsidRPr="00FC29EA">
        <w:rPr>
          <w:color w:val="auto"/>
          <w:sz w:val="20"/>
          <w:szCs w:val="20"/>
          <w:lang w:val="pt-BR"/>
        </w:rPr>
        <w:t>ela Regra</w:t>
      </w:r>
      <w:r w:rsidR="001D27A3" w:rsidRPr="00FC29EA">
        <w:rPr>
          <w:color w:val="auto"/>
          <w:sz w:val="20"/>
          <w:szCs w:val="20"/>
          <w:lang w:val="pt-BR"/>
        </w:rPr>
        <w:t xml:space="preserve"> </w:t>
      </w:r>
      <w:r w:rsidR="00CE5F2A" w:rsidRPr="00FC29EA">
        <w:rPr>
          <w:color w:val="auto"/>
          <w:sz w:val="20"/>
          <w:szCs w:val="20"/>
          <w:lang w:val="pt-BR"/>
        </w:rPr>
        <w:t xml:space="preserve">44 </w:t>
      </w:r>
      <w:r w:rsidR="00196620" w:rsidRPr="00FC29EA">
        <w:rPr>
          <w:color w:val="auto"/>
          <w:sz w:val="20"/>
          <w:szCs w:val="20"/>
          <w:lang w:val="pt-BR"/>
        </w:rPr>
        <w:t xml:space="preserve">das </w:t>
      </w:r>
      <w:r w:rsidR="00EE5770" w:rsidRPr="00FC29EA">
        <w:rPr>
          <w:i/>
          <w:iCs/>
          <w:color w:val="auto"/>
          <w:sz w:val="20"/>
          <w:szCs w:val="20"/>
          <w:lang w:val="pt-BR"/>
        </w:rPr>
        <w:t>Regras</w:t>
      </w:r>
      <w:r w:rsidR="001D27A3" w:rsidRPr="00FC29EA">
        <w:rPr>
          <w:i/>
          <w:iCs/>
          <w:color w:val="auto"/>
          <w:sz w:val="20"/>
          <w:szCs w:val="20"/>
          <w:lang w:val="pt-BR"/>
        </w:rPr>
        <w:t xml:space="preserve"> </w:t>
      </w:r>
      <w:r w:rsidR="00CE5F2A" w:rsidRPr="00FC29EA">
        <w:rPr>
          <w:i/>
          <w:iCs/>
          <w:color w:val="auto"/>
          <w:sz w:val="20"/>
          <w:szCs w:val="20"/>
          <w:lang w:val="pt-BR"/>
        </w:rPr>
        <w:t xml:space="preserve">Mínimas </w:t>
      </w:r>
      <w:r w:rsidR="00196620" w:rsidRPr="00FC29EA">
        <w:rPr>
          <w:i/>
          <w:iCs/>
          <w:color w:val="auto"/>
          <w:sz w:val="20"/>
          <w:szCs w:val="20"/>
          <w:lang w:val="pt-BR"/>
        </w:rPr>
        <w:t xml:space="preserve">das </w:t>
      </w:r>
      <w:r w:rsidR="00CE5F2A" w:rsidRPr="00FC29EA">
        <w:rPr>
          <w:i/>
          <w:iCs/>
          <w:color w:val="auto"/>
          <w:sz w:val="20"/>
          <w:szCs w:val="20"/>
          <w:lang w:val="pt-BR"/>
        </w:rPr>
        <w:t>Na</w:t>
      </w:r>
      <w:r w:rsidR="00B81ED3" w:rsidRPr="00FC29EA">
        <w:rPr>
          <w:i/>
          <w:iCs/>
          <w:color w:val="auto"/>
          <w:sz w:val="20"/>
          <w:szCs w:val="20"/>
          <w:lang w:val="pt-BR"/>
        </w:rPr>
        <w:t>ções</w:t>
      </w:r>
      <w:r w:rsidR="00CE5F2A" w:rsidRPr="00FC29EA">
        <w:rPr>
          <w:i/>
          <w:iCs/>
          <w:color w:val="auto"/>
          <w:sz w:val="20"/>
          <w:szCs w:val="20"/>
          <w:lang w:val="pt-BR"/>
        </w:rPr>
        <w:t xml:space="preserve"> Unidas para </w:t>
      </w:r>
      <w:r w:rsidR="00EE5770" w:rsidRPr="00FC29EA">
        <w:rPr>
          <w:i/>
          <w:iCs/>
          <w:color w:val="auto"/>
          <w:sz w:val="20"/>
          <w:szCs w:val="20"/>
          <w:lang w:val="pt-BR"/>
        </w:rPr>
        <w:t>o</w:t>
      </w:r>
      <w:r w:rsidR="00CE5F2A" w:rsidRPr="00FC29EA">
        <w:rPr>
          <w:i/>
          <w:iCs/>
          <w:color w:val="auto"/>
          <w:sz w:val="20"/>
          <w:szCs w:val="20"/>
          <w:lang w:val="pt-BR"/>
        </w:rPr>
        <w:t xml:space="preserve"> Tratamento </w:t>
      </w:r>
      <w:r w:rsidR="003D1E48" w:rsidRPr="00FC29EA">
        <w:rPr>
          <w:i/>
          <w:iCs/>
          <w:color w:val="auto"/>
          <w:sz w:val="20"/>
          <w:szCs w:val="20"/>
          <w:lang w:val="pt-BR"/>
        </w:rPr>
        <w:t xml:space="preserve">dos </w:t>
      </w:r>
      <w:r w:rsidR="00CE5F2A" w:rsidRPr="00FC29EA">
        <w:rPr>
          <w:i/>
          <w:iCs/>
          <w:color w:val="auto"/>
          <w:sz w:val="20"/>
          <w:szCs w:val="20"/>
          <w:lang w:val="pt-BR"/>
        </w:rPr>
        <w:t>Reclusos</w:t>
      </w:r>
      <w:r w:rsidR="00934CF4" w:rsidRPr="00FC29EA">
        <w:rPr>
          <w:i/>
          <w:iCs/>
          <w:color w:val="auto"/>
          <w:sz w:val="20"/>
          <w:szCs w:val="20"/>
          <w:lang w:val="pt-BR"/>
        </w:rPr>
        <w:t xml:space="preserve"> – </w:t>
      </w:r>
      <w:r w:rsidR="00EE5770" w:rsidRPr="00FC29EA">
        <w:rPr>
          <w:i/>
          <w:iCs/>
          <w:color w:val="auto"/>
          <w:sz w:val="20"/>
          <w:szCs w:val="20"/>
          <w:lang w:val="pt-BR"/>
        </w:rPr>
        <w:t>Regras</w:t>
      </w:r>
      <w:r w:rsidR="001D27A3" w:rsidRPr="00FC29EA">
        <w:rPr>
          <w:i/>
          <w:iCs/>
          <w:color w:val="auto"/>
          <w:sz w:val="20"/>
          <w:szCs w:val="20"/>
          <w:lang w:val="pt-BR"/>
        </w:rPr>
        <w:t xml:space="preserve"> </w:t>
      </w:r>
      <w:r w:rsidR="00934CF4" w:rsidRPr="00FC29EA">
        <w:rPr>
          <w:i/>
          <w:iCs/>
          <w:color w:val="auto"/>
          <w:sz w:val="20"/>
          <w:szCs w:val="20"/>
          <w:lang w:val="pt-BR"/>
        </w:rPr>
        <w:t>de Nelson</w:t>
      </w:r>
      <w:r w:rsidR="00DA44F0" w:rsidRPr="00FC29EA">
        <w:rPr>
          <w:i/>
          <w:iCs/>
          <w:color w:val="auto"/>
          <w:sz w:val="20"/>
          <w:szCs w:val="20"/>
          <w:lang w:val="pt-BR"/>
        </w:rPr>
        <w:t xml:space="preserve"> Mandela</w:t>
      </w:r>
      <w:r w:rsidR="00CE5F2A" w:rsidRPr="00FC29EA">
        <w:rPr>
          <w:color w:val="auto"/>
          <w:sz w:val="20"/>
          <w:szCs w:val="20"/>
          <w:lang w:val="pt-BR"/>
        </w:rPr>
        <w:t xml:space="preserve"> (</w:t>
      </w:r>
      <w:r w:rsidR="00EE5770" w:rsidRPr="00FC29EA">
        <w:rPr>
          <w:color w:val="auto"/>
          <w:sz w:val="20"/>
          <w:szCs w:val="20"/>
          <w:lang w:val="pt-BR"/>
        </w:rPr>
        <w:t xml:space="preserve">doravante denominadas </w:t>
      </w:r>
      <w:r w:rsidR="00CE5F2A" w:rsidRPr="00FC29EA">
        <w:rPr>
          <w:color w:val="auto"/>
          <w:sz w:val="20"/>
          <w:szCs w:val="20"/>
          <w:lang w:val="pt-BR"/>
        </w:rPr>
        <w:t>“</w:t>
      </w:r>
      <w:r w:rsidR="00EE5770" w:rsidRPr="00FC29EA">
        <w:rPr>
          <w:color w:val="auto"/>
          <w:sz w:val="20"/>
          <w:szCs w:val="20"/>
          <w:lang w:val="pt-BR"/>
        </w:rPr>
        <w:t>Regras</w:t>
      </w:r>
      <w:r w:rsidR="001D27A3" w:rsidRPr="00FC29EA">
        <w:rPr>
          <w:color w:val="auto"/>
          <w:sz w:val="20"/>
          <w:szCs w:val="20"/>
          <w:lang w:val="pt-BR"/>
        </w:rPr>
        <w:t xml:space="preserve"> </w:t>
      </w:r>
      <w:r w:rsidR="00934CF4" w:rsidRPr="00FC29EA">
        <w:rPr>
          <w:color w:val="auto"/>
          <w:sz w:val="20"/>
          <w:szCs w:val="20"/>
          <w:lang w:val="pt-BR"/>
        </w:rPr>
        <w:t>de Mandela</w:t>
      </w:r>
      <w:r w:rsidR="00CE5F2A" w:rsidRPr="00FC29EA">
        <w:rPr>
          <w:color w:val="auto"/>
          <w:sz w:val="20"/>
          <w:szCs w:val="20"/>
          <w:lang w:val="pt-BR"/>
        </w:rPr>
        <w:t xml:space="preserve">”) como </w:t>
      </w:r>
      <w:r w:rsidR="004906D6" w:rsidRPr="00FC29EA">
        <w:rPr>
          <w:color w:val="auto"/>
          <w:sz w:val="20"/>
          <w:szCs w:val="20"/>
          <w:lang w:val="pt-BR"/>
        </w:rPr>
        <w:t xml:space="preserve">o </w:t>
      </w:r>
      <w:r w:rsidR="00CE5F2A" w:rsidRPr="00FC29EA">
        <w:rPr>
          <w:color w:val="auto"/>
          <w:sz w:val="20"/>
          <w:szCs w:val="20"/>
          <w:lang w:val="pt-BR"/>
        </w:rPr>
        <w:t>“[…]</w:t>
      </w:r>
      <w:r w:rsidR="004906D6" w:rsidRPr="00FC29EA">
        <w:rPr>
          <w:color w:val="auto"/>
          <w:sz w:val="20"/>
          <w:szCs w:val="20"/>
          <w:lang w:val="pt-BR"/>
        </w:rPr>
        <w:t xml:space="preserve"> </w:t>
      </w:r>
      <w:r w:rsidR="006D01EF" w:rsidRPr="00FC29EA">
        <w:rPr>
          <w:color w:val="auto"/>
          <w:sz w:val="20"/>
          <w:szCs w:val="20"/>
          <w:lang w:val="pt-BR"/>
        </w:rPr>
        <w:t xml:space="preserve">confinamento do recluso por </w:t>
      </w:r>
      <w:r w:rsidR="00CE5F2A" w:rsidRPr="00FC29EA">
        <w:rPr>
          <w:color w:val="auto"/>
          <w:sz w:val="20"/>
          <w:szCs w:val="20"/>
          <w:lang w:val="pt-BR"/>
        </w:rPr>
        <w:t xml:space="preserve">22 horas </w:t>
      </w:r>
      <w:r w:rsidR="006D01EF" w:rsidRPr="00FC29EA">
        <w:rPr>
          <w:color w:val="auto"/>
          <w:sz w:val="20"/>
          <w:szCs w:val="20"/>
          <w:lang w:val="pt-BR"/>
        </w:rPr>
        <w:t xml:space="preserve">ou mais, por dia, </w:t>
      </w:r>
      <w:r w:rsidR="009E54E3" w:rsidRPr="00FC29EA">
        <w:rPr>
          <w:color w:val="auto"/>
          <w:sz w:val="20"/>
          <w:szCs w:val="20"/>
          <w:lang w:val="pt-BR"/>
        </w:rPr>
        <w:t xml:space="preserve">sem </w:t>
      </w:r>
      <w:r w:rsidR="00CE5F2A" w:rsidRPr="00FC29EA">
        <w:rPr>
          <w:color w:val="auto"/>
          <w:sz w:val="20"/>
          <w:szCs w:val="20"/>
          <w:lang w:val="pt-BR"/>
        </w:rPr>
        <w:t xml:space="preserve">contato humano </w:t>
      </w:r>
      <w:r w:rsidR="006D01EF" w:rsidRPr="00FC29EA">
        <w:rPr>
          <w:color w:val="auto"/>
          <w:sz w:val="20"/>
          <w:szCs w:val="20"/>
          <w:lang w:val="pt-BR"/>
        </w:rPr>
        <w:t>significativo</w:t>
      </w:r>
      <w:r w:rsidR="00CE5F2A" w:rsidRPr="00FC29EA">
        <w:rPr>
          <w:color w:val="auto"/>
          <w:sz w:val="20"/>
          <w:szCs w:val="20"/>
          <w:lang w:val="pt-BR"/>
        </w:rPr>
        <w:t>”</w:t>
      </w:r>
      <w:r w:rsidR="006D01EF" w:rsidRPr="00FC29EA">
        <w:rPr>
          <w:color w:val="auto"/>
          <w:sz w:val="20"/>
          <w:szCs w:val="20"/>
          <w:lang w:val="pt-BR"/>
        </w:rPr>
        <w:t>.</w:t>
      </w:r>
      <w:r w:rsidR="0028058D" w:rsidRPr="00FC29EA">
        <w:rPr>
          <w:rStyle w:val="FootnoteReference"/>
          <w:color w:val="auto"/>
          <w:sz w:val="20"/>
          <w:szCs w:val="20"/>
        </w:rPr>
        <w:footnoteReference w:id="57"/>
      </w:r>
      <w:r w:rsidR="00CE5F2A" w:rsidRPr="00FC29EA">
        <w:rPr>
          <w:color w:val="auto"/>
          <w:sz w:val="20"/>
          <w:szCs w:val="20"/>
          <w:lang w:val="pt-BR"/>
        </w:rPr>
        <w:t xml:space="preserve"> </w:t>
      </w:r>
      <w:r w:rsidR="004906D6" w:rsidRPr="00FC29EA">
        <w:rPr>
          <w:color w:val="auto"/>
          <w:sz w:val="20"/>
          <w:szCs w:val="20"/>
          <w:lang w:val="pt-BR"/>
        </w:rPr>
        <w:t>Pela</w:t>
      </w:r>
      <w:r w:rsidR="006D01EF" w:rsidRPr="00FC29EA">
        <w:rPr>
          <w:color w:val="auto"/>
          <w:sz w:val="20"/>
          <w:szCs w:val="20"/>
          <w:lang w:val="pt-BR"/>
        </w:rPr>
        <w:t xml:space="preserve"> </w:t>
      </w:r>
      <w:r w:rsidR="00394FC4" w:rsidRPr="00FC29EA">
        <w:rPr>
          <w:i/>
          <w:iCs/>
          <w:color w:val="auto"/>
          <w:sz w:val="20"/>
          <w:szCs w:val="20"/>
          <w:lang w:val="pt-BR"/>
        </w:rPr>
        <w:t>Declara</w:t>
      </w:r>
      <w:r w:rsidR="001B5AE2" w:rsidRPr="00FC29EA">
        <w:rPr>
          <w:i/>
          <w:iCs/>
          <w:color w:val="auto"/>
          <w:sz w:val="20"/>
          <w:szCs w:val="20"/>
          <w:lang w:val="pt-BR"/>
        </w:rPr>
        <w:t>ção</w:t>
      </w:r>
      <w:r w:rsidR="00394FC4" w:rsidRPr="00FC29EA">
        <w:rPr>
          <w:i/>
          <w:iCs/>
          <w:color w:val="auto"/>
          <w:sz w:val="20"/>
          <w:szCs w:val="20"/>
          <w:lang w:val="pt-BR"/>
        </w:rPr>
        <w:t xml:space="preserve"> de </w:t>
      </w:r>
      <w:r w:rsidR="006D01EF" w:rsidRPr="00FC29EA">
        <w:rPr>
          <w:i/>
          <w:iCs/>
          <w:color w:val="auto"/>
          <w:sz w:val="20"/>
          <w:szCs w:val="20"/>
          <w:lang w:val="pt-BR"/>
        </w:rPr>
        <w:t xml:space="preserve">Istambul </w:t>
      </w:r>
      <w:r w:rsidR="009E54E3" w:rsidRPr="00FC29EA">
        <w:rPr>
          <w:i/>
          <w:iCs/>
          <w:color w:val="auto"/>
          <w:sz w:val="20"/>
          <w:szCs w:val="20"/>
          <w:lang w:val="pt-BR"/>
        </w:rPr>
        <w:t>sobre os Usos e os Efeitos do Regime</w:t>
      </w:r>
      <w:r w:rsidR="001D27A3" w:rsidRPr="00FC29EA">
        <w:rPr>
          <w:i/>
          <w:iCs/>
          <w:color w:val="auto"/>
          <w:sz w:val="20"/>
          <w:szCs w:val="20"/>
          <w:lang w:val="pt-BR"/>
        </w:rPr>
        <w:t xml:space="preserve"> </w:t>
      </w:r>
      <w:r w:rsidR="009E54E3" w:rsidRPr="00FC29EA">
        <w:rPr>
          <w:i/>
          <w:iCs/>
          <w:color w:val="auto"/>
          <w:sz w:val="20"/>
          <w:szCs w:val="20"/>
          <w:lang w:val="pt-BR"/>
        </w:rPr>
        <w:t>de Isolamento</w:t>
      </w:r>
      <w:r w:rsidR="00783FFC" w:rsidRPr="00FC29EA">
        <w:rPr>
          <w:color w:val="auto"/>
          <w:sz w:val="20"/>
          <w:szCs w:val="20"/>
          <w:lang w:val="pt-BR"/>
        </w:rPr>
        <w:t>, da</w:t>
      </w:r>
      <w:r w:rsidR="004C3A58" w:rsidRPr="00FC29EA">
        <w:rPr>
          <w:color w:val="auto"/>
          <w:sz w:val="20"/>
          <w:szCs w:val="20"/>
          <w:lang w:val="pt-BR"/>
        </w:rPr>
        <w:t xml:space="preserve"> s</w:t>
      </w:r>
      <w:r w:rsidR="009E54E3" w:rsidRPr="00FC29EA">
        <w:rPr>
          <w:color w:val="auto"/>
          <w:sz w:val="20"/>
          <w:szCs w:val="20"/>
          <w:lang w:val="pt-BR"/>
        </w:rPr>
        <w:t>e</w:t>
      </w:r>
      <w:r w:rsidR="004C3A58" w:rsidRPr="00FC29EA">
        <w:rPr>
          <w:color w:val="auto"/>
          <w:sz w:val="20"/>
          <w:szCs w:val="20"/>
          <w:lang w:val="pt-BR"/>
        </w:rPr>
        <w:t>guinte forma</w:t>
      </w:r>
      <w:r w:rsidR="00394FC4" w:rsidRPr="00FC29EA">
        <w:rPr>
          <w:color w:val="auto"/>
          <w:sz w:val="20"/>
          <w:szCs w:val="20"/>
          <w:lang w:val="pt-BR"/>
        </w:rPr>
        <w:t>:</w:t>
      </w:r>
      <w:r w:rsidR="001D27A3" w:rsidRPr="00FC29EA">
        <w:rPr>
          <w:color w:val="auto"/>
          <w:sz w:val="20"/>
          <w:szCs w:val="20"/>
          <w:lang w:val="pt-BR"/>
        </w:rPr>
        <w:t xml:space="preserve"> </w:t>
      </w:r>
    </w:p>
    <w:p w14:paraId="3E24DDF8" w14:textId="77777777" w:rsidR="00394FC4" w:rsidRPr="00FC29EA" w:rsidRDefault="00394FC4" w:rsidP="00FD4D7F">
      <w:pPr>
        <w:pStyle w:val="Body"/>
        <w:ind w:left="630" w:right="601" w:firstLine="0"/>
        <w:rPr>
          <w:color w:val="auto"/>
          <w:sz w:val="18"/>
          <w:szCs w:val="18"/>
          <w:lang w:val="pt-BR"/>
        </w:rPr>
      </w:pPr>
    </w:p>
    <w:p w14:paraId="60A767C0" w14:textId="30DBF71B" w:rsidR="004C3A58" w:rsidRPr="00FC29EA" w:rsidRDefault="009E54E3" w:rsidP="00FD4D7F">
      <w:pPr>
        <w:pStyle w:val="Body"/>
        <w:ind w:left="630" w:right="601" w:firstLine="0"/>
        <w:rPr>
          <w:color w:val="auto"/>
          <w:sz w:val="18"/>
          <w:szCs w:val="18"/>
          <w:lang w:val="pt-BR"/>
        </w:rPr>
      </w:pPr>
      <w:r w:rsidRPr="00FC29EA">
        <w:rPr>
          <w:color w:val="auto"/>
          <w:sz w:val="18"/>
          <w:szCs w:val="18"/>
          <w:lang w:val="pt-BR"/>
        </w:rPr>
        <w:t>o</w:t>
      </w:r>
      <w:r w:rsidR="00220DE6" w:rsidRPr="00FC29EA">
        <w:rPr>
          <w:color w:val="auto"/>
          <w:sz w:val="18"/>
          <w:szCs w:val="18"/>
          <w:lang w:val="pt-BR"/>
        </w:rPr>
        <w:t xml:space="preserve"> </w:t>
      </w:r>
      <w:r w:rsidR="006A4946" w:rsidRPr="00FC29EA">
        <w:rPr>
          <w:color w:val="auto"/>
          <w:sz w:val="18"/>
          <w:szCs w:val="18"/>
          <w:lang w:val="pt-BR"/>
        </w:rPr>
        <w:t>isolamento</w:t>
      </w:r>
      <w:r w:rsidR="001D27A3" w:rsidRPr="00FC29EA">
        <w:rPr>
          <w:color w:val="auto"/>
          <w:sz w:val="18"/>
          <w:szCs w:val="18"/>
          <w:lang w:val="pt-BR"/>
        </w:rPr>
        <w:t xml:space="preserve"> </w:t>
      </w:r>
      <w:r w:rsidR="00220DE6" w:rsidRPr="00FC29EA">
        <w:rPr>
          <w:color w:val="auto"/>
          <w:sz w:val="18"/>
          <w:szCs w:val="18"/>
          <w:lang w:val="pt-BR"/>
        </w:rPr>
        <w:t xml:space="preserve">físico de </w:t>
      </w:r>
      <w:r w:rsidR="00B81ED3" w:rsidRPr="00FC29EA">
        <w:rPr>
          <w:color w:val="auto"/>
          <w:sz w:val="18"/>
          <w:szCs w:val="18"/>
          <w:lang w:val="pt-BR"/>
        </w:rPr>
        <w:t>uma</w:t>
      </w:r>
      <w:r w:rsidR="001D27A3" w:rsidRPr="00FC29EA">
        <w:rPr>
          <w:color w:val="auto"/>
          <w:sz w:val="18"/>
          <w:szCs w:val="18"/>
          <w:lang w:val="pt-BR"/>
        </w:rPr>
        <w:t xml:space="preserve"> </w:t>
      </w:r>
      <w:r w:rsidR="0068416F" w:rsidRPr="00FC29EA">
        <w:rPr>
          <w:color w:val="auto"/>
          <w:sz w:val="18"/>
          <w:szCs w:val="18"/>
          <w:lang w:val="pt-BR"/>
        </w:rPr>
        <w:t>pessoa</w:t>
      </w:r>
      <w:r w:rsidR="001D27A3" w:rsidRPr="00FC29EA">
        <w:rPr>
          <w:color w:val="auto"/>
          <w:sz w:val="18"/>
          <w:szCs w:val="18"/>
          <w:lang w:val="pt-BR"/>
        </w:rPr>
        <w:t xml:space="preserve"> </w:t>
      </w:r>
      <w:r w:rsidRPr="00FC29EA">
        <w:rPr>
          <w:color w:val="auto"/>
          <w:sz w:val="18"/>
          <w:szCs w:val="18"/>
          <w:lang w:val="pt-BR"/>
        </w:rPr>
        <w:t>em sua cela</w:t>
      </w:r>
      <w:r w:rsidR="001D27A3" w:rsidRPr="00FC29EA">
        <w:rPr>
          <w:color w:val="auto"/>
          <w:sz w:val="18"/>
          <w:szCs w:val="18"/>
          <w:lang w:val="pt-BR"/>
        </w:rPr>
        <w:t xml:space="preserve"> </w:t>
      </w:r>
      <w:r w:rsidR="00220DE6" w:rsidRPr="00FC29EA">
        <w:rPr>
          <w:color w:val="auto"/>
          <w:sz w:val="18"/>
          <w:szCs w:val="18"/>
          <w:lang w:val="pt-BR"/>
        </w:rPr>
        <w:t xml:space="preserve">de 22 a 24 horas </w:t>
      </w:r>
      <w:r w:rsidR="00B65E5A" w:rsidRPr="00FC29EA">
        <w:rPr>
          <w:color w:val="auto"/>
          <w:sz w:val="18"/>
          <w:szCs w:val="18"/>
          <w:lang w:val="pt-BR"/>
        </w:rPr>
        <w:t>por dia</w:t>
      </w:r>
      <w:r w:rsidR="00220DE6" w:rsidRPr="00FC29EA">
        <w:rPr>
          <w:color w:val="auto"/>
          <w:sz w:val="18"/>
          <w:szCs w:val="18"/>
          <w:lang w:val="pt-BR"/>
        </w:rPr>
        <w:t>. E</w:t>
      </w:r>
      <w:r w:rsidR="00B65E5A" w:rsidRPr="00FC29EA">
        <w:rPr>
          <w:color w:val="auto"/>
          <w:sz w:val="18"/>
          <w:szCs w:val="18"/>
          <w:lang w:val="pt-BR"/>
        </w:rPr>
        <w:t xml:space="preserve">m muitas </w:t>
      </w:r>
      <w:r w:rsidR="00220DE6" w:rsidRPr="00FC29EA">
        <w:rPr>
          <w:color w:val="auto"/>
          <w:sz w:val="18"/>
          <w:szCs w:val="18"/>
          <w:lang w:val="pt-BR"/>
        </w:rPr>
        <w:t>jurisdi</w:t>
      </w:r>
      <w:r w:rsidR="00B81ED3" w:rsidRPr="00FC29EA">
        <w:rPr>
          <w:color w:val="auto"/>
          <w:sz w:val="18"/>
          <w:szCs w:val="18"/>
          <w:lang w:val="pt-BR"/>
        </w:rPr>
        <w:t>ções</w:t>
      </w:r>
      <w:r w:rsidR="00220DE6" w:rsidRPr="00FC29EA">
        <w:rPr>
          <w:color w:val="auto"/>
          <w:sz w:val="18"/>
          <w:szCs w:val="18"/>
          <w:lang w:val="pt-BR"/>
        </w:rPr>
        <w:t>, permite</w:t>
      </w:r>
      <w:r w:rsidR="00783FFC" w:rsidRPr="00FC29EA">
        <w:rPr>
          <w:color w:val="auto"/>
          <w:sz w:val="18"/>
          <w:szCs w:val="18"/>
          <w:lang w:val="pt-BR"/>
        </w:rPr>
        <w:t>-se</w:t>
      </w:r>
      <w:r w:rsidR="00220DE6" w:rsidRPr="00FC29EA">
        <w:rPr>
          <w:color w:val="auto"/>
          <w:sz w:val="18"/>
          <w:szCs w:val="18"/>
          <w:lang w:val="pt-BR"/>
        </w:rPr>
        <w:t xml:space="preserve"> aos reclusos sair de su</w:t>
      </w:r>
      <w:r w:rsidR="00B65E5A" w:rsidRPr="00FC29EA">
        <w:rPr>
          <w:color w:val="auto"/>
          <w:sz w:val="18"/>
          <w:szCs w:val="18"/>
          <w:lang w:val="pt-BR"/>
        </w:rPr>
        <w:t>a</w:t>
      </w:r>
      <w:r w:rsidR="00220DE6" w:rsidRPr="00FC29EA">
        <w:rPr>
          <w:color w:val="auto"/>
          <w:sz w:val="18"/>
          <w:szCs w:val="18"/>
          <w:lang w:val="pt-BR"/>
        </w:rPr>
        <w:t xml:space="preserve">s celas durante </w:t>
      </w:r>
      <w:r w:rsidR="00B81ED3" w:rsidRPr="00FC29EA">
        <w:rPr>
          <w:color w:val="auto"/>
          <w:sz w:val="18"/>
          <w:szCs w:val="18"/>
          <w:lang w:val="pt-BR"/>
        </w:rPr>
        <w:t>uma</w:t>
      </w:r>
      <w:r w:rsidR="001D27A3" w:rsidRPr="00FC29EA">
        <w:rPr>
          <w:color w:val="auto"/>
          <w:sz w:val="18"/>
          <w:szCs w:val="18"/>
          <w:lang w:val="pt-BR"/>
        </w:rPr>
        <w:t xml:space="preserve"> </w:t>
      </w:r>
      <w:r w:rsidR="00220DE6" w:rsidRPr="00FC29EA">
        <w:rPr>
          <w:color w:val="auto"/>
          <w:sz w:val="18"/>
          <w:szCs w:val="18"/>
          <w:lang w:val="pt-BR"/>
        </w:rPr>
        <w:t xml:space="preserve">hora para </w:t>
      </w:r>
      <w:r w:rsidR="00B65E5A" w:rsidRPr="00FC29EA">
        <w:rPr>
          <w:color w:val="auto"/>
          <w:sz w:val="18"/>
          <w:szCs w:val="18"/>
          <w:lang w:val="pt-BR"/>
        </w:rPr>
        <w:t>fazer exercício isoladamente</w:t>
      </w:r>
      <w:r w:rsidR="00220DE6" w:rsidRPr="00FC29EA">
        <w:rPr>
          <w:color w:val="auto"/>
          <w:sz w:val="18"/>
          <w:szCs w:val="18"/>
          <w:lang w:val="pt-BR"/>
        </w:rPr>
        <w:t xml:space="preserve">. </w:t>
      </w:r>
      <w:r w:rsidR="00B65E5A" w:rsidRPr="00FC29EA">
        <w:rPr>
          <w:color w:val="auto"/>
          <w:sz w:val="18"/>
          <w:szCs w:val="18"/>
          <w:lang w:val="pt-BR"/>
        </w:rPr>
        <w:t xml:space="preserve">O </w:t>
      </w:r>
      <w:r w:rsidR="00220DE6" w:rsidRPr="00FC29EA">
        <w:rPr>
          <w:color w:val="auto"/>
          <w:sz w:val="18"/>
          <w:szCs w:val="18"/>
          <w:lang w:val="pt-BR"/>
        </w:rPr>
        <w:t>contato co</w:t>
      </w:r>
      <w:r w:rsidR="00B65E5A" w:rsidRPr="00FC29EA">
        <w:rPr>
          <w:color w:val="auto"/>
          <w:sz w:val="18"/>
          <w:szCs w:val="18"/>
          <w:lang w:val="pt-BR"/>
        </w:rPr>
        <w:t>m</w:t>
      </w:r>
      <w:r w:rsidR="00220DE6" w:rsidRPr="00FC29EA">
        <w:rPr>
          <w:color w:val="auto"/>
          <w:sz w:val="18"/>
          <w:szCs w:val="18"/>
          <w:lang w:val="pt-BR"/>
        </w:rPr>
        <w:t xml:space="preserve"> </w:t>
      </w:r>
      <w:r w:rsidR="00575B37" w:rsidRPr="00FC29EA">
        <w:rPr>
          <w:color w:val="auto"/>
          <w:sz w:val="18"/>
          <w:szCs w:val="18"/>
          <w:lang w:val="pt-BR"/>
        </w:rPr>
        <w:t>outras</w:t>
      </w:r>
      <w:r w:rsidR="001D27A3" w:rsidRPr="00FC29EA">
        <w:rPr>
          <w:color w:val="auto"/>
          <w:sz w:val="18"/>
          <w:szCs w:val="18"/>
          <w:lang w:val="pt-BR"/>
        </w:rPr>
        <w:t xml:space="preserve"> </w:t>
      </w:r>
      <w:r w:rsidR="003D1E48" w:rsidRPr="00FC29EA">
        <w:rPr>
          <w:color w:val="auto"/>
          <w:sz w:val="18"/>
          <w:szCs w:val="18"/>
          <w:lang w:val="pt-BR"/>
        </w:rPr>
        <w:t>pessoas</w:t>
      </w:r>
      <w:r w:rsidR="001D27A3" w:rsidRPr="00FC29EA">
        <w:rPr>
          <w:color w:val="auto"/>
          <w:sz w:val="18"/>
          <w:szCs w:val="18"/>
          <w:lang w:val="pt-BR"/>
        </w:rPr>
        <w:t xml:space="preserve"> </w:t>
      </w:r>
      <w:r w:rsidR="00B65E5A" w:rsidRPr="00FC29EA">
        <w:rPr>
          <w:color w:val="auto"/>
          <w:sz w:val="18"/>
          <w:szCs w:val="18"/>
          <w:lang w:val="pt-BR"/>
        </w:rPr>
        <w:t>costuma ser redu</w:t>
      </w:r>
      <w:r w:rsidR="00DC47FB" w:rsidRPr="00FC29EA">
        <w:rPr>
          <w:color w:val="auto"/>
          <w:sz w:val="18"/>
          <w:szCs w:val="18"/>
          <w:lang w:val="pt-BR"/>
        </w:rPr>
        <w:t>z</w:t>
      </w:r>
      <w:r w:rsidR="00B65E5A" w:rsidRPr="00FC29EA">
        <w:rPr>
          <w:color w:val="auto"/>
          <w:sz w:val="18"/>
          <w:szCs w:val="18"/>
          <w:lang w:val="pt-BR"/>
        </w:rPr>
        <w:t xml:space="preserve">ido ao </w:t>
      </w:r>
      <w:r w:rsidR="00220DE6" w:rsidRPr="00FC29EA">
        <w:rPr>
          <w:color w:val="auto"/>
          <w:sz w:val="18"/>
          <w:szCs w:val="18"/>
          <w:lang w:val="pt-BR"/>
        </w:rPr>
        <w:t xml:space="preserve">mínimo. </w:t>
      </w:r>
      <w:r w:rsidR="00B65E5A" w:rsidRPr="00FC29EA">
        <w:rPr>
          <w:color w:val="auto"/>
          <w:sz w:val="18"/>
          <w:szCs w:val="18"/>
          <w:lang w:val="pt-BR"/>
        </w:rPr>
        <w:t>A</w:t>
      </w:r>
      <w:r w:rsidR="00220DE6" w:rsidRPr="00FC29EA">
        <w:rPr>
          <w:color w:val="auto"/>
          <w:sz w:val="18"/>
          <w:szCs w:val="18"/>
          <w:lang w:val="pt-BR"/>
        </w:rPr>
        <w:t xml:space="preserve"> redu</w:t>
      </w:r>
      <w:r w:rsidR="001B5AE2" w:rsidRPr="00FC29EA">
        <w:rPr>
          <w:color w:val="auto"/>
          <w:sz w:val="18"/>
          <w:szCs w:val="18"/>
          <w:lang w:val="pt-BR"/>
        </w:rPr>
        <w:t>ção</w:t>
      </w:r>
      <w:r w:rsidR="00220DE6" w:rsidRPr="00FC29EA">
        <w:rPr>
          <w:color w:val="auto"/>
          <w:sz w:val="18"/>
          <w:szCs w:val="18"/>
          <w:lang w:val="pt-BR"/>
        </w:rPr>
        <w:t xml:space="preserve"> </w:t>
      </w:r>
      <w:r w:rsidR="003D1E48" w:rsidRPr="00FC29EA">
        <w:rPr>
          <w:color w:val="auto"/>
          <w:sz w:val="18"/>
          <w:szCs w:val="18"/>
          <w:lang w:val="pt-BR"/>
        </w:rPr>
        <w:t xml:space="preserve">dos </w:t>
      </w:r>
      <w:r w:rsidR="00220DE6" w:rsidRPr="00FC29EA">
        <w:rPr>
          <w:color w:val="auto"/>
          <w:sz w:val="18"/>
          <w:szCs w:val="18"/>
          <w:lang w:val="pt-BR"/>
        </w:rPr>
        <w:t>estímulos n</w:t>
      </w:r>
      <w:r w:rsidR="00B65E5A" w:rsidRPr="00FC29EA">
        <w:rPr>
          <w:color w:val="auto"/>
          <w:sz w:val="18"/>
          <w:szCs w:val="18"/>
          <w:lang w:val="pt-BR"/>
        </w:rPr>
        <w:t>ã</w:t>
      </w:r>
      <w:r w:rsidR="00220DE6" w:rsidRPr="00FC29EA">
        <w:rPr>
          <w:color w:val="auto"/>
          <w:sz w:val="18"/>
          <w:szCs w:val="18"/>
          <w:lang w:val="pt-BR"/>
        </w:rPr>
        <w:t xml:space="preserve">o só </w:t>
      </w:r>
      <w:r w:rsidR="00B65E5A" w:rsidRPr="00FC29EA">
        <w:rPr>
          <w:color w:val="auto"/>
          <w:sz w:val="18"/>
          <w:szCs w:val="18"/>
          <w:lang w:val="pt-BR"/>
        </w:rPr>
        <w:t>é q</w:t>
      </w:r>
      <w:r w:rsidR="00220DE6" w:rsidRPr="00FC29EA">
        <w:rPr>
          <w:color w:val="auto"/>
          <w:sz w:val="18"/>
          <w:szCs w:val="18"/>
          <w:lang w:val="pt-BR"/>
        </w:rPr>
        <w:t xml:space="preserve">uantitativa, </w:t>
      </w:r>
      <w:r w:rsidR="00B65E5A" w:rsidRPr="00FC29EA">
        <w:rPr>
          <w:color w:val="auto"/>
          <w:sz w:val="18"/>
          <w:szCs w:val="18"/>
          <w:lang w:val="pt-BR"/>
        </w:rPr>
        <w:t xml:space="preserve">mas </w:t>
      </w:r>
      <w:r w:rsidR="006A4946" w:rsidRPr="00FC29EA">
        <w:rPr>
          <w:color w:val="auto"/>
          <w:sz w:val="18"/>
          <w:szCs w:val="18"/>
          <w:lang w:val="pt-BR"/>
        </w:rPr>
        <w:t>também</w:t>
      </w:r>
      <w:r w:rsidR="001D27A3" w:rsidRPr="00FC29EA">
        <w:rPr>
          <w:color w:val="auto"/>
          <w:sz w:val="18"/>
          <w:szCs w:val="18"/>
          <w:lang w:val="pt-BR"/>
        </w:rPr>
        <w:t xml:space="preserve"> </w:t>
      </w:r>
      <w:r w:rsidR="00B65E5A" w:rsidRPr="00FC29EA">
        <w:rPr>
          <w:color w:val="auto"/>
          <w:sz w:val="18"/>
          <w:szCs w:val="18"/>
          <w:lang w:val="pt-BR"/>
        </w:rPr>
        <w:t>q</w:t>
      </w:r>
      <w:r w:rsidR="00220DE6" w:rsidRPr="00FC29EA">
        <w:rPr>
          <w:color w:val="auto"/>
          <w:sz w:val="18"/>
          <w:szCs w:val="18"/>
          <w:lang w:val="pt-BR"/>
        </w:rPr>
        <w:t xml:space="preserve">ualitativa. </w:t>
      </w:r>
      <w:r w:rsidR="00B65E5A" w:rsidRPr="00FC29EA">
        <w:rPr>
          <w:color w:val="auto"/>
          <w:sz w:val="18"/>
          <w:szCs w:val="18"/>
          <w:lang w:val="pt-BR"/>
        </w:rPr>
        <w:t>O</w:t>
      </w:r>
      <w:r w:rsidR="00220DE6" w:rsidRPr="00FC29EA">
        <w:rPr>
          <w:color w:val="auto"/>
          <w:sz w:val="18"/>
          <w:szCs w:val="18"/>
          <w:lang w:val="pt-BR"/>
        </w:rPr>
        <w:t xml:space="preserve">s estímulos </w:t>
      </w:r>
      <w:r w:rsidR="00B65E5A" w:rsidRPr="00FC29EA">
        <w:rPr>
          <w:color w:val="auto"/>
          <w:sz w:val="18"/>
          <w:szCs w:val="18"/>
          <w:lang w:val="pt-BR"/>
        </w:rPr>
        <w:t xml:space="preserve">ao </w:t>
      </w:r>
      <w:r w:rsidR="00220DE6" w:rsidRPr="00FC29EA">
        <w:rPr>
          <w:color w:val="auto"/>
          <w:sz w:val="18"/>
          <w:szCs w:val="18"/>
          <w:lang w:val="pt-BR"/>
        </w:rPr>
        <w:t xml:space="preserve">alcance </w:t>
      </w:r>
      <w:r w:rsidR="00B65E5A" w:rsidRPr="00FC29EA">
        <w:rPr>
          <w:color w:val="auto"/>
          <w:sz w:val="18"/>
          <w:szCs w:val="18"/>
          <w:lang w:val="pt-BR"/>
        </w:rPr>
        <w:t>e</w:t>
      </w:r>
      <w:r w:rsidR="00220DE6" w:rsidRPr="00FC29EA">
        <w:rPr>
          <w:color w:val="auto"/>
          <w:sz w:val="18"/>
          <w:szCs w:val="18"/>
          <w:lang w:val="pt-BR"/>
        </w:rPr>
        <w:t xml:space="preserve"> os contatos soci</w:t>
      </w:r>
      <w:r w:rsidR="00B81ED3" w:rsidRPr="00FC29EA">
        <w:rPr>
          <w:color w:val="auto"/>
          <w:sz w:val="18"/>
          <w:szCs w:val="18"/>
          <w:lang w:val="pt-BR"/>
        </w:rPr>
        <w:t>ais</w:t>
      </w:r>
      <w:r w:rsidR="001D27A3" w:rsidRPr="00FC29EA">
        <w:rPr>
          <w:color w:val="auto"/>
          <w:sz w:val="18"/>
          <w:szCs w:val="18"/>
          <w:lang w:val="pt-BR"/>
        </w:rPr>
        <w:t xml:space="preserve"> </w:t>
      </w:r>
      <w:r w:rsidR="00220DE6" w:rsidRPr="00FC29EA">
        <w:rPr>
          <w:color w:val="auto"/>
          <w:sz w:val="18"/>
          <w:szCs w:val="18"/>
          <w:lang w:val="pt-BR"/>
        </w:rPr>
        <w:t>ocasion</w:t>
      </w:r>
      <w:r w:rsidR="00B81ED3" w:rsidRPr="00FC29EA">
        <w:rPr>
          <w:color w:val="auto"/>
          <w:sz w:val="18"/>
          <w:szCs w:val="18"/>
          <w:lang w:val="pt-BR"/>
        </w:rPr>
        <w:t>ais</w:t>
      </w:r>
      <w:r w:rsidR="001D27A3" w:rsidRPr="00FC29EA">
        <w:rPr>
          <w:color w:val="auto"/>
          <w:sz w:val="18"/>
          <w:szCs w:val="18"/>
          <w:lang w:val="pt-BR"/>
        </w:rPr>
        <w:t xml:space="preserve"> </w:t>
      </w:r>
      <w:r w:rsidR="00220DE6" w:rsidRPr="00FC29EA">
        <w:rPr>
          <w:color w:val="auto"/>
          <w:sz w:val="18"/>
          <w:szCs w:val="18"/>
          <w:lang w:val="pt-BR"/>
        </w:rPr>
        <w:t>po</w:t>
      </w:r>
      <w:r w:rsidR="00B65E5A" w:rsidRPr="00FC29EA">
        <w:rPr>
          <w:color w:val="auto"/>
          <w:sz w:val="18"/>
          <w:szCs w:val="18"/>
          <w:lang w:val="pt-BR"/>
        </w:rPr>
        <w:t>u</w:t>
      </w:r>
      <w:r w:rsidR="00220DE6" w:rsidRPr="00FC29EA">
        <w:rPr>
          <w:color w:val="auto"/>
          <w:sz w:val="18"/>
          <w:szCs w:val="18"/>
          <w:lang w:val="pt-BR"/>
        </w:rPr>
        <w:t>cas ve</w:t>
      </w:r>
      <w:r w:rsidR="00B65E5A" w:rsidRPr="00FC29EA">
        <w:rPr>
          <w:color w:val="auto"/>
          <w:sz w:val="18"/>
          <w:szCs w:val="18"/>
          <w:lang w:val="pt-BR"/>
        </w:rPr>
        <w:t>z</w:t>
      </w:r>
      <w:r w:rsidR="00220DE6" w:rsidRPr="00FC29EA">
        <w:rPr>
          <w:color w:val="auto"/>
          <w:sz w:val="18"/>
          <w:szCs w:val="18"/>
          <w:lang w:val="pt-BR"/>
        </w:rPr>
        <w:t xml:space="preserve">es </w:t>
      </w:r>
      <w:r w:rsidR="00B65E5A" w:rsidRPr="00FC29EA">
        <w:rPr>
          <w:color w:val="auto"/>
          <w:sz w:val="18"/>
          <w:szCs w:val="18"/>
          <w:lang w:val="pt-BR"/>
        </w:rPr>
        <w:t>são e</w:t>
      </w:r>
      <w:r w:rsidR="00DC47FB" w:rsidRPr="00FC29EA">
        <w:rPr>
          <w:color w:val="auto"/>
          <w:sz w:val="18"/>
          <w:szCs w:val="18"/>
          <w:lang w:val="pt-BR"/>
        </w:rPr>
        <w:t>s</w:t>
      </w:r>
      <w:r w:rsidR="00B65E5A" w:rsidRPr="00FC29EA">
        <w:rPr>
          <w:color w:val="auto"/>
          <w:sz w:val="18"/>
          <w:szCs w:val="18"/>
          <w:lang w:val="pt-BR"/>
        </w:rPr>
        <w:t xml:space="preserve">colhidos </w:t>
      </w:r>
      <w:r w:rsidR="00220DE6" w:rsidRPr="00FC29EA">
        <w:rPr>
          <w:color w:val="auto"/>
          <w:sz w:val="18"/>
          <w:szCs w:val="18"/>
          <w:lang w:val="pt-BR"/>
        </w:rPr>
        <w:t>li</w:t>
      </w:r>
      <w:r w:rsidR="00B65E5A" w:rsidRPr="00FC29EA">
        <w:rPr>
          <w:color w:val="auto"/>
          <w:sz w:val="18"/>
          <w:szCs w:val="18"/>
          <w:lang w:val="pt-BR"/>
        </w:rPr>
        <w:t>v</w:t>
      </w:r>
      <w:r w:rsidR="00220DE6" w:rsidRPr="00FC29EA">
        <w:rPr>
          <w:color w:val="auto"/>
          <w:sz w:val="18"/>
          <w:szCs w:val="18"/>
          <w:lang w:val="pt-BR"/>
        </w:rPr>
        <w:t xml:space="preserve">remente, </w:t>
      </w:r>
      <w:r w:rsidR="00B65E5A" w:rsidRPr="00FC29EA">
        <w:rPr>
          <w:color w:val="auto"/>
          <w:sz w:val="18"/>
          <w:szCs w:val="18"/>
          <w:lang w:val="pt-BR"/>
        </w:rPr>
        <w:t xml:space="preserve">costumam </w:t>
      </w:r>
      <w:r w:rsidR="00220DE6" w:rsidRPr="00FC29EA">
        <w:rPr>
          <w:color w:val="auto"/>
          <w:sz w:val="18"/>
          <w:szCs w:val="18"/>
          <w:lang w:val="pt-BR"/>
        </w:rPr>
        <w:t xml:space="preserve">ser monótonos </w:t>
      </w:r>
      <w:r w:rsidR="00B65E5A" w:rsidRPr="00FC29EA">
        <w:rPr>
          <w:color w:val="auto"/>
          <w:sz w:val="18"/>
          <w:szCs w:val="18"/>
          <w:lang w:val="pt-BR"/>
        </w:rPr>
        <w:t>e</w:t>
      </w:r>
      <w:r w:rsidR="00220DE6" w:rsidRPr="00FC29EA">
        <w:rPr>
          <w:color w:val="auto"/>
          <w:sz w:val="18"/>
          <w:szCs w:val="18"/>
          <w:lang w:val="pt-BR"/>
        </w:rPr>
        <w:t xml:space="preserve"> raramente </w:t>
      </w:r>
      <w:r w:rsidR="00B65E5A" w:rsidRPr="00FC29EA">
        <w:rPr>
          <w:color w:val="auto"/>
          <w:sz w:val="18"/>
          <w:szCs w:val="18"/>
          <w:lang w:val="pt-BR"/>
        </w:rPr>
        <w:t xml:space="preserve">ocorrem em um </w:t>
      </w:r>
      <w:r w:rsidR="00220DE6" w:rsidRPr="00FC29EA">
        <w:rPr>
          <w:color w:val="auto"/>
          <w:sz w:val="18"/>
          <w:szCs w:val="18"/>
          <w:lang w:val="pt-BR"/>
        </w:rPr>
        <w:t>clima de empat</w:t>
      </w:r>
      <w:r w:rsidR="00B65E5A" w:rsidRPr="00FC29EA">
        <w:rPr>
          <w:color w:val="auto"/>
          <w:sz w:val="18"/>
          <w:szCs w:val="18"/>
          <w:lang w:val="pt-BR"/>
        </w:rPr>
        <w:t>i</w:t>
      </w:r>
      <w:r w:rsidR="00220DE6" w:rsidRPr="00FC29EA">
        <w:rPr>
          <w:color w:val="auto"/>
          <w:sz w:val="18"/>
          <w:szCs w:val="18"/>
          <w:lang w:val="pt-BR"/>
        </w:rPr>
        <w:t>a”</w:t>
      </w:r>
      <w:r w:rsidR="00B65E5A" w:rsidRPr="00FC29EA">
        <w:rPr>
          <w:color w:val="auto"/>
          <w:sz w:val="18"/>
          <w:szCs w:val="18"/>
          <w:lang w:val="pt-BR"/>
        </w:rPr>
        <w:t>.</w:t>
      </w:r>
      <w:r w:rsidR="00220DE6" w:rsidRPr="00FC29EA">
        <w:rPr>
          <w:rStyle w:val="FootnoteReference"/>
          <w:color w:val="auto"/>
          <w:sz w:val="18"/>
          <w:szCs w:val="18"/>
          <w:lang w:val="pt-BR"/>
        </w:rPr>
        <w:footnoteReference w:id="58"/>
      </w:r>
      <w:r w:rsidR="00220DE6" w:rsidRPr="00FC29EA">
        <w:rPr>
          <w:color w:val="auto"/>
          <w:sz w:val="18"/>
          <w:szCs w:val="18"/>
          <w:lang w:val="pt-BR"/>
        </w:rPr>
        <w:t xml:space="preserve"> </w:t>
      </w:r>
    </w:p>
    <w:p w14:paraId="252053D4" w14:textId="77777777" w:rsidR="004C3A58" w:rsidRPr="00FC29EA" w:rsidRDefault="004C3A58" w:rsidP="00394FC4">
      <w:pPr>
        <w:pStyle w:val="Body"/>
        <w:ind w:firstLine="0"/>
        <w:rPr>
          <w:color w:val="auto"/>
          <w:lang w:val="pt-BR"/>
        </w:rPr>
      </w:pPr>
    </w:p>
    <w:p w14:paraId="3621B8C7" w14:textId="326C3B2E" w:rsidR="00B95B3C" w:rsidRPr="00FC29EA" w:rsidRDefault="000D13CF" w:rsidP="00B4122B">
      <w:pPr>
        <w:pStyle w:val="Body"/>
        <w:numPr>
          <w:ilvl w:val="0"/>
          <w:numId w:val="2"/>
        </w:numPr>
        <w:ind w:firstLine="720"/>
        <w:rPr>
          <w:color w:val="auto"/>
          <w:lang w:val="pt-BR"/>
        </w:rPr>
      </w:pPr>
      <w:r w:rsidRPr="00FC29EA">
        <w:rPr>
          <w:color w:val="auto"/>
          <w:lang w:val="pt-BR"/>
        </w:rPr>
        <w:t xml:space="preserve">Retomando a </w:t>
      </w:r>
      <w:r w:rsidR="008E5602" w:rsidRPr="00FC29EA">
        <w:rPr>
          <w:color w:val="auto"/>
          <w:lang w:val="pt-BR"/>
        </w:rPr>
        <w:t xml:space="preserve">definição </w:t>
      </w:r>
      <w:r w:rsidRPr="00FC29EA">
        <w:rPr>
          <w:color w:val="auto"/>
          <w:lang w:val="pt-BR"/>
        </w:rPr>
        <w:t>anterior</w:t>
      </w:r>
      <w:r w:rsidR="00401E70" w:rsidRPr="00FC29EA">
        <w:rPr>
          <w:color w:val="auto"/>
          <w:lang w:val="pt-BR"/>
        </w:rPr>
        <w:t>,</w:t>
      </w:r>
      <w:r w:rsidRPr="00FC29EA">
        <w:rPr>
          <w:color w:val="auto"/>
          <w:lang w:val="pt-BR"/>
        </w:rPr>
        <w:t xml:space="preserve"> </w:t>
      </w:r>
      <w:r w:rsidR="008E5602" w:rsidRPr="00FC29EA">
        <w:rPr>
          <w:color w:val="auto"/>
          <w:lang w:val="pt-BR"/>
        </w:rPr>
        <w:t xml:space="preserve">o </w:t>
      </w:r>
      <w:r w:rsidRPr="00FC29EA">
        <w:rPr>
          <w:color w:val="auto"/>
          <w:lang w:val="pt-BR"/>
        </w:rPr>
        <w:t xml:space="preserve">Relator Especial </w:t>
      </w:r>
      <w:r w:rsidR="00196620" w:rsidRPr="00FC29EA">
        <w:rPr>
          <w:color w:val="auto"/>
          <w:lang w:val="pt-BR"/>
        </w:rPr>
        <w:t xml:space="preserve">das </w:t>
      </w:r>
      <w:r w:rsidRPr="00FC29EA">
        <w:rPr>
          <w:color w:val="auto"/>
          <w:lang w:val="pt-BR"/>
        </w:rPr>
        <w:t>Na</w:t>
      </w:r>
      <w:r w:rsidR="00B81ED3" w:rsidRPr="00FC29EA">
        <w:rPr>
          <w:color w:val="auto"/>
          <w:lang w:val="pt-BR"/>
        </w:rPr>
        <w:t>ções</w:t>
      </w:r>
      <w:r w:rsidRPr="00FC29EA">
        <w:rPr>
          <w:color w:val="auto"/>
          <w:lang w:val="pt-BR"/>
        </w:rPr>
        <w:t xml:space="preserve"> Unidas </w:t>
      </w:r>
      <w:r w:rsidR="008E5602" w:rsidRPr="00FC29EA">
        <w:rPr>
          <w:color w:val="auto"/>
          <w:lang w:val="pt-BR"/>
        </w:rPr>
        <w:t>sobre T</w:t>
      </w:r>
      <w:r w:rsidRPr="00FC29EA">
        <w:rPr>
          <w:color w:val="auto"/>
          <w:lang w:val="pt-BR"/>
        </w:rPr>
        <w:t xml:space="preserve">ortura </w:t>
      </w:r>
      <w:r w:rsidR="008E5602" w:rsidRPr="00FC29EA">
        <w:rPr>
          <w:color w:val="auto"/>
          <w:lang w:val="pt-BR"/>
        </w:rPr>
        <w:t>e</w:t>
      </w:r>
      <w:r w:rsidRPr="00FC29EA">
        <w:rPr>
          <w:color w:val="auto"/>
          <w:lang w:val="pt-BR"/>
        </w:rPr>
        <w:t xml:space="preserve"> </w:t>
      </w:r>
      <w:r w:rsidR="008E5602" w:rsidRPr="00FC29EA">
        <w:rPr>
          <w:color w:val="auto"/>
          <w:lang w:val="pt-BR"/>
        </w:rPr>
        <w:t xml:space="preserve">Outros Tratamentos ou Penas Cruéis, Desumanos ou Degradantes reconheceu </w:t>
      </w:r>
      <w:r w:rsidRPr="00FC29EA">
        <w:rPr>
          <w:color w:val="auto"/>
          <w:lang w:val="pt-BR"/>
        </w:rPr>
        <w:t>como “’</w:t>
      </w:r>
      <w:r w:rsidR="004737ED" w:rsidRPr="00FC29EA">
        <w:rPr>
          <w:color w:val="auto"/>
          <w:lang w:val="pt-BR"/>
        </w:rPr>
        <w:t>regime</w:t>
      </w:r>
      <w:r w:rsidR="001D27A3" w:rsidRPr="00FC29EA">
        <w:rPr>
          <w:color w:val="auto"/>
          <w:lang w:val="pt-BR"/>
        </w:rPr>
        <w:t xml:space="preserve"> </w:t>
      </w:r>
      <w:r w:rsidRPr="00FC29EA">
        <w:rPr>
          <w:color w:val="auto"/>
          <w:lang w:val="pt-BR"/>
        </w:rPr>
        <w:t xml:space="preserve">de </w:t>
      </w:r>
      <w:r w:rsidR="006A4946" w:rsidRPr="00FC29EA">
        <w:rPr>
          <w:color w:val="auto"/>
          <w:lang w:val="pt-BR"/>
        </w:rPr>
        <w:t>isolamento</w:t>
      </w:r>
      <w:r w:rsidRPr="00FC29EA">
        <w:rPr>
          <w:color w:val="auto"/>
          <w:lang w:val="pt-BR"/>
        </w:rPr>
        <w:t xml:space="preserve">” todo </w:t>
      </w:r>
      <w:r w:rsidR="006A4946" w:rsidRPr="00FC29EA">
        <w:rPr>
          <w:color w:val="auto"/>
          <w:lang w:val="pt-BR"/>
        </w:rPr>
        <w:t>isolamento</w:t>
      </w:r>
      <w:r w:rsidR="001D27A3" w:rsidRPr="00FC29EA">
        <w:rPr>
          <w:color w:val="auto"/>
          <w:lang w:val="pt-BR"/>
        </w:rPr>
        <w:t xml:space="preserve"> </w:t>
      </w:r>
      <w:r w:rsidRPr="00FC29EA">
        <w:rPr>
          <w:color w:val="auto"/>
          <w:lang w:val="pt-BR"/>
        </w:rPr>
        <w:t xml:space="preserve">físico </w:t>
      </w:r>
      <w:r w:rsidR="008E5602" w:rsidRPr="00FC29EA">
        <w:rPr>
          <w:color w:val="auto"/>
          <w:lang w:val="pt-BR"/>
        </w:rPr>
        <w:t>e</w:t>
      </w:r>
      <w:r w:rsidRPr="00FC29EA">
        <w:rPr>
          <w:color w:val="auto"/>
          <w:lang w:val="pt-BR"/>
        </w:rPr>
        <w:t xml:space="preserve"> social de </w:t>
      </w:r>
      <w:r w:rsidR="003D1E48" w:rsidRPr="00FC29EA">
        <w:rPr>
          <w:color w:val="auto"/>
          <w:lang w:val="pt-BR"/>
        </w:rPr>
        <w:t>pessoas</w:t>
      </w:r>
      <w:r w:rsidR="001D27A3" w:rsidRPr="00FC29EA">
        <w:rPr>
          <w:color w:val="auto"/>
          <w:lang w:val="pt-BR"/>
        </w:rPr>
        <w:t xml:space="preserve"> </w:t>
      </w:r>
      <w:r w:rsidRPr="00FC29EA">
        <w:rPr>
          <w:color w:val="auto"/>
          <w:lang w:val="pt-BR"/>
        </w:rPr>
        <w:t xml:space="preserve">que </w:t>
      </w:r>
      <w:r w:rsidR="008E5602" w:rsidRPr="00FC29EA">
        <w:rPr>
          <w:color w:val="auto"/>
          <w:lang w:val="pt-BR"/>
        </w:rPr>
        <w:t xml:space="preserve">estejam detidas em suas celas </w:t>
      </w:r>
      <w:r w:rsidRPr="00FC29EA">
        <w:rPr>
          <w:color w:val="auto"/>
          <w:lang w:val="pt-BR"/>
        </w:rPr>
        <w:t xml:space="preserve">por 22 a 24 horas por </w:t>
      </w:r>
      <w:r w:rsidR="00B65E5A" w:rsidRPr="00FC29EA">
        <w:rPr>
          <w:color w:val="auto"/>
          <w:lang w:val="pt-BR"/>
        </w:rPr>
        <w:t>dia</w:t>
      </w:r>
      <w:r w:rsidR="008E5602" w:rsidRPr="00FC29EA">
        <w:rPr>
          <w:color w:val="auto"/>
          <w:lang w:val="pt-BR"/>
        </w:rPr>
        <w:t>.</w:t>
      </w:r>
      <w:r w:rsidRPr="00FC29EA">
        <w:rPr>
          <w:rStyle w:val="FootnoteReference"/>
          <w:color w:val="auto"/>
          <w:lang w:val="pt-BR"/>
        </w:rPr>
        <w:footnoteReference w:id="59"/>
      </w:r>
      <w:r w:rsidRPr="00FC29EA">
        <w:rPr>
          <w:color w:val="auto"/>
          <w:lang w:val="pt-BR"/>
        </w:rPr>
        <w:t xml:space="preserve"> </w:t>
      </w:r>
    </w:p>
    <w:p w14:paraId="47A25DB5" w14:textId="77777777" w:rsidR="000D13CF" w:rsidRPr="00FC29EA" w:rsidRDefault="000D13CF" w:rsidP="00B95B3C">
      <w:pPr>
        <w:pStyle w:val="Body"/>
        <w:ind w:firstLine="0"/>
        <w:rPr>
          <w:color w:val="auto"/>
          <w:lang w:val="pt-BR"/>
        </w:rPr>
      </w:pPr>
    </w:p>
    <w:p w14:paraId="2960354B" w14:textId="2A635475" w:rsidR="00D16F47" w:rsidRPr="00FC29EA" w:rsidRDefault="008E5602" w:rsidP="00B4122B">
      <w:pPr>
        <w:pStyle w:val="Body"/>
        <w:numPr>
          <w:ilvl w:val="0"/>
          <w:numId w:val="2"/>
        </w:numPr>
        <w:ind w:firstLine="720"/>
        <w:rPr>
          <w:color w:val="auto"/>
          <w:lang w:val="pt-BR"/>
        </w:rPr>
      </w:pPr>
      <w:r w:rsidRPr="00FC29EA">
        <w:rPr>
          <w:color w:val="auto"/>
          <w:lang w:val="pt-BR"/>
        </w:rPr>
        <w:t xml:space="preserve">Levando em conta os efeitos que o regime de isolamento pode provocar na </w:t>
      </w:r>
      <w:r w:rsidR="000D13CF" w:rsidRPr="00FC29EA">
        <w:rPr>
          <w:color w:val="auto"/>
          <w:lang w:val="pt-BR"/>
        </w:rPr>
        <w:t>integridad</w:t>
      </w:r>
      <w:r w:rsidRPr="00FC29EA">
        <w:rPr>
          <w:color w:val="auto"/>
          <w:lang w:val="pt-BR"/>
        </w:rPr>
        <w:t>e</w:t>
      </w:r>
      <w:r w:rsidR="000D13CF" w:rsidRPr="00FC29EA">
        <w:rPr>
          <w:color w:val="auto"/>
          <w:lang w:val="pt-BR"/>
        </w:rPr>
        <w:t xml:space="preserve"> </w:t>
      </w:r>
      <w:r w:rsidR="00C01705" w:rsidRPr="00FC29EA">
        <w:rPr>
          <w:color w:val="auto"/>
          <w:lang w:val="pt-BR"/>
        </w:rPr>
        <w:t>pessoal</w:t>
      </w:r>
      <w:r w:rsidR="000D13CF" w:rsidRPr="00FC29EA">
        <w:rPr>
          <w:color w:val="auto"/>
          <w:lang w:val="pt-BR"/>
        </w:rPr>
        <w:t xml:space="preserve">, a </w:t>
      </w:r>
      <w:r w:rsidR="001B5AE2" w:rsidRPr="00FC29EA">
        <w:rPr>
          <w:color w:val="auto"/>
          <w:lang w:val="pt-BR"/>
        </w:rPr>
        <w:t>Comissão</w:t>
      </w:r>
      <w:r w:rsidR="001D27A3" w:rsidRPr="00FC29EA">
        <w:rPr>
          <w:color w:val="auto"/>
          <w:lang w:val="pt-BR"/>
        </w:rPr>
        <w:t xml:space="preserve"> </w:t>
      </w:r>
      <w:r w:rsidRPr="00FC29EA">
        <w:rPr>
          <w:color w:val="auto"/>
          <w:lang w:val="pt-BR"/>
        </w:rPr>
        <w:t xml:space="preserve">salientou que só deve </w:t>
      </w:r>
      <w:r w:rsidR="00220DE6" w:rsidRPr="00FC29EA">
        <w:rPr>
          <w:color w:val="auto"/>
          <w:lang w:val="pt-BR"/>
        </w:rPr>
        <w:t>ser usado excepcionalmente, p</w:t>
      </w:r>
      <w:r w:rsidRPr="00FC29EA">
        <w:rPr>
          <w:color w:val="auto"/>
          <w:lang w:val="pt-BR"/>
        </w:rPr>
        <w:t xml:space="preserve">elo período mais curto possível e só como </w:t>
      </w:r>
      <w:r w:rsidR="00220DE6" w:rsidRPr="00FC29EA">
        <w:rPr>
          <w:color w:val="auto"/>
          <w:lang w:val="pt-BR"/>
        </w:rPr>
        <w:t>medida de último recurso</w:t>
      </w:r>
      <w:r w:rsidRPr="00FC29EA">
        <w:rPr>
          <w:color w:val="auto"/>
          <w:lang w:val="pt-BR"/>
        </w:rPr>
        <w:t>.</w:t>
      </w:r>
      <w:r w:rsidR="00220DE6" w:rsidRPr="00FC29EA">
        <w:rPr>
          <w:rStyle w:val="FootnoteReference"/>
          <w:color w:val="auto"/>
          <w:lang w:val="pt-BR"/>
        </w:rPr>
        <w:footnoteReference w:id="60"/>
      </w:r>
      <w:r w:rsidR="00220DE6" w:rsidRPr="00FC29EA">
        <w:rPr>
          <w:color w:val="auto"/>
          <w:lang w:val="pt-BR"/>
        </w:rPr>
        <w:t xml:space="preserve"> </w:t>
      </w:r>
      <w:r w:rsidRPr="00FC29EA">
        <w:rPr>
          <w:color w:val="auto"/>
          <w:lang w:val="pt-BR"/>
        </w:rPr>
        <w:t xml:space="preserve">A </w:t>
      </w:r>
      <w:r w:rsidR="00DA419F" w:rsidRPr="00FC29EA">
        <w:rPr>
          <w:color w:val="auto"/>
          <w:lang w:val="pt-BR"/>
        </w:rPr>
        <w:t xml:space="preserve">Corte Interamericana, </w:t>
      </w:r>
      <w:r w:rsidR="00685F37" w:rsidRPr="00FC29EA">
        <w:rPr>
          <w:color w:val="auto"/>
          <w:lang w:val="pt-BR"/>
        </w:rPr>
        <w:t>coincidi</w:t>
      </w:r>
      <w:r w:rsidR="00FD2842" w:rsidRPr="00FC29EA">
        <w:rPr>
          <w:color w:val="auto"/>
          <w:lang w:val="pt-BR"/>
        </w:rPr>
        <w:t>n</w:t>
      </w:r>
      <w:r w:rsidR="00685F37" w:rsidRPr="00FC29EA">
        <w:rPr>
          <w:color w:val="auto"/>
          <w:lang w:val="pt-BR"/>
        </w:rPr>
        <w:t>do co</w:t>
      </w:r>
      <w:r w:rsidR="00FD2842" w:rsidRPr="00FC29EA">
        <w:rPr>
          <w:color w:val="auto"/>
          <w:lang w:val="pt-BR"/>
        </w:rPr>
        <w:t xml:space="preserve">m essa </w:t>
      </w:r>
      <w:r w:rsidR="00685F37" w:rsidRPr="00FC29EA">
        <w:rPr>
          <w:color w:val="auto"/>
          <w:lang w:val="pt-BR"/>
        </w:rPr>
        <w:t>afirma</w:t>
      </w:r>
      <w:r w:rsidR="001B5AE2" w:rsidRPr="00FC29EA">
        <w:rPr>
          <w:color w:val="auto"/>
          <w:lang w:val="pt-BR"/>
        </w:rPr>
        <w:t>ção</w:t>
      </w:r>
      <w:r w:rsidR="00685F37" w:rsidRPr="00FC29EA">
        <w:rPr>
          <w:color w:val="auto"/>
          <w:lang w:val="pt-BR"/>
        </w:rPr>
        <w:t>, enfatiz</w:t>
      </w:r>
      <w:r w:rsidR="00FD2842" w:rsidRPr="00FC29EA">
        <w:rPr>
          <w:color w:val="auto"/>
          <w:lang w:val="pt-BR"/>
        </w:rPr>
        <w:t xml:space="preserve">ou que seu </w:t>
      </w:r>
      <w:r w:rsidR="00DA419F" w:rsidRPr="00FC29EA">
        <w:rPr>
          <w:color w:val="auto"/>
          <w:lang w:val="pt-BR"/>
        </w:rPr>
        <w:t>uso p</w:t>
      </w:r>
      <w:r w:rsidR="00FD2842" w:rsidRPr="00FC29EA">
        <w:rPr>
          <w:color w:val="auto"/>
          <w:lang w:val="pt-BR"/>
        </w:rPr>
        <w:t>o</w:t>
      </w:r>
      <w:r w:rsidR="00DA419F" w:rsidRPr="00FC29EA">
        <w:rPr>
          <w:color w:val="auto"/>
          <w:lang w:val="pt-BR"/>
        </w:rPr>
        <w:t>de constituir u</w:t>
      </w:r>
      <w:r w:rsidR="00FD2842" w:rsidRPr="00FC29EA">
        <w:rPr>
          <w:color w:val="auto"/>
          <w:lang w:val="pt-BR"/>
        </w:rPr>
        <w:t xml:space="preserve">m </w:t>
      </w:r>
      <w:r w:rsidR="00FD2842" w:rsidRPr="00FC29EA">
        <w:rPr>
          <w:color w:val="auto"/>
          <w:lang w:val="pt-BR"/>
        </w:rPr>
        <w:lastRenderedPageBreak/>
        <w:t xml:space="preserve">ato contrário à </w:t>
      </w:r>
      <w:r w:rsidR="00DA419F" w:rsidRPr="00FC29EA">
        <w:rPr>
          <w:color w:val="auto"/>
          <w:lang w:val="pt-BR"/>
        </w:rPr>
        <w:t>dignidad</w:t>
      </w:r>
      <w:r w:rsidR="00FD2842" w:rsidRPr="00FC29EA">
        <w:rPr>
          <w:color w:val="auto"/>
          <w:lang w:val="pt-BR"/>
        </w:rPr>
        <w:t>e</w:t>
      </w:r>
      <w:r w:rsidR="00DA419F" w:rsidRPr="00FC29EA">
        <w:rPr>
          <w:color w:val="auto"/>
          <w:lang w:val="pt-BR"/>
        </w:rPr>
        <w:t xml:space="preserve"> humana”</w:t>
      </w:r>
      <w:r w:rsidR="00FD2842" w:rsidRPr="00FC29EA">
        <w:rPr>
          <w:color w:val="auto"/>
          <w:lang w:val="pt-BR"/>
        </w:rPr>
        <w:t>.</w:t>
      </w:r>
      <w:r w:rsidR="00DA419F" w:rsidRPr="00FC29EA">
        <w:rPr>
          <w:rStyle w:val="FootnoteReference"/>
          <w:color w:val="auto"/>
          <w:lang w:val="pt-BR"/>
        </w:rPr>
        <w:t xml:space="preserve"> </w:t>
      </w:r>
      <w:r w:rsidR="00DA419F" w:rsidRPr="00FC29EA">
        <w:rPr>
          <w:rStyle w:val="FootnoteReference"/>
          <w:color w:val="auto"/>
          <w:lang w:val="pt-BR"/>
        </w:rPr>
        <w:footnoteReference w:id="61"/>
      </w:r>
      <w:r w:rsidR="00685F37" w:rsidRPr="00FC29EA">
        <w:rPr>
          <w:color w:val="auto"/>
          <w:lang w:val="pt-BR"/>
        </w:rPr>
        <w:t xml:space="preserve"> </w:t>
      </w:r>
      <w:r w:rsidR="00FD2842" w:rsidRPr="00FC29EA">
        <w:rPr>
          <w:color w:val="auto"/>
          <w:lang w:val="pt-BR"/>
        </w:rPr>
        <w:t>No â</w:t>
      </w:r>
      <w:r w:rsidR="008B7AFC" w:rsidRPr="00FC29EA">
        <w:rPr>
          <w:color w:val="auto"/>
          <w:lang w:val="pt-BR"/>
        </w:rPr>
        <w:t xml:space="preserve">mbito </w:t>
      </w:r>
      <w:r w:rsidR="00196620" w:rsidRPr="00FC29EA">
        <w:rPr>
          <w:color w:val="auto"/>
          <w:lang w:val="pt-BR"/>
        </w:rPr>
        <w:t xml:space="preserve">das </w:t>
      </w:r>
      <w:r w:rsidR="008B7AFC" w:rsidRPr="00FC29EA">
        <w:rPr>
          <w:color w:val="auto"/>
          <w:lang w:val="pt-BR"/>
        </w:rPr>
        <w:t>Na</w:t>
      </w:r>
      <w:r w:rsidR="00B81ED3" w:rsidRPr="00FC29EA">
        <w:rPr>
          <w:color w:val="auto"/>
          <w:lang w:val="pt-BR"/>
        </w:rPr>
        <w:t>ções</w:t>
      </w:r>
      <w:r w:rsidR="008B7AFC" w:rsidRPr="00FC29EA">
        <w:rPr>
          <w:color w:val="auto"/>
          <w:lang w:val="pt-BR"/>
        </w:rPr>
        <w:t xml:space="preserve"> </w:t>
      </w:r>
      <w:r w:rsidR="00220DE6" w:rsidRPr="00FC29EA">
        <w:rPr>
          <w:color w:val="auto"/>
          <w:lang w:val="pt-BR"/>
        </w:rPr>
        <w:t>Unidas</w:t>
      </w:r>
      <w:r w:rsidR="00FD2842" w:rsidRPr="00FC29EA">
        <w:rPr>
          <w:color w:val="auto"/>
          <w:lang w:val="pt-BR"/>
        </w:rPr>
        <w:t>,</w:t>
      </w:r>
      <w:r w:rsidR="00220DE6" w:rsidRPr="00FC29EA">
        <w:rPr>
          <w:color w:val="auto"/>
          <w:lang w:val="pt-BR"/>
        </w:rPr>
        <w:t xml:space="preserve"> </w:t>
      </w:r>
      <w:r w:rsidR="008B7AFC" w:rsidRPr="00FC29EA">
        <w:rPr>
          <w:color w:val="auto"/>
          <w:lang w:val="pt-BR"/>
        </w:rPr>
        <w:t xml:space="preserve">os </w:t>
      </w:r>
      <w:r w:rsidR="008B7AFC" w:rsidRPr="00FC29EA">
        <w:rPr>
          <w:i/>
          <w:iCs/>
          <w:color w:val="auto"/>
          <w:lang w:val="pt-BR"/>
        </w:rPr>
        <w:t>Princ</w:t>
      </w:r>
      <w:r w:rsidR="00FD2842" w:rsidRPr="00FC29EA">
        <w:rPr>
          <w:i/>
          <w:iCs/>
          <w:color w:val="auto"/>
          <w:lang w:val="pt-BR"/>
        </w:rPr>
        <w:t>í</w:t>
      </w:r>
      <w:r w:rsidR="008B7AFC" w:rsidRPr="00FC29EA">
        <w:rPr>
          <w:i/>
          <w:iCs/>
          <w:color w:val="auto"/>
          <w:lang w:val="pt-BR"/>
        </w:rPr>
        <w:t xml:space="preserve">pios Básicos para </w:t>
      </w:r>
      <w:r w:rsidR="00FD2842" w:rsidRPr="00FC29EA">
        <w:rPr>
          <w:i/>
          <w:iCs/>
          <w:color w:val="auto"/>
          <w:lang w:val="pt-BR"/>
        </w:rPr>
        <w:t>o T</w:t>
      </w:r>
      <w:r w:rsidR="00575B37" w:rsidRPr="00FC29EA">
        <w:rPr>
          <w:i/>
          <w:iCs/>
          <w:color w:val="auto"/>
          <w:lang w:val="pt-BR"/>
        </w:rPr>
        <w:t>ratamento</w:t>
      </w:r>
      <w:r w:rsidR="001D27A3" w:rsidRPr="00FC29EA">
        <w:rPr>
          <w:i/>
          <w:iCs/>
          <w:color w:val="auto"/>
          <w:lang w:val="pt-BR"/>
        </w:rPr>
        <w:t xml:space="preserve"> </w:t>
      </w:r>
      <w:r w:rsidR="003D1E48" w:rsidRPr="00FC29EA">
        <w:rPr>
          <w:i/>
          <w:iCs/>
          <w:color w:val="auto"/>
          <w:lang w:val="pt-BR"/>
        </w:rPr>
        <w:t xml:space="preserve">dos </w:t>
      </w:r>
      <w:r w:rsidR="008B7AFC" w:rsidRPr="00FC29EA">
        <w:rPr>
          <w:i/>
          <w:iCs/>
          <w:color w:val="auto"/>
          <w:lang w:val="pt-BR"/>
        </w:rPr>
        <w:t>Reclusos</w:t>
      </w:r>
      <w:r w:rsidR="008B7AFC" w:rsidRPr="00FC29EA">
        <w:rPr>
          <w:color w:val="auto"/>
          <w:lang w:val="pt-BR"/>
        </w:rPr>
        <w:t xml:space="preserve"> </w:t>
      </w:r>
      <w:r w:rsidR="00FD2842" w:rsidRPr="00FC29EA">
        <w:rPr>
          <w:color w:val="auto"/>
          <w:lang w:val="pt-BR"/>
        </w:rPr>
        <w:t xml:space="preserve">ressaltaram a importância </w:t>
      </w:r>
      <w:r w:rsidR="008B7AFC" w:rsidRPr="00FC29EA">
        <w:rPr>
          <w:color w:val="auto"/>
          <w:lang w:val="pt-BR"/>
        </w:rPr>
        <w:t xml:space="preserve">de que os Estados </w:t>
      </w:r>
      <w:r w:rsidR="00FD2842" w:rsidRPr="00FC29EA">
        <w:rPr>
          <w:color w:val="auto"/>
          <w:lang w:val="pt-BR"/>
        </w:rPr>
        <w:t xml:space="preserve">caminhem na direção </w:t>
      </w:r>
      <w:r w:rsidR="00220DE6" w:rsidRPr="00FC29EA">
        <w:rPr>
          <w:color w:val="auto"/>
          <w:lang w:val="pt-BR"/>
        </w:rPr>
        <w:t xml:space="preserve">de abolir </w:t>
      </w:r>
      <w:r w:rsidR="00FD2842" w:rsidRPr="00FC29EA">
        <w:rPr>
          <w:color w:val="auto"/>
          <w:lang w:val="pt-BR"/>
        </w:rPr>
        <w:t xml:space="preserve">o </w:t>
      </w:r>
      <w:r w:rsidR="006A4946" w:rsidRPr="00FC29EA">
        <w:rPr>
          <w:color w:val="auto"/>
          <w:lang w:val="pt-BR"/>
        </w:rPr>
        <w:t>isolamento</w:t>
      </w:r>
      <w:r w:rsidR="00FD2842" w:rsidRPr="00FC29EA">
        <w:rPr>
          <w:color w:val="auto"/>
          <w:lang w:val="pt-BR"/>
        </w:rPr>
        <w:t>.</w:t>
      </w:r>
      <w:r w:rsidR="00220DE6" w:rsidRPr="00FC29EA">
        <w:rPr>
          <w:rStyle w:val="FootnoteReference"/>
          <w:color w:val="auto"/>
          <w:lang w:val="pt-BR"/>
        </w:rPr>
        <w:footnoteReference w:id="62"/>
      </w:r>
    </w:p>
    <w:p w14:paraId="5CB7B6E6" w14:textId="77777777" w:rsidR="008B7AFC" w:rsidRPr="00FC29EA" w:rsidRDefault="008B7AFC" w:rsidP="00FD4D7F"/>
    <w:p w14:paraId="36B6D547" w14:textId="778A3CC8" w:rsidR="00B95B3C" w:rsidRPr="00FC29EA" w:rsidRDefault="00FD2842" w:rsidP="00B95B3C">
      <w:pPr>
        <w:pStyle w:val="Body"/>
        <w:numPr>
          <w:ilvl w:val="0"/>
          <w:numId w:val="2"/>
        </w:numPr>
        <w:ind w:firstLine="720"/>
        <w:rPr>
          <w:color w:val="auto"/>
          <w:lang w:val="pt-BR"/>
        </w:rPr>
      </w:pPr>
      <w:r w:rsidRPr="00FC29EA">
        <w:rPr>
          <w:color w:val="auto"/>
          <w:shd w:val="clear" w:color="auto" w:fill="FFFFFF"/>
          <w:lang w:val="pt-BR"/>
        </w:rPr>
        <w:t>As</w:t>
      </w:r>
      <w:r w:rsidR="00CE5F2A" w:rsidRPr="00FC29EA">
        <w:rPr>
          <w:color w:val="auto"/>
          <w:shd w:val="clear" w:color="auto" w:fill="FFFFFF"/>
          <w:lang w:val="pt-BR"/>
        </w:rPr>
        <w:t xml:space="preserve"> </w:t>
      </w:r>
      <w:r w:rsidR="00EE5770" w:rsidRPr="00FC29EA">
        <w:rPr>
          <w:color w:val="auto"/>
          <w:shd w:val="clear" w:color="auto" w:fill="FFFFFF"/>
          <w:lang w:val="pt-BR"/>
        </w:rPr>
        <w:t>Regras</w:t>
      </w:r>
      <w:r w:rsidR="001D27A3" w:rsidRPr="00FC29EA">
        <w:rPr>
          <w:color w:val="auto"/>
          <w:shd w:val="clear" w:color="auto" w:fill="FFFFFF"/>
          <w:lang w:val="pt-BR"/>
        </w:rPr>
        <w:t xml:space="preserve"> </w:t>
      </w:r>
      <w:r w:rsidR="00934CF4" w:rsidRPr="00FC29EA">
        <w:rPr>
          <w:color w:val="auto"/>
          <w:shd w:val="clear" w:color="auto" w:fill="FFFFFF"/>
          <w:lang w:val="pt-BR"/>
        </w:rPr>
        <w:t>de Mandela</w:t>
      </w:r>
      <w:r w:rsidR="00CE5F2A" w:rsidRPr="00FC29EA">
        <w:rPr>
          <w:color w:val="auto"/>
          <w:shd w:val="clear" w:color="auto" w:fill="FFFFFF"/>
          <w:lang w:val="pt-BR"/>
        </w:rPr>
        <w:t xml:space="preserve"> define</w:t>
      </w:r>
      <w:r w:rsidRPr="00FC29EA">
        <w:rPr>
          <w:color w:val="auto"/>
          <w:shd w:val="clear" w:color="auto" w:fill="FFFFFF"/>
          <w:lang w:val="pt-BR"/>
        </w:rPr>
        <w:t xml:space="preserve">m o </w:t>
      </w:r>
      <w:r w:rsidR="006A4946" w:rsidRPr="00FC29EA">
        <w:rPr>
          <w:color w:val="auto"/>
          <w:shd w:val="clear" w:color="auto" w:fill="FFFFFF"/>
          <w:lang w:val="pt-BR"/>
        </w:rPr>
        <w:t>isolamento</w:t>
      </w:r>
      <w:r w:rsidR="001D27A3" w:rsidRPr="00FC29EA">
        <w:rPr>
          <w:color w:val="auto"/>
          <w:shd w:val="clear" w:color="auto" w:fill="FFFFFF"/>
          <w:lang w:val="pt-BR"/>
        </w:rPr>
        <w:t xml:space="preserve"> </w:t>
      </w:r>
      <w:r w:rsidR="00CE5F2A" w:rsidRPr="00FC29EA">
        <w:rPr>
          <w:color w:val="auto"/>
          <w:shd w:val="clear" w:color="auto" w:fill="FFFFFF"/>
          <w:lang w:val="pt-BR"/>
        </w:rPr>
        <w:t xml:space="preserve">prolongado </w:t>
      </w:r>
      <w:r w:rsidRPr="00FC29EA">
        <w:rPr>
          <w:color w:val="auto"/>
          <w:shd w:val="clear" w:color="auto" w:fill="FFFFFF"/>
          <w:lang w:val="pt-BR"/>
        </w:rPr>
        <w:t xml:space="preserve">na </w:t>
      </w:r>
      <w:r w:rsidR="00EE5770" w:rsidRPr="00FC29EA">
        <w:rPr>
          <w:color w:val="auto"/>
          <w:shd w:val="clear" w:color="auto" w:fill="FFFFFF"/>
          <w:lang w:val="pt-BR"/>
        </w:rPr>
        <w:t>Regra</w:t>
      </w:r>
      <w:r w:rsidR="001D27A3" w:rsidRPr="00FC29EA">
        <w:rPr>
          <w:color w:val="auto"/>
          <w:shd w:val="clear" w:color="auto" w:fill="FFFFFF"/>
          <w:lang w:val="pt-BR"/>
        </w:rPr>
        <w:t xml:space="preserve"> </w:t>
      </w:r>
      <w:r w:rsidR="00CE5F2A" w:rsidRPr="00FC29EA">
        <w:rPr>
          <w:color w:val="auto"/>
          <w:shd w:val="clear" w:color="auto" w:fill="FFFFFF"/>
          <w:lang w:val="pt-BR"/>
        </w:rPr>
        <w:t xml:space="preserve">44 como </w:t>
      </w:r>
      <w:r w:rsidRPr="00FC29EA">
        <w:rPr>
          <w:color w:val="auto"/>
          <w:shd w:val="clear" w:color="auto" w:fill="FFFFFF"/>
          <w:lang w:val="pt-BR"/>
        </w:rPr>
        <w:t>o</w:t>
      </w:r>
      <w:r w:rsidR="00CE5F2A" w:rsidRPr="00FC29EA">
        <w:rPr>
          <w:color w:val="auto"/>
          <w:shd w:val="clear" w:color="auto" w:fill="FFFFFF"/>
          <w:lang w:val="pt-BR"/>
        </w:rPr>
        <w:t xml:space="preserve"> “</w:t>
      </w:r>
      <w:r w:rsidR="00CE5F2A" w:rsidRPr="00FC29EA">
        <w:rPr>
          <w:color w:val="auto"/>
          <w:lang w:val="pt-BR"/>
        </w:rPr>
        <w:t>que se e</w:t>
      </w:r>
      <w:r w:rsidRPr="00FC29EA">
        <w:rPr>
          <w:color w:val="auto"/>
          <w:lang w:val="pt-BR"/>
        </w:rPr>
        <w:t>s</w:t>
      </w:r>
      <w:r w:rsidR="00CE5F2A" w:rsidRPr="00FC29EA">
        <w:rPr>
          <w:color w:val="auto"/>
          <w:lang w:val="pt-BR"/>
        </w:rPr>
        <w:t xml:space="preserve">tenda </w:t>
      </w:r>
      <w:r w:rsidRPr="00FC29EA">
        <w:rPr>
          <w:color w:val="auto"/>
          <w:lang w:val="pt-BR"/>
        </w:rPr>
        <w:t xml:space="preserve">por um </w:t>
      </w:r>
      <w:r w:rsidR="00CE5F2A" w:rsidRPr="00FC29EA">
        <w:rPr>
          <w:color w:val="auto"/>
          <w:lang w:val="pt-BR"/>
        </w:rPr>
        <w:t xml:space="preserve">período superior a 15 </w:t>
      </w:r>
      <w:r w:rsidR="007F51A2" w:rsidRPr="00FC29EA">
        <w:rPr>
          <w:color w:val="auto"/>
          <w:lang w:val="pt-BR"/>
        </w:rPr>
        <w:t>dias</w:t>
      </w:r>
      <w:r w:rsidR="001D27A3" w:rsidRPr="00FC29EA">
        <w:rPr>
          <w:color w:val="auto"/>
          <w:lang w:val="pt-BR"/>
        </w:rPr>
        <w:t xml:space="preserve"> </w:t>
      </w:r>
      <w:r w:rsidR="00CE5F2A" w:rsidRPr="00FC29EA">
        <w:rPr>
          <w:color w:val="auto"/>
          <w:lang w:val="pt-BR"/>
        </w:rPr>
        <w:t>consecutivos”</w:t>
      </w:r>
      <w:r w:rsidRPr="00FC29EA">
        <w:rPr>
          <w:color w:val="auto"/>
          <w:lang w:val="pt-BR"/>
        </w:rPr>
        <w:t>.</w:t>
      </w:r>
      <w:r w:rsidR="00FD4D7F" w:rsidRPr="00FC29EA">
        <w:rPr>
          <w:rStyle w:val="FootnoteReference"/>
          <w:color w:val="auto"/>
          <w:lang w:val="pt-BR"/>
        </w:rPr>
        <w:footnoteReference w:id="63"/>
      </w:r>
      <w:r w:rsidR="008B7AFC" w:rsidRPr="00FC29EA">
        <w:rPr>
          <w:color w:val="auto"/>
          <w:lang w:val="pt-BR"/>
        </w:rPr>
        <w:t xml:space="preserve"> </w:t>
      </w:r>
      <w:r w:rsidRPr="00FC29EA">
        <w:rPr>
          <w:color w:val="auto"/>
          <w:lang w:val="pt-BR"/>
        </w:rPr>
        <w:t xml:space="preserve">O </w:t>
      </w:r>
      <w:r w:rsidR="008B7AFC" w:rsidRPr="00FC29EA">
        <w:rPr>
          <w:color w:val="auto"/>
          <w:shd w:val="clear" w:color="auto" w:fill="FFFFFF"/>
          <w:lang w:val="pt-BR"/>
        </w:rPr>
        <w:t>caráter prolongado d</w:t>
      </w:r>
      <w:r w:rsidRPr="00FC29EA">
        <w:rPr>
          <w:color w:val="auto"/>
          <w:shd w:val="clear" w:color="auto" w:fill="FFFFFF"/>
          <w:lang w:val="pt-BR"/>
        </w:rPr>
        <w:t xml:space="preserve">o </w:t>
      </w:r>
      <w:r w:rsidR="004737ED" w:rsidRPr="00FC29EA">
        <w:rPr>
          <w:color w:val="auto"/>
          <w:shd w:val="clear" w:color="auto" w:fill="FFFFFF"/>
          <w:lang w:val="pt-BR"/>
        </w:rPr>
        <w:t>regime</w:t>
      </w:r>
      <w:r w:rsidR="001D27A3" w:rsidRPr="00FC29EA">
        <w:rPr>
          <w:color w:val="auto"/>
          <w:shd w:val="clear" w:color="auto" w:fill="FFFFFF"/>
          <w:lang w:val="pt-BR"/>
        </w:rPr>
        <w:t xml:space="preserve"> </w:t>
      </w:r>
      <w:r w:rsidR="008B7AFC" w:rsidRPr="00FC29EA">
        <w:rPr>
          <w:color w:val="auto"/>
          <w:shd w:val="clear" w:color="auto" w:fill="FFFFFF"/>
          <w:lang w:val="pt-BR"/>
        </w:rPr>
        <w:t xml:space="preserve">de </w:t>
      </w:r>
      <w:r w:rsidR="006A4946" w:rsidRPr="00FC29EA">
        <w:rPr>
          <w:color w:val="auto"/>
          <w:shd w:val="clear" w:color="auto" w:fill="FFFFFF"/>
          <w:lang w:val="pt-BR"/>
        </w:rPr>
        <w:t>isolamento</w:t>
      </w:r>
      <w:r w:rsidR="001D27A3" w:rsidRPr="00FC29EA">
        <w:rPr>
          <w:color w:val="auto"/>
          <w:shd w:val="clear" w:color="auto" w:fill="FFFFFF"/>
          <w:lang w:val="pt-BR"/>
        </w:rPr>
        <w:t xml:space="preserve"> </w:t>
      </w:r>
      <w:r w:rsidR="00685F37" w:rsidRPr="00FC29EA">
        <w:rPr>
          <w:color w:val="auto"/>
          <w:lang w:val="pt-BR"/>
        </w:rPr>
        <w:t>p</w:t>
      </w:r>
      <w:r w:rsidRPr="00FC29EA">
        <w:rPr>
          <w:color w:val="auto"/>
          <w:lang w:val="pt-BR"/>
        </w:rPr>
        <w:t>o</w:t>
      </w:r>
      <w:r w:rsidR="00685F37" w:rsidRPr="00FC29EA">
        <w:rPr>
          <w:color w:val="auto"/>
          <w:lang w:val="pt-BR"/>
        </w:rPr>
        <w:t xml:space="preserve">de </w:t>
      </w:r>
      <w:r w:rsidRPr="00FC29EA">
        <w:rPr>
          <w:color w:val="auto"/>
          <w:lang w:val="pt-BR"/>
        </w:rPr>
        <w:t>destruir</w:t>
      </w:r>
      <w:r w:rsidR="00685F37" w:rsidRPr="00FC29EA">
        <w:rPr>
          <w:color w:val="auto"/>
          <w:lang w:val="pt-BR"/>
        </w:rPr>
        <w:t xml:space="preserve"> os </w:t>
      </w:r>
      <w:r w:rsidR="00283FAF" w:rsidRPr="00FC29EA">
        <w:rPr>
          <w:color w:val="auto"/>
          <w:lang w:val="pt-BR"/>
        </w:rPr>
        <w:t>traços</w:t>
      </w:r>
      <w:r w:rsidR="00685F37" w:rsidRPr="00FC29EA">
        <w:rPr>
          <w:color w:val="auto"/>
          <w:lang w:val="pt-BR"/>
        </w:rPr>
        <w:t xml:space="preserve"> de personalidad</w:t>
      </w:r>
      <w:r w:rsidRPr="00FC29EA">
        <w:rPr>
          <w:color w:val="auto"/>
          <w:lang w:val="pt-BR"/>
        </w:rPr>
        <w:t>e</w:t>
      </w:r>
      <w:r w:rsidR="00685F37" w:rsidRPr="00FC29EA">
        <w:rPr>
          <w:rStyle w:val="FootnoteReference"/>
          <w:color w:val="auto"/>
          <w:lang w:val="pt-BR"/>
        </w:rPr>
        <w:footnoteReference w:id="64"/>
      </w:r>
      <w:r w:rsidR="00685F37" w:rsidRPr="00FC29EA">
        <w:rPr>
          <w:color w:val="auto"/>
          <w:lang w:val="pt-BR"/>
        </w:rPr>
        <w:t xml:space="preserve"> </w:t>
      </w:r>
      <w:r w:rsidRPr="00FC29EA">
        <w:rPr>
          <w:color w:val="auto"/>
          <w:lang w:val="pt-BR"/>
        </w:rPr>
        <w:t>e</w:t>
      </w:r>
      <w:r w:rsidR="00685F37" w:rsidRPr="00FC29EA">
        <w:rPr>
          <w:color w:val="auto"/>
          <w:lang w:val="pt-BR"/>
        </w:rPr>
        <w:t xml:space="preserve"> constitu</w:t>
      </w:r>
      <w:r w:rsidRPr="00FC29EA">
        <w:rPr>
          <w:color w:val="auto"/>
          <w:lang w:val="pt-BR"/>
        </w:rPr>
        <w:t xml:space="preserve">i um </w:t>
      </w:r>
      <w:r w:rsidR="00685F37" w:rsidRPr="00FC29EA">
        <w:rPr>
          <w:color w:val="auto"/>
          <w:lang w:val="pt-BR"/>
        </w:rPr>
        <w:t>trat</w:t>
      </w:r>
      <w:r w:rsidRPr="00FC29EA">
        <w:rPr>
          <w:color w:val="auto"/>
          <w:lang w:val="pt-BR"/>
        </w:rPr>
        <w:t>ament</w:t>
      </w:r>
      <w:r w:rsidR="00685F37" w:rsidRPr="00FC29EA">
        <w:rPr>
          <w:color w:val="auto"/>
          <w:lang w:val="pt-BR"/>
        </w:rPr>
        <w:t xml:space="preserve">o </w:t>
      </w:r>
      <w:r w:rsidR="008B7AFC" w:rsidRPr="00FC29EA">
        <w:rPr>
          <w:color w:val="auto"/>
          <w:shd w:val="clear" w:color="auto" w:fill="FFFFFF"/>
          <w:lang w:val="pt-BR"/>
        </w:rPr>
        <w:t>cruel</w:t>
      </w:r>
      <w:r w:rsidRPr="00FC29EA">
        <w:rPr>
          <w:color w:val="auto"/>
          <w:shd w:val="clear" w:color="auto" w:fill="FFFFFF"/>
          <w:lang w:val="pt-BR"/>
        </w:rPr>
        <w:t xml:space="preserve">, desumano ou </w:t>
      </w:r>
      <w:r w:rsidR="008B7AFC" w:rsidRPr="00FC29EA">
        <w:rPr>
          <w:color w:val="auto"/>
          <w:shd w:val="clear" w:color="auto" w:fill="FFFFFF"/>
          <w:lang w:val="pt-BR"/>
        </w:rPr>
        <w:t>degradante</w:t>
      </w:r>
      <w:r w:rsidRPr="00FC29EA">
        <w:rPr>
          <w:color w:val="auto"/>
          <w:shd w:val="clear" w:color="auto" w:fill="FFFFFF"/>
          <w:lang w:val="pt-BR"/>
        </w:rPr>
        <w:t>,</w:t>
      </w:r>
      <w:r w:rsidR="00DA419F" w:rsidRPr="00FC29EA">
        <w:rPr>
          <w:rStyle w:val="FootnoteReference"/>
          <w:color w:val="auto"/>
          <w:lang w:val="pt-BR"/>
        </w:rPr>
        <w:footnoteReference w:id="65"/>
      </w:r>
      <w:r w:rsidR="00685F37" w:rsidRPr="00FC29EA">
        <w:rPr>
          <w:color w:val="auto"/>
          <w:shd w:val="clear" w:color="auto" w:fill="FFFFFF"/>
          <w:lang w:val="pt-BR"/>
        </w:rPr>
        <w:t xml:space="preserve"> inclus</w:t>
      </w:r>
      <w:r w:rsidRPr="00FC29EA">
        <w:rPr>
          <w:color w:val="auto"/>
          <w:shd w:val="clear" w:color="auto" w:fill="FFFFFF"/>
          <w:lang w:val="pt-BR"/>
        </w:rPr>
        <w:t>ive pela incerteza que sua duração pode provocar.</w:t>
      </w:r>
      <w:r w:rsidR="00685F37" w:rsidRPr="00FC29EA">
        <w:rPr>
          <w:rStyle w:val="FootnoteReference"/>
          <w:color w:val="auto"/>
          <w:lang w:val="pt-BR"/>
        </w:rPr>
        <w:footnoteReference w:id="66"/>
      </w:r>
      <w:r w:rsidR="00685F37" w:rsidRPr="00FC29EA">
        <w:rPr>
          <w:color w:val="auto"/>
          <w:shd w:val="clear" w:color="auto" w:fill="FFFFFF"/>
          <w:lang w:val="pt-BR"/>
        </w:rPr>
        <w:t xml:space="preserve"> </w:t>
      </w:r>
      <w:r w:rsidRPr="00FC29EA">
        <w:rPr>
          <w:color w:val="auto"/>
          <w:shd w:val="clear" w:color="auto" w:fill="FFFFFF"/>
          <w:lang w:val="pt-BR"/>
        </w:rPr>
        <w:t xml:space="preserve">O </w:t>
      </w:r>
      <w:r w:rsidR="00B95B3C" w:rsidRPr="00FC29EA">
        <w:rPr>
          <w:color w:val="auto"/>
          <w:lang w:val="pt-BR"/>
        </w:rPr>
        <w:t xml:space="preserve">Relator Especial </w:t>
      </w:r>
      <w:r w:rsidR="001B5AE2" w:rsidRPr="00FC29EA">
        <w:rPr>
          <w:color w:val="auto"/>
          <w:lang w:val="pt-BR"/>
        </w:rPr>
        <w:t xml:space="preserve">da </w:t>
      </w:r>
      <w:r w:rsidR="00B95B3C" w:rsidRPr="00FC29EA">
        <w:rPr>
          <w:color w:val="auto"/>
          <w:lang w:val="pt-BR"/>
        </w:rPr>
        <w:t xml:space="preserve">ONU </w:t>
      </w:r>
      <w:r w:rsidRPr="00FC29EA">
        <w:rPr>
          <w:color w:val="auto"/>
          <w:lang w:val="pt-BR"/>
        </w:rPr>
        <w:t xml:space="preserve">sobre </w:t>
      </w:r>
      <w:r w:rsidR="00B95B3C" w:rsidRPr="00FC29EA">
        <w:rPr>
          <w:color w:val="auto"/>
          <w:lang w:val="pt-BR"/>
        </w:rPr>
        <w:t xml:space="preserve">Tortura </w:t>
      </w:r>
      <w:r w:rsidR="00D85C3B" w:rsidRPr="00FC29EA">
        <w:rPr>
          <w:color w:val="auto"/>
          <w:lang w:val="pt-BR"/>
        </w:rPr>
        <w:t>estabelec</w:t>
      </w:r>
      <w:r w:rsidRPr="00FC29EA">
        <w:rPr>
          <w:color w:val="auto"/>
          <w:lang w:val="pt-BR"/>
        </w:rPr>
        <w:t xml:space="preserve">eu que os </w:t>
      </w:r>
      <w:r w:rsidR="00B95B3C" w:rsidRPr="00FC29EA">
        <w:rPr>
          <w:color w:val="auto"/>
          <w:lang w:val="pt-BR"/>
        </w:rPr>
        <w:t>reg</w:t>
      </w:r>
      <w:r w:rsidRPr="00FC29EA">
        <w:rPr>
          <w:color w:val="auto"/>
          <w:lang w:val="pt-BR"/>
        </w:rPr>
        <w:t>i</w:t>
      </w:r>
      <w:r w:rsidR="00B95B3C" w:rsidRPr="00FC29EA">
        <w:rPr>
          <w:color w:val="auto"/>
          <w:lang w:val="pt-BR"/>
        </w:rPr>
        <w:t xml:space="preserve">mes de </w:t>
      </w:r>
      <w:r w:rsidR="006A4946" w:rsidRPr="00FC29EA">
        <w:rPr>
          <w:color w:val="auto"/>
          <w:lang w:val="pt-BR"/>
        </w:rPr>
        <w:t>isolamento</w:t>
      </w:r>
      <w:r w:rsidR="001D27A3" w:rsidRPr="00FC29EA">
        <w:rPr>
          <w:color w:val="auto"/>
          <w:lang w:val="pt-BR"/>
        </w:rPr>
        <w:t xml:space="preserve"> </w:t>
      </w:r>
      <w:r w:rsidR="00B95B3C" w:rsidRPr="00FC29EA">
        <w:rPr>
          <w:color w:val="auto"/>
          <w:lang w:val="pt-BR"/>
        </w:rPr>
        <w:t>que excede</w:t>
      </w:r>
      <w:r w:rsidRPr="00FC29EA">
        <w:rPr>
          <w:color w:val="auto"/>
          <w:lang w:val="pt-BR"/>
        </w:rPr>
        <w:t>m</w:t>
      </w:r>
      <w:r w:rsidR="00B95B3C" w:rsidRPr="00FC29EA">
        <w:rPr>
          <w:color w:val="auto"/>
          <w:lang w:val="pt-BR"/>
        </w:rPr>
        <w:t xml:space="preserve"> 15 </w:t>
      </w:r>
      <w:r w:rsidR="007F51A2" w:rsidRPr="00FC29EA">
        <w:rPr>
          <w:color w:val="auto"/>
          <w:lang w:val="pt-BR"/>
        </w:rPr>
        <w:t>dias</w:t>
      </w:r>
      <w:r w:rsidR="001D27A3" w:rsidRPr="00FC29EA">
        <w:rPr>
          <w:color w:val="auto"/>
          <w:lang w:val="pt-BR"/>
        </w:rPr>
        <w:t xml:space="preserve"> </w:t>
      </w:r>
      <w:r w:rsidR="00B95B3C" w:rsidRPr="00FC29EA">
        <w:rPr>
          <w:color w:val="auto"/>
          <w:lang w:val="pt-BR"/>
        </w:rPr>
        <w:t>de</w:t>
      </w:r>
      <w:r w:rsidRPr="00FC29EA">
        <w:rPr>
          <w:color w:val="auto"/>
          <w:lang w:val="pt-BR"/>
        </w:rPr>
        <w:t xml:space="preserve">vem </w:t>
      </w:r>
      <w:r w:rsidR="00B95B3C" w:rsidRPr="00FC29EA">
        <w:rPr>
          <w:color w:val="auto"/>
          <w:lang w:val="pt-BR"/>
        </w:rPr>
        <w:t xml:space="preserve">ser </w:t>
      </w:r>
      <w:r w:rsidRPr="00FC29EA">
        <w:rPr>
          <w:color w:val="auto"/>
          <w:lang w:val="pt-BR"/>
        </w:rPr>
        <w:t xml:space="preserve">reconhecidos </w:t>
      </w:r>
      <w:r w:rsidR="00B95B3C" w:rsidRPr="00FC29EA">
        <w:rPr>
          <w:color w:val="auto"/>
          <w:lang w:val="pt-BR"/>
        </w:rPr>
        <w:t>como “</w:t>
      </w:r>
      <w:r w:rsidR="004737ED" w:rsidRPr="00FC29EA">
        <w:rPr>
          <w:color w:val="auto"/>
          <w:lang w:val="pt-BR"/>
        </w:rPr>
        <w:t>regime</w:t>
      </w:r>
      <w:r w:rsidR="001D27A3" w:rsidRPr="00FC29EA">
        <w:rPr>
          <w:color w:val="auto"/>
          <w:lang w:val="pt-BR"/>
        </w:rPr>
        <w:t xml:space="preserve"> </w:t>
      </w:r>
      <w:r w:rsidR="00B95B3C" w:rsidRPr="00FC29EA">
        <w:rPr>
          <w:color w:val="auto"/>
          <w:lang w:val="pt-BR"/>
        </w:rPr>
        <w:t xml:space="preserve">de </w:t>
      </w:r>
      <w:r w:rsidR="006A4946" w:rsidRPr="00FC29EA">
        <w:rPr>
          <w:color w:val="auto"/>
          <w:lang w:val="pt-BR"/>
        </w:rPr>
        <w:t>isolamento</w:t>
      </w:r>
      <w:r w:rsidR="001D27A3" w:rsidRPr="00FC29EA">
        <w:rPr>
          <w:color w:val="auto"/>
          <w:lang w:val="pt-BR"/>
        </w:rPr>
        <w:t xml:space="preserve"> </w:t>
      </w:r>
      <w:r w:rsidR="00B95B3C" w:rsidRPr="00FC29EA">
        <w:rPr>
          <w:color w:val="auto"/>
          <w:lang w:val="pt-BR"/>
        </w:rPr>
        <w:t>de l</w:t>
      </w:r>
      <w:r w:rsidR="0065384E" w:rsidRPr="00FC29EA">
        <w:rPr>
          <w:color w:val="auto"/>
          <w:lang w:val="pt-BR"/>
        </w:rPr>
        <w:t>onga duração</w:t>
      </w:r>
      <w:r w:rsidR="00B95B3C" w:rsidRPr="00FC29EA">
        <w:rPr>
          <w:color w:val="auto"/>
          <w:lang w:val="pt-BR"/>
        </w:rPr>
        <w:t xml:space="preserve">”, </w:t>
      </w:r>
      <w:r w:rsidRPr="00FC29EA">
        <w:rPr>
          <w:color w:val="auto"/>
          <w:lang w:val="pt-BR"/>
        </w:rPr>
        <w:t xml:space="preserve">especialmente </w:t>
      </w:r>
      <w:r w:rsidR="009320D7" w:rsidRPr="00FC29EA">
        <w:rPr>
          <w:color w:val="auto"/>
          <w:lang w:val="pt-BR"/>
        </w:rPr>
        <w:t xml:space="preserve">considerando que, depois desse tempo, </w:t>
      </w:r>
      <w:r w:rsidR="00B95B3C" w:rsidRPr="00FC29EA">
        <w:rPr>
          <w:color w:val="auto"/>
          <w:lang w:val="pt-BR"/>
        </w:rPr>
        <w:t>se agrava</w:t>
      </w:r>
      <w:r w:rsidR="009320D7" w:rsidRPr="00FC29EA">
        <w:rPr>
          <w:color w:val="auto"/>
          <w:lang w:val="pt-BR"/>
        </w:rPr>
        <w:t xml:space="preserve">m </w:t>
      </w:r>
      <w:r w:rsidR="005F710E" w:rsidRPr="00FC29EA">
        <w:rPr>
          <w:color w:val="auto"/>
          <w:lang w:val="pt-BR"/>
        </w:rPr>
        <w:t>seus</w:t>
      </w:r>
      <w:r w:rsidR="009320D7" w:rsidRPr="00FC29EA">
        <w:rPr>
          <w:color w:val="auto"/>
          <w:lang w:val="pt-BR"/>
        </w:rPr>
        <w:t xml:space="preserve"> efeitos na </w:t>
      </w:r>
      <w:r w:rsidR="004737ED" w:rsidRPr="00FC29EA">
        <w:rPr>
          <w:color w:val="auto"/>
          <w:lang w:val="pt-BR"/>
        </w:rPr>
        <w:t>saúde</w:t>
      </w:r>
      <w:r w:rsidR="001D27A3" w:rsidRPr="00FC29EA">
        <w:rPr>
          <w:color w:val="auto"/>
          <w:lang w:val="pt-BR"/>
        </w:rPr>
        <w:t xml:space="preserve"> </w:t>
      </w:r>
      <w:r w:rsidR="00B95B3C" w:rsidRPr="00FC29EA">
        <w:rPr>
          <w:color w:val="auto"/>
          <w:lang w:val="pt-BR"/>
        </w:rPr>
        <w:t xml:space="preserve">mental </w:t>
      </w:r>
      <w:r w:rsidR="001B5AE2" w:rsidRPr="00FC29EA">
        <w:rPr>
          <w:color w:val="auto"/>
          <w:lang w:val="pt-BR"/>
        </w:rPr>
        <w:t xml:space="preserve">da </w:t>
      </w:r>
      <w:r w:rsidR="0068416F" w:rsidRPr="00FC29EA">
        <w:rPr>
          <w:color w:val="auto"/>
          <w:lang w:val="pt-BR"/>
        </w:rPr>
        <w:t>pessoa</w:t>
      </w:r>
      <w:r w:rsidR="001D27A3" w:rsidRPr="00FC29EA">
        <w:rPr>
          <w:color w:val="auto"/>
          <w:lang w:val="pt-BR"/>
        </w:rPr>
        <w:t xml:space="preserve"> </w:t>
      </w:r>
      <w:r w:rsidR="00196620" w:rsidRPr="00FC29EA">
        <w:rPr>
          <w:color w:val="auto"/>
          <w:lang w:val="pt-BR"/>
        </w:rPr>
        <w:t>detida</w:t>
      </w:r>
      <w:r w:rsidR="00B95B3C" w:rsidRPr="00FC29EA">
        <w:rPr>
          <w:color w:val="auto"/>
          <w:lang w:val="pt-BR"/>
        </w:rPr>
        <w:t>, como dist</w:t>
      </w:r>
      <w:r w:rsidR="009320D7" w:rsidRPr="00FC29EA">
        <w:rPr>
          <w:color w:val="auto"/>
          <w:lang w:val="pt-BR"/>
        </w:rPr>
        <w:t>ú</w:t>
      </w:r>
      <w:r w:rsidR="00B95B3C" w:rsidRPr="00FC29EA">
        <w:rPr>
          <w:color w:val="auto"/>
          <w:lang w:val="pt-BR"/>
        </w:rPr>
        <w:t>rbios de ansiedad</w:t>
      </w:r>
      <w:r w:rsidR="009320D7" w:rsidRPr="00FC29EA">
        <w:rPr>
          <w:color w:val="auto"/>
          <w:lang w:val="pt-BR"/>
        </w:rPr>
        <w:t>e</w:t>
      </w:r>
      <w:r w:rsidR="00B95B3C" w:rsidRPr="00FC29EA">
        <w:rPr>
          <w:color w:val="auto"/>
          <w:lang w:val="pt-BR"/>
        </w:rPr>
        <w:t>, depres</w:t>
      </w:r>
      <w:r w:rsidR="009320D7" w:rsidRPr="00FC29EA">
        <w:rPr>
          <w:color w:val="auto"/>
          <w:lang w:val="pt-BR"/>
        </w:rPr>
        <w:t>são</w:t>
      </w:r>
      <w:r w:rsidR="00B95B3C" w:rsidRPr="00FC29EA">
        <w:rPr>
          <w:color w:val="auto"/>
          <w:lang w:val="pt-BR"/>
        </w:rPr>
        <w:t>, rai</w:t>
      </w:r>
      <w:r w:rsidR="009320D7" w:rsidRPr="00FC29EA">
        <w:rPr>
          <w:color w:val="auto"/>
          <w:lang w:val="pt-BR"/>
        </w:rPr>
        <w:t>v</w:t>
      </w:r>
      <w:r w:rsidR="00B95B3C" w:rsidRPr="00FC29EA">
        <w:rPr>
          <w:color w:val="auto"/>
          <w:lang w:val="pt-BR"/>
        </w:rPr>
        <w:t>a</w:t>
      </w:r>
      <w:r w:rsidR="009320D7" w:rsidRPr="00FC29EA">
        <w:rPr>
          <w:color w:val="auto"/>
          <w:lang w:val="pt-BR"/>
        </w:rPr>
        <w:t>.</w:t>
      </w:r>
      <w:r w:rsidR="00B95B3C" w:rsidRPr="00FC29EA">
        <w:rPr>
          <w:rStyle w:val="FootnoteReference"/>
          <w:color w:val="auto"/>
          <w:lang w:val="pt-BR"/>
        </w:rPr>
        <w:footnoteReference w:id="67"/>
      </w:r>
      <w:r w:rsidR="00B95B3C" w:rsidRPr="00FC29EA">
        <w:rPr>
          <w:color w:val="auto"/>
          <w:lang w:val="pt-BR"/>
        </w:rPr>
        <w:t xml:space="preserve"> </w:t>
      </w:r>
    </w:p>
    <w:p w14:paraId="6B5AADC8" w14:textId="77777777" w:rsidR="00934CF4" w:rsidRPr="00FC29EA" w:rsidRDefault="00934CF4" w:rsidP="00934CF4">
      <w:pPr>
        <w:pStyle w:val="Body"/>
        <w:ind w:firstLine="0"/>
        <w:rPr>
          <w:color w:val="auto"/>
          <w:lang w:val="pt-BR"/>
        </w:rPr>
      </w:pPr>
    </w:p>
    <w:p w14:paraId="18DF9933" w14:textId="4AB6F5E6" w:rsidR="000D13CF" w:rsidRPr="00FC29EA" w:rsidRDefault="009320D7" w:rsidP="00B4122B">
      <w:pPr>
        <w:pStyle w:val="Body"/>
        <w:numPr>
          <w:ilvl w:val="0"/>
          <w:numId w:val="2"/>
        </w:numPr>
        <w:ind w:firstLine="720"/>
        <w:rPr>
          <w:color w:val="auto"/>
          <w:shd w:val="clear" w:color="auto" w:fill="FFFFFF"/>
          <w:lang w:val="pt-BR"/>
        </w:rPr>
      </w:pPr>
      <w:r w:rsidRPr="00FC29EA">
        <w:rPr>
          <w:color w:val="auto"/>
          <w:lang w:val="pt-BR"/>
        </w:rPr>
        <w:t xml:space="preserve">Nas </w:t>
      </w:r>
      <w:r w:rsidR="008B7AFC" w:rsidRPr="00FC29EA">
        <w:rPr>
          <w:color w:val="auto"/>
          <w:lang w:val="pt-BR"/>
        </w:rPr>
        <w:t>pala</w:t>
      </w:r>
      <w:r w:rsidRPr="00FC29EA">
        <w:rPr>
          <w:color w:val="auto"/>
          <w:lang w:val="pt-BR"/>
        </w:rPr>
        <w:t>v</w:t>
      </w:r>
      <w:r w:rsidR="008B7AFC" w:rsidRPr="00FC29EA">
        <w:rPr>
          <w:color w:val="auto"/>
          <w:lang w:val="pt-BR"/>
        </w:rPr>
        <w:t xml:space="preserve">ras </w:t>
      </w:r>
      <w:r w:rsidR="001B5AE2" w:rsidRPr="00FC29EA">
        <w:rPr>
          <w:color w:val="auto"/>
          <w:lang w:val="pt-BR"/>
        </w:rPr>
        <w:t>da Comissão</w:t>
      </w:r>
      <w:r w:rsidRPr="00FC29EA">
        <w:rPr>
          <w:color w:val="auto"/>
          <w:lang w:val="pt-BR"/>
        </w:rPr>
        <w:t>,</w:t>
      </w:r>
      <w:r w:rsidR="001D27A3" w:rsidRPr="00FC29EA">
        <w:rPr>
          <w:color w:val="auto"/>
          <w:lang w:val="pt-BR"/>
        </w:rPr>
        <w:t xml:space="preserve"> </w:t>
      </w:r>
      <w:r w:rsidR="000D13CF" w:rsidRPr="00FC29EA">
        <w:rPr>
          <w:color w:val="auto"/>
          <w:lang w:val="pt-BR"/>
        </w:rPr>
        <w:t>“</w:t>
      </w:r>
      <w:r w:rsidRPr="00FC29EA">
        <w:rPr>
          <w:color w:val="auto"/>
          <w:lang w:val="pt-BR"/>
        </w:rPr>
        <w:t xml:space="preserve">foi </w:t>
      </w:r>
      <w:r w:rsidR="000D13CF" w:rsidRPr="00FC29EA">
        <w:rPr>
          <w:color w:val="auto"/>
          <w:lang w:val="pt-BR"/>
        </w:rPr>
        <w:t xml:space="preserve">amplamente </w:t>
      </w:r>
      <w:r w:rsidR="00D85C3B" w:rsidRPr="00FC29EA">
        <w:rPr>
          <w:color w:val="auto"/>
          <w:lang w:val="pt-BR"/>
        </w:rPr>
        <w:t>estabelecido</w:t>
      </w:r>
      <w:r w:rsidR="001D27A3" w:rsidRPr="00FC29EA">
        <w:rPr>
          <w:color w:val="auto"/>
          <w:lang w:val="pt-BR"/>
        </w:rPr>
        <w:t xml:space="preserve"> </w:t>
      </w:r>
      <w:r w:rsidRPr="00FC29EA">
        <w:rPr>
          <w:color w:val="auto"/>
          <w:lang w:val="pt-BR"/>
        </w:rPr>
        <w:t xml:space="preserve">no Direito Internacional dos Direitos Humanos que a reclusão em </w:t>
      </w:r>
      <w:r w:rsidR="004737ED" w:rsidRPr="00FC29EA">
        <w:rPr>
          <w:color w:val="auto"/>
          <w:lang w:val="pt-BR"/>
        </w:rPr>
        <w:t>regime</w:t>
      </w:r>
      <w:r w:rsidR="001D27A3" w:rsidRPr="00FC29EA">
        <w:rPr>
          <w:color w:val="auto"/>
          <w:lang w:val="pt-BR"/>
        </w:rPr>
        <w:t xml:space="preserve"> </w:t>
      </w:r>
      <w:r w:rsidR="000D13CF" w:rsidRPr="00FC29EA">
        <w:rPr>
          <w:color w:val="auto"/>
          <w:lang w:val="pt-BR"/>
        </w:rPr>
        <w:t xml:space="preserve">de </w:t>
      </w:r>
      <w:r w:rsidR="006A4946" w:rsidRPr="00FC29EA">
        <w:rPr>
          <w:color w:val="auto"/>
          <w:lang w:val="pt-BR"/>
        </w:rPr>
        <w:t>isolamento</w:t>
      </w:r>
      <w:r w:rsidR="001D27A3" w:rsidRPr="00FC29EA">
        <w:rPr>
          <w:color w:val="auto"/>
          <w:lang w:val="pt-BR"/>
        </w:rPr>
        <w:t xml:space="preserve"> </w:t>
      </w:r>
      <w:r w:rsidR="000D13CF" w:rsidRPr="00FC29EA">
        <w:rPr>
          <w:color w:val="auto"/>
          <w:lang w:val="pt-BR"/>
        </w:rPr>
        <w:t xml:space="preserve">por </w:t>
      </w:r>
      <w:r w:rsidRPr="00FC29EA">
        <w:rPr>
          <w:color w:val="auto"/>
          <w:lang w:val="pt-BR"/>
        </w:rPr>
        <w:t xml:space="preserve">períodos </w:t>
      </w:r>
      <w:r w:rsidR="000D13CF" w:rsidRPr="00FC29EA">
        <w:rPr>
          <w:color w:val="auto"/>
          <w:lang w:val="pt-BR"/>
        </w:rPr>
        <w:t xml:space="preserve">prolongados </w:t>
      </w:r>
      <w:r w:rsidRPr="00FC29EA">
        <w:rPr>
          <w:color w:val="auto"/>
          <w:lang w:val="pt-BR"/>
        </w:rPr>
        <w:t xml:space="preserve">constitui pelo </w:t>
      </w:r>
      <w:r w:rsidR="000D13CF" w:rsidRPr="00FC29EA">
        <w:rPr>
          <w:color w:val="auto"/>
          <w:lang w:val="pt-BR"/>
        </w:rPr>
        <w:t xml:space="preserve">menos </w:t>
      </w:r>
      <w:r w:rsidR="00B81ED3" w:rsidRPr="00FC29EA">
        <w:rPr>
          <w:color w:val="auto"/>
          <w:lang w:val="pt-BR"/>
        </w:rPr>
        <w:t>uma</w:t>
      </w:r>
      <w:r w:rsidR="001D27A3" w:rsidRPr="00FC29EA">
        <w:rPr>
          <w:color w:val="auto"/>
          <w:lang w:val="pt-BR"/>
        </w:rPr>
        <w:t xml:space="preserve"> </w:t>
      </w:r>
      <w:r w:rsidR="000D13CF" w:rsidRPr="00FC29EA">
        <w:rPr>
          <w:color w:val="auto"/>
          <w:lang w:val="pt-BR"/>
        </w:rPr>
        <w:t>forma de trat</w:t>
      </w:r>
      <w:r w:rsidRPr="00FC29EA">
        <w:rPr>
          <w:color w:val="auto"/>
          <w:lang w:val="pt-BR"/>
        </w:rPr>
        <w:t>ament</w:t>
      </w:r>
      <w:r w:rsidR="000D13CF" w:rsidRPr="00FC29EA">
        <w:rPr>
          <w:color w:val="auto"/>
          <w:lang w:val="pt-BR"/>
        </w:rPr>
        <w:t xml:space="preserve">o cruel, </w:t>
      </w:r>
      <w:r w:rsidRPr="00FC29EA">
        <w:rPr>
          <w:color w:val="auto"/>
          <w:lang w:val="pt-BR"/>
        </w:rPr>
        <w:t xml:space="preserve">desumano e </w:t>
      </w:r>
      <w:r w:rsidR="000D13CF" w:rsidRPr="00FC29EA">
        <w:rPr>
          <w:color w:val="auto"/>
          <w:lang w:val="pt-BR"/>
        </w:rPr>
        <w:t>degradante</w:t>
      </w:r>
      <w:r w:rsidRPr="00FC29EA">
        <w:rPr>
          <w:color w:val="auto"/>
          <w:lang w:val="pt-BR"/>
        </w:rPr>
        <w:t>,</w:t>
      </w:r>
      <w:r w:rsidR="000D13CF" w:rsidRPr="00FC29EA">
        <w:rPr>
          <w:rStyle w:val="FootnoteReference"/>
          <w:color w:val="auto"/>
          <w:lang w:val="pt-BR"/>
        </w:rPr>
        <w:footnoteReference w:id="68"/>
      </w:r>
      <w:r w:rsidR="000D13CF" w:rsidRPr="00FC29EA">
        <w:rPr>
          <w:color w:val="auto"/>
          <w:lang w:val="pt-BR"/>
        </w:rPr>
        <w:t xml:space="preserve"> </w:t>
      </w:r>
      <w:r w:rsidRPr="00FC29EA">
        <w:rPr>
          <w:color w:val="auto"/>
          <w:lang w:val="pt-BR"/>
        </w:rPr>
        <w:t xml:space="preserve">bem </w:t>
      </w:r>
      <w:r w:rsidR="000D13CF" w:rsidRPr="00FC29EA">
        <w:rPr>
          <w:color w:val="auto"/>
          <w:lang w:val="pt-BR"/>
        </w:rPr>
        <w:t xml:space="preserve">como a </w:t>
      </w:r>
      <w:r w:rsidRPr="00FC29EA">
        <w:rPr>
          <w:color w:val="auto"/>
          <w:lang w:val="pt-BR"/>
        </w:rPr>
        <w:t xml:space="preserve">incerteza sobre sua </w:t>
      </w:r>
      <w:r w:rsidR="000D13CF" w:rsidRPr="00FC29EA">
        <w:rPr>
          <w:color w:val="auto"/>
          <w:lang w:val="pt-BR"/>
        </w:rPr>
        <w:t>dura</w:t>
      </w:r>
      <w:r w:rsidR="001B5AE2" w:rsidRPr="00FC29EA">
        <w:rPr>
          <w:color w:val="auto"/>
          <w:lang w:val="pt-BR"/>
        </w:rPr>
        <w:t>ção</w:t>
      </w:r>
      <w:r w:rsidR="000D13CF" w:rsidRPr="00FC29EA">
        <w:rPr>
          <w:color w:val="auto"/>
          <w:lang w:val="pt-BR"/>
        </w:rPr>
        <w:t>”</w:t>
      </w:r>
      <w:r w:rsidRPr="00FC29EA">
        <w:rPr>
          <w:color w:val="auto"/>
          <w:lang w:val="pt-BR"/>
        </w:rPr>
        <w:t>.</w:t>
      </w:r>
      <w:r w:rsidR="000D13CF" w:rsidRPr="00FC29EA">
        <w:rPr>
          <w:rStyle w:val="FootnoteReference"/>
          <w:color w:val="auto"/>
          <w:lang w:val="pt-BR"/>
        </w:rPr>
        <w:footnoteReference w:id="69"/>
      </w:r>
      <w:r w:rsidR="000D13CF" w:rsidRPr="00FC29EA">
        <w:rPr>
          <w:color w:val="auto"/>
          <w:lang w:val="pt-BR"/>
        </w:rPr>
        <w:t xml:space="preserve"> A</w:t>
      </w:r>
      <w:r w:rsidRPr="00FC29EA">
        <w:rPr>
          <w:color w:val="auto"/>
          <w:lang w:val="pt-BR"/>
        </w:rPr>
        <w:t xml:space="preserve">lém disso, o </w:t>
      </w:r>
      <w:r w:rsidR="006A4946" w:rsidRPr="00FC29EA">
        <w:rPr>
          <w:color w:val="auto"/>
          <w:lang w:val="pt-BR"/>
        </w:rPr>
        <w:t>isolamento</w:t>
      </w:r>
      <w:r w:rsidR="001D27A3" w:rsidRPr="00FC29EA">
        <w:rPr>
          <w:color w:val="auto"/>
          <w:lang w:val="pt-BR"/>
        </w:rPr>
        <w:t xml:space="preserve"> </w:t>
      </w:r>
      <w:r w:rsidR="000D13CF" w:rsidRPr="00FC29EA">
        <w:rPr>
          <w:color w:val="auto"/>
          <w:lang w:val="pt-BR"/>
        </w:rPr>
        <w:t>p</w:t>
      </w:r>
      <w:r w:rsidRPr="00FC29EA">
        <w:rPr>
          <w:color w:val="auto"/>
          <w:lang w:val="pt-BR"/>
        </w:rPr>
        <w:t>o</w:t>
      </w:r>
      <w:r w:rsidR="000D13CF" w:rsidRPr="00FC29EA">
        <w:rPr>
          <w:color w:val="auto"/>
          <w:lang w:val="pt-BR"/>
        </w:rPr>
        <w:t>de ser utilizado como forma de tortura</w:t>
      </w:r>
      <w:r w:rsidRPr="00FC29EA">
        <w:rPr>
          <w:color w:val="auto"/>
          <w:lang w:val="pt-BR"/>
        </w:rPr>
        <w:t>.</w:t>
      </w:r>
      <w:r w:rsidR="000D13CF" w:rsidRPr="00FC29EA">
        <w:rPr>
          <w:rStyle w:val="FootnoteReference"/>
          <w:color w:val="auto"/>
          <w:lang w:val="pt-BR"/>
        </w:rPr>
        <w:footnoteReference w:id="70"/>
      </w:r>
      <w:r w:rsidR="000D13CF" w:rsidRPr="00FC29EA">
        <w:rPr>
          <w:color w:val="auto"/>
          <w:lang w:val="pt-BR"/>
        </w:rPr>
        <w:t xml:space="preserve"> E</w:t>
      </w:r>
      <w:r w:rsidRPr="00FC29EA">
        <w:rPr>
          <w:color w:val="auto"/>
          <w:lang w:val="pt-BR"/>
        </w:rPr>
        <w:t xml:space="preserve">m um </w:t>
      </w:r>
      <w:r w:rsidR="000D13CF" w:rsidRPr="00FC29EA">
        <w:rPr>
          <w:color w:val="auto"/>
          <w:lang w:val="pt-BR"/>
        </w:rPr>
        <w:t>caso, por e</w:t>
      </w:r>
      <w:r w:rsidRPr="00FC29EA">
        <w:rPr>
          <w:color w:val="auto"/>
          <w:lang w:val="pt-BR"/>
        </w:rPr>
        <w:t>x</w:t>
      </w:r>
      <w:r w:rsidR="000D13CF" w:rsidRPr="00FC29EA">
        <w:rPr>
          <w:color w:val="auto"/>
          <w:lang w:val="pt-BR"/>
        </w:rPr>
        <w:t xml:space="preserve">emplo, a </w:t>
      </w:r>
      <w:r w:rsidR="001B5AE2" w:rsidRPr="00FC29EA">
        <w:rPr>
          <w:color w:val="auto"/>
          <w:lang w:val="pt-BR"/>
        </w:rPr>
        <w:t>Comissão</w:t>
      </w:r>
      <w:r w:rsidR="001D27A3" w:rsidRPr="00FC29EA">
        <w:rPr>
          <w:color w:val="auto"/>
          <w:lang w:val="pt-BR"/>
        </w:rPr>
        <w:t xml:space="preserve"> </w:t>
      </w:r>
      <w:r w:rsidR="004737ED" w:rsidRPr="00FC29EA">
        <w:rPr>
          <w:color w:val="auto"/>
          <w:lang w:val="pt-BR"/>
        </w:rPr>
        <w:t>determinou</w:t>
      </w:r>
      <w:r w:rsidR="001D27A3" w:rsidRPr="00FC29EA">
        <w:rPr>
          <w:color w:val="auto"/>
          <w:lang w:val="pt-BR"/>
        </w:rPr>
        <w:t xml:space="preserve"> </w:t>
      </w:r>
      <w:r w:rsidR="000D13CF" w:rsidRPr="00FC29EA">
        <w:rPr>
          <w:color w:val="auto"/>
          <w:lang w:val="pt-BR"/>
        </w:rPr>
        <w:t>que a imposi</w:t>
      </w:r>
      <w:r w:rsidR="001B5AE2" w:rsidRPr="00FC29EA">
        <w:rPr>
          <w:color w:val="auto"/>
          <w:lang w:val="pt-BR"/>
        </w:rPr>
        <w:t>ção</w:t>
      </w:r>
      <w:r w:rsidR="000D13CF" w:rsidRPr="00FC29EA">
        <w:rPr>
          <w:color w:val="auto"/>
          <w:lang w:val="pt-BR"/>
        </w:rPr>
        <w:t xml:space="preserve"> de </w:t>
      </w:r>
      <w:r w:rsidR="006A4946" w:rsidRPr="00FC29EA">
        <w:rPr>
          <w:color w:val="auto"/>
          <w:lang w:val="pt-BR"/>
        </w:rPr>
        <w:t>isolamento</w:t>
      </w:r>
      <w:r w:rsidR="001D27A3" w:rsidRPr="00FC29EA">
        <w:rPr>
          <w:color w:val="auto"/>
          <w:lang w:val="pt-BR"/>
        </w:rPr>
        <w:t xml:space="preserve"> </w:t>
      </w:r>
      <w:r w:rsidR="000D13CF" w:rsidRPr="00FC29EA">
        <w:rPr>
          <w:color w:val="auto"/>
          <w:lang w:val="pt-BR"/>
        </w:rPr>
        <w:t>p</w:t>
      </w:r>
      <w:r w:rsidRPr="00FC29EA">
        <w:rPr>
          <w:color w:val="auto"/>
          <w:lang w:val="pt-BR"/>
        </w:rPr>
        <w:t xml:space="preserve">ode ser considerada </w:t>
      </w:r>
      <w:r w:rsidR="000D13CF" w:rsidRPr="00FC29EA">
        <w:rPr>
          <w:color w:val="auto"/>
          <w:lang w:val="pt-BR"/>
        </w:rPr>
        <w:t xml:space="preserve">tortura </w:t>
      </w:r>
      <w:r w:rsidR="00162E0C" w:rsidRPr="00FC29EA">
        <w:rPr>
          <w:color w:val="auto"/>
          <w:lang w:val="pt-BR"/>
        </w:rPr>
        <w:t>quando</w:t>
      </w:r>
      <w:r w:rsidR="000D13CF" w:rsidRPr="00FC29EA">
        <w:rPr>
          <w:color w:val="auto"/>
          <w:lang w:val="pt-BR"/>
        </w:rPr>
        <w:t xml:space="preserve">: (i) </w:t>
      </w:r>
      <w:r w:rsidRPr="00FC29EA">
        <w:rPr>
          <w:color w:val="auto"/>
          <w:lang w:val="pt-BR"/>
        </w:rPr>
        <w:t xml:space="preserve">tenha sido imposta </w:t>
      </w:r>
      <w:r w:rsidR="000D13CF" w:rsidRPr="00FC29EA">
        <w:rPr>
          <w:color w:val="auto"/>
          <w:lang w:val="pt-BR"/>
        </w:rPr>
        <w:t xml:space="preserve">deliberadamente; (ii) </w:t>
      </w:r>
      <w:r w:rsidRPr="00FC29EA">
        <w:rPr>
          <w:color w:val="auto"/>
          <w:lang w:val="pt-BR"/>
        </w:rPr>
        <w:t xml:space="preserve">tenha colocado em </w:t>
      </w:r>
      <w:r w:rsidR="00274507" w:rsidRPr="00FC29EA">
        <w:rPr>
          <w:color w:val="auto"/>
          <w:lang w:val="pt-BR"/>
        </w:rPr>
        <w:t>risco</w:t>
      </w:r>
      <w:r w:rsidR="001D27A3" w:rsidRPr="00FC29EA">
        <w:rPr>
          <w:color w:val="auto"/>
          <w:lang w:val="pt-BR"/>
        </w:rPr>
        <w:t xml:space="preserve"> </w:t>
      </w:r>
      <w:r w:rsidR="000D13CF" w:rsidRPr="00FC29EA">
        <w:rPr>
          <w:color w:val="auto"/>
          <w:lang w:val="pt-BR"/>
        </w:rPr>
        <w:t>a integridad</w:t>
      </w:r>
      <w:r w:rsidRPr="00FC29EA">
        <w:rPr>
          <w:color w:val="auto"/>
          <w:lang w:val="pt-BR"/>
        </w:rPr>
        <w:t>e</w:t>
      </w:r>
      <w:r w:rsidR="000D13CF" w:rsidRPr="00FC29EA">
        <w:rPr>
          <w:color w:val="auto"/>
          <w:lang w:val="pt-BR"/>
        </w:rPr>
        <w:t xml:space="preserve"> física d</w:t>
      </w:r>
      <w:r w:rsidRPr="00FC29EA">
        <w:rPr>
          <w:color w:val="auto"/>
          <w:lang w:val="pt-BR"/>
        </w:rPr>
        <w:t xml:space="preserve">o </w:t>
      </w:r>
      <w:r w:rsidR="000D13CF" w:rsidRPr="00FC29EA">
        <w:rPr>
          <w:color w:val="auto"/>
          <w:lang w:val="pt-BR"/>
        </w:rPr>
        <w:t>indiv</w:t>
      </w:r>
      <w:r w:rsidRPr="00FC29EA">
        <w:rPr>
          <w:color w:val="auto"/>
          <w:lang w:val="pt-BR"/>
        </w:rPr>
        <w:t>í</w:t>
      </w:r>
      <w:r w:rsidR="000D13CF" w:rsidRPr="00FC29EA">
        <w:rPr>
          <w:color w:val="auto"/>
          <w:lang w:val="pt-BR"/>
        </w:rPr>
        <w:t xml:space="preserve">duo, </w:t>
      </w:r>
      <w:r w:rsidRPr="00FC29EA">
        <w:rPr>
          <w:color w:val="auto"/>
          <w:lang w:val="pt-BR"/>
        </w:rPr>
        <w:t xml:space="preserve">levando em conta seu </w:t>
      </w:r>
      <w:r w:rsidR="000D13CF" w:rsidRPr="00FC29EA">
        <w:rPr>
          <w:color w:val="auto"/>
          <w:lang w:val="pt-BR"/>
        </w:rPr>
        <w:t xml:space="preserve">estado de </w:t>
      </w:r>
      <w:r w:rsidR="004737ED" w:rsidRPr="00FC29EA">
        <w:rPr>
          <w:color w:val="auto"/>
          <w:lang w:val="pt-BR"/>
        </w:rPr>
        <w:t>saúde</w:t>
      </w:r>
      <w:r w:rsidR="001D27A3" w:rsidRPr="00FC29EA">
        <w:rPr>
          <w:color w:val="auto"/>
          <w:lang w:val="pt-BR"/>
        </w:rPr>
        <w:t xml:space="preserve"> </w:t>
      </w:r>
      <w:r w:rsidR="000D13CF" w:rsidRPr="00FC29EA">
        <w:rPr>
          <w:color w:val="auto"/>
          <w:lang w:val="pt-BR"/>
        </w:rPr>
        <w:t xml:space="preserve">antes </w:t>
      </w:r>
      <w:r w:rsidR="001B5AE2" w:rsidRPr="00FC29EA">
        <w:rPr>
          <w:color w:val="auto"/>
          <w:lang w:val="pt-BR"/>
        </w:rPr>
        <w:t xml:space="preserve">da </w:t>
      </w:r>
      <w:r w:rsidR="000D13CF" w:rsidRPr="00FC29EA">
        <w:rPr>
          <w:color w:val="auto"/>
          <w:lang w:val="pt-BR"/>
        </w:rPr>
        <w:t>imposi</w:t>
      </w:r>
      <w:r w:rsidR="001B5AE2" w:rsidRPr="00FC29EA">
        <w:rPr>
          <w:color w:val="auto"/>
          <w:lang w:val="pt-BR"/>
        </w:rPr>
        <w:t>ção</w:t>
      </w:r>
      <w:r w:rsidR="000D13CF" w:rsidRPr="00FC29EA">
        <w:rPr>
          <w:color w:val="auto"/>
          <w:lang w:val="pt-BR"/>
        </w:rPr>
        <w:t xml:space="preserve"> </w:t>
      </w:r>
      <w:r w:rsidR="001B5AE2" w:rsidRPr="00FC29EA">
        <w:rPr>
          <w:color w:val="auto"/>
          <w:lang w:val="pt-BR"/>
        </w:rPr>
        <w:t xml:space="preserve">da </w:t>
      </w:r>
      <w:r w:rsidR="000D13CF" w:rsidRPr="00FC29EA">
        <w:rPr>
          <w:color w:val="auto"/>
          <w:lang w:val="pt-BR"/>
        </w:rPr>
        <w:t xml:space="preserve">medida; (iii) </w:t>
      </w:r>
      <w:r w:rsidRPr="00FC29EA">
        <w:rPr>
          <w:color w:val="auto"/>
          <w:lang w:val="pt-BR"/>
        </w:rPr>
        <w:t>tenha sido impost</w:t>
      </w:r>
      <w:r w:rsidR="001F51C2" w:rsidRPr="00FC29EA">
        <w:rPr>
          <w:color w:val="auto"/>
          <w:lang w:val="pt-BR"/>
        </w:rPr>
        <w:t>a</w:t>
      </w:r>
      <w:r w:rsidRPr="00FC29EA">
        <w:rPr>
          <w:color w:val="auto"/>
          <w:lang w:val="pt-BR"/>
        </w:rPr>
        <w:t xml:space="preserve"> </w:t>
      </w:r>
      <w:r w:rsidR="000D13CF" w:rsidRPr="00FC29EA">
        <w:rPr>
          <w:color w:val="auto"/>
          <w:lang w:val="pt-BR"/>
        </w:rPr>
        <w:t xml:space="preserve">como castigo; (iv) </w:t>
      </w:r>
      <w:r w:rsidRPr="00FC29EA">
        <w:rPr>
          <w:color w:val="auto"/>
          <w:lang w:val="pt-BR"/>
        </w:rPr>
        <w:t xml:space="preserve">o ato seja atribuível ao </w:t>
      </w:r>
      <w:r w:rsidR="000D13CF" w:rsidRPr="00FC29EA">
        <w:rPr>
          <w:color w:val="auto"/>
          <w:lang w:val="pt-BR"/>
        </w:rPr>
        <w:t>Estado (</w:t>
      </w:r>
      <w:r w:rsidRPr="00FC29EA">
        <w:rPr>
          <w:color w:val="auto"/>
          <w:lang w:val="pt-BR"/>
        </w:rPr>
        <w:t xml:space="preserve">nesse </w:t>
      </w:r>
      <w:r w:rsidR="000D13CF" w:rsidRPr="00FC29EA">
        <w:rPr>
          <w:color w:val="auto"/>
          <w:lang w:val="pt-BR"/>
        </w:rPr>
        <w:t xml:space="preserve">caso porque </w:t>
      </w:r>
      <w:r w:rsidR="002B3DC1" w:rsidRPr="00FC29EA">
        <w:rPr>
          <w:color w:val="auto"/>
          <w:lang w:val="pt-BR"/>
        </w:rPr>
        <w:t>foi</w:t>
      </w:r>
      <w:r w:rsidR="001D27A3" w:rsidRPr="00FC29EA">
        <w:rPr>
          <w:color w:val="auto"/>
          <w:lang w:val="pt-BR"/>
        </w:rPr>
        <w:t xml:space="preserve"> </w:t>
      </w:r>
      <w:r w:rsidR="000D13CF" w:rsidRPr="00FC29EA">
        <w:rPr>
          <w:color w:val="auto"/>
          <w:lang w:val="pt-BR"/>
        </w:rPr>
        <w:t>realizado por agentes d</w:t>
      </w:r>
      <w:r w:rsidRPr="00FC29EA">
        <w:rPr>
          <w:color w:val="auto"/>
          <w:lang w:val="pt-BR"/>
        </w:rPr>
        <w:t>o</w:t>
      </w:r>
      <w:r w:rsidR="000D13CF" w:rsidRPr="00FC29EA">
        <w:rPr>
          <w:color w:val="auto"/>
          <w:lang w:val="pt-BR"/>
        </w:rPr>
        <w:t xml:space="preserve"> Estado)</w:t>
      </w:r>
      <w:r w:rsidRPr="00FC29EA">
        <w:rPr>
          <w:color w:val="auto"/>
          <w:lang w:val="pt-BR"/>
        </w:rPr>
        <w:t>.</w:t>
      </w:r>
      <w:r w:rsidR="000D13CF" w:rsidRPr="00FC29EA">
        <w:rPr>
          <w:rStyle w:val="FootnoteReference"/>
          <w:color w:val="auto"/>
          <w:lang w:val="pt-BR"/>
        </w:rPr>
        <w:footnoteReference w:id="71"/>
      </w:r>
      <w:r w:rsidR="001D27A3" w:rsidRPr="00FC29EA">
        <w:rPr>
          <w:color w:val="auto"/>
          <w:lang w:val="pt-BR"/>
        </w:rPr>
        <w:t xml:space="preserve"> </w:t>
      </w:r>
    </w:p>
    <w:p w14:paraId="5B143EF5" w14:textId="77777777" w:rsidR="00D44427" w:rsidRPr="00FC29EA" w:rsidRDefault="00D44427" w:rsidP="00FD4D7F">
      <w:pPr>
        <w:pStyle w:val="Body"/>
        <w:ind w:left="720" w:firstLine="0"/>
        <w:rPr>
          <w:color w:val="auto"/>
          <w:shd w:val="clear" w:color="auto" w:fill="FFFFFF"/>
          <w:lang w:val="pt-BR"/>
        </w:rPr>
      </w:pPr>
    </w:p>
    <w:p w14:paraId="085F338E" w14:textId="12D984F0" w:rsidR="00D44427" w:rsidRPr="00FC29EA" w:rsidRDefault="00A34C6D" w:rsidP="00B4122B">
      <w:pPr>
        <w:pStyle w:val="Body"/>
        <w:numPr>
          <w:ilvl w:val="0"/>
          <w:numId w:val="2"/>
        </w:numPr>
        <w:ind w:firstLine="720"/>
        <w:rPr>
          <w:color w:val="auto"/>
          <w:shd w:val="clear" w:color="auto" w:fill="FFFFFF"/>
          <w:lang w:val="pt-BR"/>
        </w:rPr>
      </w:pPr>
      <w:r w:rsidRPr="00FC29EA">
        <w:rPr>
          <w:color w:val="auto"/>
          <w:lang w:val="pt-BR"/>
        </w:rPr>
        <w:lastRenderedPageBreak/>
        <w:t>Por sua vez</w:t>
      </w:r>
      <w:r w:rsidR="00D44427" w:rsidRPr="00FC29EA">
        <w:rPr>
          <w:color w:val="auto"/>
          <w:lang w:val="pt-BR"/>
        </w:rPr>
        <w:t xml:space="preserve">, </w:t>
      </w:r>
      <w:r w:rsidRPr="00FC29EA">
        <w:rPr>
          <w:color w:val="auto"/>
          <w:lang w:val="pt-BR"/>
        </w:rPr>
        <w:t>o Tribunal Europeu</w:t>
      </w:r>
      <w:r w:rsidR="001D27A3" w:rsidRPr="00FC29EA">
        <w:rPr>
          <w:color w:val="auto"/>
          <w:lang w:val="pt-BR"/>
        </w:rPr>
        <w:t xml:space="preserve"> </w:t>
      </w:r>
      <w:r w:rsidR="00D44427" w:rsidRPr="00FC29EA">
        <w:rPr>
          <w:color w:val="auto"/>
          <w:lang w:val="pt-BR"/>
        </w:rPr>
        <w:t xml:space="preserve">de </w:t>
      </w:r>
      <w:r w:rsidR="001B5AE2" w:rsidRPr="00FC29EA">
        <w:rPr>
          <w:color w:val="auto"/>
          <w:lang w:val="pt-BR"/>
        </w:rPr>
        <w:t>Direitos</w:t>
      </w:r>
      <w:r w:rsidR="001D27A3" w:rsidRPr="00FC29EA">
        <w:rPr>
          <w:color w:val="auto"/>
          <w:lang w:val="pt-BR"/>
        </w:rPr>
        <w:t xml:space="preserve"> </w:t>
      </w:r>
      <w:r w:rsidR="00D44427" w:rsidRPr="00FC29EA">
        <w:rPr>
          <w:color w:val="auto"/>
          <w:lang w:val="pt-BR"/>
        </w:rPr>
        <w:t xml:space="preserve">Humanos </w:t>
      </w:r>
      <w:r w:rsidR="00AE40A3" w:rsidRPr="00FC29EA">
        <w:rPr>
          <w:color w:val="auto"/>
          <w:lang w:val="pt-BR"/>
        </w:rPr>
        <w:t xml:space="preserve">declarou que essa </w:t>
      </w:r>
      <w:r w:rsidR="00D44427" w:rsidRPr="00FC29EA">
        <w:rPr>
          <w:color w:val="auto"/>
          <w:lang w:val="pt-BR"/>
        </w:rPr>
        <w:t>medida, inclus</w:t>
      </w:r>
      <w:r w:rsidR="00AE40A3" w:rsidRPr="00FC29EA">
        <w:rPr>
          <w:color w:val="auto"/>
          <w:lang w:val="pt-BR"/>
        </w:rPr>
        <w:t xml:space="preserve">ive nos </w:t>
      </w:r>
      <w:r w:rsidR="00D44427" w:rsidRPr="00FC29EA">
        <w:rPr>
          <w:color w:val="auto"/>
          <w:lang w:val="pt-BR"/>
        </w:rPr>
        <w:t>casos que só implique</w:t>
      </w:r>
      <w:r w:rsidR="00AE40A3" w:rsidRPr="00FC29EA">
        <w:rPr>
          <w:color w:val="auto"/>
          <w:lang w:val="pt-BR"/>
        </w:rPr>
        <w:t xml:space="preserve">m um </w:t>
      </w:r>
      <w:r w:rsidR="006A4946" w:rsidRPr="00FC29EA">
        <w:rPr>
          <w:color w:val="auto"/>
          <w:lang w:val="pt-BR"/>
        </w:rPr>
        <w:t>isolamento</w:t>
      </w:r>
      <w:r w:rsidR="001D27A3" w:rsidRPr="00FC29EA">
        <w:rPr>
          <w:color w:val="auto"/>
          <w:lang w:val="pt-BR"/>
        </w:rPr>
        <w:t xml:space="preserve"> </w:t>
      </w:r>
      <w:r w:rsidR="00D44427" w:rsidRPr="00FC29EA">
        <w:rPr>
          <w:color w:val="auto"/>
          <w:lang w:val="pt-BR"/>
        </w:rPr>
        <w:t>relativo, n</w:t>
      </w:r>
      <w:r w:rsidR="00AE40A3" w:rsidRPr="00FC29EA">
        <w:rPr>
          <w:color w:val="auto"/>
          <w:lang w:val="pt-BR"/>
        </w:rPr>
        <w:t>ã</w:t>
      </w:r>
      <w:r w:rsidR="00D44427" w:rsidRPr="00FC29EA">
        <w:rPr>
          <w:color w:val="auto"/>
          <w:lang w:val="pt-BR"/>
        </w:rPr>
        <w:t xml:space="preserve">o </w:t>
      </w:r>
      <w:r w:rsidR="00AE40A3" w:rsidRPr="00FC29EA">
        <w:rPr>
          <w:color w:val="auto"/>
          <w:lang w:val="pt-BR"/>
        </w:rPr>
        <w:t>podem</w:t>
      </w:r>
      <w:r w:rsidR="001D27A3" w:rsidRPr="00FC29EA">
        <w:rPr>
          <w:color w:val="auto"/>
          <w:lang w:val="pt-BR"/>
        </w:rPr>
        <w:t xml:space="preserve"> </w:t>
      </w:r>
      <w:r w:rsidR="00D44427" w:rsidRPr="00FC29EA">
        <w:rPr>
          <w:color w:val="auto"/>
          <w:lang w:val="pt-BR"/>
        </w:rPr>
        <w:t>ser imp</w:t>
      </w:r>
      <w:r w:rsidR="00AE40A3" w:rsidRPr="00FC29EA">
        <w:rPr>
          <w:color w:val="auto"/>
          <w:lang w:val="pt-BR"/>
        </w:rPr>
        <w:t>o</w:t>
      </w:r>
      <w:r w:rsidR="00D44427" w:rsidRPr="00FC29EA">
        <w:rPr>
          <w:color w:val="auto"/>
          <w:lang w:val="pt-BR"/>
        </w:rPr>
        <w:t>stas por tempo indefinido</w:t>
      </w:r>
      <w:r w:rsidR="00AE40A3" w:rsidRPr="00FC29EA">
        <w:rPr>
          <w:color w:val="auto"/>
          <w:lang w:val="pt-BR"/>
        </w:rPr>
        <w:t>.</w:t>
      </w:r>
      <w:r w:rsidR="00D44427" w:rsidRPr="00FC29EA">
        <w:rPr>
          <w:rStyle w:val="FootnoteReference"/>
          <w:color w:val="auto"/>
          <w:lang w:val="pt-BR"/>
        </w:rPr>
        <w:footnoteReference w:id="72"/>
      </w:r>
      <w:r w:rsidR="00D44427" w:rsidRPr="00FC29EA">
        <w:rPr>
          <w:color w:val="auto"/>
          <w:lang w:val="pt-BR"/>
        </w:rPr>
        <w:t xml:space="preserve"> De </w:t>
      </w:r>
      <w:r w:rsidR="00AE40A3" w:rsidRPr="00FC29EA">
        <w:rPr>
          <w:color w:val="auto"/>
          <w:lang w:val="pt-BR"/>
        </w:rPr>
        <w:t>maneira</w:t>
      </w:r>
      <w:r w:rsidR="001D27A3" w:rsidRPr="00FC29EA">
        <w:rPr>
          <w:color w:val="auto"/>
          <w:lang w:val="pt-BR"/>
        </w:rPr>
        <w:t xml:space="preserve"> </w:t>
      </w:r>
      <w:r w:rsidR="001B4ECF" w:rsidRPr="00FC29EA">
        <w:rPr>
          <w:color w:val="auto"/>
          <w:lang w:val="pt-BR"/>
        </w:rPr>
        <w:t>especial</w:t>
      </w:r>
      <w:r w:rsidR="00AE40A3" w:rsidRPr="00FC29EA">
        <w:rPr>
          <w:color w:val="auto"/>
          <w:lang w:val="pt-BR"/>
        </w:rPr>
        <w:t xml:space="preserve">, no </w:t>
      </w:r>
      <w:r w:rsidR="00AE40A3" w:rsidRPr="00FC29EA">
        <w:rPr>
          <w:i/>
          <w:iCs/>
          <w:color w:val="auto"/>
          <w:lang w:val="pt-BR"/>
        </w:rPr>
        <w:t xml:space="preserve">Caso </w:t>
      </w:r>
      <w:r w:rsidR="00D44427" w:rsidRPr="00FC29EA">
        <w:rPr>
          <w:i/>
          <w:iCs/>
          <w:color w:val="auto"/>
          <w:lang w:val="pt-BR"/>
        </w:rPr>
        <w:t xml:space="preserve">Ramírez Sanchez </w:t>
      </w:r>
      <w:r w:rsidR="00AE40A3" w:rsidRPr="00FC29EA">
        <w:rPr>
          <w:i/>
          <w:iCs/>
          <w:color w:val="auto"/>
          <w:lang w:val="pt-BR"/>
        </w:rPr>
        <w:t>Vs</w:t>
      </w:r>
      <w:r w:rsidR="00D44427" w:rsidRPr="00FC29EA">
        <w:rPr>
          <w:i/>
          <w:iCs/>
          <w:color w:val="auto"/>
          <w:lang w:val="pt-BR"/>
        </w:rPr>
        <w:t>. Fran</w:t>
      </w:r>
      <w:r w:rsidR="00AE40A3" w:rsidRPr="00FC29EA">
        <w:rPr>
          <w:i/>
          <w:iCs/>
          <w:color w:val="auto"/>
          <w:lang w:val="pt-BR"/>
        </w:rPr>
        <w:t>ç</w:t>
      </w:r>
      <w:r w:rsidR="00D44427" w:rsidRPr="00FC29EA">
        <w:rPr>
          <w:i/>
          <w:iCs/>
          <w:color w:val="auto"/>
          <w:lang w:val="pt-BR"/>
        </w:rPr>
        <w:t>a</w:t>
      </w:r>
      <w:r w:rsidR="00AE40A3" w:rsidRPr="00FC29EA">
        <w:rPr>
          <w:color w:val="auto"/>
          <w:lang w:val="pt-BR"/>
        </w:rPr>
        <w:t>,</w:t>
      </w:r>
      <w:r w:rsidR="00D44427" w:rsidRPr="00FC29EA">
        <w:rPr>
          <w:color w:val="auto"/>
          <w:lang w:val="pt-BR"/>
        </w:rPr>
        <w:t xml:space="preserve"> </w:t>
      </w:r>
      <w:r w:rsidR="00AE40A3" w:rsidRPr="00FC29EA">
        <w:rPr>
          <w:color w:val="auto"/>
          <w:lang w:val="pt-BR"/>
        </w:rPr>
        <w:t xml:space="preserve">esse </w:t>
      </w:r>
      <w:r w:rsidR="00D44427" w:rsidRPr="00FC29EA">
        <w:rPr>
          <w:color w:val="auto"/>
          <w:lang w:val="pt-BR"/>
        </w:rPr>
        <w:t xml:space="preserve">tribunal </w:t>
      </w:r>
      <w:r w:rsidR="00DE1CA2" w:rsidRPr="00FC29EA">
        <w:rPr>
          <w:color w:val="auto"/>
          <w:lang w:val="pt-BR"/>
        </w:rPr>
        <w:t>estabeleceu</w:t>
      </w:r>
      <w:r w:rsidR="001D27A3" w:rsidRPr="00FC29EA">
        <w:rPr>
          <w:color w:val="auto"/>
          <w:lang w:val="pt-BR"/>
        </w:rPr>
        <w:t xml:space="preserve"> </w:t>
      </w:r>
      <w:r w:rsidR="00D44427" w:rsidRPr="00FC29EA">
        <w:rPr>
          <w:color w:val="auto"/>
          <w:lang w:val="pt-BR"/>
        </w:rPr>
        <w:t>a incompatibilidad</w:t>
      </w:r>
      <w:r w:rsidR="00AE40A3" w:rsidRPr="00FC29EA">
        <w:rPr>
          <w:color w:val="auto"/>
          <w:lang w:val="pt-BR"/>
        </w:rPr>
        <w:t>e</w:t>
      </w:r>
      <w:r w:rsidR="00D44427" w:rsidRPr="00FC29EA">
        <w:rPr>
          <w:color w:val="auto"/>
          <w:lang w:val="pt-BR"/>
        </w:rPr>
        <w:t xml:space="preserve"> </w:t>
      </w:r>
      <w:r w:rsidR="00AE40A3" w:rsidRPr="00FC29EA">
        <w:rPr>
          <w:color w:val="auto"/>
          <w:lang w:val="pt-BR"/>
        </w:rPr>
        <w:t xml:space="preserve">entre um </w:t>
      </w:r>
      <w:r w:rsidR="00D44427" w:rsidRPr="00FC29EA">
        <w:rPr>
          <w:color w:val="auto"/>
          <w:lang w:val="pt-BR"/>
        </w:rPr>
        <w:t xml:space="preserve">período de </w:t>
      </w:r>
      <w:r w:rsidR="00AE40A3" w:rsidRPr="00FC29EA">
        <w:rPr>
          <w:color w:val="auto"/>
          <w:lang w:val="pt-BR"/>
        </w:rPr>
        <w:t xml:space="preserve">oito </w:t>
      </w:r>
      <w:r w:rsidR="00196620" w:rsidRPr="00FC29EA">
        <w:rPr>
          <w:color w:val="auto"/>
          <w:lang w:val="pt-BR"/>
        </w:rPr>
        <w:t>anos</w:t>
      </w:r>
      <w:r w:rsidR="001D27A3" w:rsidRPr="00FC29EA">
        <w:rPr>
          <w:color w:val="auto"/>
          <w:lang w:val="pt-BR"/>
        </w:rPr>
        <w:t xml:space="preserve"> </w:t>
      </w:r>
      <w:r w:rsidR="00D44427" w:rsidRPr="00FC29EA">
        <w:rPr>
          <w:color w:val="auto"/>
          <w:lang w:val="pt-BR"/>
        </w:rPr>
        <w:t xml:space="preserve">de </w:t>
      </w:r>
      <w:r w:rsidR="004737ED" w:rsidRPr="00FC29EA">
        <w:rPr>
          <w:color w:val="auto"/>
          <w:lang w:val="pt-BR"/>
        </w:rPr>
        <w:t>regime</w:t>
      </w:r>
      <w:r w:rsidR="001D27A3" w:rsidRPr="00FC29EA">
        <w:rPr>
          <w:color w:val="auto"/>
          <w:lang w:val="pt-BR"/>
        </w:rPr>
        <w:t xml:space="preserve"> </w:t>
      </w:r>
      <w:r w:rsidR="00D44427" w:rsidRPr="00FC29EA">
        <w:rPr>
          <w:color w:val="auto"/>
          <w:lang w:val="pt-BR"/>
        </w:rPr>
        <w:t xml:space="preserve">de </w:t>
      </w:r>
      <w:r w:rsidR="006A4946" w:rsidRPr="00FC29EA">
        <w:rPr>
          <w:color w:val="auto"/>
          <w:lang w:val="pt-BR"/>
        </w:rPr>
        <w:t>isolamento</w:t>
      </w:r>
      <w:r w:rsidR="001D27A3" w:rsidRPr="00FC29EA">
        <w:rPr>
          <w:color w:val="auto"/>
          <w:lang w:val="pt-BR"/>
        </w:rPr>
        <w:t xml:space="preserve"> </w:t>
      </w:r>
      <w:r w:rsidR="00AE40A3" w:rsidRPr="00FC29EA">
        <w:rPr>
          <w:color w:val="auto"/>
          <w:lang w:val="pt-BR"/>
        </w:rPr>
        <w:t>e a Convenção Europeia</w:t>
      </w:r>
      <w:r w:rsidR="00B95B3C" w:rsidRPr="00FC29EA">
        <w:rPr>
          <w:color w:val="auto"/>
          <w:lang w:val="pt-BR"/>
        </w:rPr>
        <w:t>,</w:t>
      </w:r>
      <w:r w:rsidR="00D44427" w:rsidRPr="00FC29EA">
        <w:rPr>
          <w:color w:val="auto"/>
          <w:lang w:val="pt-BR"/>
        </w:rPr>
        <w:t xml:space="preserve"> n</w:t>
      </w:r>
      <w:r w:rsidR="00AE40A3" w:rsidRPr="00FC29EA">
        <w:rPr>
          <w:color w:val="auto"/>
          <w:lang w:val="pt-BR"/>
        </w:rPr>
        <w:t>ã</w:t>
      </w:r>
      <w:r w:rsidR="00D44427" w:rsidRPr="00FC29EA">
        <w:rPr>
          <w:color w:val="auto"/>
          <w:lang w:val="pt-BR"/>
        </w:rPr>
        <w:t xml:space="preserve">o obstante a </w:t>
      </w:r>
      <w:r w:rsidR="0068416F" w:rsidRPr="00FC29EA">
        <w:rPr>
          <w:color w:val="auto"/>
          <w:lang w:val="pt-BR"/>
        </w:rPr>
        <w:t>pessoa</w:t>
      </w:r>
      <w:r w:rsidR="001D27A3" w:rsidRPr="00FC29EA">
        <w:rPr>
          <w:color w:val="auto"/>
          <w:lang w:val="pt-BR"/>
        </w:rPr>
        <w:t xml:space="preserve"> </w:t>
      </w:r>
      <w:r w:rsidR="00BE43D9" w:rsidRPr="00FC29EA">
        <w:rPr>
          <w:color w:val="auto"/>
          <w:lang w:val="pt-BR"/>
        </w:rPr>
        <w:t>submetida</w:t>
      </w:r>
      <w:r w:rsidR="001D27A3" w:rsidRPr="00FC29EA">
        <w:rPr>
          <w:color w:val="auto"/>
          <w:lang w:val="pt-BR"/>
        </w:rPr>
        <w:t xml:space="preserve"> </w:t>
      </w:r>
      <w:r w:rsidR="00D44427" w:rsidRPr="00FC29EA">
        <w:rPr>
          <w:color w:val="auto"/>
          <w:lang w:val="pt-BR"/>
        </w:rPr>
        <w:t xml:space="preserve">a </w:t>
      </w:r>
      <w:r w:rsidR="00AE40A3" w:rsidRPr="00FC29EA">
        <w:rPr>
          <w:color w:val="auto"/>
          <w:lang w:val="pt-BR"/>
        </w:rPr>
        <w:t xml:space="preserve">esse </w:t>
      </w:r>
      <w:r w:rsidR="004737ED" w:rsidRPr="00FC29EA">
        <w:rPr>
          <w:color w:val="auto"/>
          <w:lang w:val="pt-BR"/>
        </w:rPr>
        <w:t>regime</w:t>
      </w:r>
      <w:r w:rsidR="001D27A3" w:rsidRPr="00FC29EA">
        <w:rPr>
          <w:color w:val="auto"/>
          <w:lang w:val="pt-BR"/>
        </w:rPr>
        <w:t xml:space="preserve"> </w:t>
      </w:r>
      <w:r w:rsidR="00D44427" w:rsidRPr="00FC29EA">
        <w:rPr>
          <w:color w:val="auto"/>
          <w:lang w:val="pt-BR"/>
        </w:rPr>
        <w:t>p</w:t>
      </w:r>
      <w:r w:rsidR="00AE40A3" w:rsidRPr="00FC29EA">
        <w:rPr>
          <w:color w:val="auto"/>
          <w:lang w:val="pt-BR"/>
        </w:rPr>
        <w:t xml:space="preserve">oder </w:t>
      </w:r>
      <w:r w:rsidR="00D44427" w:rsidRPr="00FC29EA">
        <w:rPr>
          <w:color w:val="auto"/>
          <w:lang w:val="pt-BR"/>
        </w:rPr>
        <w:t>ser “pe</w:t>
      </w:r>
      <w:r w:rsidR="00AE40A3" w:rsidRPr="00FC29EA">
        <w:rPr>
          <w:color w:val="auto"/>
          <w:lang w:val="pt-BR"/>
        </w:rPr>
        <w:t>r</w:t>
      </w:r>
      <w:r w:rsidR="00D44427" w:rsidRPr="00FC29EA">
        <w:rPr>
          <w:color w:val="auto"/>
          <w:lang w:val="pt-BR"/>
        </w:rPr>
        <w:t>igosa”, de</w:t>
      </w:r>
      <w:r w:rsidR="00AE40A3" w:rsidRPr="00FC29EA">
        <w:rPr>
          <w:color w:val="auto"/>
          <w:lang w:val="pt-BR"/>
        </w:rPr>
        <w:t>sse</w:t>
      </w:r>
      <w:r w:rsidR="00D44427" w:rsidRPr="00FC29EA">
        <w:rPr>
          <w:color w:val="auto"/>
          <w:lang w:val="pt-BR"/>
        </w:rPr>
        <w:t xml:space="preserve"> </w:t>
      </w:r>
      <w:r w:rsidR="00AE40A3" w:rsidRPr="00FC29EA">
        <w:rPr>
          <w:color w:val="auto"/>
          <w:lang w:val="pt-BR"/>
        </w:rPr>
        <w:t xml:space="preserve">modo enfatizando a necessidade da busca de </w:t>
      </w:r>
      <w:r w:rsidR="00D44427" w:rsidRPr="00FC29EA">
        <w:rPr>
          <w:color w:val="auto"/>
          <w:lang w:val="pt-BR"/>
        </w:rPr>
        <w:t>solu</w:t>
      </w:r>
      <w:r w:rsidR="00B81ED3" w:rsidRPr="00FC29EA">
        <w:rPr>
          <w:color w:val="auto"/>
          <w:lang w:val="pt-BR"/>
        </w:rPr>
        <w:t>ções</w:t>
      </w:r>
      <w:r w:rsidR="00D44427" w:rsidRPr="00FC29EA">
        <w:rPr>
          <w:color w:val="auto"/>
          <w:lang w:val="pt-BR"/>
        </w:rPr>
        <w:t xml:space="preserve"> alternativas </w:t>
      </w:r>
      <w:r w:rsidR="00AE40A3" w:rsidRPr="00FC29EA">
        <w:rPr>
          <w:color w:val="auto"/>
          <w:lang w:val="pt-BR"/>
        </w:rPr>
        <w:t xml:space="preserve">ao </w:t>
      </w:r>
      <w:r w:rsidR="006A4946" w:rsidRPr="00FC29EA">
        <w:rPr>
          <w:color w:val="auto"/>
          <w:lang w:val="pt-BR"/>
        </w:rPr>
        <w:t>isolamento</w:t>
      </w:r>
      <w:r w:rsidR="00AE40A3" w:rsidRPr="00FC29EA">
        <w:rPr>
          <w:color w:val="auto"/>
          <w:lang w:val="pt-BR"/>
        </w:rPr>
        <w:t>.</w:t>
      </w:r>
      <w:r w:rsidR="00D44427" w:rsidRPr="00FC29EA">
        <w:rPr>
          <w:rStyle w:val="FootnoteReference"/>
          <w:color w:val="auto"/>
          <w:lang w:val="pt-BR"/>
        </w:rPr>
        <w:footnoteReference w:id="73"/>
      </w:r>
    </w:p>
    <w:p w14:paraId="777F5499" w14:textId="77777777" w:rsidR="00DA419F" w:rsidRPr="00FC29EA" w:rsidRDefault="00DA419F" w:rsidP="00FD4D7F">
      <w:pPr>
        <w:pStyle w:val="Body"/>
        <w:ind w:firstLine="0"/>
        <w:rPr>
          <w:color w:val="auto"/>
          <w:lang w:val="pt-BR"/>
        </w:rPr>
      </w:pPr>
    </w:p>
    <w:p w14:paraId="52A68C53" w14:textId="0BA164EB" w:rsidR="00AB6819" w:rsidRPr="00FC29EA" w:rsidRDefault="00AE40A3" w:rsidP="00B4122B">
      <w:pPr>
        <w:pStyle w:val="Body"/>
        <w:numPr>
          <w:ilvl w:val="0"/>
          <w:numId w:val="2"/>
        </w:numPr>
        <w:ind w:firstLine="720"/>
        <w:rPr>
          <w:color w:val="auto"/>
          <w:lang w:val="pt-BR"/>
        </w:rPr>
      </w:pPr>
      <w:r w:rsidRPr="00FC29EA">
        <w:rPr>
          <w:color w:val="auto"/>
          <w:lang w:val="pt-BR"/>
        </w:rPr>
        <w:t xml:space="preserve">Os danos </w:t>
      </w:r>
      <w:r w:rsidR="00DA419F" w:rsidRPr="00FC29EA">
        <w:rPr>
          <w:color w:val="auto"/>
          <w:lang w:val="pt-BR"/>
        </w:rPr>
        <w:t>ocasionad</w:t>
      </w:r>
      <w:r w:rsidRPr="00FC29EA">
        <w:rPr>
          <w:color w:val="auto"/>
          <w:lang w:val="pt-BR"/>
        </w:rPr>
        <w:t>o</w:t>
      </w:r>
      <w:r w:rsidR="00DA419F" w:rsidRPr="00FC29EA">
        <w:rPr>
          <w:color w:val="auto"/>
          <w:lang w:val="pt-BR"/>
        </w:rPr>
        <w:t>s p</w:t>
      </w:r>
      <w:r w:rsidRPr="00FC29EA">
        <w:rPr>
          <w:color w:val="auto"/>
          <w:lang w:val="pt-BR"/>
        </w:rPr>
        <w:t xml:space="preserve">elo </w:t>
      </w:r>
      <w:r w:rsidR="006A4946" w:rsidRPr="00FC29EA">
        <w:rPr>
          <w:color w:val="auto"/>
          <w:lang w:val="pt-BR"/>
        </w:rPr>
        <w:t>isolamento</w:t>
      </w:r>
      <w:r w:rsidR="001D27A3" w:rsidRPr="00FC29EA">
        <w:rPr>
          <w:color w:val="auto"/>
          <w:lang w:val="pt-BR"/>
        </w:rPr>
        <w:t xml:space="preserve"> </w:t>
      </w:r>
      <w:r w:rsidRPr="00FC29EA">
        <w:rPr>
          <w:color w:val="auto"/>
          <w:lang w:val="pt-BR"/>
        </w:rPr>
        <w:t xml:space="preserve">estão também </w:t>
      </w:r>
      <w:r w:rsidR="0046788B" w:rsidRPr="00FC29EA">
        <w:rPr>
          <w:color w:val="auto"/>
          <w:lang w:val="pt-BR"/>
        </w:rPr>
        <w:t>relacionados</w:t>
      </w:r>
      <w:r w:rsidR="00DA419F" w:rsidRPr="00FC29EA">
        <w:rPr>
          <w:color w:val="auto"/>
          <w:lang w:val="pt-BR"/>
        </w:rPr>
        <w:t xml:space="preserve"> </w:t>
      </w:r>
      <w:r w:rsidRPr="00FC29EA">
        <w:rPr>
          <w:color w:val="auto"/>
          <w:lang w:val="pt-BR"/>
        </w:rPr>
        <w:t xml:space="preserve">à </w:t>
      </w:r>
      <w:r w:rsidR="00DA419F" w:rsidRPr="00FC29EA">
        <w:rPr>
          <w:color w:val="auto"/>
          <w:lang w:val="pt-BR"/>
        </w:rPr>
        <w:t>incomunica</w:t>
      </w:r>
      <w:r w:rsidR="001B5AE2" w:rsidRPr="00FC29EA">
        <w:rPr>
          <w:color w:val="auto"/>
          <w:lang w:val="pt-BR"/>
        </w:rPr>
        <w:t>ção</w:t>
      </w:r>
      <w:r w:rsidR="00DA419F" w:rsidRPr="00FC29EA">
        <w:rPr>
          <w:color w:val="auto"/>
          <w:lang w:val="pt-BR"/>
        </w:rPr>
        <w:t xml:space="preserve"> que </w:t>
      </w:r>
      <w:r w:rsidRPr="00FC29EA">
        <w:rPr>
          <w:color w:val="auto"/>
          <w:lang w:val="pt-BR"/>
        </w:rPr>
        <w:t xml:space="preserve">costuma implicar, o que </w:t>
      </w:r>
      <w:r w:rsidR="00DA419F" w:rsidRPr="00FC29EA">
        <w:rPr>
          <w:color w:val="auto"/>
          <w:lang w:val="pt-BR"/>
        </w:rPr>
        <w:t xml:space="preserve">caracteriza </w:t>
      </w:r>
      <w:r w:rsidR="000D13CF" w:rsidRPr="00FC29EA">
        <w:rPr>
          <w:color w:val="auto"/>
          <w:lang w:val="pt-BR"/>
        </w:rPr>
        <w:t>u</w:t>
      </w:r>
      <w:r w:rsidRPr="00FC29EA">
        <w:rPr>
          <w:color w:val="auto"/>
          <w:lang w:val="pt-BR"/>
        </w:rPr>
        <w:t>m</w:t>
      </w:r>
      <w:r w:rsidR="000D13CF" w:rsidRPr="00FC29EA">
        <w:rPr>
          <w:color w:val="auto"/>
          <w:lang w:val="pt-BR"/>
        </w:rPr>
        <w:t xml:space="preserve"> </w:t>
      </w:r>
      <w:r w:rsidRPr="00FC29EA">
        <w:rPr>
          <w:color w:val="auto"/>
          <w:lang w:val="pt-BR"/>
        </w:rPr>
        <w:t>tratamento cruel e desumano.</w:t>
      </w:r>
      <w:r w:rsidR="00DA419F" w:rsidRPr="00FC29EA">
        <w:rPr>
          <w:rStyle w:val="FootnoteReference"/>
          <w:color w:val="auto"/>
          <w:lang w:val="pt-BR"/>
        </w:rPr>
        <w:footnoteReference w:id="74"/>
      </w:r>
      <w:r w:rsidR="000D13CF" w:rsidRPr="00FC29EA">
        <w:rPr>
          <w:color w:val="auto"/>
          <w:lang w:val="pt-BR"/>
        </w:rPr>
        <w:t xml:space="preserve"> </w:t>
      </w:r>
      <w:r w:rsidRPr="00FC29EA">
        <w:rPr>
          <w:color w:val="auto"/>
          <w:lang w:val="pt-BR"/>
        </w:rPr>
        <w:t>A</w:t>
      </w:r>
      <w:r w:rsidR="00DA419F" w:rsidRPr="00FC29EA">
        <w:rPr>
          <w:color w:val="auto"/>
          <w:lang w:val="pt-BR"/>
        </w:rPr>
        <w:t xml:space="preserve"> </w:t>
      </w:r>
      <w:r w:rsidR="000D13CF" w:rsidRPr="00FC29EA">
        <w:rPr>
          <w:color w:val="auto"/>
          <w:lang w:val="pt-BR"/>
        </w:rPr>
        <w:t>Corte</w:t>
      </w:r>
      <w:r w:rsidR="00DA419F" w:rsidRPr="00FC29EA">
        <w:rPr>
          <w:color w:val="auto"/>
          <w:lang w:val="pt-BR"/>
        </w:rPr>
        <w:t xml:space="preserve"> Interamericana </w:t>
      </w:r>
      <w:r w:rsidRPr="00FC29EA">
        <w:rPr>
          <w:color w:val="auto"/>
          <w:lang w:val="pt-BR"/>
        </w:rPr>
        <w:t xml:space="preserve">ressaltou que a </w:t>
      </w:r>
      <w:r w:rsidR="000D13CF" w:rsidRPr="00FC29EA">
        <w:rPr>
          <w:color w:val="auto"/>
          <w:lang w:val="pt-BR"/>
        </w:rPr>
        <w:t>incomunica</w:t>
      </w:r>
      <w:r w:rsidR="001B5AE2" w:rsidRPr="00FC29EA">
        <w:rPr>
          <w:color w:val="auto"/>
          <w:lang w:val="pt-BR"/>
        </w:rPr>
        <w:t>ção</w:t>
      </w:r>
      <w:r w:rsidR="000D13CF" w:rsidRPr="00FC29EA">
        <w:rPr>
          <w:color w:val="auto"/>
          <w:lang w:val="pt-BR"/>
        </w:rPr>
        <w:t xml:space="preserve"> co</w:t>
      </w:r>
      <w:r w:rsidR="00F62B09" w:rsidRPr="00FC29EA">
        <w:rPr>
          <w:color w:val="auto"/>
          <w:lang w:val="pt-BR"/>
        </w:rPr>
        <w:t xml:space="preserve">m o </w:t>
      </w:r>
      <w:r w:rsidR="000D13CF" w:rsidRPr="00FC29EA">
        <w:rPr>
          <w:color w:val="auto"/>
          <w:lang w:val="pt-BR"/>
        </w:rPr>
        <w:t xml:space="preserve">mundo exterior </w:t>
      </w:r>
      <w:r w:rsidR="001B4ECF" w:rsidRPr="00FC29EA">
        <w:rPr>
          <w:color w:val="auto"/>
          <w:lang w:val="pt-BR"/>
        </w:rPr>
        <w:t>causa</w:t>
      </w:r>
      <w:r w:rsidR="00F62B09" w:rsidRPr="00FC29EA">
        <w:rPr>
          <w:color w:val="auto"/>
          <w:lang w:val="pt-BR"/>
        </w:rPr>
        <w:t xml:space="preserve"> sofrimentos </w:t>
      </w:r>
      <w:r w:rsidR="000D13CF" w:rsidRPr="00FC29EA">
        <w:rPr>
          <w:color w:val="auto"/>
          <w:lang w:val="pt-BR"/>
        </w:rPr>
        <w:t>mor</w:t>
      </w:r>
      <w:r w:rsidR="00B81ED3" w:rsidRPr="00FC29EA">
        <w:rPr>
          <w:color w:val="auto"/>
          <w:lang w:val="pt-BR"/>
        </w:rPr>
        <w:t>ais</w:t>
      </w:r>
      <w:r w:rsidR="001D27A3" w:rsidRPr="00FC29EA">
        <w:rPr>
          <w:color w:val="auto"/>
          <w:lang w:val="pt-BR"/>
        </w:rPr>
        <w:t xml:space="preserve"> </w:t>
      </w:r>
      <w:r w:rsidR="00F62B09" w:rsidRPr="00FC29EA">
        <w:rPr>
          <w:color w:val="auto"/>
          <w:lang w:val="pt-BR"/>
        </w:rPr>
        <w:t>e</w:t>
      </w:r>
      <w:r w:rsidR="000D13CF" w:rsidRPr="00FC29EA">
        <w:rPr>
          <w:color w:val="auto"/>
          <w:lang w:val="pt-BR"/>
        </w:rPr>
        <w:t xml:space="preserve"> perturba</w:t>
      </w:r>
      <w:r w:rsidR="00B81ED3" w:rsidRPr="00FC29EA">
        <w:rPr>
          <w:color w:val="auto"/>
          <w:lang w:val="pt-BR"/>
        </w:rPr>
        <w:t>ções</w:t>
      </w:r>
      <w:r w:rsidR="000D13CF" w:rsidRPr="00FC29EA">
        <w:rPr>
          <w:color w:val="auto"/>
          <w:lang w:val="pt-BR"/>
        </w:rPr>
        <w:t xml:space="preserve"> psíquicas </w:t>
      </w:r>
      <w:r w:rsidR="00F62B09" w:rsidRPr="00FC29EA">
        <w:rPr>
          <w:color w:val="auto"/>
          <w:lang w:val="pt-BR"/>
        </w:rPr>
        <w:t xml:space="preserve">na </w:t>
      </w:r>
      <w:r w:rsidR="0068416F" w:rsidRPr="00FC29EA">
        <w:rPr>
          <w:color w:val="auto"/>
          <w:lang w:val="pt-BR"/>
        </w:rPr>
        <w:t>pessoa</w:t>
      </w:r>
      <w:r w:rsidR="001D27A3" w:rsidRPr="00FC29EA">
        <w:rPr>
          <w:color w:val="auto"/>
          <w:lang w:val="pt-BR"/>
        </w:rPr>
        <w:t xml:space="preserve"> </w:t>
      </w:r>
      <w:r w:rsidR="00BE43D9" w:rsidRPr="00FC29EA">
        <w:rPr>
          <w:color w:val="auto"/>
          <w:lang w:val="pt-BR"/>
        </w:rPr>
        <w:t>submetida</w:t>
      </w:r>
      <w:r w:rsidR="001D27A3" w:rsidRPr="00FC29EA">
        <w:rPr>
          <w:color w:val="auto"/>
          <w:lang w:val="pt-BR"/>
        </w:rPr>
        <w:t xml:space="preserve"> </w:t>
      </w:r>
      <w:r w:rsidR="00F62B09" w:rsidRPr="00FC29EA">
        <w:rPr>
          <w:color w:val="auto"/>
          <w:lang w:val="pt-BR"/>
        </w:rPr>
        <w:t xml:space="preserve">a um </w:t>
      </w:r>
      <w:r w:rsidR="004737ED" w:rsidRPr="00FC29EA">
        <w:rPr>
          <w:color w:val="auto"/>
          <w:lang w:val="pt-BR"/>
        </w:rPr>
        <w:t>regime</w:t>
      </w:r>
      <w:r w:rsidR="001D27A3" w:rsidRPr="00FC29EA">
        <w:rPr>
          <w:color w:val="auto"/>
          <w:lang w:val="pt-BR"/>
        </w:rPr>
        <w:t xml:space="preserve"> </w:t>
      </w:r>
      <w:r w:rsidR="004737ED" w:rsidRPr="00FC29EA">
        <w:rPr>
          <w:color w:val="auto"/>
          <w:lang w:val="pt-BR"/>
        </w:rPr>
        <w:t>disciplinar</w:t>
      </w:r>
      <w:r w:rsidR="001D27A3" w:rsidRPr="00FC29EA">
        <w:rPr>
          <w:color w:val="auto"/>
          <w:lang w:val="pt-BR"/>
        </w:rPr>
        <w:t xml:space="preserve"> </w:t>
      </w:r>
      <w:r w:rsidR="000D13CF" w:rsidRPr="00FC29EA">
        <w:rPr>
          <w:color w:val="auto"/>
          <w:lang w:val="pt-BR"/>
        </w:rPr>
        <w:t xml:space="preserve">de </w:t>
      </w:r>
      <w:r w:rsidR="006A4946" w:rsidRPr="00FC29EA">
        <w:rPr>
          <w:color w:val="auto"/>
          <w:lang w:val="pt-BR"/>
        </w:rPr>
        <w:t>isolamento</w:t>
      </w:r>
      <w:r w:rsidR="00F62B09" w:rsidRPr="00FC29EA">
        <w:rPr>
          <w:color w:val="auto"/>
          <w:lang w:val="pt-BR"/>
        </w:rPr>
        <w:t>.</w:t>
      </w:r>
      <w:r w:rsidR="000D13CF" w:rsidRPr="00FC29EA">
        <w:rPr>
          <w:rStyle w:val="FootnoteReference"/>
          <w:color w:val="auto"/>
          <w:lang w:val="pt-BR"/>
        </w:rPr>
        <w:footnoteReference w:id="75"/>
      </w:r>
      <w:r w:rsidR="001D27A3" w:rsidRPr="00FC29EA">
        <w:rPr>
          <w:color w:val="auto"/>
          <w:lang w:val="pt-BR"/>
        </w:rPr>
        <w:t xml:space="preserve"> </w:t>
      </w:r>
    </w:p>
    <w:p w14:paraId="6EFEFC6D" w14:textId="77777777" w:rsidR="00AB6819" w:rsidRPr="00F51BE1" w:rsidRDefault="00AB6819" w:rsidP="00FD4D7F">
      <w:pPr>
        <w:pStyle w:val="Body"/>
        <w:ind w:left="720" w:firstLine="0"/>
        <w:rPr>
          <w:color w:val="auto"/>
          <w:lang w:val="pt-BR"/>
        </w:rPr>
      </w:pPr>
    </w:p>
    <w:p w14:paraId="17832E81" w14:textId="1B36FA5C" w:rsidR="00FD4D7F" w:rsidRPr="00FC29EA" w:rsidRDefault="00F62B09" w:rsidP="00B4122B">
      <w:pPr>
        <w:pStyle w:val="Body"/>
        <w:numPr>
          <w:ilvl w:val="0"/>
          <w:numId w:val="2"/>
        </w:numPr>
        <w:ind w:firstLine="720"/>
        <w:rPr>
          <w:color w:val="auto"/>
          <w:lang w:val="pt-BR"/>
        </w:rPr>
      </w:pPr>
      <w:r w:rsidRPr="00FC29EA">
        <w:rPr>
          <w:color w:val="auto"/>
          <w:lang w:val="pt-BR"/>
        </w:rPr>
        <w:t xml:space="preserve">Com vistas a </w:t>
      </w:r>
      <w:r w:rsidR="00AB6819" w:rsidRPr="00FC29EA">
        <w:rPr>
          <w:color w:val="auto"/>
          <w:lang w:val="pt-BR"/>
        </w:rPr>
        <w:t xml:space="preserve">evitar </w:t>
      </w:r>
      <w:r w:rsidRPr="00FC29EA">
        <w:rPr>
          <w:color w:val="auto"/>
          <w:lang w:val="pt-BR"/>
        </w:rPr>
        <w:t xml:space="preserve">o </w:t>
      </w:r>
      <w:r w:rsidR="004737ED" w:rsidRPr="00FC29EA">
        <w:rPr>
          <w:color w:val="auto"/>
          <w:lang w:val="pt-BR"/>
        </w:rPr>
        <w:t>regime</w:t>
      </w:r>
      <w:r w:rsidR="001D27A3" w:rsidRPr="00FC29EA">
        <w:rPr>
          <w:color w:val="auto"/>
          <w:lang w:val="pt-BR"/>
        </w:rPr>
        <w:t xml:space="preserve"> </w:t>
      </w:r>
      <w:r w:rsidR="00D44427" w:rsidRPr="00FC29EA">
        <w:rPr>
          <w:color w:val="auto"/>
          <w:lang w:val="pt-BR"/>
        </w:rPr>
        <w:t xml:space="preserve">prolongado </w:t>
      </w:r>
      <w:r w:rsidR="00AB6819" w:rsidRPr="00FC29EA">
        <w:rPr>
          <w:color w:val="auto"/>
          <w:lang w:val="pt-BR"/>
        </w:rPr>
        <w:t xml:space="preserve">de </w:t>
      </w:r>
      <w:r w:rsidRPr="00FC29EA">
        <w:rPr>
          <w:color w:val="auto"/>
          <w:lang w:val="pt-BR"/>
        </w:rPr>
        <w:t xml:space="preserve">reclusão em </w:t>
      </w:r>
      <w:r w:rsidR="006A4946" w:rsidRPr="00FC29EA">
        <w:rPr>
          <w:color w:val="auto"/>
          <w:lang w:val="pt-BR"/>
        </w:rPr>
        <w:t>isolamento</w:t>
      </w:r>
      <w:r w:rsidR="00AB6819" w:rsidRPr="00FC29EA">
        <w:rPr>
          <w:color w:val="auto"/>
          <w:lang w:val="pt-BR"/>
        </w:rPr>
        <w:t xml:space="preserve">, </w:t>
      </w:r>
      <w:r w:rsidRPr="00FC29EA">
        <w:rPr>
          <w:color w:val="auto"/>
          <w:lang w:val="pt-BR"/>
        </w:rPr>
        <w:t xml:space="preserve">o </w:t>
      </w:r>
      <w:r w:rsidR="001B4ECF" w:rsidRPr="00FC29EA">
        <w:rPr>
          <w:color w:val="auto"/>
          <w:lang w:val="pt-BR"/>
        </w:rPr>
        <w:t>D</w:t>
      </w:r>
      <w:r w:rsidR="00D17EBB" w:rsidRPr="00FC29EA">
        <w:rPr>
          <w:color w:val="auto"/>
          <w:lang w:val="pt-BR"/>
        </w:rPr>
        <w:t>ireito</w:t>
      </w:r>
      <w:r w:rsidR="001D27A3" w:rsidRPr="00FC29EA">
        <w:rPr>
          <w:color w:val="auto"/>
          <w:lang w:val="pt-BR"/>
        </w:rPr>
        <w:t xml:space="preserve"> </w:t>
      </w:r>
      <w:r w:rsidR="001B4ECF" w:rsidRPr="00FC29EA">
        <w:rPr>
          <w:color w:val="auto"/>
          <w:lang w:val="pt-BR"/>
        </w:rPr>
        <w:t>I</w:t>
      </w:r>
      <w:r w:rsidR="00AB6819" w:rsidRPr="00FC29EA">
        <w:rPr>
          <w:color w:val="auto"/>
          <w:lang w:val="pt-BR"/>
        </w:rPr>
        <w:t xml:space="preserve">nternacional </w:t>
      </w:r>
      <w:r w:rsidRPr="00FC29EA">
        <w:rPr>
          <w:color w:val="auto"/>
          <w:lang w:val="pt-BR"/>
        </w:rPr>
        <w:t xml:space="preserve">desenvolveu uma série </w:t>
      </w:r>
      <w:r w:rsidR="00AB6819" w:rsidRPr="00FC29EA">
        <w:rPr>
          <w:color w:val="auto"/>
          <w:lang w:val="pt-BR"/>
        </w:rPr>
        <w:t xml:space="preserve">de requisitos que </w:t>
      </w:r>
      <w:r w:rsidRPr="00FC29EA">
        <w:rPr>
          <w:color w:val="auto"/>
          <w:lang w:val="pt-BR"/>
        </w:rPr>
        <w:t>devem</w:t>
      </w:r>
      <w:r w:rsidR="001D27A3" w:rsidRPr="00FC29EA">
        <w:rPr>
          <w:color w:val="auto"/>
          <w:lang w:val="pt-BR"/>
        </w:rPr>
        <w:t xml:space="preserve"> </w:t>
      </w:r>
      <w:r w:rsidRPr="00FC29EA">
        <w:rPr>
          <w:color w:val="auto"/>
          <w:lang w:val="pt-BR"/>
        </w:rPr>
        <w:t xml:space="preserve">ser verificados </w:t>
      </w:r>
      <w:r w:rsidR="00AB6819" w:rsidRPr="00FC29EA">
        <w:rPr>
          <w:color w:val="auto"/>
          <w:lang w:val="pt-BR"/>
        </w:rPr>
        <w:t xml:space="preserve">antes de </w:t>
      </w:r>
      <w:r w:rsidR="00386EFF" w:rsidRPr="00FC29EA">
        <w:rPr>
          <w:color w:val="auto"/>
          <w:lang w:val="pt-BR"/>
        </w:rPr>
        <w:t>qualquer</w:t>
      </w:r>
      <w:r w:rsidR="001D27A3" w:rsidRPr="00FC29EA">
        <w:rPr>
          <w:color w:val="auto"/>
          <w:lang w:val="pt-BR"/>
        </w:rPr>
        <w:t xml:space="preserve"> </w:t>
      </w:r>
      <w:r w:rsidR="00AB6819" w:rsidRPr="00FC29EA">
        <w:rPr>
          <w:color w:val="auto"/>
          <w:lang w:val="pt-BR"/>
        </w:rPr>
        <w:t>imposi</w:t>
      </w:r>
      <w:r w:rsidR="001B5AE2" w:rsidRPr="00FC29EA">
        <w:rPr>
          <w:color w:val="auto"/>
          <w:lang w:val="pt-BR"/>
        </w:rPr>
        <w:t>ção</w:t>
      </w:r>
      <w:r w:rsidR="00AB6819" w:rsidRPr="00FC29EA">
        <w:rPr>
          <w:color w:val="auto"/>
          <w:lang w:val="pt-BR"/>
        </w:rPr>
        <w:t xml:space="preserve"> de </w:t>
      </w:r>
      <w:r w:rsidR="00B81ED3" w:rsidRPr="00FC29EA">
        <w:rPr>
          <w:color w:val="auto"/>
          <w:lang w:val="pt-BR"/>
        </w:rPr>
        <w:t>uma</w:t>
      </w:r>
      <w:r w:rsidR="001D27A3" w:rsidRPr="00FC29EA">
        <w:rPr>
          <w:color w:val="auto"/>
          <w:lang w:val="pt-BR"/>
        </w:rPr>
        <w:t xml:space="preserve"> </w:t>
      </w:r>
      <w:r w:rsidR="00AB6819" w:rsidRPr="00FC29EA">
        <w:rPr>
          <w:color w:val="auto"/>
          <w:lang w:val="pt-BR"/>
        </w:rPr>
        <w:t xml:space="preserve">medida de </w:t>
      </w:r>
      <w:r w:rsidR="006A4946" w:rsidRPr="00FC29EA">
        <w:rPr>
          <w:color w:val="auto"/>
          <w:lang w:val="pt-BR"/>
        </w:rPr>
        <w:t>isolamento</w:t>
      </w:r>
      <w:r w:rsidR="00AB6819" w:rsidRPr="00FC29EA">
        <w:rPr>
          <w:color w:val="auto"/>
          <w:lang w:val="pt-BR"/>
        </w:rPr>
        <w:t>. E</w:t>
      </w:r>
      <w:r w:rsidRPr="00FC29EA">
        <w:rPr>
          <w:color w:val="auto"/>
          <w:lang w:val="pt-BR"/>
        </w:rPr>
        <w:t xml:space="preserve">m especial, o </w:t>
      </w:r>
      <w:r w:rsidR="006A4946" w:rsidRPr="00FC29EA">
        <w:rPr>
          <w:color w:val="auto"/>
          <w:shd w:val="clear" w:color="auto" w:fill="FFFFFF"/>
          <w:lang w:val="pt-BR"/>
        </w:rPr>
        <w:t>isolamento</w:t>
      </w:r>
      <w:r w:rsidR="001D27A3" w:rsidRPr="00FC29EA">
        <w:rPr>
          <w:color w:val="auto"/>
          <w:shd w:val="clear" w:color="auto" w:fill="FFFFFF"/>
          <w:lang w:val="pt-BR"/>
        </w:rPr>
        <w:t xml:space="preserve"> </w:t>
      </w:r>
      <w:r w:rsidRPr="00FC29EA">
        <w:rPr>
          <w:color w:val="auto"/>
          <w:shd w:val="clear" w:color="auto" w:fill="FFFFFF"/>
          <w:lang w:val="pt-BR"/>
        </w:rPr>
        <w:t xml:space="preserve">só pode </w:t>
      </w:r>
      <w:r w:rsidR="00AB6819" w:rsidRPr="00FC29EA">
        <w:rPr>
          <w:color w:val="auto"/>
          <w:shd w:val="clear" w:color="auto" w:fill="FFFFFF"/>
          <w:lang w:val="pt-BR"/>
        </w:rPr>
        <w:t>ser aplicado</w:t>
      </w:r>
      <w:r w:rsidR="00D44427" w:rsidRPr="00FC29EA">
        <w:rPr>
          <w:color w:val="auto"/>
          <w:shd w:val="clear" w:color="auto" w:fill="FFFFFF"/>
          <w:lang w:val="pt-BR"/>
        </w:rPr>
        <w:t xml:space="preserve">, por </w:t>
      </w:r>
      <w:r w:rsidR="00B81ED3" w:rsidRPr="00FC29EA">
        <w:rPr>
          <w:color w:val="auto"/>
          <w:shd w:val="clear" w:color="auto" w:fill="FFFFFF"/>
          <w:lang w:val="pt-BR"/>
        </w:rPr>
        <w:t>um</w:t>
      </w:r>
      <w:r w:rsidRPr="00FC29EA">
        <w:rPr>
          <w:color w:val="auto"/>
          <w:shd w:val="clear" w:color="auto" w:fill="FFFFFF"/>
          <w:lang w:val="pt-BR"/>
        </w:rPr>
        <w:t xml:space="preserve"> lado</w:t>
      </w:r>
      <w:r w:rsidR="00D44427" w:rsidRPr="00FC29EA">
        <w:rPr>
          <w:color w:val="auto"/>
          <w:shd w:val="clear" w:color="auto" w:fill="FFFFFF"/>
          <w:lang w:val="pt-BR"/>
        </w:rPr>
        <w:t>,</w:t>
      </w:r>
      <w:r w:rsidR="00AB6819" w:rsidRPr="00FC29EA">
        <w:rPr>
          <w:color w:val="auto"/>
          <w:shd w:val="clear" w:color="auto" w:fill="FFFFFF"/>
          <w:lang w:val="pt-BR"/>
        </w:rPr>
        <w:t xml:space="preserve"> </w:t>
      </w:r>
      <w:r w:rsidR="00162E0C" w:rsidRPr="00FC29EA">
        <w:rPr>
          <w:color w:val="auto"/>
          <w:shd w:val="clear" w:color="auto" w:fill="FFFFFF"/>
          <w:lang w:val="pt-BR"/>
        </w:rPr>
        <w:t>quando</w:t>
      </w:r>
      <w:r w:rsidR="001D27A3" w:rsidRPr="00FC29EA">
        <w:rPr>
          <w:color w:val="auto"/>
          <w:shd w:val="clear" w:color="auto" w:fill="FFFFFF"/>
          <w:lang w:val="pt-BR"/>
        </w:rPr>
        <w:t xml:space="preserve"> </w:t>
      </w:r>
      <w:r w:rsidRPr="00FC29EA">
        <w:rPr>
          <w:color w:val="auto"/>
          <w:shd w:val="clear" w:color="auto" w:fill="FFFFFF"/>
          <w:lang w:val="pt-BR"/>
        </w:rPr>
        <w:t>seja</w:t>
      </w:r>
      <w:r w:rsidR="001D27A3" w:rsidRPr="00FC29EA">
        <w:rPr>
          <w:color w:val="auto"/>
          <w:shd w:val="clear" w:color="auto" w:fill="FFFFFF"/>
          <w:lang w:val="pt-BR"/>
        </w:rPr>
        <w:t xml:space="preserve"> </w:t>
      </w:r>
      <w:r w:rsidR="00AB6819" w:rsidRPr="00FC29EA">
        <w:rPr>
          <w:color w:val="auto"/>
          <w:shd w:val="clear" w:color="auto" w:fill="FFFFFF"/>
          <w:lang w:val="pt-BR"/>
        </w:rPr>
        <w:t xml:space="preserve">estritamente </w:t>
      </w:r>
      <w:r w:rsidRPr="00FC29EA">
        <w:rPr>
          <w:color w:val="auto"/>
          <w:shd w:val="clear" w:color="auto" w:fill="FFFFFF"/>
          <w:lang w:val="pt-BR"/>
        </w:rPr>
        <w:t>necessário</w:t>
      </w:r>
      <w:r w:rsidR="001D27A3" w:rsidRPr="00FC29EA">
        <w:rPr>
          <w:color w:val="auto"/>
          <w:shd w:val="clear" w:color="auto" w:fill="FFFFFF"/>
          <w:lang w:val="pt-BR"/>
        </w:rPr>
        <w:t xml:space="preserve"> </w:t>
      </w:r>
      <w:r w:rsidR="00AB6819" w:rsidRPr="00FC29EA">
        <w:rPr>
          <w:color w:val="auto"/>
          <w:shd w:val="clear" w:color="auto" w:fill="FFFFFF"/>
          <w:lang w:val="pt-BR"/>
        </w:rPr>
        <w:t xml:space="preserve">para salvaguardar a </w:t>
      </w:r>
      <w:r w:rsidR="00274507" w:rsidRPr="00FC29EA">
        <w:rPr>
          <w:color w:val="auto"/>
          <w:shd w:val="clear" w:color="auto" w:fill="FFFFFF"/>
          <w:lang w:val="pt-BR"/>
        </w:rPr>
        <w:t>segurança</w:t>
      </w:r>
      <w:r w:rsidR="001D27A3" w:rsidRPr="00FC29EA">
        <w:rPr>
          <w:color w:val="auto"/>
          <w:shd w:val="clear" w:color="auto" w:fill="FFFFFF"/>
          <w:lang w:val="pt-BR"/>
        </w:rPr>
        <w:t xml:space="preserve"> </w:t>
      </w:r>
      <w:r w:rsidR="00AB6819" w:rsidRPr="00FC29EA">
        <w:rPr>
          <w:color w:val="auto"/>
          <w:shd w:val="clear" w:color="auto" w:fill="FFFFFF"/>
          <w:lang w:val="pt-BR"/>
        </w:rPr>
        <w:t xml:space="preserve">interna </w:t>
      </w:r>
      <w:r w:rsidR="003D1E48" w:rsidRPr="00FC29EA">
        <w:rPr>
          <w:color w:val="auto"/>
          <w:shd w:val="clear" w:color="auto" w:fill="FFFFFF"/>
          <w:lang w:val="pt-BR"/>
        </w:rPr>
        <w:t xml:space="preserve">dos </w:t>
      </w:r>
      <w:r w:rsidR="00AB6819" w:rsidRPr="00FC29EA">
        <w:rPr>
          <w:color w:val="auto"/>
          <w:shd w:val="clear" w:color="auto" w:fill="FFFFFF"/>
          <w:lang w:val="pt-BR"/>
        </w:rPr>
        <w:t>estab</w:t>
      </w:r>
      <w:r w:rsidR="00063598" w:rsidRPr="00FC29EA">
        <w:rPr>
          <w:color w:val="auto"/>
          <w:shd w:val="clear" w:color="auto" w:fill="FFFFFF"/>
          <w:lang w:val="pt-BR"/>
        </w:rPr>
        <w:t>e</w:t>
      </w:r>
      <w:r w:rsidR="00AB6819" w:rsidRPr="00FC29EA">
        <w:rPr>
          <w:color w:val="auto"/>
          <w:shd w:val="clear" w:color="auto" w:fill="FFFFFF"/>
          <w:lang w:val="pt-BR"/>
        </w:rPr>
        <w:t xml:space="preserve">lecimentos </w:t>
      </w:r>
      <w:r w:rsidRPr="00FC29EA">
        <w:rPr>
          <w:color w:val="auto"/>
          <w:shd w:val="clear" w:color="auto" w:fill="FFFFFF"/>
          <w:lang w:val="pt-BR"/>
        </w:rPr>
        <w:t>e</w:t>
      </w:r>
      <w:r w:rsidR="001B4ECF" w:rsidRPr="00FC29EA">
        <w:rPr>
          <w:color w:val="auto"/>
          <w:shd w:val="clear" w:color="auto" w:fill="FFFFFF"/>
          <w:lang w:val="pt-BR"/>
        </w:rPr>
        <w:t>, por outro,</w:t>
      </w:r>
      <w:r w:rsidR="00AB6819" w:rsidRPr="00FC29EA">
        <w:rPr>
          <w:color w:val="auto"/>
          <w:shd w:val="clear" w:color="auto" w:fill="FFFFFF"/>
          <w:lang w:val="pt-BR"/>
        </w:rPr>
        <w:t xml:space="preserve"> para proteger </w:t>
      </w:r>
      <w:r w:rsidR="00D85C3B" w:rsidRPr="00FC29EA">
        <w:rPr>
          <w:color w:val="auto"/>
          <w:shd w:val="clear" w:color="auto" w:fill="FFFFFF"/>
          <w:lang w:val="pt-BR"/>
        </w:rPr>
        <w:t>direitos</w:t>
      </w:r>
      <w:r w:rsidR="001D27A3" w:rsidRPr="00FC29EA">
        <w:rPr>
          <w:color w:val="auto"/>
          <w:shd w:val="clear" w:color="auto" w:fill="FFFFFF"/>
          <w:lang w:val="pt-BR"/>
        </w:rPr>
        <w:t xml:space="preserve"> </w:t>
      </w:r>
      <w:r w:rsidR="00AB6819" w:rsidRPr="00FC29EA">
        <w:rPr>
          <w:color w:val="auto"/>
          <w:shd w:val="clear" w:color="auto" w:fill="FFFFFF"/>
          <w:lang w:val="pt-BR"/>
        </w:rPr>
        <w:t>fundament</w:t>
      </w:r>
      <w:r w:rsidR="00B81ED3" w:rsidRPr="00FC29EA">
        <w:rPr>
          <w:color w:val="auto"/>
          <w:shd w:val="clear" w:color="auto" w:fill="FFFFFF"/>
          <w:lang w:val="pt-BR"/>
        </w:rPr>
        <w:t>ais</w:t>
      </w:r>
      <w:r w:rsidR="00AB6819" w:rsidRPr="00FC29EA">
        <w:rPr>
          <w:color w:val="auto"/>
          <w:shd w:val="clear" w:color="auto" w:fill="FFFFFF"/>
          <w:lang w:val="pt-BR"/>
        </w:rPr>
        <w:t xml:space="preserve">, como a vida e </w:t>
      </w:r>
      <w:r w:rsidRPr="00FC29EA">
        <w:rPr>
          <w:color w:val="auto"/>
          <w:shd w:val="clear" w:color="auto" w:fill="FFFFFF"/>
          <w:lang w:val="pt-BR"/>
        </w:rPr>
        <w:t xml:space="preserve">a </w:t>
      </w:r>
      <w:r w:rsidR="00AB6819" w:rsidRPr="00FC29EA">
        <w:rPr>
          <w:color w:val="auto"/>
          <w:shd w:val="clear" w:color="auto" w:fill="FFFFFF"/>
          <w:lang w:val="pt-BR"/>
        </w:rPr>
        <w:t>integridad</w:t>
      </w:r>
      <w:r w:rsidRPr="00FC29EA">
        <w:rPr>
          <w:color w:val="auto"/>
          <w:shd w:val="clear" w:color="auto" w:fill="FFFFFF"/>
          <w:lang w:val="pt-BR"/>
        </w:rPr>
        <w:t>e</w:t>
      </w:r>
      <w:r w:rsidR="00AB6819" w:rsidRPr="00FC29EA">
        <w:rPr>
          <w:color w:val="auto"/>
          <w:shd w:val="clear" w:color="auto" w:fill="FFFFFF"/>
          <w:lang w:val="pt-BR"/>
        </w:rPr>
        <w:t xml:space="preserve"> </w:t>
      </w:r>
      <w:r w:rsidR="00196620" w:rsidRPr="00FC29EA">
        <w:rPr>
          <w:color w:val="auto"/>
          <w:shd w:val="clear" w:color="auto" w:fill="FFFFFF"/>
          <w:lang w:val="pt-BR"/>
        </w:rPr>
        <w:t xml:space="preserve">das </w:t>
      </w:r>
      <w:r w:rsidR="003D1E48" w:rsidRPr="00FC29EA">
        <w:rPr>
          <w:color w:val="auto"/>
          <w:shd w:val="clear" w:color="auto" w:fill="FFFFFF"/>
          <w:lang w:val="pt-BR"/>
        </w:rPr>
        <w:t>pessoas</w:t>
      </w:r>
      <w:r w:rsidR="001D27A3" w:rsidRPr="00FC29EA">
        <w:rPr>
          <w:color w:val="auto"/>
          <w:shd w:val="clear" w:color="auto" w:fill="FFFFFF"/>
          <w:lang w:val="pt-BR"/>
        </w:rPr>
        <w:t xml:space="preserve"> </w:t>
      </w:r>
      <w:r w:rsidR="00AB6819" w:rsidRPr="00FC29EA">
        <w:rPr>
          <w:color w:val="auto"/>
          <w:shd w:val="clear" w:color="auto" w:fill="FFFFFF"/>
          <w:lang w:val="pt-BR"/>
        </w:rPr>
        <w:t xml:space="preserve">privadas de </w:t>
      </w:r>
      <w:r w:rsidR="002B3DC1" w:rsidRPr="00FC29EA">
        <w:rPr>
          <w:color w:val="auto"/>
          <w:shd w:val="clear" w:color="auto" w:fill="FFFFFF"/>
          <w:lang w:val="pt-BR"/>
        </w:rPr>
        <w:t>liberdade</w:t>
      </w:r>
      <w:r w:rsidR="001D27A3" w:rsidRPr="00FC29EA">
        <w:rPr>
          <w:color w:val="auto"/>
          <w:shd w:val="clear" w:color="auto" w:fill="FFFFFF"/>
          <w:lang w:val="pt-BR"/>
        </w:rPr>
        <w:t xml:space="preserve"> </w:t>
      </w:r>
      <w:r w:rsidR="00AB6819" w:rsidRPr="00FC29EA">
        <w:rPr>
          <w:color w:val="auto"/>
          <w:shd w:val="clear" w:color="auto" w:fill="FFFFFF"/>
          <w:lang w:val="pt-BR"/>
        </w:rPr>
        <w:t>o</w:t>
      </w:r>
      <w:r w:rsidRPr="00FC29EA">
        <w:rPr>
          <w:color w:val="auto"/>
          <w:shd w:val="clear" w:color="auto" w:fill="FFFFFF"/>
          <w:lang w:val="pt-BR"/>
        </w:rPr>
        <w:t>u</w:t>
      </w:r>
      <w:r w:rsidR="00AB6819" w:rsidRPr="00FC29EA">
        <w:rPr>
          <w:color w:val="auto"/>
          <w:shd w:val="clear" w:color="auto" w:fill="FFFFFF"/>
          <w:lang w:val="pt-BR"/>
        </w:rPr>
        <w:t xml:space="preserve"> d</w:t>
      </w:r>
      <w:r w:rsidRPr="00FC29EA">
        <w:rPr>
          <w:color w:val="auto"/>
          <w:shd w:val="clear" w:color="auto" w:fill="FFFFFF"/>
          <w:lang w:val="pt-BR"/>
        </w:rPr>
        <w:t xml:space="preserve">o </w:t>
      </w:r>
      <w:r w:rsidR="00C01705" w:rsidRPr="00FC29EA">
        <w:rPr>
          <w:color w:val="auto"/>
          <w:shd w:val="clear" w:color="auto" w:fill="FFFFFF"/>
          <w:lang w:val="pt-BR"/>
        </w:rPr>
        <w:t>pessoal</w:t>
      </w:r>
      <w:r w:rsidR="001D27A3" w:rsidRPr="00FC29EA">
        <w:rPr>
          <w:color w:val="auto"/>
          <w:shd w:val="clear" w:color="auto" w:fill="FFFFFF"/>
          <w:lang w:val="pt-BR"/>
        </w:rPr>
        <w:t xml:space="preserve"> </w:t>
      </w:r>
      <w:r w:rsidR="00AB6819" w:rsidRPr="00FC29EA">
        <w:rPr>
          <w:color w:val="auto"/>
          <w:shd w:val="clear" w:color="auto" w:fill="FFFFFF"/>
          <w:lang w:val="pt-BR"/>
        </w:rPr>
        <w:t>de</w:t>
      </w:r>
      <w:r w:rsidRPr="00FC29EA">
        <w:rPr>
          <w:color w:val="auto"/>
          <w:shd w:val="clear" w:color="auto" w:fill="FFFFFF"/>
          <w:lang w:val="pt-BR"/>
        </w:rPr>
        <w:t>ssas instituições.</w:t>
      </w:r>
      <w:r w:rsidR="00AB6819" w:rsidRPr="00FC29EA">
        <w:rPr>
          <w:rStyle w:val="FootnoteReference"/>
          <w:color w:val="auto"/>
          <w:shd w:val="clear" w:color="auto" w:fill="FFFFFF"/>
          <w:lang w:val="pt-BR"/>
        </w:rPr>
        <w:footnoteReference w:id="76"/>
      </w:r>
      <w:r w:rsidR="00D44427" w:rsidRPr="00FC29EA">
        <w:rPr>
          <w:color w:val="auto"/>
          <w:shd w:val="clear" w:color="auto" w:fill="FFFFFF"/>
          <w:lang w:val="pt-BR"/>
        </w:rPr>
        <w:t xml:space="preserve"> </w:t>
      </w:r>
      <w:r w:rsidRPr="00FC29EA">
        <w:rPr>
          <w:color w:val="auto"/>
          <w:shd w:val="clear" w:color="auto" w:fill="FFFFFF"/>
          <w:lang w:val="pt-BR"/>
        </w:rPr>
        <w:t xml:space="preserve">Também as </w:t>
      </w:r>
      <w:r w:rsidR="00EE5770" w:rsidRPr="00FC29EA">
        <w:rPr>
          <w:color w:val="auto"/>
          <w:shd w:val="clear" w:color="auto" w:fill="FFFFFF"/>
          <w:lang w:val="pt-BR"/>
        </w:rPr>
        <w:t>Regras</w:t>
      </w:r>
      <w:r w:rsidR="001D27A3" w:rsidRPr="00FC29EA">
        <w:rPr>
          <w:color w:val="auto"/>
          <w:shd w:val="clear" w:color="auto" w:fill="FFFFFF"/>
          <w:lang w:val="pt-BR"/>
        </w:rPr>
        <w:t xml:space="preserve"> </w:t>
      </w:r>
      <w:r w:rsidR="00934CF4" w:rsidRPr="00FC29EA">
        <w:rPr>
          <w:color w:val="auto"/>
          <w:shd w:val="clear" w:color="auto" w:fill="FFFFFF"/>
          <w:lang w:val="pt-BR"/>
        </w:rPr>
        <w:t>de Mandela</w:t>
      </w:r>
      <w:r w:rsidR="00D44427" w:rsidRPr="00FC29EA">
        <w:rPr>
          <w:color w:val="auto"/>
          <w:shd w:val="clear" w:color="auto" w:fill="FFFFFF"/>
          <w:lang w:val="pt-BR"/>
        </w:rPr>
        <w:t xml:space="preserve"> </w:t>
      </w:r>
      <w:r w:rsidRPr="00FC29EA">
        <w:rPr>
          <w:color w:val="auto"/>
          <w:shd w:val="clear" w:color="auto" w:fill="FFFFFF"/>
          <w:lang w:val="pt-BR"/>
        </w:rPr>
        <w:t xml:space="preserve">reconheceram seu </w:t>
      </w:r>
      <w:r w:rsidR="00D44427" w:rsidRPr="00FC29EA">
        <w:rPr>
          <w:color w:val="auto"/>
          <w:shd w:val="clear" w:color="auto" w:fill="FFFFFF"/>
          <w:lang w:val="pt-BR"/>
        </w:rPr>
        <w:t xml:space="preserve">uso como </w:t>
      </w:r>
      <w:r w:rsidRPr="00FC29EA">
        <w:rPr>
          <w:color w:val="auto"/>
          <w:shd w:val="clear" w:color="auto" w:fill="FFFFFF"/>
          <w:lang w:val="pt-BR"/>
        </w:rPr>
        <w:t>possível</w:t>
      </w:r>
      <w:r w:rsidR="001D27A3" w:rsidRPr="00FC29EA">
        <w:rPr>
          <w:color w:val="auto"/>
          <w:shd w:val="clear" w:color="auto" w:fill="FFFFFF"/>
          <w:lang w:val="pt-BR"/>
        </w:rPr>
        <w:t xml:space="preserve"> </w:t>
      </w:r>
      <w:r w:rsidR="00D44427" w:rsidRPr="00FC29EA">
        <w:rPr>
          <w:color w:val="auto"/>
          <w:shd w:val="clear" w:color="auto" w:fill="FFFFFF"/>
          <w:lang w:val="pt-BR"/>
        </w:rPr>
        <w:t>medida disciplinar</w:t>
      </w:r>
      <w:r w:rsidRPr="00FC29EA">
        <w:rPr>
          <w:color w:val="auto"/>
          <w:shd w:val="clear" w:color="auto" w:fill="FFFFFF"/>
          <w:lang w:val="pt-BR"/>
        </w:rPr>
        <w:t>.</w:t>
      </w:r>
      <w:r w:rsidR="00D44427" w:rsidRPr="00FC29EA">
        <w:rPr>
          <w:rStyle w:val="FootnoteReference"/>
          <w:color w:val="auto"/>
          <w:lang w:val="pt-BR"/>
        </w:rPr>
        <w:footnoteReference w:id="77"/>
      </w:r>
      <w:r w:rsidR="00D44427" w:rsidRPr="00FC29EA">
        <w:rPr>
          <w:color w:val="auto"/>
          <w:lang w:val="pt-BR"/>
        </w:rPr>
        <w:t xml:space="preserve"> </w:t>
      </w:r>
      <w:r w:rsidRPr="00FC29EA">
        <w:rPr>
          <w:color w:val="auto"/>
          <w:lang w:val="pt-BR"/>
        </w:rPr>
        <w:t>No entanto</w:t>
      </w:r>
      <w:r w:rsidR="00A9326F" w:rsidRPr="00FC29EA">
        <w:rPr>
          <w:color w:val="auto"/>
          <w:lang w:val="pt-BR"/>
        </w:rPr>
        <w:t xml:space="preserve">, </w:t>
      </w:r>
      <w:r w:rsidRPr="00FC29EA">
        <w:rPr>
          <w:color w:val="auto"/>
          <w:lang w:val="pt-BR"/>
        </w:rPr>
        <w:t xml:space="preserve">é aconselhável </w:t>
      </w:r>
      <w:r w:rsidR="00A9326F" w:rsidRPr="00FC29EA">
        <w:rPr>
          <w:color w:val="auto"/>
          <w:lang w:val="pt-BR"/>
        </w:rPr>
        <w:t>buscar mecanismos alternativos de solu</w:t>
      </w:r>
      <w:r w:rsidR="001B5AE2" w:rsidRPr="00FC29EA">
        <w:rPr>
          <w:color w:val="auto"/>
          <w:lang w:val="pt-BR"/>
        </w:rPr>
        <w:t>ção</w:t>
      </w:r>
      <w:r w:rsidR="00A9326F" w:rsidRPr="00FC29EA">
        <w:rPr>
          <w:color w:val="auto"/>
          <w:lang w:val="pt-BR"/>
        </w:rPr>
        <w:t xml:space="preserve"> de controv</w:t>
      </w:r>
      <w:r w:rsidRPr="00FC29EA">
        <w:rPr>
          <w:color w:val="auto"/>
          <w:lang w:val="pt-BR"/>
        </w:rPr>
        <w:t>é</w:t>
      </w:r>
      <w:r w:rsidR="00A9326F" w:rsidRPr="00FC29EA">
        <w:rPr>
          <w:color w:val="auto"/>
          <w:lang w:val="pt-BR"/>
        </w:rPr>
        <w:t>rsias para evitar as faltas disciplinar</w:t>
      </w:r>
      <w:r w:rsidRPr="00FC29EA">
        <w:rPr>
          <w:color w:val="auto"/>
          <w:lang w:val="pt-BR"/>
        </w:rPr>
        <w:t>e</w:t>
      </w:r>
      <w:r w:rsidR="00A9326F" w:rsidRPr="00FC29EA">
        <w:rPr>
          <w:color w:val="auto"/>
          <w:lang w:val="pt-BR"/>
        </w:rPr>
        <w:t xml:space="preserve">s </w:t>
      </w:r>
      <w:r w:rsidRPr="00FC29EA">
        <w:rPr>
          <w:color w:val="auto"/>
          <w:lang w:val="pt-BR"/>
        </w:rPr>
        <w:t>e</w:t>
      </w:r>
      <w:r w:rsidR="00A9326F" w:rsidRPr="00FC29EA">
        <w:rPr>
          <w:color w:val="auto"/>
          <w:lang w:val="pt-BR"/>
        </w:rPr>
        <w:t xml:space="preserve"> resolver conflitos</w:t>
      </w:r>
      <w:r w:rsidRPr="00FC29EA">
        <w:rPr>
          <w:color w:val="auto"/>
          <w:lang w:val="pt-BR"/>
        </w:rPr>
        <w:t>.</w:t>
      </w:r>
      <w:r w:rsidR="00A9326F" w:rsidRPr="00FC29EA">
        <w:rPr>
          <w:rStyle w:val="FootnoteReference"/>
          <w:color w:val="auto"/>
          <w:lang w:val="pt-BR"/>
        </w:rPr>
        <w:footnoteReference w:id="78"/>
      </w:r>
      <w:r w:rsidR="00A9326F" w:rsidRPr="00FC29EA">
        <w:rPr>
          <w:color w:val="auto"/>
          <w:lang w:val="pt-BR"/>
        </w:rPr>
        <w:t xml:space="preserve"> Sobre es</w:t>
      </w:r>
      <w:r w:rsidRPr="00FC29EA">
        <w:rPr>
          <w:color w:val="auto"/>
          <w:lang w:val="pt-BR"/>
        </w:rPr>
        <w:t>s</w:t>
      </w:r>
      <w:r w:rsidR="00A9326F" w:rsidRPr="00FC29EA">
        <w:rPr>
          <w:color w:val="auto"/>
          <w:lang w:val="pt-BR"/>
        </w:rPr>
        <w:t xml:space="preserve">e </w:t>
      </w:r>
      <w:r w:rsidR="00063598" w:rsidRPr="00FC29EA">
        <w:rPr>
          <w:color w:val="auto"/>
          <w:lang w:val="pt-BR"/>
        </w:rPr>
        <w:t>po</w:t>
      </w:r>
      <w:r w:rsidR="00A9326F" w:rsidRPr="00FC29EA">
        <w:rPr>
          <w:color w:val="auto"/>
          <w:lang w:val="pt-BR"/>
        </w:rPr>
        <w:t xml:space="preserve">nto, </w:t>
      </w:r>
      <w:r w:rsidR="00A34C6D" w:rsidRPr="00FC29EA">
        <w:rPr>
          <w:color w:val="auto"/>
          <w:lang w:val="pt-BR"/>
        </w:rPr>
        <w:t>o Tribunal Europeu</w:t>
      </w:r>
      <w:r w:rsidR="001D27A3" w:rsidRPr="00FC29EA">
        <w:rPr>
          <w:color w:val="auto"/>
          <w:lang w:val="pt-BR"/>
        </w:rPr>
        <w:t xml:space="preserve"> </w:t>
      </w:r>
      <w:r w:rsidR="00A9326F" w:rsidRPr="00FC29EA">
        <w:rPr>
          <w:color w:val="auto"/>
          <w:lang w:val="pt-BR"/>
        </w:rPr>
        <w:t xml:space="preserve">de </w:t>
      </w:r>
      <w:r w:rsidR="001B5AE2" w:rsidRPr="00FC29EA">
        <w:rPr>
          <w:color w:val="auto"/>
          <w:lang w:val="pt-BR"/>
        </w:rPr>
        <w:t>Direitos</w:t>
      </w:r>
      <w:r w:rsidR="001D27A3" w:rsidRPr="00FC29EA">
        <w:rPr>
          <w:color w:val="auto"/>
          <w:lang w:val="pt-BR"/>
        </w:rPr>
        <w:t xml:space="preserve"> </w:t>
      </w:r>
      <w:r w:rsidR="00A9326F" w:rsidRPr="00FC29EA">
        <w:rPr>
          <w:color w:val="auto"/>
          <w:lang w:val="pt-BR"/>
        </w:rPr>
        <w:t>Humanos</w:t>
      </w:r>
      <w:r w:rsidR="00B95B3C" w:rsidRPr="00FC29EA">
        <w:rPr>
          <w:color w:val="auto"/>
          <w:lang w:val="pt-BR"/>
        </w:rPr>
        <w:t xml:space="preserve"> </w:t>
      </w:r>
      <w:r w:rsidRPr="00FC29EA">
        <w:rPr>
          <w:color w:val="auto"/>
          <w:lang w:val="pt-BR"/>
        </w:rPr>
        <w:t xml:space="preserve">declarou que a reclusão em </w:t>
      </w:r>
      <w:r w:rsidR="004737ED" w:rsidRPr="00FC29EA">
        <w:rPr>
          <w:color w:val="auto"/>
          <w:lang w:val="pt-BR"/>
        </w:rPr>
        <w:t>regime</w:t>
      </w:r>
      <w:r w:rsidR="001D27A3" w:rsidRPr="00FC29EA">
        <w:rPr>
          <w:color w:val="auto"/>
          <w:lang w:val="pt-BR"/>
        </w:rPr>
        <w:t xml:space="preserve"> </w:t>
      </w:r>
      <w:r w:rsidR="00A9326F" w:rsidRPr="00FC29EA">
        <w:rPr>
          <w:color w:val="auto"/>
          <w:lang w:val="pt-BR"/>
        </w:rPr>
        <w:t xml:space="preserve">de </w:t>
      </w:r>
      <w:r w:rsidR="006A4946" w:rsidRPr="00FC29EA">
        <w:rPr>
          <w:color w:val="auto"/>
          <w:lang w:val="pt-BR"/>
        </w:rPr>
        <w:t>isolamento</w:t>
      </w:r>
      <w:r w:rsidR="001D27A3" w:rsidRPr="00FC29EA">
        <w:rPr>
          <w:color w:val="auto"/>
          <w:lang w:val="pt-BR"/>
        </w:rPr>
        <w:t xml:space="preserve"> </w:t>
      </w:r>
      <w:r w:rsidRPr="00FC29EA">
        <w:rPr>
          <w:color w:val="auto"/>
          <w:lang w:val="pt-BR"/>
        </w:rPr>
        <w:t>de</w:t>
      </w:r>
      <w:r w:rsidR="001B4ECF" w:rsidRPr="00FC29EA">
        <w:rPr>
          <w:color w:val="auto"/>
          <w:lang w:val="pt-BR"/>
        </w:rPr>
        <w:t>v</w:t>
      </w:r>
      <w:r w:rsidRPr="00FC29EA">
        <w:rPr>
          <w:color w:val="auto"/>
          <w:lang w:val="pt-BR"/>
        </w:rPr>
        <w:t>e-se</w:t>
      </w:r>
      <w:r w:rsidR="001D27A3" w:rsidRPr="00FC29EA">
        <w:rPr>
          <w:color w:val="auto"/>
          <w:lang w:val="pt-BR"/>
        </w:rPr>
        <w:t xml:space="preserve"> </w:t>
      </w:r>
      <w:r w:rsidR="00A9326F" w:rsidRPr="00FC29EA">
        <w:rPr>
          <w:color w:val="auto"/>
          <w:lang w:val="pt-BR"/>
        </w:rPr>
        <w:t>bas</w:t>
      </w:r>
      <w:r w:rsidRPr="00FC29EA">
        <w:rPr>
          <w:color w:val="auto"/>
          <w:lang w:val="pt-BR"/>
        </w:rPr>
        <w:t>e</w:t>
      </w:r>
      <w:r w:rsidR="00A9326F" w:rsidRPr="00FC29EA">
        <w:rPr>
          <w:color w:val="auto"/>
          <w:lang w:val="pt-BR"/>
        </w:rPr>
        <w:t>ar e</w:t>
      </w:r>
      <w:r w:rsidRPr="00FC29EA">
        <w:rPr>
          <w:color w:val="auto"/>
          <w:lang w:val="pt-BR"/>
        </w:rPr>
        <w:t xml:space="preserve">m </w:t>
      </w:r>
      <w:r w:rsidR="00A9326F" w:rsidRPr="00FC29EA">
        <w:rPr>
          <w:color w:val="auto"/>
          <w:lang w:val="pt-BR"/>
        </w:rPr>
        <w:t>motivos genu</w:t>
      </w:r>
      <w:r w:rsidRPr="00FC29EA">
        <w:rPr>
          <w:color w:val="auto"/>
          <w:lang w:val="pt-BR"/>
        </w:rPr>
        <w:t>í</w:t>
      </w:r>
      <w:r w:rsidR="00A9326F" w:rsidRPr="00FC29EA">
        <w:rPr>
          <w:color w:val="auto"/>
          <w:lang w:val="pt-BR"/>
        </w:rPr>
        <w:t xml:space="preserve">nos, </w:t>
      </w:r>
      <w:r w:rsidRPr="00FC29EA">
        <w:rPr>
          <w:color w:val="auto"/>
          <w:lang w:val="pt-BR"/>
        </w:rPr>
        <w:t xml:space="preserve">e após terem sido tomadas todas as </w:t>
      </w:r>
      <w:r w:rsidR="00A9326F" w:rsidRPr="00FC29EA">
        <w:rPr>
          <w:color w:val="auto"/>
          <w:lang w:val="pt-BR"/>
        </w:rPr>
        <w:t>precau</w:t>
      </w:r>
      <w:r w:rsidR="00B81ED3" w:rsidRPr="00FC29EA">
        <w:rPr>
          <w:color w:val="auto"/>
          <w:lang w:val="pt-BR"/>
        </w:rPr>
        <w:t>ções</w:t>
      </w:r>
      <w:r w:rsidR="00A9326F" w:rsidRPr="00FC29EA">
        <w:rPr>
          <w:color w:val="auto"/>
          <w:lang w:val="pt-BR"/>
        </w:rPr>
        <w:t xml:space="preserve"> </w:t>
      </w:r>
      <w:r w:rsidR="00063598" w:rsidRPr="00FC29EA">
        <w:rPr>
          <w:color w:val="auto"/>
          <w:lang w:val="pt-BR"/>
        </w:rPr>
        <w:t>necessárias.</w:t>
      </w:r>
      <w:r w:rsidR="00A9326F" w:rsidRPr="00FC29EA">
        <w:rPr>
          <w:rStyle w:val="FootnoteReference"/>
          <w:color w:val="auto"/>
          <w:lang w:val="pt-BR"/>
        </w:rPr>
        <w:footnoteReference w:id="79"/>
      </w:r>
    </w:p>
    <w:p w14:paraId="1E9BD605" w14:textId="77777777" w:rsidR="00FD4D7F" w:rsidRPr="00F51BE1" w:rsidRDefault="00FD4D7F" w:rsidP="00FD4D7F">
      <w:pPr>
        <w:pStyle w:val="ListParagraph"/>
        <w:rPr>
          <w:color w:val="auto"/>
          <w:lang w:val="pt-BR"/>
        </w:rPr>
      </w:pPr>
    </w:p>
    <w:p w14:paraId="3EB69B3D" w14:textId="7D2AEF90" w:rsidR="00FD4D7F" w:rsidRPr="00FC29EA" w:rsidRDefault="00F3422E" w:rsidP="00B4122B">
      <w:pPr>
        <w:pStyle w:val="Body"/>
        <w:numPr>
          <w:ilvl w:val="0"/>
          <w:numId w:val="2"/>
        </w:numPr>
        <w:ind w:firstLine="720"/>
        <w:rPr>
          <w:color w:val="auto"/>
          <w:lang w:val="pt-BR"/>
        </w:rPr>
      </w:pPr>
      <w:r w:rsidRPr="00FC29EA">
        <w:rPr>
          <w:color w:val="auto"/>
          <w:lang w:val="pt-BR"/>
        </w:rPr>
        <w:t>A</w:t>
      </w:r>
      <w:r w:rsidR="00A9326F" w:rsidRPr="00FC29EA">
        <w:rPr>
          <w:color w:val="auto"/>
          <w:lang w:val="pt-BR"/>
        </w:rPr>
        <w:t>s circunst</w:t>
      </w:r>
      <w:r w:rsidRPr="00FC29EA">
        <w:rPr>
          <w:color w:val="auto"/>
          <w:lang w:val="pt-BR"/>
        </w:rPr>
        <w:t>â</w:t>
      </w:r>
      <w:r w:rsidR="00A9326F" w:rsidRPr="00FC29EA">
        <w:rPr>
          <w:color w:val="auto"/>
          <w:lang w:val="pt-BR"/>
        </w:rPr>
        <w:t xml:space="preserve">ncias para </w:t>
      </w:r>
      <w:r w:rsidRPr="00FC29EA">
        <w:rPr>
          <w:color w:val="auto"/>
          <w:lang w:val="pt-BR"/>
        </w:rPr>
        <w:t xml:space="preserve">o </w:t>
      </w:r>
      <w:r w:rsidR="00A9326F" w:rsidRPr="00FC29EA">
        <w:rPr>
          <w:color w:val="auto"/>
          <w:lang w:val="pt-BR"/>
        </w:rPr>
        <w:t>uso d</w:t>
      </w:r>
      <w:r w:rsidR="0040037E" w:rsidRPr="00FC29EA">
        <w:rPr>
          <w:color w:val="auto"/>
          <w:lang w:val="pt-BR"/>
        </w:rPr>
        <w:t>o</w:t>
      </w:r>
      <w:r w:rsidR="00A9326F" w:rsidRPr="00FC29EA">
        <w:rPr>
          <w:color w:val="auto"/>
          <w:lang w:val="pt-BR"/>
        </w:rPr>
        <w:t xml:space="preserve"> </w:t>
      </w:r>
      <w:r w:rsidR="006A4946" w:rsidRPr="00FC29EA">
        <w:rPr>
          <w:color w:val="auto"/>
          <w:lang w:val="pt-BR"/>
        </w:rPr>
        <w:t>isolamento</w:t>
      </w:r>
      <w:r w:rsidR="001D27A3" w:rsidRPr="00FC29EA">
        <w:rPr>
          <w:color w:val="auto"/>
          <w:lang w:val="pt-BR"/>
        </w:rPr>
        <w:t xml:space="preserve"> </w:t>
      </w:r>
      <w:r w:rsidR="00F62B09" w:rsidRPr="00FC29EA">
        <w:rPr>
          <w:color w:val="auto"/>
          <w:lang w:val="pt-BR"/>
        </w:rPr>
        <w:t>devem</w:t>
      </w:r>
      <w:r w:rsidR="001D27A3" w:rsidRPr="00FC29EA">
        <w:rPr>
          <w:color w:val="auto"/>
          <w:lang w:val="pt-BR"/>
        </w:rPr>
        <w:t xml:space="preserve"> </w:t>
      </w:r>
      <w:r w:rsidR="00A9326F" w:rsidRPr="00FC29EA">
        <w:rPr>
          <w:color w:val="auto"/>
          <w:lang w:val="pt-BR"/>
        </w:rPr>
        <w:t xml:space="preserve">ser </w:t>
      </w:r>
      <w:r w:rsidRPr="00FC29EA">
        <w:rPr>
          <w:color w:val="auto"/>
          <w:lang w:val="pt-BR"/>
        </w:rPr>
        <w:t>estabelecidas</w:t>
      </w:r>
      <w:r w:rsidR="001D27A3" w:rsidRPr="00FC29EA">
        <w:rPr>
          <w:color w:val="auto"/>
          <w:lang w:val="pt-BR"/>
        </w:rPr>
        <w:t xml:space="preserve"> </w:t>
      </w:r>
      <w:r w:rsidRPr="00FC29EA">
        <w:rPr>
          <w:color w:val="auto"/>
          <w:lang w:val="pt-BR"/>
        </w:rPr>
        <w:t>em</w:t>
      </w:r>
      <w:r w:rsidR="00A9326F" w:rsidRPr="00FC29EA">
        <w:rPr>
          <w:color w:val="auto"/>
          <w:lang w:val="pt-BR"/>
        </w:rPr>
        <w:t xml:space="preserve"> </w:t>
      </w:r>
      <w:r w:rsidR="00D85C3B" w:rsidRPr="00FC29EA">
        <w:rPr>
          <w:color w:val="auto"/>
          <w:lang w:val="pt-BR"/>
        </w:rPr>
        <w:t>lei</w:t>
      </w:r>
      <w:r w:rsidR="00A9326F" w:rsidRPr="00FC29EA">
        <w:rPr>
          <w:color w:val="auto"/>
          <w:lang w:val="pt-BR"/>
        </w:rPr>
        <w:t>.</w:t>
      </w:r>
      <w:r w:rsidR="001D27A3" w:rsidRPr="00FC29EA">
        <w:rPr>
          <w:color w:val="auto"/>
          <w:lang w:val="pt-BR"/>
        </w:rPr>
        <w:t xml:space="preserve"> </w:t>
      </w:r>
      <w:r w:rsidR="00A9326F" w:rsidRPr="00FC29EA">
        <w:rPr>
          <w:color w:val="auto"/>
          <w:lang w:val="pt-BR"/>
        </w:rPr>
        <w:t>A</w:t>
      </w:r>
      <w:r w:rsidRPr="00FC29EA">
        <w:rPr>
          <w:color w:val="auto"/>
          <w:lang w:val="pt-BR"/>
        </w:rPr>
        <w:t>o</w:t>
      </w:r>
      <w:r w:rsidR="00A9326F" w:rsidRPr="00FC29EA">
        <w:rPr>
          <w:color w:val="auto"/>
          <w:lang w:val="pt-BR"/>
        </w:rPr>
        <w:t xml:space="preserve"> </w:t>
      </w:r>
      <w:r w:rsidR="0084127F" w:rsidRPr="00FC29EA">
        <w:rPr>
          <w:color w:val="auto"/>
          <w:lang w:val="pt-BR"/>
        </w:rPr>
        <w:t>se</w:t>
      </w:r>
      <w:r w:rsidR="001B4ECF" w:rsidRPr="00FC29EA">
        <w:rPr>
          <w:color w:val="auto"/>
          <w:lang w:val="pt-BR"/>
        </w:rPr>
        <w:t>r</w:t>
      </w:r>
      <w:r w:rsidR="0084127F" w:rsidRPr="00FC29EA">
        <w:rPr>
          <w:color w:val="auto"/>
          <w:lang w:val="pt-BR"/>
        </w:rPr>
        <w:t xml:space="preserve"> </w:t>
      </w:r>
      <w:r w:rsidR="001B4ECF" w:rsidRPr="00FC29EA">
        <w:rPr>
          <w:color w:val="auto"/>
          <w:lang w:val="pt-BR"/>
        </w:rPr>
        <w:t xml:space="preserve">possível a imposição do </w:t>
      </w:r>
      <w:r w:rsidR="0084127F" w:rsidRPr="00FC29EA">
        <w:rPr>
          <w:color w:val="auto"/>
          <w:lang w:val="pt-BR"/>
        </w:rPr>
        <w:t>isolamento</w:t>
      </w:r>
      <w:r w:rsidR="00A9326F" w:rsidRPr="00FC29EA">
        <w:rPr>
          <w:color w:val="auto"/>
          <w:lang w:val="pt-BR"/>
        </w:rPr>
        <w:t xml:space="preserve"> como resultado de medida </w:t>
      </w:r>
      <w:r w:rsidRPr="00FC29EA">
        <w:rPr>
          <w:color w:val="auto"/>
          <w:lang w:val="pt-BR"/>
        </w:rPr>
        <w:t>disciplinar</w:t>
      </w:r>
      <w:r w:rsidR="00A9326F" w:rsidRPr="00FC29EA">
        <w:rPr>
          <w:color w:val="auto"/>
          <w:lang w:val="pt-BR"/>
        </w:rPr>
        <w:t xml:space="preserve">, </w:t>
      </w:r>
      <w:r w:rsidRPr="00FC29EA">
        <w:rPr>
          <w:color w:val="auto"/>
          <w:lang w:val="pt-BR"/>
        </w:rPr>
        <w:t>deve-se</w:t>
      </w:r>
      <w:r w:rsidR="001D27A3" w:rsidRPr="00FC29EA">
        <w:rPr>
          <w:color w:val="auto"/>
          <w:lang w:val="pt-BR"/>
        </w:rPr>
        <w:t xml:space="preserve"> </w:t>
      </w:r>
      <w:r w:rsidR="00A9326F" w:rsidRPr="00FC29EA">
        <w:rPr>
          <w:color w:val="auto"/>
          <w:lang w:val="pt-BR"/>
        </w:rPr>
        <w:t>a</w:t>
      </w:r>
      <w:r w:rsidRPr="00FC29EA">
        <w:rPr>
          <w:color w:val="auto"/>
          <w:lang w:val="pt-BR"/>
        </w:rPr>
        <w:t>s</w:t>
      </w:r>
      <w:r w:rsidR="00A9326F" w:rsidRPr="00FC29EA">
        <w:rPr>
          <w:color w:val="auto"/>
          <w:lang w:val="pt-BR"/>
        </w:rPr>
        <w:t xml:space="preserve">segurar que a </w:t>
      </w:r>
      <w:r w:rsidR="00D85C3B" w:rsidRPr="00FC29EA">
        <w:rPr>
          <w:color w:val="auto"/>
          <w:lang w:val="pt-BR"/>
        </w:rPr>
        <w:t>lei</w:t>
      </w:r>
      <w:r w:rsidR="001D27A3" w:rsidRPr="00FC29EA">
        <w:rPr>
          <w:color w:val="auto"/>
          <w:lang w:val="pt-BR"/>
        </w:rPr>
        <w:t xml:space="preserve"> </w:t>
      </w:r>
      <w:r w:rsidR="00A9326F" w:rsidRPr="00FC29EA">
        <w:rPr>
          <w:color w:val="auto"/>
          <w:lang w:val="pt-BR"/>
        </w:rPr>
        <w:t>o</w:t>
      </w:r>
      <w:r w:rsidRPr="00FC29EA">
        <w:rPr>
          <w:color w:val="auto"/>
          <w:lang w:val="pt-BR"/>
        </w:rPr>
        <w:t>u</w:t>
      </w:r>
      <w:r w:rsidR="00A9326F" w:rsidRPr="00FC29EA">
        <w:rPr>
          <w:color w:val="auto"/>
          <w:lang w:val="pt-BR"/>
        </w:rPr>
        <w:t xml:space="preserve"> </w:t>
      </w:r>
      <w:r w:rsidRPr="00FC29EA">
        <w:rPr>
          <w:color w:val="auto"/>
          <w:lang w:val="pt-BR"/>
        </w:rPr>
        <w:t>regulamento</w:t>
      </w:r>
      <w:r w:rsidR="001D27A3" w:rsidRPr="00FC29EA">
        <w:rPr>
          <w:color w:val="auto"/>
          <w:lang w:val="pt-BR"/>
        </w:rPr>
        <w:t xml:space="preserve"> </w:t>
      </w:r>
      <w:r w:rsidR="00A9326F" w:rsidRPr="00FC29EA">
        <w:rPr>
          <w:color w:val="auto"/>
          <w:lang w:val="pt-BR"/>
        </w:rPr>
        <w:t xml:space="preserve">que </w:t>
      </w:r>
      <w:r w:rsidR="0040037E" w:rsidRPr="00FC29EA">
        <w:rPr>
          <w:color w:val="auto"/>
          <w:lang w:val="pt-BR"/>
        </w:rPr>
        <w:t>o</w:t>
      </w:r>
      <w:r w:rsidR="0084127F" w:rsidRPr="00FC29EA">
        <w:rPr>
          <w:color w:val="auto"/>
          <w:lang w:val="pt-BR"/>
        </w:rPr>
        <w:t xml:space="preserve"> </w:t>
      </w:r>
      <w:r w:rsidR="00A9326F" w:rsidRPr="00FC29EA">
        <w:rPr>
          <w:color w:val="auto"/>
          <w:lang w:val="pt-BR"/>
        </w:rPr>
        <w:t xml:space="preserve">determine </w:t>
      </w:r>
      <w:r w:rsidRPr="00FC29EA">
        <w:rPr>
          <w:color w:val="auto"/>
          <w:lang w:val="pt-BR"/>
        </w:rPr>
        <w:t>estabeleça</w:t>
      </w:r>
      <w:r w:rsidR="001D27A3" w:rsidRPr="00FC29EA">
        <w:rPr>
          <w:color w:val="auto"/>
          <w:lang w:val="pt-BR"/>
        </w:rPr>
        <w:t xml:space="preserve"> </w:t>
      </w:r>
      <w:r w:rsidR="00A9326F" w:rsidRPr="00FC29EA">
        <w:rPr>
          <w:color w:val="auto"/>
          <w:lang w:val="pt-BR"/>
        </w:rPr>
        <w:t xml:space="preserve">claramente as condutas que </w:t>
      </w:r>
      <w:r w:rsidRPr="00FC29EA">
        <w:rPr>
          <w:color w:val="auto"/>
          <w:lang w:val="pt-BR"/>
        </w:rPr>
        <w:t xml:space="preserve">constituem a </w:t>
      </w:r>
      <w:r w:rsidR="00A9326F" w:rsidRPr="00FC29EA">
        <w:rPr>
          <w:color w:val="auto"/>
          <w:lang w:val="pt-BR"/>
        </w:rPr>
        <w:t xml:space="preserve">falta </w:t>
      </w:r>
      <w:r w:rsidRPr="00FC29EA">
        <w:rPr>
          <w:color w:val="auto"/>
          <w:lang w:val="pt-BR"/>
        </w:rPr>
        <w:t>disciplinar</w:t>
      </w:r>
      <w:r w:rsidR="00A9326F" w:rsidRPr="00FC29EA">
        <w:rPr>
          <w:color w:val="auto"/>
          <w:lang w:val="pt-BR"/>
        </w:rPr>
        <w:t xml:space="preserve">, </w:t>
      </w:r>
      <w:r w:rsidRPr="00FC29EA">
        <w:rPr>
          <w:color w:val="auto"/>
          <w:lang w:val="pt-BR"/>
        </w:rPr>
        <w:t xml:space="preserve">bem como o </w:t>
      </w:r>
      <w:r w:rsidR="00A9326F" w:rsidRPr="00FC29EA">
        <w:rPr>
          <w:color w:val="auto"/>
          <w:lang w:val="pt-BR"/>
        </w:rPr>
        <w:t xml:space="preserve">caráter </w:t>
      </w:r>
      <w:r w:rsidRPr="00FC29EA">
        <w:rPr>
          <w:color w:val="auto"/>
          <w:lang w:val="pt-BR"/>
        </w:rPr>
        <w:t>e</w:t>
      </w:r>
      <w:r w:rsidR="00A9326F" w:rsidRPr="00FC29EA">
        <w:rPr>
          <w:color w:val="auto"/>
          <w:lang w:val="pt-BR"/>
        </w:rPr>
        <w:t xml:space="preserve"> a dura</w:t>
      </w:r>
      <w:r w:rsidR="001B5AE2" w:rsidRPr="00FC29EA">
        <w:rPr>
          <w:color w:val="auto"/>
          <w:lang w:val="pt-BR"/>
        </w:rPr>
        <w:t>ção</w:t>
      </w:r>
      <w:r w:rsidR="00A9326F" w:rsidRPr="00FC29EA">
        <w:rPr>
          <w:color w:val="auto"/>
          <w:lang w:val="pt-BR"/>
        </w:rPr>
        <w:t xml:space="preserve"> d</w:t>
      </w:r>
      <w:r w:rsidRPr="00FC29EA">
        <w:rPr>
          <w:color w:val="auto"/>
          <w:lang w:val="pt-BR"/>
        </w:rPr>
        <w:t xml:space="preserve">a </w:t>
      </w:r>
      <w:r w:rsidR="00A9326F" w:rsidRPr="00FC29EA">
        <w:rPr>
          <w:color w:val="auto"/>
          <w:lang w:val="pt-BR"/>
        </w:rPr>
        <w:t>san</w:t>
      </w:r>
      <w:r w:rsidR="001B5AE2" w:rsidRPr="00FC29EA">
        <w:rPr>
          <w:color w:val="auto"/>
          <w:lang w:val="pt-BR"/>
        </w:rPr>
        <w:t>ção</w:t>
      </w:r>
      <w:r w:rsidR="00A9326F" w:rsidRPr="00FC29EA">
        <w:rPr>
          <w:color w:val="auto"/>
          <w:lang w:val="pt-BR"/>
        </w:rPr>
        <w:t xml:space="preserve">. </w:t>
      </w:r>
      <w:r w:rsidRPr="00FC29EA">
        <w:rPr>
          <w:color w:val="auto"/>
          <w:lang w:val="pt-BR"/>
        </w:rPr>
        <w:t>Do mesmo modo</w:t>
      </w:r>
      <w:r w:rsidR="00A9326F" w:rsidRPr="00FC29EA">
        <w:rPr>
          <w:color w:val="auto"/>
          <w:lang w:val="pt-BR"/>
        </w:rPr>
        <w:t xml:space="preserve">, </w:t>
      </w:r>
      <w:r w:rsidRPr="00FC29EA">
        <w:rPr>
          <w:color w:val="auto"/>
          <w:lang w:val="pt-BR"/>
        </w:rPr>
        <w:t xml:space="preserve">essa </w:t>
      </w:r>
      <w:r w:rsidR="00A9326F" w:rsidRPr="00FC29EA">
        <w:rPr>
          <w:color w:val="auto"/>
          <w:lang w:val="pt-BR"/>
        </w:rPr>
        <w:t xml:space="preserve">norma </w:t>
      </w:r>
      <w:r w:rsidR="0043196C" w:rsidRPr="00FC29EA">
        <w:rPr>
          <w:color w:val="auto"/>
          <w:lang w:val="pt-BR"/>
        </w:rPr>
        <w:t>deve</w:t>
      </w:r>
      <w:r w:rsidR="001D27A3" w:rsidRPr="00FC29EA">
        <w:rPr>
          <w:color w:val="auto"/>
          <w:lang w:val="pt-BR"/>
        </w:rPr>
        <w:t xml:space="preserve"> </w:t>
      </w:r>
      <w:r w:rsidRPr="00FC29EA">
        <w:rPr>
          <w:color w:val="auto"/>
          <w:lang w:val="pt-BR"/>
        </w:rPr>
        <w:t>estabelecer</w:t>
      </w:r>
      <w:r w:rsidR="001D27A3" w:rsidRPr="00FC29EA">
        <w:rPr>
          <w:color w:val="auto"/>
          <w:lang w:val="pt-BR"/>
        </w:rPr>
        <w:t xml:space="preserve"> </w:t>
      </w:r>
      <w:r w:rsidR="00A9326F" w:rsidRPr="00FC29EA">
        <w:rPr>
          <w:color w:val="auto"/>
          <w:lang w:val="pt-BR"/>
        </w:rPr>
        <w:t xml:space="preserve">os procedimentos relativos </w:t>
      </w:r>
      <w:r w:rsidRPr="00FC29EA">
        <w:rPr>
          <w:color w:val="auto"/>
          <w:lang w:val="pt-BR"/>
        </w:rPr>
        <w:t xml:space="preserve">ao </w:t>
      </w:r>
      <w:r w:rsidR="00A9326F" w:rsidRPr="00FC29EA">
        <w:rPr>
          <w:color w:val="auto"/>
          <w:lang w:val="pt-BR"/>
        </w:rPr>
        <w:t xml:space="preserve">uso, </w:t>
      </w:r>
      <w:r w:rsidRPr="00FC29EA">
        <w:rPr>
          <w:color w:val="auto"/>
          <w:lang w:val="pt-BR"/>
        </w:rPr>
        <w:t>à revisão, à</w:t>
      </w:r>
      <w:r w:rsidR="00A9326F" w:rsidRPr="00FC29EA">
        <w:rPr>
          <w:color w:val="auto"/>
          <w:lang w:val="pt-BR"/>
        </w:rPr>
        <w:t xml:space="preserve"> imposi</w:t>
      </w:r>
      <w:r w:rsidR="001B5AE2" w:rsidRPr="00FC29EA">
        <w:rPr>
          <w:color w:val="auto"/>
          <w:lang w:val="pt-BR"/>
        </w:rPr>
        <w:t>ção</w:t>
      </w:r>
      <w:r w:rsidR="00A9326F" w:rsidRPr="00FC29EA">
        <w:rPr>
          <w:color w:val="auto"/>
          <w:lang w:val="pt-BR"/>
        </w:rPr>
        <w:t xml:space="preserve"> </w:t>
      </w:r>
      <w:r w:rsidR="00021692" w:rsidRPr="00FC29EA">
        <w:rPr>
          <w:color w:val="auto"/>
          <w:lang w:val="pt-BR"/>
        </w:rPr>
        <w:t xml:space="preserve">ou à suspensão </w:t>
      </w:r>
      <w:r w:rsidR="00A9326F" w:rsidRPr="00FC29EA">
        <w:rPr>
          <w:color w:val="auto"/>
          <w:lang w:val="pt-BR"/>
        </w:rPr>
        <w:t xml:space="preserve">de </w:t>
      </w:r>
      <w:r w:rsidR="00386EFF" w:rsidRPr="00FC29EA">
        <w:rPr>
          <w:color w:val="auto"/>
          <w:lang w:val="pt-BR"/>
        </w:rPr>
        <w:t>qualquer</w:t>
      </w:r>
      <w:r w:rsidR="001D27A3" w:rsidRPr="00FC29EA">
        <w:rPr>
          <w:color w:val="auto"/>
          <w:lang w:val="pt-BR"/>
        </w:rPr>
        <w:t xml:space="preserve"> </w:t>
      </w:r>
      <w:r w:rsidR="004737ED" w:rsidRPr="00FC29EA">
        <w:rPr>
          <w:color w:val="auto"/>
          <w:lang w:val="pt-BR"/>
        </w:rPr>
        <w:t>regime</w:t>
      </w:r>
      <w:r w:rsidR="001D27A3" w:rsidRPr="00FC29EA">
        <w:rPr>
          <w:color w:val="auto"/>
          <w:lang w:val="pt-BR"/>
        </w:rPr>
        <w:t xml:space="preserve"> </w:t>
      </w:r>
      <w:r w:rsidR="00A9326F" w:rsidRPr="00FC29EA">
        <w:rPr>
          <w:color w:val="auto"/>
          <w:lang w:val="pt-BR"/>
        </w:rPr>
        <w:t>de separa</w:t>
      </w:r>
      <w:r w:rsidR="001B5AE2" w:rsidRPr="00FC29EA">
        <w:rPr>
          <w:color w:val="auto"/>
          <w:lang w:val="pt-BR"/>
        </w:rPr>
        <w:t>ção</w:t>
      </w:r>
      <w:r w:rsidR="00A9326F" w:rsidRPr="00FC29EA">
        <w:rPr>
          <w:color w:val="auto"/>
          <w:lang w:val="pt-BR"/>
        </w:rPr>
        <w:t xml:space="preserve"> for</w:t>
      </w:r>
      <w:r w:rsidR="00021692" w:rsidRPr="00FC29EA">
        <w:rPr>
          <w:color w:val="auto"/>
          <w:lang w:val="pt-BR"/>
        </w:rPr>
        <w:t>çada,</w:t>
      </w:r>
      <w:r w:rsidR="00A9326F" w:rsidRPr="00FC29EA">
        <w:rPr>
          <w:rStyle w:val="FootnoteReference"/>
          <w:color w:val="auto"/>
          <w:lang w:val="pt-BR"/>
        </w:rPr>
        <w:footnoteReference w:id="80"/>
      </w:r>
      <w:r w:rsidR="00A9326F" w:rsidRPr="00FC29EA">
        <w:rPr>
          <w:color w:val="auto"/>
          <w:lang w:val="pt-BR"/>
        </w:rPr>
        <w:t xml:space="preserve"> </w:t>
      </w:r>
      <w:r w:rsidR="0040037E" w:rsidRPr="00FC29EA">
        <w:rPr>
          <w:color w:val="auto"/>
          <w:lang w:val="pt-BR"/>
        </w:rPr>
        <w:t xml:space="preserve">só podendo, por conseguinte, </w:t>
      </w:r>
      <w:r w:rsidR="00021692" w:rsidRPr="00FC29EA">
        <w:rPr>
          <w:color w:val="auto"/>
          <w:lang w:val="pt-BR"/>
        </w:rPr>
        <w:t>ser imposta por um juiz,</w:t>
      </w:r>
      <w:r w:rsidR="00A9326F" w:rsidRPr="00FC29EA">
        <w:rPr>
          <w:rStyle w:val="FootnoteReference"/>
          <w:color w:val="auto"/>
          <w:lang w:val="pt-BR"/>
        </w:rPr>
        <w:footnoteReference w:id="81"/>
      </w:r>
      <w:r w:rsidR="00A9326F" w:rsidRPr="00FC29EA">
        <w:rPr>
          <w:color w:val="auto"/>
          <w:lang w:val="pt-BR"/>
        </w:rPr>
        <w:t xml:space="preserve"> </w:t>
      </w:r>
      <w:r w:rsidR="00021692" w:rsidRPr="00FC29EA">
        <w:rPr>
          <w:color w:val="auto"/>
          <w:lang w:val="pt-BR"/>
        </w:rPr>
        <w:lastRenderedPageBreak/>
        <w:t>por meio de uma revisão</w:t>
      </w:r>
      <w:r w:rsidR="001D27A3" w:rsidRPr="00FC29EA">
        <w:rPr>
          <w:color w:val="auto"/>
          <w:lang w:val="pt-BR"/>
        </w:rPr>
        <w:t xml:space="preserve"> </w:t>
      </w:r>
      <w:r w:rsidR="00A9326F" w:rsidRPr="00FC29EA">
        <w:rPr>
          <w:color w:val="auto"/>
          <w:lang w:val="pt-BR"/>
        </w:rPr>
        <w:t>independente</w:t>
      </w:r>
      <w:r w:rsidR="00021692" w:rsidRPr="00FC29EA">
        <w:rPr>
          <w:color w:val="auto"/>
          <w:lang w:val="pt-BR"/>
        </w:rPr>
        <w:t>.</w:t>
      </w:r>
      <w:r w:rsidR="00A9326F" w:rsidRPr="00FC29EA">
        <w:rPr>
          <w:rStyle w:val="FootnoteReference"/>
          <w:color w:val="auto"/>
          <w:lang w:val="pt-BR"/>
        </w:rPr>
        <w:footnoteReference w:id="82"/>
      </w:r>
      <w:r w:rsidR="00A9326F" w:rsidRPr="00FC29EA">
        <w:rPr>
          <w:color w:val="auto"/>
          <w:lang w:val="pt-BR"/>
        </w:rPr>
        <w:t xml:space="preserve"> E</w:t>
      </w:r>
      <w:r w:rsidR="00021692" w:rsidRPr="00FC29EA">
        <w:rPr>
          <w:color w:val="auto"/>
          <w:lang w:val="pt-BR"/>
        </w:rPr>
        <w:t>m nenhum</w:t>
      </w:r>
      <w:r w:rsidR="00A9326F" w:rsidRPr="00FC29EA">
        <w:rPr>
          <w:color w:val="auto"/>
          <w:lang w:val="pt-BR"/>
        </w:rPr>
        <w:t xml:space="preserve"> caso</w:t>
      </w:r>
      <w:r w:rsidR="00021692" w:rsidRPr="00FC29EA">
        <w:rPr>
          <w:color w:val="auto"/>
          <w:lang w:val="pt-BR"/>
        </w:rPr>
        <w:t>,</w:t>
      </w:r>
      <w:r w:rsidR="00A9326F" w:rsidRPr="00FC29EA">
        <w:rPr>
          <w:color w:val="auto"/>
          <w:lang w:val="pt-BR"/>
        </w:rPr>
        <w:t xml:space="preserve"> de</w:t>
      </w:r>
      <w:r w:rsidR="00021692" w:rsidRPr="00FC29EA">
        <w:rPr>
          <w:color w:val="auto"/>
          <w:lang w:val="pt-BR"/>
        </w:rPr>
        <w:t>v</w:t>
      </w:r>
      <w:r w:rsidR="00A9326F" w:rsidRPr="00FC29EA">
        <w:rPr>
          <w:color w:val="auto"/>
          <w:lang w:val="pt-BR"/>
        </w:rPr>
        <w:t xml:space="preserve">erá </w:t>
      </w:r>
      <w:r w:rsidR="00021692" w:rsidRPr="00FC29EA">
        <w:rPr>
          <w:color w:val="auto"/>
          <w:lang w:val="pt-BR"/>
        </w:rPr>
        <w:t>ser deixada u</w:t>
      </w:r>
      <w:r w:rsidR="00A9326F" w:rsidRPr="00FC29EA">
        <w:rPr>
          <w:color w:val="auto"/>
          <w:lang w:val="pt-BR"/>
        </w:rPr>
        <w:t>nicamente e</w:t>
      </w:r>
      <w:r w:rsidR="00021692" w:rsidRPr="00FC29EA">
        <w:rPr>
          <w:color w:val="auto"/>
          <w:lang w:val="pt-BR"/>
        </w:rPr>
        <w:t xml:space="preserve">m mãos </w:t>
      </w:r>
      <w:r w:rsidR="00196620" w:rsidRPr="00FC29EA">
        <w:rPr>
          <w:color w:val="auto"/>
          <w:lang w:val="pt-BR"/>
        </w:rPr>
        <w:t xml:space="preserve">das </w:t>
      </w:r>
      <w:r w:rsidR="00A9326F" w:rsidRPr="00FC29EA">
        <w:rPr>
          <w:color w:val="auto"/>
          <w:lang w:val="pt-BR"/>
        </w:rPr>
        <w:t>autoridades encar</w:t>
      </w:r>
      <w:r w:rsidR="00021692" w:rsidRPr="00FC29EA">
        <w:rPr>
          <w:color w:val="auto"/>
          <w:lang w:val="pt-BR"/>
        </w:rPr>
        <w:t>re</w:t>
      </w:r>
      <w:r w:rsidR="00A9326F" w:rsidRPr="00FC29EA">
        <w:rPr>
          <w:color w:val="auto"/>
          <w:lang w:val="pt-BR"/>
        </w:rPr>
        <w:t xml:space="preserve">gadas </w:t>
      </w:r>
      <w:r w:rsidR="003D1E48" w:rsidRPr="00FC29EA">
        <w:rPr>
          <w:color w:val="auto"/>
          <w:lang w:val="pt-BR"/>
        </w:rPr>
        <w:t xml:space="preserve">dos </w:t>
      </w:r>
      <w:r w:rsidR="00A9326F" w:rsidRPr="00FC29EA">
        <w:rPr>
          <w:color w:val="auto"/>
          <w:lang w:val="pt-BR"/>
        </w:rPr>
        <w:t>centros de priva</w:t>
      </w:r>
      <w:r w:rsidR="001B5AE2" w:rsidRPr="00FC29EA">
        <w:rPr>
          <w:color w:val="auto"/>
          <w:lang w:val="pt-BR"/>
        </w:rPr>
        <w:t>ção</w:t>
      </w:r>
      <w:r w:rsidR="00A9326F" w:rsidRPr="00FC29EA">
        <w:rPr>
          <w:color w:val="auto"/>
          <w:lang w:val="pt-BR"/>
        </w:rPr>
        <w:t xml:space="preserve"> de </w:t>
      </w:r>
      <w:r w:rsidR="002B3DC1" w:rsidRPr="00FC29EA">
        <w:rPr>
          <w:color w:val="auto"/>
          <w:lang w:val="pt-BR"/>
        </w:rPr>
        <w:t>liberdade</w:t>
      </w:r>
      <w:r w:rsidR="00021692" w:rsidRPr="00FC29EA">
        <w:rPr>
          <w:color w:val="auto"/>
          <w:lang w:val="pt-BR"/>
        </w:rPr>
        <w:t>.</w:t>
      </w:r>
      <w:r w:rsidR="00A9326F" w:rsidRPr="00FC29EA">
        <w:rPr>
          <w:rStyle w:val="FootnoteReference"/>
          <w:color w:val="auto"/>
          <w:lang w:val="pt-BR"/>
        </w:rPr>
        <w:footnoteReference w:id="83"/>
      </w:r>
      <w:r w:rsidR="00A9326F" w:rsidRPr="00FC29EA">
        <w:rPr>
          <w:color w:val="auto"/>
          <w:lang w:val="pt-BR"/>
        </w:rPr>
        <w:t xml:space="preserve"> </w:t>
      </w:r>
    </w:p>
    <w:p w14:paraId="7E6E3CA9" w14:textId="77777777" w:rsidR="00FD4D7F" w:rsidRPr="00FC29EA" w:rsidRDefault="00FD4D7F" w:rsidP="00FD4D7F">
      <w:pPr>
        <w:pStyle w:val="ListParagraph"/>
        <w:rPr>
          <w:color w:val="auto"/>
          <w:lang w:val="pt-BR"/>
        </w:rPr>
      </w:pPr>
    </w:p>
    <w:p w14:paraId="5DDAD9AA" w14:textId="49B9C160" w:rsidR="00FD4D7F" w:rsidRPr="00FC29EA" w:rsidRDefault="00AF4B8E" w:rsidP="00B4122B">
      <w:pPr>
        <w:pStyle w:val="Body"/>
        <w:numPr>
          <w:ilvl w:val="0"/>
          <w:numId w:val="2"/>
        </w:numPr>
        <w:ind w:firstLine="720"/>
        <w:rPr>
          <w:color w:val="auto"/>
          <w:lang w:val="pt-BR"/>
        </w:rPr>
      </w:pPr>
      <w:r w:rsidRPr="00FC29EA">
        <w:rPr>
          <w:color w:val="auto"/>
          <w:lang w:val="pt-BR"/>
        </w:rPr>
        <w:t xml:space="preserve">Por </w:t>
      </w:r>
      <w:r w:rsidR="000104AA" w:rsidRPr="00FC29EA">
        <w:rPr>
          <w:color w:val="auto"/>
          <w:lang w:val="pt-BR"/>
        </w:rPr>
        <w:t>outro lado</w:t>
      </w:r>
      <w:r w:rsidRPr="00FC29EA">
        <w:rPr>
          <w:color w:val="auto"/>
          <w:lang w:val="pt-BR"/>
        </w:rPr>
        <w:t xml:space="preserve">, a CIDH </w:t>
      </w:r>
      <w:r w:rsidR="00021692" w:rsidRPr="00FC29EA">
        <w:rPr>
          <w:color w:val="auto"/>
          <w:lang w:val="pt-BR"/>
        </w:rPr>
        <w:t xml:space="preserve">enfatizou que a </w:t>
      </w:r>
      <w:r w:rsidRPr="00FC29EA">
        <w:rPr>
          <w:color w:val="auto"/>
          <w:lang w:val="pt-BR"/>
        </w:rPr>
        <w:t xml:space="preserve">medida de </w:t>
      </w:r>
      <w:r w:rsidR="006A4946" w:rsidRPr="00FC29EA">
        <w:rPr>
          <w:color w:val="auto"/>
          <w:lang w:val="pt-BR"/>
        </w:rPr>
        <w:t>isolamento</w:t>
      </w:r>
      <w:r w:rsidR="001D27A3" w:rsidRPr="00FC29EA">
        <w:rPr>
          <w:color w:val="auto"/>
          <w:lang w:val="pt-BR"/>
        </w:rPr>
        <w:t xml:space="preserve"> </w:t>
      </w:r>
      <w:r w:rsidR="0043196C" w:rsidRPr="00FC29EA">
        <w:rPr>
          <w:color w:val="auto"/>
          <w:lang w:val="pt-BR"/>
        </w:rPr>
        <w:t>deve</w:t>
      </w:r>
      <w:r w:rsidR="001D27A3" w:rsidRPr="00FC29EA">
        <w:rPr>
          <w:color w:val="auto"/>
          <w:lang w:val="pt-BR"/>
        </w:rPr>
        <w:t xml:space="preserve"> </w:t>
      </w:r>
      <w:r w:rsidRPr="00FC29EA">
        <w:rPr>
          <w:color w:val="auto"/>
          <w:lang w:val="pt-BR"/>
        </w:rPr>
        <w:t xml:space="preserve">ser </w:t>
      </w:r>
      <w:r w:rsidR="00021692" w:rsidRPr="00FC29EA">
        <w:rPr>
          <w:color w:val="auto"/>
          <w:lang w:val="pt-BR"/>
        </w:rPr>
        <w:t>imposta</w:t>
      </w:r>
      <w:r w:rsidR="001D27A3" w:rsidRPr="00FC29EA">
        <w:rPr>
          <w:color w:val="auto"/>
          <w:lang w:val="pt-BR"/>
        </w:rPr>
        <w:t xml:space="preserve"> </w:t>
      </w:r>
      <w:r w:rsidRPr="00FC29EA">
        <w:rPr>
          <w:color w:val="auto"/>
          <w:lang w:val="pt-BR"/>
        </w:rPr>
        <w:t>co</w:t>
      </w:r>
      <w:r w:rsidR="00021692" w:rsidRPr="00FC29EA">
        <w:rPr>
          <w:color w:val="auto"/>
          <w:lang w:val="pt-BR"/>
        </w:rPr>
        <w:t xml:space="preserve">m a </w:t>
      </w:r>
      <w:r w:rsidRPr="00FC29EA">
        <w:rPr>
          <w:color w:val="auto"/>
          <w:lang w:val="pt-BR"/>
        </w:rPr>
        <w:t>pr</w:t>
      </w:r>
      <w:r w:rsidR="00021692" w:rsidRPr="00FC29EA">
        <w:rPr>
          <w:color w:val="auto"/>
          <w:lang w:val="pt-BR"/>
        </w:rPr>
        <w:t>é</w:t>
      </w:r>
      <w:r w:rsidRPr="00FC29EA">
        <w:rPr>
          <w:color w:val="auto"/>
          <w:lang w:val="pt-BR"/>
        </w:rPr>
        <w:t>via observ</w:t>
      </w:r>
      <w:r w:rsidR="00021692" w:rsidRPr="00FC29EA">
        <w:rPr>
          <w:color w:val="auto"/>
          <w:lang w:val="pt-BR"/>
        </w:rPr>
        <w:t>â</w:t>
      </w:r>
      <w:r w:rsidRPr="00FC29EA">
        <w:rPr>
          <w:color w:val="auto"/>
          <w:lang w:val="pt-BR"/>
        </w:rPr>
        <w:t xml:space="preserve">ncia </w:t>
      </w:r>
      <w:r w:rsidR="00021692" w:rsidRPr="00FC29EA">
        <w:rPr>
          <w:color w:val="auto"/>
          <w:lang w:val="pt-BR"/>
        </w:rPr>
        <w:t xml:space="preserve">do devido </w:t>
      </w:r>
      <w:r w:rsidR="002B3DC1" w:rsidRPr="00FC29EA">
        <w:rPr>
          <w:color w:val="auto"/>
          <w:lang w:val="pt-BR"/>
        </w:rPr>
        <w:t>processo</w:t>
      </w:r>
      <w:r w:rsidR="001D27A3" w:rsidRPr="00FC29EA">
        <w:rPr>
          <w:color w:val="auto"/>
          <w:lang w:val="pt-BR"/>
        </w:rPr>
        <w:t xml:space="preserve"> </w:t>
      </w:r>
      <w:r w:rsidRPr="00FC29EA">
        <w:rPr>
          <w:color w:val="auto"/>
          <w:lang w:val="pt-BR"/>
        </w:rPr>
        <w:t xml:space="preserve">legal </w:t>
      </w:r>
      <w:r w:rsidR="00021692" w:rsidRPr="00FC29EA">
        <w:rPr>
          <w:color w:val="auto"/>
          <w:lang w:val="pt-BR"/>
        </w:rPr>
        <w:t>e</w:t>
      </w:r>
      <w:r w:rsidRPr="00FC29EA">
        <w:rPr>
          <w:color w:val="auto"/>
          <w:lang w:val="pt-BR"/>
        </w:rPr>
        <w:t xml:space="preserve"> </w:t>
      </w:r>
      <w:r w:rsidR="00021692" w:rsidRPr="00FC29EA">
        <w:rPr>
          <w:color w:val="auto"/>
          <w:lang w:val="pt-BR"/>
        </w:rPr>
        <w:t>d</w:t>
      </w:r>
      <w:r w:rsidRPr="00FC29EA">
        <w:rPr>
          <w:color w:val="auto"/>
          <w:lang w:val="pt-BR"/>
        </w:rPr>
        <w:t xml:space="preserve">as </w:t>
      </w:r>
      <w:r w:rsidR="00D17EBB" w:rsidRPr="00FC29EA">
        <w:rPr>
          <w:color w:val="auto"/>
          <w:lang w:val="pt-BR"/>
        </w:rPr>
        <w:t>garantias</w:t>
      </w:r>
      <w:r w:rsidR="001D27A3" w:rsidRPr="00FC29EA">
        <w:rPr>
          <w:color w:val="auto"/>
          <w:lang w:val="pt-BR"/>
        </w:rPr>
        <w:t xml:space="preserve"> </w:t>
      </w:r>
      <w:r w:rsidRPr="00FC29EA">
        <w:rPr>
          <w:color w:val="auto"/>
          <w:lang w:val="pt-BR"/>
        </w:rPr>
        <w:t xml:space="preserve">básicas </w:t>
      </w:r>
      <w:r w:rsidR="00196620" w:rsidRPr="00FC29EA">
        <w:rPr>
          <w:color w:val="auto"/>
          <w:lang w:val="pt-BR"/>
        </w:rPr>
        <w:t xml:space="preserve">das </w:t>
      </w:r>
      <w:r w:rsidR="003D1E48" w:rsidRPr="00FC29EA">
        <w:rPr>
          <w:color w:val="auto"/>
          <w:lang w:val="pt-BR"/>
        </w:rPr>
        <w:t>pessoas</w:t>
      </w:r>
      <w:r w:rsidR="001D27A3" w:rsidRPr="00FC29EA">
        <w:rPr>
          <w:color w:val="auto"/>
          <w:lang w:val="pt-BR"/>
        </w:rPr>
        <w:t xml:space="preserve"> </w:t>
      </w:r>
      <w:r w:rsidRPr="00FC29EA">
        <w:rPr>
          <w:color w:val="auto"/>
          <w:lang w:val="pt-BR"/>
        </w:rPr>
        <w:t xml:space="preserve">privadas de </w:t>
      </w:r>
      <w:r w:rsidR="002B3DC1" w:rsidRPr="00FC29EA">
        <w:rPr>
          <w:color w:val="auto"/>
          <w:lang w:val="pt-BR"/>
        </w:rPr>
        <w:t>liberdade</w:t>
      </w:r>
      <w:r w:rsidR="00021692" w:rsidRPr="00FC29EA">
        <w:rPr>
          <w:color w:val="auto"/>
          <w:lang w:val="pt-BR"/>
        </w:rPr>
        <w:t>.</w:t>
      </w:r>
      <w:r w:rsidRPr="00FC29EA">
        <w:rPr>
          <w:rStyle w:val="FootnoteReference"/>
          <w:color w:val="auto"/>
          <w:lang w:val="pt-BR"/>
        </w:rPr>
        <w:footnoteReference w:id="84"/>
      </w:r>
      <w:r w:rsidR="001D27A3" w:rsidRPr="00FC29EA">
        <w:rPr>
          <w:color w:val="auto"/>
          <w:lang w:val="pt-BR"/>
        </w:rPr>
        <w:t xml:space="preserve"> </w:t>
      </w:r>
      <w:r w:rsidR="00021692" w:rsidRPr="00FC29EA">
        <w:rPr>
          <w:color w:val="auto"/>
          <w:lang w:val="pt-BR"/>
        </w:rPr>
        <w:t>Nesse sentido, é</w:t>
      </w:r>
      <w:r w:rsidRPr="00FC29EA">
        <w:rPr>
          <w:color w:val="auto"/>
          <w:lang w:val="pt-BR"/>
        </w:rPr>
        <w:t xml:space="preserve"> fundamental que</w:t>
      </w:r>
      <w:r w:rsidR="00021692" w:rsidRPr="00FC29EA">
        <w:rPr>
          <w:color w:val="auto"/>
          <w:lang w:val="pt-BR"/>
        </w:rPr>
        <w:t>, no âmbito do</w:t>
      </w:r>
      <w:r w:rsidR="001D27A3" w:rsidRPr="00FC29EA">
        <w:rPr>
          <w:color w:val="auto"/>
          <w:lang w:val="pt-BR"/>
        </w:rPr>
        <w:t xml:space="preserve"> </w:t>
      </w:r>
      <w:r w:rsidR="002B3DC1" w:rsidRPr="00FC29EA">
        <w:rPr>
          <w:color w:val="auto"/>
          <w:lang w:val="pt-BR"/>
        </w:rPr>
        <w:t>processo</w:t>
      </w:r>
      <w:r w:rsidR="001D27A3" w:rsidRPr="00FC29EA">
        <w:rPr>
          <w:color w:val="auto"/>
          <w:lang w:val="pt-BR"/>
        </w:rPr>
        <w:t xml:space="preserve"> </w:t>
      </w:r>
      <w:r w:rsidRPr="00FC29EA">
        <w:rPr>
          <w:color w:val="auto"/>
          <w:lang w:val="pt-BR"/>
        </w:rPr>
        <w:t xml:space="preserve">que </w:t>
      </w:r>
      <w:r w:rsidR="0043196C" w:rsidRPr="00FC29EA">
        <w:rPr>
          <w:color w:val="auto"/>
          <w:lang w:val="pt-BR"/>
        </w:rPr>
        <w:t>deve</w:t>
      </w:r>
      <w:r w:rsidR="001D27A3" w:rsidRPr="00FC29EA">
        <w:rPr>
          <w:color w:val="auto"/>
          <w:lang w:val="pt-BR"/>
        </w:rPr>
        <w:t xml:space="preserve"> </w:t>
      </w:r>
      <w:r w:rsidR="00021692" w:rsidRPr="00FC29EA">
        <w:rPr>
          <w:color w:val="auto"/>
          <w:lang w:val="pt-BR"/>
        </w:rPr>
        <w:t xml:space="preserve">ser seguido no </w:t>
      </w:r>
      <w:r w:rsidR="004737ED" w:rsidRPr="00FC29EA">
        <w:rPr>
          <w:color w:val="auto"/>
          <w:lang w:val="pt-BR"/>
        </w:rPr>
        <w:t>regime</w:t>
      </w:r>
      <w:r w:rsidR="001D27A3" w:rsidRPr="00FC29EA">
        <w:rPr>
          <w:color w:val="auto"/>
          <w:lang w:val="pt-BR"/>
        </w:rPr>
        <w:t xml:space="preserve"> </w:t>
      </w:r>
      <w:r w:rsidR="004737ED" w:rsidRPr="00FC29EA">
        <w:rPr>
          <w:color w:val="auto"/>
          <w:lang w:val="pt-BR"/>
        </w:rPr>
        <w:t>disciplinar</w:t>
      </w:r>
      <w:r w:rsidRPr="00FC29EA">
        <w:rPr>
          <w:color w:val="auto"/>
          <w:lang w:val="pt-BR"/>
        </w:rPr>
        <w:t xml:space="preserve">, </w:t>
      </w:r>
      <w:r w:rsidR="00021692" w:rsidRPr="00FC29EA">
        <w:rPr>
          <w:color w:val="auto"/>
          <w:lang w:val="pt-BR"/>
        </w:rPr>
        <w:t xml:space="preserve">o </w:t>
      </w:r>
      <w:r w:rsidRPr="00FC29EA">
        <w:rPr>
          <w:color w:val="auto"/>
          <w:lang w:val="pt-BR"/>
        </w:rPr>
        <w:t xml:space="preserve">recluso </w:t>
      </w:r>
      <w:r w:rsidR="00F62B09" w:rsidRPr="00FC29EA">
        <w:rPr>
          <w:color w:val="auto"/>
          <w:lang w:val="pt-BR"/>
        </w:rPr>
        <w:t>seja</w:t>
      </w:r>
      <w:r w:rsidR="001D27A3" w:rsidRPr="00FC29EA">
        <w:rPr>
          <w:color w:val="auto"/>
          <w:lang w:val="pt-BR"/>
        </w:rPr>
        <w:t xml:space="preserve"> </w:t>
      </w:r>
      <w:r w:rsidR="00021692" w:rsidRPr="00FC29EA">
        <w:rPr>
          <w:color w:val="auto"/>
          <w:lang w:val="pt-BR"/>
        </w:rPr>
        <w:t xml:space="preserve">ouvido pelas </w:t>
      </w:r>
      <w:r w:rsidRPr="00FC29EA">
        <w:rPr>
          <w:color w:val="auto"/>
          <w:lang w:val="pt-BR"/>
        </w:rPr>
        <w:t xml:space="preserve">autoridades </w:t>
      </w:r>
      <w:r w:rsidR="0084127F" w:rsidRPr="00FC29EA">
        <w:rPr>
          <w:color w:val="auto"/>
          <w:lang w:val="pt-BR"/>
        </w:rPr>
        <w:t>e que possa a</w:t>
      </w:r>
      <w:r w:rsidRPr="00FC29EA">
        <w:rPr>
          <w:color w:val="auto"/>
          <w:lang w:val="pt-BR"/>
        </w:rPr>
        <w:t xml:space="preserve">presentar os elementos </w:t>
      </w:r>
      <w:r w:rsidR="0084127F" w:rsidRPr="00FC29EA">
        <w:rPr>
          <w:color w:val="auto"/>
          <w:lang w:val="pt-BR"/>
        </w:rPr>
        <w:t xml:space="preserve">probatórios </w:t>
      </w:r>
      <w:r w:rsidRPr="00FC29EA">
        <w:rPr>
          <w:color w:val="auto"/>
          <w:lang w:val="pt-BR"/>
        </w:rPr>
        <w:t>que considere pertinente</w:t>
      </w:r>
      <w:r w:rsidR="0084127F" w:rsidRPr="00FC29EA">
        <w:rPr>
          <w:color w:val="auto"/>
          <w:lang w:val="pt-BR"/>
        </w:rPr>
        <w:t>s</w:t>
      </w:r>
      <w:r w:rsidRPr="00FC29EA">
        <w:rPr>
          <w:color w:val="auto"/>
          <w:lang w:val="pt-BR"/>
        </w:rPr>
        <w:t xml:space="preserve"> antes d</w:t>
      </w:r>
      <w:r w:rsidR="0084127F" w:rsidRPr="00FC29EA">
        <w:rPr>
          <w:color w:val="auto"/>
          <w:lang w:val="pt-BR"/>
        </w:rPr>
        <w:t>a a</w:t>
      </w:r>
      <w:r w:rsidR="005F40A1" w:rsidRPr="00FC29EA">
        <w:rPr>
          <w:color w:val="auto"/>
          <w:lang w:val="pt-BR"/>
        </w:rPr>
        <w:t>do</w:t>
      </w:r>
      <w:r w:rsidR="0084127F" w:rsidRPr="00FC29EA">
        <w:rPr>
          <w:color w:val="auto"/>
          <w:lang w:val="pt-BR"/>
        </w:rPr>
        <w:t xml:space="preserve">ção da </w:t>
      </w:r>
      <w:r w:rsidRPr="00FC29EA">
        <w:rPr>
          <w:color w:val="auto"/>
          <w:lang w:val="pt-BR"/>
        </w:rPr>
        <w:t>san</w:t>
      </w:r>
      <w:r w:rsidR="001B5AE2" w:rsidRPr="00FC29EA">
        <w:rPr>
          <w:color w:val="auto"/>
          <w:lang w:val="pt-BR"/>
        </w:rPr>
        <w:t>ção</w:t>
      </w:r>
      <w:r w:rsidR="0084127F" w:rsidRPr="00FC29EA">
        <w:rPr>
          <w:color w:val="auto"/>
          <w:lang w:val="pt-BR"/>
        </w:rPr>
        <w:t>.</w:t>
      </w:r>
      <w:r w:rsidRPr="00FC29EA">
        <w:rPr>
          <w:rStyle w:val="FootnoteReference"/>
          <w:color w:val="auto"/>
          <w:lang w:val="pt-BR"/>
        </w:rPr>
        <w:footnoteReference w:id="85"/>
      </w:r>
      <w:r w:rsidRPr="00FC29EA">
        <w:rPr>
          <w:color w:val="auto"/>
          <w:lang w:val="pt-BR"/>
        </w:rPr>
        <w:t xml:space="preserve"> </w:t>
      </w:r>
      <w:r w:rsidR="0084127F" w:rsidRPr="00FC29EA">
        <w:rPr>
          <w:color w:val="auto"/>
          <w:lang w:val="pt-BR"/>
        </w:rPr>
        <w:t xml:space="preserve">A falta de respeito </w:t>
      </w:r>
      <w:r w:rsidR="005F40A1" w:rsidRPr="00FC29EA">
        <w:rPr>
          <w:color w:val="auto"/>
          <w:lang w:val="pt-BR"/>
        </w:rPr>
        <w:t xml:space="preserve">às normas </w:t>
      </w:r>
      <w:r w:rsidRPr="00FC29EA">
        <w:rPr>
          <w:color w:val="auto"/>
          <w:lang w:val="pt-BR"/>
        </w:rPr>
        <w:t>mínim</w:t>
      </w:r>
      <w:r w:rsidR="005F40A1" w:rsidRPr="00FC29EA">
        <w:rPr>
          <w:color w:val="auto"/>
          <w:lang w:val="pt-BR"/>
        </w:rPr>
        <w:t>a</w:t>
      </w:r>
      <w:r w:rsidRPr="00FC29EA">
        <w:rPr>
          <w:color w:val="auto"/>
          <w:lang w:val="pt-BR"/>
        </w:rPr>
        <w:t>s d</w:t>
      </w:r>
      <w:r w:rsidR="0084127F" w:rsidRPr="00FC29EA">
        <w:rPr>
          <w:color w:val="auto"/>
          <w:lang w:val="pt-BR"/>
        </w:rPr>
        <w:t>o devido</w:t>
      </w:r>
      <w:r w:rsidR="001D27A3" w:rsidRPr="00FC29EA">
        <w:rPr>
          <w:color w:val="auto"/>
          <w:lang w:val="pt-BR"/>
        </w:rPr>
        <w:t xml:space="preserve"> </w:t>
      </w:r>
      <w:r w:rsidR="002B3DC1" w:rsidRPr="00FC29EA">
        <w:rPr>
          <w:color w:val="auto"/>
          <w:lang w:val="pt-BR"/>
        </w:rPr>
        <w:t>processo</w:t>
      </w:r>
      <w:r w:rsidR="001D27A3" w:rsidRPr="00FC29EA">
        <w:rPr>
          <w:color w:val="auto"/>
          <w:lang w:val="pt-BR"/>
        </w:rPr>
        <w:t xml:space="preserve"> </w:t>
      </w:r>
      <w:r w:rsidRPr="00FC29EA">
        <w:rPr>
          <w:color w:val="auto"/>
          <w:lang w:val="pt-BR"/>
        </w:rPr>
        <w:t>exp</w:t>
      </w:r>
      <w:r w:rsidR="0084127F" w:rsidRPr="00FC29EA">
        <w:rPr>
          <w:color w:val="auto"/>
          <w:lang w:val="pt-BR"/>
        </w:rPr>
        <w:t>õe as pessoa</w:t>
      </w:r>
      <w:r w:rsidR="005F40A1" w:rsidRPr="00FC29EA">
        <w:rPr>
          <w:color w:val="auto"/>
          <w:lang w:val="pt-BR"/>
        </w:rPr>
        <w:t>s</w:t>
      </w:r>
      <w:r w:rsidR="0084127F" w:rsidRPr="00FC29EA">
        <w:rPr>
          <w:color w:val="auto"/>
          <w:lang w:val="pt-BR"/>
        </w:rPr>
        <w:t xml:space="preserve"> detidas a maior risco </w:t>
      </w:r>
      <w:r w:rsidRPr="00FC29EA">
        <w:rPr>
          <w:color w:val="auto"/>
          <w:lang w:val="pt-BR"/>
        </w:rPr>
        <w:t>de ser</w:t>
      </w:r>
      <w:r w:rsidR="00FE11DA" w:rsidRPr="00FC29EA">
        <w:rPr>
          <w:color w:val="auto"/>
          <w:lang w:val="pt-BR"/>
        </w:rPr>
        <w:t>em</w:t>
      </w:r>
      <w:r w:rsidRPr="00FC29EA">
        <w:rPr>
          <w:color w:val="auto"/>
          <w:lang w:val="pt-BR"/>
        </w:rPr>
        <w:t xml:space="preserve"> </w:t>
      </w:r>
      <w:r w:rsidR="00B81ED3" w:rsidRPr="00FC29EA">
        <w:rPr>
          <w:color w:val="auto"/>
          <w:lang w:val="pt-BR"/>
        </w:rPr>
        <w:t>vítima</w:t>
      </w:r>
      <w:r w:rsidR="00FE11DA" w:rsidRPr="00FC29EA">
        <w:rPr>
          <w:color w:val="auto"/>
          <w:lang w:val="pt-BR"/>
        </w:rPr>
        <w:t>s</w:t>
      </w:r>
      <w:r w:rsidR="001D27A3" w:rsidRPr="00FC29EA">
        <w:rPr>
          <w:color w:val="auto"/>
          <w:lang w:val="pt-BR"/>
        </w:rPr>
        <w:t xml:space="preserve"> </w:t>
      </w:r>
      <w:r w:rsidRPr="00FC29EA">
        <w:rPr>
          <w:color w:val="auto"/>
          <w:lang w:val="pt-BR"/>
        </w:rPr>
        <w:t>de tortura</w:t>
      </w:r>
      <w:r w:rsidR="001D27A3" w:rsidRPr="00FC29EA">
        <w:rPr>
          <w:color w:val="auto"/>
          <w:lang w:val="pt-BR"/>
        </w:rPr>
        <w:t xml:space="preserve"> </w:t>
      </w:r>
      <w:r w:rsidR="005F40A1" w:rsidRPr="00FC29EA">
        <w:rPr>
          <w:color w:val="auto"/>
          <w:lang w:val="pt-BR"/>
        </w:rPr>
        <w:t xml:space="preserve">e </w:t>
      </w:r>
      <w:r w:rsidR="0084127F" w:rsidRPr="00FC29EA">
        <w:rPr>
          <w:color w:val="auto"/>
          <w:lang w:val="pt-BR"/>
        </w:rPr>
        <w:t xml:space="preserve">maus-tratos enquanto são submetidas a um </w:t>
      </w:r>
      <w:r w:rsidR="004737ED" w:rsidRPr="00FC29EA">
        <w:rPr>
          <w:color w:val="auto"/>
          <w:lang w:val="pt-BR"/>
        </w:rPr>
        <w:t>regime</w:t>
      </w:r>
      <w:r w:rsidR="001D27A3" w:rsidRPr="00FC29EA">
        <w:rPr>
          <w:color w:val="auto"/>
          <w:lang w:val="pt-BR"/>
        </w:rPr>
        <w:t xml:space="preserve"> </w:t>
      </w:r>
      <w:r w:rsidRPr="00FC29EA">
        <w:rPr>
          <w:color w:val="auto"/>
          <w:lang w:val="pt-BR"/>
        </w:rPr>
        <w:t xml:space="preserve">de </w:t>
      </w:r>
      <w:r w:rsidR="0084127F" w:rsidRPr="00FC29EA">
        <w:rPr>
          <w:color w:val="auto"/>
          <w:lang w:val="pt-BR"/>
        </w:rPr>
        <w:t>isolamento</w:t>
      </w:r>
      <w:r w:rsidRPr="00FC29EA">
        <w:rPr>
          <w:color w:val="auto"/>
          <w:lang w:val="pt-BR"/>
        </w:rPr>
        <w:t xml:space="preserve">. </w:t>
      </w:r>
      <w:r w:rsidR="0084127F" w:rsidRPr="00FC29EA">
        <w:rPr>
          <w:color w:val="auto"/>
          <w:lang w:val="pt-BR"/>
        </w:rPr>
        <w:t xml:space="preserve">Desse modo, o </w:t>
      </w:r>
      <w:r w:rsidRPr="00FC29EA">
        <w:rPr>
          <w:color w:val="auto"/>
          <w:lang w:val="pt-BR"/>
        </w:rPr>
        <w:t xml:space="preserve">Relator </w:t>
      </w:r>
      <w:r w:rsidR="00FD4D7F" w:rsidRPr="00FC29EA">
        <w:rPr>
          <w:color w:val="auto"/>
          <w:lang w:val="pt-BR"/>
        </w:rPr>
        <w:t>Especial</w:t>
      </w:r>
      <w:r w:rsidRPr="00FC29EA">
        <w:rPr>
          <w:color w:val="auto"/>
          <w:lang w:val="pt-BR"/>
        </w:rPr>
        <w:t xml:space="preserve"> </w:t>
      </w:r>
      <w:r w:rsidR="001B5AE2" w:rsidRPr="00FC29EA">
        <w:rPr>
          <w:color w:val="auto"/>
          <w:lang w:val="pt-BR"/>
        </w:rPr>
        <w:t xml:space="preserve">da </w:t>
      </w:r>
      <w:r w:rsidRPr="00FC29EA">
        <w:rPr>
          <w:color w:val="auto"/>
          <w:lang w:val="pt-BR"/>
        </w:rPr>
        <w:t xml:space="preserve">ONU sobre Tortura </w:t>
      </w:r>
      <w:r w:rsidR="0084127F" w:rsidRPr="00FC29EA">
        <w:rPr>
          <w:color w:val="auto"/>
          <w:lang w:val="pt-BR"/>
        </w:rPr>
        <w:t xml:space="preserve">declarou que o </w:t>
      </w:r>
      <w:r w:rsidRPr="00FC29EA">
        <w:rPr>
          <w:color w:val="auto"/>
          <w:lang w:val="pt-BR"/>
        </w:rPr>
        <w:t xml:space="preserve">Estado </w:t>
      </w:r>
      <w:r w:rsidR="0043196C" w:rsidRPr="00FC29EA">
        <w:rPr>
          <w:color w:val="auto"/>
          <w:lang w:val="pt-BR"/>
        </w:rPr>
        <w:t>deve</w:t>
      </w:r>
      <w:r w:rsidR="001D27A3" w:rsidRPr="00FC29EA">
        <w:rPr>
          <w:color w:val="auto"/>
          <w:lang w:val="pt-BR"/>
        </w:rPr>
        <w:t xml:space="preserve"> </w:t>
      </w:r>
      <w:r w:rsidRPr="00FC29EA">
        <w:rPr>
          <w:color w:val="auto"/>
          <w:lang w:val="pt-BR"/>
        </w:rPr>
        <w:t xml:space="preserve">garantir que a </w:t>
      </w:r>
      <w:r w:rsidR="0068416F" w:rsidRPr="00FC29EA">
        <w:rPr>
          <w:color w:val="auto"/>
          <w:lang w:val="pt-BR"/>
        </w:rPr>
        <w:t>pessoa</w:t>
      </w:r>
      <w:r w:rsidR="001D27A3" w:rsidRPr="00FC29EA">
        <w:rPr>
          <w:color w:val="auto"/>
          <w:lang w:val="pt-BR"/>
        </w:rPr>
        <w:t xml:space="preserve"> </w:t>
      </w:r>
      <w:r w:rsidR="0084127F" w:rsidRPr="00FC29EA">
        <w:rPr>
          <w:color w:val="auto"/>
          <w:lang w:val="pt-BR"/>
        </w:rPr>
        <w:t xml:space="preserve">sob o </w:t>
      </w:r>
      <w:r w:rsidR="004737ED" w:rsidRPr="00FC29EA">
        <w:rPr>
          <w:color w:val="auto"/>
          <w:lang w:val="pt-BR"/>
        </w:rPr>
        <w:t>regime</w:t>
      </w:r>
      <w:r w:rsidR="001D27A3" w:rsidRPr="00FC29EA">
        <w:rPr>
          <w:color w:val="auto"/>
          <w:lang w:val="pt-BR"/>
        </w:rPr>
        <w:t xml:space="preserve"> </w:t>
      </w:r>
      <w:r w:rsidR="004737ED" w:rsidRPr="00FC29EA">
        <w:rPr>
          <w:color w:val="auto"/>
          <w:lang w:val="pt-BR"/>
        </w:rPr>
        <w:t>disciplinar</w:t>
      </w:r>
      <w:r w:rsidR="001D27A3" w:rsidRPr="00FC29EA">
        <w:rPr>
          <w:color w:val="auto"/>
          <w:lang w:val="pt-BR"/>
        </w:rPr>
        <w:t xml:space="preserve"> </w:t>
      </w:r>
      <w:r w:rsidR="0084127F" w:rsidRPr="00FC29EA">
        <w:rPr>
          <w:color w:val="auto"/>
          <w:lang w:val="pt-BR"/>
        </w:rPr>
        <w:t>possa</w:t>
      </w:r>
      <w:r w:rsidR="001D27A3" w:rsidRPr="00FC29EA">
        <w:rPr>
          <w:color w:val="auto"/>
          <w:lang w:val="pt-BR"/>
        </w:rPr>
        <w:t xml:space="preserve"> </w:t>
      </w:r>
      <w:r w:rsidRPr="00FC29EA">
        <w:rPr>
          <w:color w:val="auto"/>
          <w:lang w:val="pt-BR"/>
        </w:rPr>
        <w:t xml:space="preserve">contestar os fundamentos </w:t>
      </w:r>
      <w:r w:rsidR="0084127F" w:rsidRPr="00FC29EA">
        <w:rPr>
          <w:color w:val="auto"/>
          <w:lang w:val="pt-BR"/>
        </w:rPr>
        <w:t xml:space="preserve">e a </w:t>
      </w:r>
      <w:r w:rsidRPr="00FC29EA">
        <w:rPr>
          <w:color w:val="auto"/>
          <w:lang w:val="pt-BR"/>
        </w:rPr>
        <w:t>dura</w:t>
      </w:r>
      <w:r w:rsidR="001B5AE2" w:rsidRPr="00FC29EA">
        <w:rPr>
          <w:color w:val="auto"/>
          <w:lang w:val="pt-BR"/>
        </w:rPr>
        <w:t>ção</w:t>
      </w:r>
      <w:r w:rsidRPr="00FC29EA">
        <w:rPr>
          <w:color w:val="auto"/>
          <w:lang w:val="pt-BR"/>
        </w:rPr>
        <w:t xml:space="preserve"> de s</w:t>
      </w:r>
      <w:r w:rsidR="0084127F" w:rsidRPr="00FC29EA">
        <w:rPr>
          <w:color w:val="auto"/>
          <w:lang w:val="pt-BR"/>
        </w:rPr>
        <w:t>e</w:t>
      </w:r>
      <w:r w:rsidRPr="00FC29EA">
        <w:rPr>
          <w:color w:val="auto"/>
          <w:lang w:val="pt-BR"/>
        </w:rPr>
        <w:t xml:space="preserve">u </w:t>
      </w:r>
      <w:r w:rsidR="006A4946" w:rsidRPr="00FC29EA">
        <w:rPr>
          <w:color w:val="auto"/>
          <w:lang w:val="pt-BR"/>
        </w:rPr>
        <w:t>isolamento</w:t>
      </w:r>
      <w:r w:rsidRPr="00FC29EA">
        <w:rPr>
          <w:color w:val="auto"/>
          <w:lang w:val="pt-BR"/>
        </w:rPr>
        <w:t xml:space="preserve">, </w:t>
      </w:r>
      <w:r w:rsidR="0084127F" w:rsidRPr="00FC29EA">
        <w:rPr>
          <w:color w:val="auto"/>
          <w:lang w:val="pt-BR"/>
        </w:rPr>
        <w:t xml:space="preserve">além do que </w:t>
      </w:r>
      <w:r w:rsidR="0043196C" w:rsidRPr="00FC29EA">
        <w:rPr>
          <w:color w:val="auto"/>
          <w:lang w:val="pt-BR"/>
        </w:rPr>
        <w:t>deve</w:t>
      </w:r>
      <w:r w:rsidR="001D27A3" w:rsidRPr="00FC29EA">
        <w:rPr>
          <w:color w:val="auto"/>
          <w:lang w:val="pt-BR"/>
        </w:rPr>
        <w:t xml:space="preserve"> </w:t>
      </w:r>
      <w:r w:rsidR="00F3422E" w:rsidRPr="00FC29EA">
        <w:rPr>
          <w:color w:val="auto"/>
          <w:lang w:val="pt-BR"/>
        </w:rPr>
        <w:t>estabelecer</w:t>
      </w:r>
      <w:r w:rsidR="001D27A3" w:rsidRPr="00FC29EA">
        <w:rPr>
          <w:color w:val="auto"/>
          <w:lang w:val="pt-BR"/>
        </w:rPr>
        <w:t xml:space="preserve"> </w:t>
      </w:r>
      <w:r w:rsidRPr="00FC29EA">
        <w:rPr>
          <w:color w:val="auto"/>
          <w:lang w:val="pt-BR"/>
        </w:rPr>
        <w:t>u</w:t>
      </w:r>
      <w:r w:rsidR="0084127F" w:rsidRPr="00FC29EA">
        <w:rPr>
          <w:color w:val="auto"/>
          <w:lang w:val="pt-BR"/>
        </w:rPr>
        <w:t xml:space="preserve">m procedimento </w:t>
      </w:r>
      <w:r w:rsidRPr="00FC29EA">
        <w:rPr>
          <w:color w:val="auto"/>
          <w:lang w:val="pt-BR"/>
        </w:rPr>
        <w:t xml:space="preserve">de </w:t>
      </w:r>
      <w:r w:rsidR="0084127F" w:rsidRPr="00FC29EA">
        <w:rPr>
          <w:color w:val="auto"/>
          <w:lang w:val="pt-BR"/>
        </w:rPr>
        <w:t xml:space="preserve">avaliação </w:t>
      </w:r>
      <w:r w:rsidRPr="00FC29EA">
        <w:rPr>
          <w:color w:val="auto"/>
          <w:lang w:val="pt-BR"/>
        </w:rPr>
        <w:t xml:space="preserve">periódica </w:t>
      </w:r>
      <w:r w:rsidR="003D1E48" w:rsidRPr="00FC29EA">
        <w:rPr>
          <w:color w:val="auto"/>
          <w:lang w:val="pt-BR"/>
        </w:rPr>
        <w:t xml:space="preserve">dos </w:t>
      </w:r>
      <w:r w:rsidRPr="00FC29EA">
        <w:rPr>
          <w:color w:val="auto"/>
          <w:lang w:val="pt-BR"/>
        </w:rPr>
        <w:t>motivos que fundamentar</w:t>
      </w:r>
      <w:r w:rsidR="0084127F" w:rsidRPr="00FC29EA">
        <w:rPr>
          <w:color w:val="auto"/>
          <w:lang w:val="pt-BR"/>
        </w:rPr>
        <w:t xml:space="preserve">am a </w:t>
      </w:r>
      <w:r w:rsidRPr="00FC29EA">
        <w:rPr>
          <w:color w:val="auto"/>
          <w:lang w:val="pt-BR"/>
        </w:rPr>
        <w:t>imposi</w:t>
      </w:r>
      <w:r w:rsidR="001B5AE2" w:rsidRPr="00FC29EA">
        <w:rPr>
          <w:color w:val="auto"/>
          <w:lang w:val="pt-BR"/>
        </w:rPr>
        <w:t>ção</w:t>
      </w:r>
      <w:r w:rsidRPr="00FC29EA">
        <w:rPr>
          <w:color w:val="auto"/>
          <w:lang w:val="pt-BR"/>
        </w:rPr>
        <w:t xml:space="preserve"> d</w:t>
      </w:r>
      <w:r w:rsidR="0084127F" w:rsidRPr="00FC29EA">
        <w:rPr>
          <w:color w:val="auto"/>
          <w:lang w:val="pt-BR"/>
        </w:rPr>
        <w:t xml:space="preserve">o </w:t>
      </w:r>
      <w:r w:rsidR="004737ED" w:rsidRPr="00FC29EA">
        <w:rPr>
          <w:color w:val="auto"/>
          <w:lang w:val="pt-BR"/>
        </w:rPr>
        <w:t>regime</w:t>
      </w:r>
      <w:r w:rsidR="001D27A3" w:rsidRPr="00FC29EA">
        <w:rPr>
          <w:color w:val="auto"/>
          <w:lang w:val="pt-BR"/>
        </w:rPr>
        <w:t xml:space="preserve"> </w:t>
      </w:r>
      <w:r w:rsidRPr="00FC29EA">
        <w:rPr>
          <w:color w:val="auto"/>
          <w:lang w:val="pt-BR"/>
        </w:rPr>
        <w:t xml:space="preserve">de </w:t>
      </w:r>
      <w:r w:rsidR="006A4946" w:rsidRPr="00FC29EA">
        <w:rPr>
          <w:color w:val="auto"/>
          <w:lang w:val="pt-BR"/>
        </w:rPr>
        <w:t>isolamento</w:t>
      </w:r>
      <w:r w:rsidRPr="00FC29EA">
        <w:rPr>
          <w:color w:val="auto"/>
          <w:lang w:val="pt-BR"/>
        </w:rPr>
        <w:t xml:space="preserve">, o que </w:t>
      </w:r>
      <w:r w:rsidR="0043196C" w:rsidRPr="00FC29EA">
        <w:rPr>
          <w:color w:val="auto"/>
          <w:lang w:val="pt-BR"/>
        </w:rPr>
        <w:t>deve</w:t>
      </w:r>
      <w:r w:rsidR="001D27A3" w:rsidRPr="00FC29EA">
        <w:rPr>
          <w:color w:val="auto"/>
          <w:lang w:val="pt-BR"/>
        </w:rPr>
        <w:t xml:space="preserve"> </w:t>
      </w:r>
      <w:r w:rsidRPr="00FC29EA">
        <w:rPr>
          <w:color w:val="auto"/>
          <w:lang w:val="pt-BR"/>
        </w:rPr>
        <w:t>ser anali</w:t>
      </w:r>
      <w:r w:rsidR="0084127F" w:rsidRPr="00FC29EA">
        <w:rPr>
          <w:color w:val="auto"/>
          <w:lang w:val="pt-BR"/>
        </w:rPr>
        <w:t>s</w:t>
      </w:r>
      <w:r w:rsidRPr="00FC29EA">
        <w:rPr>
          <w:color w:val="auto"/>
          <w:lang w:val="pt-BR"/>
        </w:rPr>
        <w:t>ado por u</w:t>
      </w:r>
      <w:r w:rsidR="0084127F" w:rsidRPr="00FC29EA">
        <w:rPr>
          <w:color w:val="auto"/>
          <w:lang w:val="pt-BR"/>
        </w:rPr>
        <w:t>m</w:t>
      </w:r>
      <w:r w:rsidRPr="00FC29EA">
        <w:rPr>
          <w:color w:val="auto"/>
          <w:lang w:val="pt-BR"/>
        </w:rPr>
        <w:t xml:space="preserve"> </w:t>
      </w:r>
      <w:r w:rsidR="00196620" w:rsidRPr="00FC29EA">
        <w:rPr>
          <w:color w:val="auto"/>
          <w:lang w:val="pt-BR"/>
        </w:rPr>
        <w:t>órgão</w:t>
      </w:r>
      <w:r w:rsidR="001D27A3" w:rsidRPr="00FC29EA">
        <w:rPr>
          <w:color w:val="auto"/>
          <w:lang w:val="pt-BR"/>
        </w:rPr>
        <w:t xml:space="preserve"> </w:t>
      </w:r>
      <w:r w:rsidRPr="00FC29EA">
        <w:rPr>
          <w:color w:val="auto"/>
          <w:lang w:val="pt-BR"/>
        </w:rPr>
        <w:t xml:space="preserve">independente </w:t>
      </w:r>
      <w:r w:rsidR="005F40A1" w:rsidRPr="00FC29EA">
        <w:rPr>
          <w:color w:val="auto"/>
          <w:lang w:val="pt-BR"/>
        </w:rPr>
        <w:t xml:space="preserve">com </w:t>
      </w:r>
      <w:r w:rsidRPr="00FC29EA">
        <w:rPr>
          <w:color w:val="auto"/>
          <w:lang w:val="pt-BR"/>
        </w:rPr>
        <w:t>a participa</w:t>
      </w:r>
      <w:r w:rsidR="001B5AE2" w:rsidRPr="00FC29EA">
        <w:rPr>
          <w:color w:val="auto"/>
          <w:lang w:val="pt-BR"/>
        </w:rPr>
        <w:t>ção</w:t>
      </w:r>
      <w:r w:rsidRPr="00FC29EA">
        <w:rPr>
          <w:color w:val="auto"/>
          <w:lang w:val="pt-BR"/>
        </w:rPr>
        <w:t xml:space="preserve"> </w:t>
      </w:r>
      <w:r w:rsidR="0084127F" w:rsidRPr="00FC29EA">
        <w:rPr>
          <w:color w:val="auto"/>
          <w:lang w:val="pt-BR"/>
        </w:rPr>
        <w:t>e</w:t>
      </w:r>
      <w:r w:rsidRPr="00FC29EA">
        <w:rPr>
          <w:color w:val="auto"/>
          <w:lang w:val="pt-BR"/>
        </w:rPr>
        <w:t xml:space="preserve"> notifica</w:t>
      </w:r>
      <w:r w:rsidR="001B5AE2" w:rsidRPr="00FC29EA">
        <w:rPr>
          <w:color w:val="auto"/>
          <w:lang w:val="pt-BR"/>
        </w:rPr>
        <w:t>ção</w:t>
      </w:r>
      <w:r w:rsidRPr="00FC29EA">
        <w:rPr>
          <w:color w:val="auto"/>
          <w:lang w:val="pt-BR"/>
        </w:rPr>
        <w:t xml:space="preserve"> </w:t>
      </w:r>
      <w:r w:rsidR="001B5AE2" w:rsidRPr="00FC29EA">
        <w:rPr>
          <w:color w:val="auto"/>
          <w:lang w:val="pt-BR"/>
        </w:rPr>
        <w:t xml:space="preserve">da </w:t>
      </w:r>
      <w:r w:rsidR="0068416F" w:rsidRPr="00FC29EA">
        <w:rPr>
          <w:color w:val="auto"/>
          <w:lang w:val="pt-BR"/>
        </w:rPr>
        <w:t>pessoa</w:t>
      </w:r>
      <w:r w:rsidR="001D27A3" w:rsidRPr="00FC29EA">
        <w:rPr>
          <w:color w:val="auto"/>
          <w:lang w:val="pt-BR"/>
        </w:rPr>
        <w:t xml:space="preserve"> </w:t>
      </w:r>
      <w:r w:rsidR="00196620" w:rsidRPr="00FC29EA">
        <w:rPr>
          <w:color w:val="auto"/>
          <w:lang w:val="pt-BR"/>
        </w:rPr>
        <w:t>detida</w:t>
      </w:r>
      <w:r w:rsidR="001D27A3" w:rsidRPr="00FC29EA">
        <w:rPr>
          <w:color w:val="auto"/>
          <w:lang w:val="pt-BR"/>
        </w:rPr>
        <w:t xml:space="preserve"> </w:t>
      </w:r>
      <w:r w:rsidR="0084127F" w:rsidRPr="00FC29EA">
        <w:rPr>
          <w:color w:val="auto"/>
          <w:lang w:val="pt-BR"/>
        </w:rPr>
        <w:t>e de seu advogado</w:t>
      </w:r>
      <w:r w:rsidRPr="00FC29EA">
        <w:rPr>
          <w:color w:val="auto"/>
          <w:lang w:val="pt-BR"/>
        </w:rPr>
        <w:t xml:space="preserve">. </w:t>
      </w:r>
      <w:r w:rsidR="0084127F" w:rsidRPr="00FC29EA">
        <w:rPr>
          <w:color w:val="auto"/>
          <w:lang w:val="pt-BR"/>
        </w:rPr>
        <w:t xml:space="preserve">O </w:t>
      </w:r>
      <w:r w:rsidRPr="00FC29EA">
        <w:rPr>
          <w:color w:val="auto"/>
          <w:lang w:val="pt-BR"/>
        </w:rPr>
        <w:t xml:space="preserve">Relator Especial </w:t>
      </w:r>
      <w:r w:rsidR="001B5AE2" w:rsidRPr="00FC29EA">
        <w:rPr>
          <w:color w:val="auto"/>
          <w:lang w:val="pt-BR"/>
        </w:rPr>
        <w:t xml:space="preserve">da </w:t>
      </w:r>
      <w:r w:rsidRPr="00FC29EA">
        <w:rPr>
          <w:color w:val="auto"/>
          <w:lang w:val="pt-BR"/>
        </w:rPr>
        <w:t xml:space="preserve">ONU </w:t>
      </w:r>
      <w:r w:rsidR="006A4946" w:rsidRPr="00FC29EA">
        <w:rPr>
          <w:color w:val="auto"/>
          <w:lang w:val="pt-BR"/>
        </w:rPr>
        <w:t>também</w:t>
      </w:r>
      <w:r w:rsidR="001D27A3" w:rsidRPr="00FC29EA">
        <w:rPr>
          <w:color w:val="auto"/>
          <w:lang w:val="pt-BR"/>
        </w:rPr>
        <w:t xml:space="preserve"> </w:t>
      </w:r>
      <w:r w:rsidRPr="00FC29EA">
        <w:rPr>
          <w:color w:val="auto"/>
          <w:lang w:val="pt-BR"/>
        </w:rPr>
        <w:t>afirm</w:t>
      </w:r>
      <w:r w:rsidR="0084127F" w:rsidRPr="00FC29EA">
        <w:rPr>
          <w:color w:val="auto"/>
          <w:lang w:val="pt-BR"/>
        </w:rPr>
        <w:t xml:space="preserve">ou que o </w:t>
      </w:r>
      <w:r w:rsidRPr="00FC29EA">
        <w:rPr>
          <w:color w:val="auto"/>
          <w:lang w:val="pt-BR"/>
        </w:rPr>
        <w:t xml:space="preserve">Estado </w:t>
      </w:r>
      <w:r w:rsidR="0043196C" w:rsidRPr="00FC29EA">
        <w:rPr>
          <w:color w:val="auto"/>
          <w:lang w:val="pt-BR"/>
        </w:rPr>
        <w:t>deve</w:t>
      </w:r>
      <w:r w:rsidR="001D27A3" w:rsidRPr="00FC29EA">
        <w:rPr>
          <w:color w:val="auto"/>
          <w:lang w:val="pt-BR"/>
        </w:rPr>
        <w:t xml:space="preserve"> </w:t>
      </w:r>
      <w:r w:rsidRPr="00FC29EA">
        <w:rPr>
          <w:color w:val="auto"/>
          <w:lang w:val="pt-BR"/>
        </w:rPr>
        <w:t>of</w:t>
      </w:r>
      <w:r w:rsidR="0084127F" w:rsidRPr="00FC29EA">
        <w:rPr>
          <w:color w:val="auto"/>
          <w:lang w:val="pt-BR"/>
        </w:rPr>
        <w:t>e</w:t>
      </w:r>
      <w:r w:rsidRPr="00FC29EA">
        <w:rPr>
          <w:color w:val="auto"/>
          <w:lang w:val="pt-BR"/>
        </w:rPr>
        <w:t>recer condi</w:t>
      </w:r>
      <w:r w:rsidR="00B81ED3" w:rsidRPr="00FC29EA">
        <w:rPr>
          <w:color w:val="auto"/>
          <w:lang w:val="pt-BR"/>
        </w:rPr>
        <w:t>ções</w:t>
      </w:r>
      <w:r w:rsidRPr="00FC29EA">
        <w:rPr>
          <w:color w:val="auto"/>
          <w:lang w:val="pt-BR"/>
        </w:rPr>
        <w:t xml:space="preserve"> re</w:t>
      </w:r>
      <w:r w:rsidR="00B81ED3" w:rsidRPr="00FC29EA">
        <w:rPr>
          <w:color w:val="auto"/>
          <w:lang w:val="pt-BR"/>
        </w:rPr>
        <w:t>ais</w:t>
      </w:r>
      <w:r w:rsidR="001D27A3" w:rsidRPr="00FC29EA">
        <w:rPr>
          <w:color w:val="auto"/>
          <w:lang w:val="pt-BR"/>
        </w:rPr>
        <w:t xml:space="preserve"> </w:t>
      </w:r>
      <w:r w:rsidRPr="00FC29EA">
        <w:rPr>
          <w:color w:val="auto"/>
          <w:lang w:val="pt-BR"/>
        </w:rPr>
        <w:t xml:space="preserve">para que a </w:t>
      </w:r>
      <w:r w:rsidR="0068416F" w:rsidRPr="00FC29EA">
        <w:rPr>
          <w:color w:val="auto"/>
          <w:lang w:val="pt-BR"/>
        </w:rPr>
        <w:t>pessoa</w:t>
      </w:r>
      <w:r w:rsidR="001D27A3" w:rsidRPr="00FC29EA">
        <w:rPr>
          <w:color w:val="auto"/>
          <w:lang w:val="pt-BR"/>
        </w:rPr>
        <w:t xml:space="preserve"> </w:t>
      </w:r>
      <w:r w:rsidR="00196620" w:rsidRPr="00FC29EA">
        <w:rPr>
          <w:color w:val="auto"/>
          <w:lang w:val="pt-BR"/>
        </w:rPr>
        <w:t>detida</w:t>
      </w:r>
      <w:r w:rsidR="001D27A3" w:rsidRPr="00FC29EA">
        <w:rPr>
          <w:color w:val="auto"/>
          <w:lang w:val="pt-BR"/>
        </w:rPr>
        <w:t xml:space="preserve"> </w:t>
      </w:r>
      <w:r w:rsidR="0084127F" w:rsidRPr="00FC29EA">
        <w:rPr>
          <w:color w:val="auto"/>
          <w:lang w:val="pt-BR"/>
        </w:rPr>
        <w:t>possa</w:t>
      </w:r>
      <w:r w:rsidR="001D27A3" w:rsidRPr="00FC29EA">
        <w:rPr>
          <w:color w:val="auto"/>
          <w:lang w:val="pt-BR"/>
        </w:rPr>
        <w:t xml:space="preserve"> </w:t>
      </w:r>
      <w:r w:rsidR="0084127F" w:rsidRPr="00FC29EA">
        <w:rPr>
          <w:color w:val="auto"/>
          <w:lang w:val="pt-BR"/>
        </w:rPr>
        <w:t>q</w:t>
      </w:r>
      <w:r w:rsidRPr="00FC29EA">
        <w:rPr>
          <w:color w:val="auto"/>
          <w:lang w:val="pt-BR"/>
        </w:rPr>
        <w:t>uestionar judicialmente s</w:t>
      </w:r>
      <w:r w:rsidR="0084127F" w:rsidRPr="00FC29EA">
        <w:rPr>
          <w:color w:val="auto"/>
          <w:lang w:val="pt-BR"/>
        </w:rPr>
        <w:t>e</w:t>
      </w:r>
      <w:r w:rsidRPr="00FC29EA">
        <w:rPr>
          <w:color w:val="auto"/>
          <w:lang w:val="pt-BR"/>
        </w:rPr>
        <w:t xml:space="preserve">u </w:t>
      </w:r>
      <w:r w:rsidR="006A4946" w:rsidRPr="00FC29EA">
        <w:rPr>
          <w:color w:val="auto"/>
          <w:lang w:val="pt-BR"/>
        </w:rPr>
        <w:t>isolamento</w:t>
      </w:r>
      <w:r w:rsidRPr="00FC29EA">
        <w:rPr>
          <w:color w:val="auto"/>
          <w:lang w:val="pt-BR"/>
        </w:rPr>
        <w:t xml:space="preserve">, </w:t>
      </w:r>
      <w:r w:rsidR="0084127F" w:rsidRPr="00FC29EA">
        <w:rPr>
          <w:color w:val="auto"/>
          <w:lang w:val="pt-BR"/>
        </w:rPr>
        <w:t xml:space="preserve">bem como as razões pelas quais foi incluída nesse </w:t>
      </w:r>
      <w:r w:rsidR="004737ED" w:rsidRPr="00FC29EA">
        <w:rPr>
          <w:color w:val="auto"/>
          <w:lang w:val="pt-BR"/>
        </w:rPr>
        <w:t>regime</w:t>
      </w:r>
      <w:r w:rsidR="0084127F" w:rsidRPr="00FC29EA">
        <w:rPr>
          <w:color w:val="auto"/>
          <w:lang w:val="pt-BR"/>
        </w:rPr>
        <w:t>.</w:t>
      </w:r>
      <w:r w:rsidRPr="00FC29EA">
        <w:rPr>
          <w:rStyle w:val="FootnoteReference"/>
          <w:color w:val="auto"/>
          <w:lang w:val="pt-BR"/>
        </w:rPr>
        <w:footnoteReference w:id="86"/>
      </w:r>
    </w:p>
    <w:p w14:paraId="1B05D1D1" w14:textId="77777777" w:rsidR="00FD4D7F" w:rsidRPr="00FC29EA" w:rsidRDefault="00FD4D7F" w:rsidP="00FD4D7F">
      <w:pPr>
        <w:pStyle w:val="Body"/>
        <w:ind w:left="720" w:firstLine="0"/>
        <w:rPr>
          <w:color w:val="auto"/>
          <w:lang w:val="pt-BR"/>
        </w:rPr>
      </w:pPr>
    </w:p>
    <w:p w14:paraId="782807B8" w14:textId="1C5237EF" w:rsidR="00FD4D7F" w:rsidRPr="00FC29EA" w:rsidRDefault="00FD4D7F" w:rsidP="00B4122B">
      <w:pPr>
        <w:pStyle w:val="Body"/>
        <w:numPr>
          <w:ilvl w:val="0"/>
          <w:numId w:val="2"/>
        </w:numPr>
        <w:ind w:firstLine="720"/>
        <w:rPr>
          <w:color w:val="auto"/>
          <w:lang w:val="pt-BR"/>
        </w:rPr>
      </w:pPr>
      <w:r w:rsidRPr="00FC29EA">
        <w:rPr>
          <w:color w:val="auto"/>
          <w:lang w:val="pt-BR"/>
        </w:rPr>
        <w:t xml:space="preserve">Para </w:t>
      </w:r>
      <w:r w:rsidR="000C7757" w:rsidRPr="00FC29EA">
        <w:rPr>
          <w:color w:val="auto"/>
          <w:lang w:val="pt-BR"/>
        </w:rPr>
        <w:t xml:space="preserve">o </w:t>
      </w:r>
      <w:r w:rsidRPr="00FC29EA">
        <w:rPr>
          <w:color w:val="auto"/>
          <w:lang w:val="pt-BR"/>
        </w:rPr>
        <w:t xml:space="preserve">Relator Especial </w:t>
      </w:r>
      <w:r w:rsidR="001B5AE2" w:rsidRPr="00FC29EA">
        <w:rPr>
          <w:color w:val="auto"/>
          <w:lang w:val="pt-BR"/>
        </w:rPr>
        <w:t xml:space="preserve">da </w:t>
      </w:r>
      <w:r w:rsidRPr="00FC29EA">
        <w:rPr>
          <w:color w:val="auto"/>
          <w:lang w:val="pt-BR"/>
        </w:rPr>
        <w:t>ONU sobre Tortura</w:t>
      </w:r>
      <w:r w:rsidR="000C7757" w:rsidRPr="00FC29EA">
        <w:rPr>
          <w:color w:val="auto"/>
          <w:lang w:val="pt-BR"/>
        </w:rPr>
        <w:t xml:space="preserve">, nos </w:t>
      </w:r>
      <w:r w:rsidRPr="00FC29EA">
        <w:rPr>
          <w:color w:val="auto"/>
          <w:lang w:val="pt-BR"/>
        </w:rPr>
        <w:t xml:space="preserve">casos de </w:t>
      </w:r>
      <w:r w:rsidR="000C7757" w:rsidRPr="00FC29EA">
        <w:rPr>
          <w:color w:val="auto"/>
          <w:lang w:val="pt-BR"/>
        </w:rPr>
        <w:t xml:space="preserve">descumprimento das regras e </w:t>
      </w:r>
      <w:r w:rsidR="00F3422E" w:rsidRPr="00FC29EA">
        <w:rPr>
          <w:color w:val="auto"/>
          <w:lang w:val="pt-BR"/>
        </w:rPr>
        <w:t>regulamento</w:t>
      </w:r>
      <w:r w:rsidRPr="00FC29EA">
        <w:rPr>
          <w:color w:val="auto"/>
          <w:lang w:val="pt-BR"/>
        </w:rPr>
        <w:t xml:space="preserve">s </w:t>
      </w:r>
      <w:r w:rsidR="000C7757" w:rsidRPr="00FC29EA">
        <w:rPr>
          <w:color w:val="auto"/>
          <w:lang w:val="pt-BR"/>
        </w:rPr>
        <w:t>carcerários</w:t>
      </w:r>
      <w:r w:rsidRPr="00FC29EA">
        <w:rPr>
          <w:color w:val="auto"/>
          <w:lang w:val="pt-BR"/>
        </w:rPr>
        <w:t xml:space="preserve">, as </w:t>
      </w:r>
      <w:r w:rsidR="003D1E48" w:rsidRPr="00FC29EA">
        <w:rPr>
          <w:color w:val="auto"/>
          <w:lang w:val="pt-BR"/>
        </w:rPr>
        <w:t>pessoas</w:t>
      </w:r>
      <w:r w:rsidR="001D27A3" w:rsidRPr="00FC29EA">
        <w:rPr>
          <w:color w:val="auto"/>
          <w:lang w:val="pt-BR"/>
        </w:rPr>
        <w:t xml:space="preserve"> </w:t>
      </w:r>
      <w:r w:rsidRPr="00FC29EA">
        <w:rPr>
          <w:color w:val="auto"/>
          <w:lang w:val="pt-BR"/>
        </w:rPr>
        <w:t xml:space="preserve">privadas de </w:t>
      </w:r>
      <w:r w:rsidR="002B3DC1" w:rsidRPr="00FC29EA">
        <w:rPr>
          <w:color w:val="auto"/>
          <w:lang w:val="pt-BR"/>
        </w:rPr>
        <w:t>liberdade</w:t>
      </w:r>
      <w:r w:rsidR="001D27A3" w:rsidRPr="00FC29EA">
        <w:rPr>
          <w:color w:val="auto"/>
          <w:lang w:val="pt-BR"/>
        </w:rPr>
        <w:t xml:space="preserve"> </w:t>
      </w:r>
      <w:r w:rsidRPr="00FC29EA">
        <w:rPr>
          <w:color w:val="auto"/>
          <w:lang w:val="pt-BR"/>
        </w:rPr>
        <w:t>n</w:t>
      </w:r>
      <w:r w:rsidR="000C7757" w:rsidRPr="00FC29EA">
        <w:rPr>
          <w:color w:val="auto"/>
          <w:lang w:val="pt-BR"/>
        </w:rPr>
        <w:t>ã</w:t>
      </w:r>
      <w:r w:rsidRPr="00FC29EA">
        <w:rPr>
          <w:color w:val="auto"/>
          <w:lang w:val="pt-BR"/>
        </w:rPr>
        <w:t xml:space="preserve">o </w:t>
      </w:r>
      <w:r w:rsidR="00AE40A3" w:rsidRPr="00FC29EA">
        <w:rPr>
          <w:color w:val="auto"/>
          <w:lang w:val="pt-BR"/>
        </w:rPr>
        <w:t>podem</w:t>
      </w:r>
      <w:r w:rsidR="001D27A3" w:rsidRPr="00FC29EA">
        <w:rPr>
          <w:color w:val="auto"/>
          <w:lang w:val="pt-BR"/>
        </w:rPr>
        <w:t xml:space="preserve"> </w:t>
      </w:r>
      <w:r w:rsidRPr="00FC29EA">
        <w:rPr>
          <w:color w:val="auto"/>
          <w:lang w:val="pt-BR"/>
        </w:rPr>
        <w:t xml:space="preserve">ser </w:t>
      </w:r>
      <w:r w:rsidR="000C7757" w:rsidRPr="00FC29EA">
        <w:rPr>
          <w:color w:val="auto"/>
          <w:lang w:val="pt-BR"/>
        </w:rPr>
        <w:t xml:space="preserve">submetidas </w:t>
      </w:r>
      <w:r w:rsidR="005F40A1" w:rsidRPr="00FC29EA">
        <w:rPr>
          <w:color w:val="auto"/>
          <w:lang w:val="pt-BR"/>
        </w:rPr>
        <w:t>a</w:t>
      </w:r>
      <w:r w:rsidR="000C7757" w:rsidRPr="00FC29EA">
        <w:rPr>
          <w:color w:val="auto"/>
          <w:lang w:val="pt-BR"/>
        </w:rPr>
        <w:t xml:space="preserve"> </w:t>
      </w:r>
      <w:r w:rsidRPr="00FC29EA">
        <w:rPr>
          <w:color w:val="auto"/>
          <w:lang w:val="pt-BR"/>
        </w:rPr>
        <w:t xml:space="preserve">medidas de </w:t>
      </w:r>
      <w:r w:rsidR="006A4946" w:rsidRPr="00FC29EA">
        <w:rPr>
          <w:color w:val="auto"/>
          <w:lang w:val="pt-BR"/>
        </w:rPr>
        <w:t>isolamento</w:t>
      </w:r>
      <w:r w:rsidR="000C7757" w:rsidRPr="00FC29EA">
        <w:rPr>
          <w:color w:val="auto"/>
          <w:lang w:val="pt-BR"/>
        </w:rPr>
        <w:t>,</w:t>
      </w:r>
      <w:r w:rsidR="006A4946" w:rsidRPr="00FC29EA">
        <w:rPr>
          <w:color w:val="auto"/>
          <w:lang w:val="pt-BR"/>
        </w:rPr>
        <w:t xml:space="preserve"> </w:t>
      </w:r>
      <w:r w:rsidRPr="00FC29EA">
        <w:rPr>
          <w:color w:val="auto"/>
          <w:lang w:val="pt-BR"/>
        </w:rPr>
        <w:t>p</w:t>
      </w:r>
      <w:r w:rsidR="000C7757" w:rsidRPr="00FC29EA">
        <w:rPr>
          <w:color w:val="auto"/>
          <w:lang w:val="pt-BR"/>
        </w:rPr>
        <w:t xml:space="preserve">ois elas provocam na pessoa detida sofrimentos que excedem a razoabilidade e contrariam o </w:t>
      </w:r>
      <w:r w:rsidRPr="00FC29EA">
        <w:rPr>
          <w:color w:val="auto"/>
          <w:lang w:val="pt-BR"/>
        </w:rPr>
        <w:t>objetivo de reabilita</w:t>
      </w:r>
      <w:r w:rsidR="001B5AE2" w:rsidRPr="00FC29EA">
        <w:rPr>
          <w:color w:val="auto"/>
          <w:lang w:val="pt-BR"/>
        </w:rPr>
        <w:t>ção</w:t>
      </w:r>
      <w:r w:rsidRPr="00FC29EA">
        <w:rPr>
          <w:color w:val="auto"/>
          <w:lang w:val="pt-BR"/>
        </w:rPr>
        <w:t xml:space="preserve"> </w:t>
      </w:r>
      <w:r w:rsidR="001B5AE2" w:rsidRPr="00FC29EA">
        <w:rPr>
          <w:color w:val="auto"/>
          <w:lang w:val="pt-BR"/>
        </w:rPr>
        <w:t xml:space="preserve">da </w:t>
      </w:r>
      <w:r w:rsidRPr="00FC29EA">
        <w:rPr>
          <w:color w:val="auto"/>
          <w:lang w:val="pt-BR"/>
        </w:rPr>
        <w:t>pena</w:t>
      </w:r>
      <w:r w:rsidR="000C7757" w:rsidRPr="00FC29EA">
        <w:rPr>
          <w:color w:val="auto"/>
          <w:lang w:val="pt-BR"/>
        </w:rPr>
        <w:t>.</w:t>
      </w:r>
      <w:r w:rsidRPr="00FC29EA">
        <w:rPr>
          <w:rStyle w:val="FootnoteReference"/>
          <w:color w:val="auto"/>
          <w:lang w:val="pt-BR"/>
        </w:rPr>
        <w:footnoteReference w:id="87"/>
      </w:r>
      <w:r w:rsidRPr="00FC29EA">
        <w:rPr>
          <w:color w:val="auto"/>
          <w:lang w:val="pt-BR"/>
        </w:rPr>
        <w:t xml:space="preserve"> E</w:t>
      </w:r>
      <w:r w:rsidR="000C7757" w:rsidRPr="00FC29EA">
        <w:rPr>
          <w:color w:val="auto"/>
          <w:lang w:val="pt-BR"/>
        </w:rPr>
        <w:t xml:space="preserve">m caso em que </w:t>
      </w:r>
      <w:r w:rsidRPr="00FC29EA">
        <w:rPr>
          <w:color w:val="auto"/>
          <w:lang w:val="pt-BR"/>
        </w:rPr>
        <w:t>se consider</w:t>
      </w:r>
      <w:r w:rsidR="00FE11DA" w:rsidRPr="00FC29EA">
        <w:rPr>
          <w:color w:val="auto"/>
          <w:lang w:val="pt-BR"/>
        </w:rPr>
        <w:t>a</w:t>
      </w:r>
      <w:r w:rsidRPr="00FC29EA">
        <w:rPr>
          <w:color w:val="auto"/>
          <w:lang w:val="pt-BR"/>
        </w:rPr>
        <w:t xml:space="preserve"> ampliar </w:t>
      </w:r>
      <w:r w:rsidR="000C7757" w:rsidRPr="00FC29EA">
        <w:rPr>
          <w:color w:val="auto"/>
          <w:lang w:val="pt-BR"/>
        </w:rPr>
        <w:t xml:space="preserve">o </w:t>
      </w:r>
      <w:r w:rsidRPr="00FC29EA">
        <w:rPr>
          <w:color w:val="auto"/>
          <w:lang w:val="pt-BR"/>
        </w:rPr>
        <w:t xml:space="preserve">tempo de </w:t>
      </w:r>
      <w:r w:rsidR="006A4946" w:rsidRPr="00FC29EA">
        <w:rPr>
          <w:color w:val="auto"/>
          <w:lang w:val="pt-BR"/>
        </w:rPr>
        <w:t>isolamento</w:t>
      </w:r>
      <w:r w:rsidRPr="00FC29EA">
        <w:rPr>
          <w:color w:val="auto"/>
          <w:lang w:val="pt-BR"/>
        </w:rPr>
        <w:t xml:space="preserve">, </w:t>
      </w:r>
      <w:r w:rsidR="00A34C6D" w:rsidRPr="00FC29EA">
        <w:rPr>
          <w:color w:val="auto"/>
          <w:lang w:val="pt-BR"/>
        </w:rPr>
        <w:t>o Tribunal Europeu</w:t>
      </w:r>
      <w:r w:rsidR="001D27A3" w:rsidRPr="00FC29EA">
        <w:rPr>
          <w:color w:val="auto"/>
          <w:lang w:val="pt-BR"/>
        </w:rPr>
        <w:t xml:space="preserve"> </w:t>
      </w:r>
      <w:r w:rsidR="000C7757" w:rsidRPr="00FC29EA">
        <w:rPr>
          <w:color w:val="auto"/>
          <w:lang w:val="pt-BR"/>
        </w:rPr>
        <w:t xml:space="preserve">declarou </w:t>
      </w:r>
      <w:r w:rsidRPr="00FC29EA">
        <w:rPr>
          <w:color w:val="auto"/>
          <w:lang w:val="pt-BR"/>
        </w:rPr>
        <w:t>que</w:t>
      </w:r>
      <w:r w:rsidR="000C7757" w:rsidRPr="00FC29EA">
        <w:rPr>
          <w:color w:val="auto"/>
          <w:lang w:val="pt-BR"/>
        </w:rPr>
        <w:t>,</w:t>
      </w:r>
      <w:r w:rsidRPr="00FC29EA">
        <w:rPr>
          <w:color w:val="auto"/>
          <w:lang w:val="pt-BR"/>
        </w:rPr>
        <w:t xml:space="preserve"> para evitar ris</w:t>
      </w:r>
      <w:r w:rsidR="000C7757" w:rsidRPr="00FC29EA">
        <w:rPr>
          <w:color w:val="auto"/>
          <w:lang w:val="pt-BR"/>
        </w:rPr>
        <w:t>c</w:t>
      </w:r>
      <w:r w:rsidRPr="00FC29EA">
        <w:rPr>
          <w:color w:val="auto"/>
          <w:lang w:val="pt-BR"/>
        </w:rPr>
        <w:t xml:space="preserve">os de </w:t>
      </w:r>
      <w:r w:rsidR="000C7757" w:rsidRPr="00FC29EA">
        <w:rPr>
          <w:color w:val="auto"/>
          <w:lang w:val="pt-BR"/>
        </w:rPr>
        <w:t>arbitrariedade</w:t>
      </w:r>
      <w:r w:rsidRPr="00FC29EA">
        <w:rPr>
          <w:color w:val="auto"/>
          <w:lang w:val="pt-BR"/>
        </w:rPr>
        <w:t xml:space="preserve">, </w:t>
      </w:r>
      <w:r w:rsidR="000C7757" w:rsidRPr="00FC29EA">
        <w:rPr>
          <w:color w:val="auto"/>
          <w:lang w:val="pt-BR"/>
        </w:rPr>
        <w:t xml:space="preserve">devem-se apresentar razões de mérito e </w:t>
      </w:r>
      <w:r w:rsidR="00B81ED3" w:rsidRPr="00FC29EA">
        <w:rPr>
          <w:color w:val="auto"/>
          <w:lang w:val="pt-BR"/>
        </w:rPr>
        <w:t>uma</w:t>
      </w:r>
      <w:r w:rsidR="001D27A3" w:rsidRPr="00FC29EA">
        <w:rPr>
          <w:color w:val="auto"/>
          <w:lang w:val="pt-BR"/>
        </w:rPr>
        <w:t xml:space="preserve"> </w:t>
      </w:r>
      <w:r w:rsidRPr="00FC29EA">
        <w:rPr>
          <w:color w:val="auto"/>
          <w:lang w:val="pt-BR"/>
        </w:rPr>
        <w:t>re</w:t>
      </w:r>
      <w:r w:rsidR="000C7757" w:rsidRPr="00FC29EA">
        <w:rPr>
          <w:color w:val="auto"/>
          <w:lang w:val="pt-BR"/>
        </w:rPr>
        <w:t>a</w:t>
      </w:r>
      <w:r w:rsidRPr="00FC29EA">
        <w:rPr>
          <w:color w:val="auto"/>
          <w:lang w:val="pt-BR"/>
        </w:rPr>
        <w:t>val</w:t>
      </w:r>
      <w:r w:rsidR="000C7757" w:rsidRPr="00FC29EA">
        <w:rPr>
          <w:color w:val="auto"/>
          <w:lang w:val="pt-BR"/>
        </w:rPr>
        <w:t>i</w:t>
      </w:r>
      <w:r w:rsidRPr="00FC29EA">
        <w:rPr>
          <w:color w:val="auto"/>
          <w:lang w:val="pt-BR"/>
        </w:rPr>
        <w:t>a</w:t>
      </w:r>
      <w:r w:rsidR="001B5AE2" w:rsidRPr="00FC29EA">
        <w:rPr>
          <w:color w:val="auto"/>
          <w:lang w:val="pt-BR"/>
        </w:rPr>
        <w:t>ção</w:t>
      </w:r>
      <w:r w:rsidRPr="00FC29EA">
        <w:rPr>
          <w:color w:val="auto"/>
          <w:lang w:val="pt-BR"/>
        </w:rPr>
        <w:t xml:space="preserve"> que </w:t>
      </w:r>
      <w:r w:rsidR="000C7757" w:rsidRPr="00FC29EA">
        <w:rPr>
          <w:color w:val="auto"/>
          <w:lang w:val="pt-BR"/>
        </w:rPr>
        <w:t xml:space="preserve">levem em conta </w:t>
      </w:r>
      <w:r w:rsidR="00386EFF" w:rsidRPr="00FC29EA">
        <w:rPr>
          <w:color w:val="auto"/>
          <w:lang w:val="pt-BR"/>
        </w:rPr>
        <w:t>qualquer</w:t>
      </w:r>
      <w:r w:rsidR="001D27A3" w:rsidRPr="00FC29EA">
        <w:rPr>
          <w:color w:val="auto"/>
          <w:lang w:val="pt-BR"/>
        </w:rPr>
        <w:t xml:space="preserve"> </w:t>
      </w:r>
      <w:r w:rsidR="000C7757" w:rsidRPr="00FC29EA">
        <w:rPr>
          <w:color w:val="auto"/>
          <w:lang w:val="pt-BR"/>
        </w:rPr>
        <w:t xml:space="preserve">mudança nas </w:t>
      </w:r>
      <w:r w:rsidRPr="00FC29EA">
        <w:rPr>
          <w:color w:val="auto"/>
          <w:lang w:val="pt-BR"/>
        </w:rPr>
        <w:t>circunst</w:t>
      </w:r>
      <w:r w:rsidR="000C7757" w:rsidRPr="00FC29EA">
        <w:rPr>
          <w:color w:val="auto"/>
          <w:lang w:val="pt-BR"/>
        </w:rPr>
        <w:t>â</w:t>
      </w:r>
      <w:r w:rsidRPr="00FC29EA">
        <w:rPr>
          <w:color w:val="auto"/>
          <w:lang w:val="pt-BR"/>
        </w:rPr>
        <w:t>ncias</w:t>
      </w:r>
      <w:r w:rsidR="000C7757" w:rsidRPr="00FC29EA">
        <w:rPr>
          <w:color w:val="auto"/>
          <w:lang w:val="pt-BR"/>
        </w:rPr>
        <w:t xml:space="preserve">, na </w:t>
      </w:r>
      <w:r w:rsidRPr="00FC29EA">
        <w:rPr>
          <w:color w:val="auto"/>
          <w:lang w:val="pt-BR"/>
        </w:rPr>
        <w:t>situa</w:t>
      </w:r>
      <w:r w:rsidR="001B5AE2" w:rsidRPr="00FC29EA">
        <w:rPr>
          <w:color w:val="auto"/>
          <w:lang w:val="pt-BR"/>
        </w:rPr>
        <w:t>ção</w:t>
      </w:r>
      <w:r w:rsidRPr="00FC29EA">
        <w:rPr>
          <w:color w:val="auto"/>
          <w:lang w:val="pt-BR"/>
        </w:rPr>
        <w:t xml:space="preserve"> </w:t>
      </w:r>
      <w:r w:rsidR="000C7757" w:rsidRPr="00FC29EA">
        <w:rPr>
          <w:color w:val="auto"/>
          <w:lang w:val="pt-BR"/>
        </w:rPr>
        <w:t xml:space="preserve">ou no </w:t>
      </w:r>
      <w:r w:rsidR="00575B37" w:rsidRPr="00FC29EA">
        <w:rPr>
          <w:color w:val="auto"/>
          <w:lang w:val="pt-BR"/>
        </w:rPr>
        <w:t>comportamento</w:t>
      </w:r>
      <w:r w:rsidR="001D27A3" w:rsidRPr="00FC29EA">
        <w:rPr>
          <w:color w:val="auto"/>
          <w:lang w:val="pt-BR"/>
        </w:rPr>
        <w:t xml:space="preserve"> </w:t>
      </w:r>
      <w:r w:rsidR="001B5AE2" w:rsidRPr="00FC29EA">
        <w:rPr>
          <w:color w:val="auto"/>
          <w:lang w:val="pt-BR"/>
        </w:rPr>
        <w:t xml:space="preserve">da </w:t>
      </w:r>
      <w:r w:rsidR="0068416F" w:rsidRPr="00FC29EA">
        <w:rPr>
          <w:color w:val="auto"/>
          <w:lang w:val="pt-BR"/>
        </w:rPr>
        <w:t>pessoa</w:t>
      </w:r>
      <w:r w:rsidR="001D27A3" w:rsidRPr="00FC29EA">
        <w:rPr>
          <w:color w:val="auto"/>
          <w:lang w:val="pt-BR"/>
        </w:rPr>
        <w:t xml:space="preserve"> </w:t>
      </w:r>
      <w:r w:rsidRPr="00FC29EA">
        <w:rPr>
          <w:color w:val="auto"/>
          <w:lang w:val="pt-BR"/>
        </w:rPr>
        <w:t xml:space="preserve">privada de </w:t>
      </w:r>
      <w:r w:rsidR="002B3DC1" w:rsidRPr="00FC29EA">
        <w:rPr>
          <w:color w:val="auto"/>
          <w:lang w:val="pt-BR"/>
        </w:rPr>
        <w:t>liberdade</w:t>
      </w:r>
      <w:r w:rsidRPr="00F51BE1">
        <w:rPr>
          <w:color w:val="auto"/>
          <w:lang w:val="pt-BR"/>
        </w:rPr>
        <w:t xml:space="preserve">, </w:t>
      </w:r>
      <w:r w:rsidR="00FE11DA" w:rsidRPr="00FC29EA">
        <w:rPr>
          <w:color w:val="auto"/>
          <w:lang w:val="pt-BR"/>
        </w:rPr>
        <w:t>fazendo com</w:t>
      </w:r>
      <w:r w:rsidR="00FE11DA" w:rsidRPr="00F51BE1">
        <w:rPr>
          <w:color w:val="auto"/>
          <w:lang w:val="pt-BR"/>
        </w:rPr>
        <w:t xml:space="preserve"> que</w:t>
      </w:r>
      <w:r w:rsidR="000C7757" w:rsidRPr="00F51BE1">
        <w:rPr>
          <w:color w:val="auto"/>
          <w:lang w:val="pt-BR"/>
        </w:rPr>
        <w:t xml:space="preserve"> a </w:t>
      </w:r>
      <w:r w:rsidRPr="00F51BE1">
        <w:rPr>
          <w:color w:val="auto"/>
          <w:lang w:val="pt-BR"/>
        </w:rPr>
        <w:t xml:space="preserve">que a </w:t>
      </w:r>
      <w:r w:rsidRPr="00FC29EA">
        <w:rPr>
          <w:color w:val="auto"/>
          <w:lang w:val="pt-BR"/>
        </w:rPr>
        <w:t>exposi</w:t>
      </w:r>
      <w:r w:rsidR="001B5AE2" w:rsidRPr="00FC29EA">
        <w:rPr>
          <w:color w:val="auto"/>
          <w:lang w:val="pt-BR"/>
        </w:rPr>
        <w:t>ção</w:t>
      </w:r>
      <w:r w:rsidRPr="00F51BE1">
        <w:rPr>
          <w:color w:val="auto"/>
          <w:lang w:val="pt-BR"/>
        </w:rPr>
        <w:t xml:space="preserve"> de motivos </w:t>
      </w:r>
      <w:r w:rsidRPr="00FC29EA">
        <w:rPr>
          <w:color w:val="auto"/>
          <w:lang w:val="pt-BR"/>
        </w:rPr>
        <w:t>de</w:t>
      </w:r>
      <w:r w:rsidR="000C7757" w:rsidRPr="00FC29EA">
        <w:rPr>
          <w:color w:val="auto"/>
          <w:lang w:val="pt-BR"/>
        </w:rPr>
        <w:t>v</w:t>
      </w:r>
      <w:r w:rsidR="005F40A1" w:rsidRPr="00FC29EA">
        <w:rPr>
          <w:color w:val="auto"/>
          <w:lang w:val="pt-BR"/>
        </w:rPr>
        <w:t>a</w:t>
      </w:r>
      <w:r w:rsidRPr="00FC29EA">
        <w:rPr>
          <w:color w:val="auto"/>
          <w:lang w:val="pt-BR"/>
        </w:rPr>
        <w:t xml:space="preserve"> ser cada vez </w:t>
      </w:r>
      <w:r w:rsidR="009E56A7" w:rsidRPr="00FC29EA">
        <w:rPr>
          <w:color w:val="auto"/>
          <w:lang w:val="pt-BR"/>
        </w:rPr>
        <w:t>mais</w:t>
      </w:r>
      <w:r w:rsidR="001D27A3" w:rsidRPr="00FC29EA">
        <w:rPr>
          <w:color w:val="auto"/>
          <w:lang w:val="pt-BR"/>
        </w:rPr>
        <w:t xml:space="preserve"> </w:t>
      </w:r>
      <w:r w:rsidRPr="00FC29EA">
        <w:rPr>
          <w:color w:val="auto"/>
          <w:lang w:val="pt-BR"/>
        </w:rPr>
        <w:t>detal</w:t>
      </w:r>
      <w:r w:rsidR="000C7757" w:rsidRPr="00FC29EA">
        <w:rPr>
          <w:color w:val="auto"/>
          <w:lang w:val="pt-BR"/>
        </w:rPr>
        <w:t>h</w:t>
      </w:r>
      <w:r w:rsidRPr="00FC29EA">
        <w:rPr>
          <w:color w:val="auto"/>
          <w:lang w:val="pt-BR"/>
        </w:rPr>
        <w:t xml:space="preserve">ada </w:t>
      </w:r>
      <w:r w:rsidR="000C7757" w:rsidRPr="00FC29EA">
        <w:rPr>
          <w:color w:val="auto"/>
          <w:lang w:val="pt-BR"/>
        </w:rPr>
        <w:t>e</w:t>
      </w:r>
      <w:r w:rsidRPr="00FC29EA">
        <w:rPr>
          <w:color w:val="auto"/>
          <w:lang w:val="pt-BR"/>
        </w:rPr>
        <w:t xml:space="preserve"> convincente</w:t>
      </w:r>
      <w:r w:rsidR="000C7757" w:rsidRPr="00FC29EA">
        <w:rPr>
          <w:color w:val="auto"/>
          <w:lang w:val="pt-BR"/>
        </w:rPr>
        <w:t xml:space="preserve">, à </w:t>
      </w:r>
      <w:r w:rsidRPr="00FC29EA">
        <w:rPr>
          <w:color w:val="auto"/>
          <w:lang w:val="pt-BR"/>
        </w:rPr>
        <w:t>medida que pa</w:t>
      </w:r>
      <w:r w:rsidR="000C7757" w:rsidRPr="00FC29EA">
        <w:rPr>
          <w:color w:val="auto"/>
          <w:lang w:val="pt-BR"/>
        </w:rPr>
        <w:t>s</w:t>
      </w:r>
      <w:r w:rsidRPr="00FC29EA">
        <w:rPr>
          <w:color w:val="auto"/>
          <w:lang w:val="pt-BR"/>
        </w:rPr>
        <w:t xml:space="preserve">se </w:t>
      </w:r>
      <w:r w:rsidR="000C7757" w:rsidRPr="00FC29EA">
        <w:rPr>
          <w:color w:val="auto"/>
          <w:lang w:val="pt-BR"/>
        </w:rPr>
        <w:t xml:space="preserve">o </w:t>
      </w:r>
      <w:r w:rsidRPr="00FC29EA">
        <w:rPr>
          <w:color w:val="auto"/>
          <w:lang w:val="pt-BR"/>
        </w:rPr>
        <w:t>tempo</w:t>
      </w:r>
      <w:r w:rsidR="000C7757" w:rsidRPr="00FC29EA">
        <w:rPr>
          <w:color w:val="auto"/>
          <w:lang w:val="pt-BR"/>
        </w:rPr>
        <w:t>.</w:t>
      </w:r>
      <w:r w:rsidRPr="00FC29EA">
        <w:rPr>
          <w:rStyle w:val="FootnoteReference"/>
          <w:color w:val="auto"/>
          <w:lang w:val="pt-BR"/>
        </w:rPr>
        <w:footnoteReference w:id="88"/>
      </w:r>
    </w:p>
    <w:p w14:paraId="547CEB93" w14:textId="18F04467" w:rsidR="00FD4D7F" w:rsidRPr="00F51BE1" w:rsidRDefault="00FD4D7F" w:rsidP="00FD4D7F">
      <w:pPr>
        <w:pStyle w:val="Body"/>
        <w:ind w:left="720" w:firstLine="0"/>
        <w:rPr>
          <w:color w:val="auto"/>
          <w:lang w:val="pt-BR"/>
        </w:rPr>
      </w:pPr>
    </w:p>
    <w:p w14:paraId="275382A2" w14:textId="184F044A" w:rsidR="00685F37" w:rsidRPr="00FC29EA" w:rsidRDefault="0089086D" w:rsidP="00B4122B">
      <w:pPr>
        <w:pStyle w:val="Body"/>
        <w:numPr>
          <w:ilvl w:val="0"/>
          <w:numId w:val="2"/>
        </w:numPr>
        <w:ind w:firstLine="720"/>
        <w:rPr>
          <w:color w:val="auto"/>
          <w:lang w:val="pt-BR"/>
        </w:rPr>
      </w:pPr>
      <w:r w:rsidRPr="00FC29EA">
        <w:rPr>
          <w:color w:val="auto"/>
          <w:lang w:val="pt-BR"/>
        </w:rPr>
        <w:t>As</w:t>
      </w:r>
      <w:r w:rsidR="00A9326F" w:rsidRPr="00FC29EA">
        <w:rPr>
          <w:color w:val="auto"/>
          <w:lang w:val="pt-BR"/>
        </w:rPr>
        <w:t xml:space="preserve"> medidas de </w:t>
      </w:r>
      <w:r w:rsidR="006A4946" w:rsidRPr="00FC29EA">
        <w:rPr>
          <w:color w:val="auto"/>
          <w:lang w:val="pt-BR"/>
        </w:rPr>
        <w:t>isolamento</w:t>
      </w:r>
      <w:r w:rsidR="001D27A3" w:rsidRPr="00FC29EA">
        <w:rPr>
          <w:color w:val="auto"/>
          <w:lang w:val="pt-BR"/>
        </w:rPr>
        <w:t xml:space="preserve"> </w:t>
      </w:r>
      <w:r w:rsidR="00A9326F" w:rsidRPr="00FC29EA">
        <w:rPr>
          <w:color w:val="auto"/>
          <w:lang w:val="pt-BR"/>
        </w:rPr>
        <w:t>n</w:t>
      </w:r>
      <w:r w:rsidRPr="00FC29EA">
        <w:rPr>
          <w:color w:val="auto"/>
          <w:lang w:val="pt-BR"/>
        </w:rPr>
        <w:t>ã</w:t>
      </w:r>
      <w:r w:rsidR="00A9326F" w:rsidRPr="00FC29EA">
        <w:rPr>
          <w:color w:val="auto"/>
          <w:lang w:val="pt-BR"/>
        </w:rPr>
        <w:t xml:space="preserve">o </w:t>
      </w:r>
      <w:r w:rsidR="00AE40A3" w:rsidRPr="00FC29EA">
        <w:rPr>
          <w:color w:val="auto"/>
          <w:lang w:val="pt-BR"/>
        </w:rPr>
        <w:t>podem</w:t>
      </w:r>
      <w:r w:rsidR="001D27A3" w:rsidRPr="00FC29EA">
        <w:rPr>
          <w:color w:val="auto"/>
          <w:lang w:val="pt-BR"/>
        </w:rPr>
        <w:t xml:space="preserve"> </w:t>
      </w:r>
      <w:r w:rsidR="00A9326F" w:rsidRPr="00FC29EA">
        <w:rPr>
          <w:color w:val="auto"/>
          <w:lang w:val="pt-BR"/>
        </w:rPr>
        <w:t xml:space="preserve">ser aplicadas </w:t>
      </w:r>
      <w:r w:rsidR="000D13CF" w:rsidRPr="00FC29EA">
        <w:rPr>
          <w:color w:val="auto"/>
          <w:lang w:val="pt-BR"/>
        </w:rPr>
        <w:t>e</w:t>
      </w:r>
      <w:r w:rsidRPr="00FC29EA">
        <w:rPr>
          <w:color w:val="auto"/>
          <w:lang w:val="pt-BR"/>
        </w:rPr>
        <w:t xml:space="preserve">m celas </w:t>
      </w:r>
      <w:r w:rsidR="000D13CF" w:rsidRPr="00FC29EA">
        <w:rPr>
          <w:color w:val="auto"/>
          <w:lang w:val="pt-BR"/>
        </w:rPr>
        <w:t>de castigo</w:t>
      </w:r>
      <w:r w:rsidR="000D13CF" w:rsidRPr="00FC29EA">
        <w:rPr>
          <w:rStyle w:val="FootnoteReference"/>
          <w:color w:val="auto"/>
          <w:shd w:val="clear" w:color="auto" w:fill="FFFFFF"/>
          <w:lang w:val="pt-BR"/>
        </w:rPr>
        <w:footnoteReference w:id="89"/>
      </w:r>
      <w:r w:rsidR="00A9326F" w:rsidRPr="00FC29EA">
        <w:rPr>
          <w:color w:val="auto"/>
          <w:lang w:val="pt-BR"/>
        </w:rPr>
        <w:t xml:space="preserve"> </w:t>
      </w:r>
      <w:r w:rsidRPr="00FC29EA">
        <w:rPr>
          <w:color w:val="auto"/>
          <w:lang w:val="pt-BR"/>
        </w:rPr>
        <w:t>e</w:t>
      </w:r>
      <w:r w:rsidR="00BA5E72" w:rsidRPr="00FC29EA">
        <w:rPr>
          <w:color w:val="auto"/>
          <w:lang w:val="pt-BR"/>
        </w:rPr>
        <w:t xml:space="preserve"> essas celas</w:t>
      </w:r>
      <w:r w:rsidR="008B7AFC" w:rsidRPr="00FC29EA">
        <w:rPr>
          <w:color w:val="auto"/>
          <w:lang w:val="pt-BR"/>
        </w:rPr>
        <w:t>, como todas as celas de deten</w:t>
      </w:r>
      <w:r w:rsidR="001B5AE2" w:rsidRPr="00FC29EA">
        <w:rPr>
          <w:color w:val="auto"/>
          <w:lang w:val="pt-BR"/>
        </w:rPr>
        <w:t>ção</w:t>
      </w:r>
      <w:r w:rsidR="00A9326F" w:rsidRPr="00FC29EA">
        <w:rPr>
          <w:color w:val="auto"/>
          <w:lang w:val="pt-BR"/>
        </w:rPr>
        <w:t xml:space="preserve">, </w:t>
      </w:r>
      <w:r w:rsidR="008B7AFC" w:rsidRPr="00FC29EA">
        <w:rPr>
          <w:color w:val="auto"/>
          <w:lang w:val="pt-BR"/>
        </w:rPr>
        <w:t>“</w:t>
      </w:r>
      <w:r w:rsidR="00F62B09" w:rsidRPr="00FC29EA">
        <w:rPr>
          <w:color w:val="auto"/>
          <w:lang w:val="pt-BR"/>
        </w:rPr>
        <w:t>devem</w:t>
      </w:r>
      <w:r w:rsidR="001D27A3" w:rsidRPr="00FC29EA">
        <w:rPr>
          <w:color w:val="auto"/>
          <w:lang w:val="pt-BR"/>
        </w:rPr>
        <w:t xml:space="preserve"> </w:t>
      </w:r>
      <w:r w:rsidR="00EF10B5" w:rsidRPr="00FC29EA">
        <w:rPr>
          <w:color w:val="auto"/>
          <w:lang w:val="pt-BR"/>
        </w:rPr>
        <w:t xml:space="preserve">observar </w:t>
      </w:r>
      <w:r w:rsidR="008B7AFC" w:rsidRPr="00FC29EA">
        <w:rPr>
          <w:color w:val="auto"/>
          <w:lang w:val="pt-BR"/>
        </w:rPr>
        <w:t>características mínimas de habitabilidad</w:t>
      </w:r>
      <w:r w:rsidR="00EF10B5" w:rsidRPr="00FC29EA">
        <w:rPr>
          <w:color w:val="auto"/>
          <w:lang w:val="pt-BR"/>
        </w:rPr>
        <w:t>e</w:t>
      </w:r>
      <w:r w:rsidR="008B7AFC" w:rsidRPr="00FC29EA">
        <w:rPr>
          <w:color w:val="auto"/>
          <w:lang w:val="pt-BR"/>
        </w:rPr>
        <w:t>, espa</w:t>
      </w:r>
      <w:r w:rsidR="00EF10B5" w:rsidRPr="00FC29EA">
        <w:rPr>
          <w:color w:val="auto"/>
          <w:lang w:val="pt-BR"/>
        </w:rPr>
        <w:t>ç</w:t>
      </w:r>
      <w:r w:rsidR="008B7AFC" w:rsidRPr="00FC29EA">
        <w:rPr>
          <w:color w:val="auto"/>
          <w:lang w:val="pt-BR"/>
        </w:rPr>
        <w:t xml:space="preserve">o </w:t>
      </w:r>
      <w:r w:rsidR="00EF10B5" w:rsidRPr="00FC29EA">
        <w:rPr>
          <w:color w:val="auto"/>
          <w:lang w:val="pt-BR"/>
        </w:rPr>
        <w:t>e</w:t>
      </w:r>
      <w:r w:rsidR="008B7AFC" w:rsidRPr="00FC29EA">
        <w:rPr>
          <w:color w:val="auto"/>
          <w:lang w:val="pt-BR"/>
        </w:rPr>
        <w:t xml:space="preserve"> ventila</w:t>
      </w:r>
      <w:r w:rsidR="001B5AE2" w:rsidRPr="00FC29EA">
        <w:rPr>
          <w:color w:val="auto"/>
          <w:lang w:val="pt-BR"/>
        </w:rPr>
        <w:t>ção</w:t>
      </w:r>
      <w:r w:rsidR="008B7AFC" w:rsidRPr="00FC29EA">
        <w:rPr>
          <w:color w:val="auto"/>
          <w:lang w:val="pt-BR"/>
        </w:rPr>
        <w:t>”</w:t>
      </w:r>
      <w:r w:rsidR="00EF10B5" w:rsidRPr="00FC29EA">
        <w:rPr>
          <w:color w:val="auto"/>
          <w:lang w:val="pt-BR"/>
        </w:rPr>
        <w:t>.</w:t>
      </w:r>
      <w:r w:rsidR="008B7AFC" w:rsidRPr="00FC29EA">
        <w:rPr>
          <w:rStyle w:val="FootnoteReference"/>
          <w:color w:val="auto"/>
          <w:lang w:val="pt-BR"/>
        </w:rPr>
        <w:footnoteReference w:id="90"/>
      </w:r>
      <w:r w:rsidR="00A9326F" w:rsidRPr="00FC29EA">
        <w:rPr>
          <w:color w:val="auto"/>
          <w:lang w:val="pt-BR"/>
        </w:rPr>
        <w:t xml:space="preserve"> </w:t>
      </w:r>
      <w:r w:rsidR="00EF10B5" w:rsidRPr="00FC29EA">
        <w:rPr>
          <w:color w:val="auto"/>
          <w:lang w:val="pt-BR"/>
        </w:rPr>
        <w:t xml:space="preserve">O </w:t>
      </w:r>
      <w:r w:rsidR="00685F37" w:rsidRPr="00FC29EA">
        <w:rPr>
          <w:color w:val="auto"/>
          <w:lang w:val="pt-BR"/>
        </w:rPr>
        <w:t xml:space="preserve">TEDH </w:t>
      </w:r>
      <w:r w:rsidR="00EF10B5" w:rsidRPr="00FC29EA">
        <w:rPr>
          <w:color w:val="auto"/>
          <w:lang w:val="pt-BR"/>
        </w:rPr>
        <w:t xml:space="preserve">reconheceu, no </w:t>
      </w:r>
      <w:r w:rsidR="00685F37" w:rsidRPr="00FC29EA">
        <w:rPr>
          <w:i/>
          <w:iCs/>
          <w:color w:val="auto"/>
          <w:lang w:val="pt-BR"/>
        </w:rPr>
        <w:t xml:space="preserve">Caso A.T. </w:t>
      </w:r>
      <w:r w:rsidR="00EF10B5" w:rsidRPr="00FC29EA">
        <w:rPr>
          <w:i/>
          <w:iCs/>
          <w:color w:val="auto"/>
          <w:lang w:val="pt-BR"/>
        </w:rPr>
        <w:t>Vs</w:t>
      </w:r>
      <w:r w:rsidR="00685F37" w:rsidRPr="00FC29EA">
        <w:rPr>
          <w:i/>
          <w:iCs/>
          <w:color w:val="auto"/>
          <w:lang w:val="pt-BR"/>
        </w:rPr>
        <w:t>. Est</w:t>
      </w:r>
      <w:r w:rsidR="00EF10B5" w:rsidRPr="00FC29EA">
        <w:rPr>
          <w:i/>
          <w:iCs/>
          <w:color w:val="auto"/>
          <w:lang w:val="pt-BR"/>
        </w:rPr>
        <w:t>ô</w:t>
      </w:r>
      <w:r w:rsidR="00685F37" w:rsidRPr="00FC29EA">
        <w:rPr>
          <w:i/>
          <w:iCs/>
          <w:color w:val="auto"/>
          <w:lang w:val="pt-BR"/>
        </w:rPr>
        <w:t>nia</w:t>
      </w:r>
      <w:r w:rsidR="00685F37" w:rsidRPr="00FC29EA">
        <w:rPr>
          <w:color w:val="auto"/>
          <w:lang w:val="pt-BR"/>
        </w:rPr>
        <w:t xml:space="preserve"> </w:t>
      </w:r>
      <w:r w:rsidR="00EF10B5" w:rsidRPr="00FC29EA">
        <w:rPr>
          <w:color w:val="auto"/>
          <w:lang w:val="pt-BR"/>
        </w:rPr>
        <w:t xml:space="preserve">e no </w:t>
      </w:r>
      <w:r w:rsidR="00685F37" w:rsidRPr="00FC29EA">
        <w:rPr>
          <w:i/>
          <w:iCs/>
          <w:color w:val="auto"/>
          <w:lang w:val="pt-BR"/>
        </w:rPr>
        <w:t xml:space="preserve">Caso Rohde </w:t>
      </w:r>
      <w:r w:rsidR="00EF10B5" w:rsidRPr="00FC29EA">
        <w:rPr>
          <w:i/>
          <w:iCs/>
          <w:color w:val="auto"/>
          <w:lang w:val="pt-BR"/>
        </w:rPr>
        <w:t>Vs</w:t>
      </w:r>
      <w:r w:rsidR="00685F37" w:rsidRPr="00FC29EA">
        <w:rPr>
          <w:i/>
          <w:iCs/>
          <w:color w:val="auto"/>
          <w:lang w:val="pt-BR"/>
        </w:rPr>
        <w:t>. Dinamarca</w:t>
      </w:r>
      <w:r w:rsidR="00EF10B5" w:rsidRPr="00FC29EA">
        <w:rPr>
          <w:color w:val="auto"/>
          <w:lang w:val="pt-BR"/>
        </w:rPr>
        <w:t>,</w:t>
      </w:r>
      <w:r w:rsidR="00685F37" w:rsidRPr="00FC29EA">
        <w:rPr>
          <w:i/>
          <w:iCs/>
          <w:color w:val="auto"/>
          <w:lang w:val="pt-BR"/>
        </w:rPr>
        <w:t xml:space="preserve"> </w:t>
      </w:r>
      <w:r w:rsidR="00685F37" w:rsidRPr="00FC29EA">
        <w:rPr>
          <w:color w:val="auto"/>
          <w:lang w:val="pt-BR"/>
        </w:rPr>
        <w:t xml:space="preserve">que a falta de medidas para </w:t>
      </w:r>
      <w:r w:rsidR="00EF10B5" w:rsidRPr="00FC29EA">
        <w:rPr>
          <w:color w:val="auto"/>
          <w:lang w:val="pt-BR"/>
        </w:rPr>
        <w:t xml:space="preserve">enfrentar os efeitos </w:t>
      </w:r>
      <w:r w:rsidR="00685F37" w:rsidRPr="00FC29EA">
        <w:rPr>
          <w:color w:val="auto"/>
          <w:lang w:val="pt-BR"/>
        </w:rPr>
        <w:t>negativos d</w:t>
      </w:r>
      <w:r w:rsidR="00EF10B5" w:rsidRPr="00FC29EA">
        <w:rPr>
          <w:color w:val="auto"/>
          <w:lang w:val="pt-BR"/>
        </w:rPr>
        <w:t xml:space="preserve">o </w:t>
      </w:r>
      <w:r w:rsidR="006A4946" w:rsidRPr="00FC29EA">
        <w:rPr>
          <w:color w:val="auto"/>
          <w:lang w:val="pt-BR"/>
        </w:rPr>
        <w:t>isolamento</w:t>
      </w:r>
      <w:r w:rsidR="001D27A3" w:rsidRPr="00FC29EA">
        <w:rPr>
          <w:color w:val="auto"/>
          <w:lang w:val="pt-BR"/>
        </w:rPr>
        <w:t xml:space="preserve"> </w:t>
      </w:r>
      <w:r w:rsidR="00685F37" w:rsidRPr="00FC29EA">
        <w:rPr>
          <w:color w:val="auto"/>
          <w:lang w:val="pt-BR"/>
        </w:rPr>
        <w:t>prolongado na condi</w:t>
      </w:r>
      <w:r w:rsidR="001B5AE2" w:rsidRPr="00FC29EA">
        <w:rPr>
          <w:color w:val="auto"/>
          <w:lang w:val="pt-BR"/>
        </w:rPr>
        <w:t>ção</w:t>
      </w:r>
      <w:r w:rsidR="00685F37" w:rsidRPr="00FC29EA">
        <w:rPr>
          <w:color w:val="auto"/>
          <w:lang w:val="pt-BR"/>
        </w:rPr>
        <w:t xml:space="preserve"> física </w:t>
      </w:r>
      <w:r w:rsidR="00EF10B5" w:rsidRPr="00FC29EA">
        <w:rPr>
          <w:color w:val="auto"/>
          <w:lang w:val="pt-BR"/>
        </w:rPr>
        <w:t>e</w:t>
      </w:r>
      <w:r w:rsidR="00685F37" w:rsidRPr="00FC29EA">
        <w:rPr>
          <w:color w:val="auto"/>
          <w:lang w:val="pt-BR"/>
        </w:rPr>
        <w:t xml:space="preserve"> mental </w:t>
      </w:r>
      <w:r w:rsidR="001B5AE2" w:rsidRPr="00FC29EA">
        <w:rPr>
          <w:color w:val="auto"/>
          <w:lang w:val="pt-BR"/>
        </w:rPr>
        <w:t xml:space="preserve">da </w:t>
      </w:r>
      <w:r w:rsidR="0068416F" w:rsidRPr="00FC29EA">
        <w:rPr>
          <w:color w:val="auto"/>
          <w:lang w:val="pt-BR"/>
        </w:rPr>
        <w:t>pessoa</w:t>
      </w:r>
      <w:r w:rsidR="001D27A3" w:rsidRPr="00FC29EA">
        <w:rPr>
          <w:color w:val="auto"/>
          <w:lang w:val="pt-BR"/>
        </w:rPr>
        <w:t xml:space="preserve"> </w:t>
      </w:r>
      <w:r w:rsidR="00196620" w:rsidRPr="00FC29EA">
        <w:rPr>
          <w:color w:val="auto"/>
          <w:lang w:val="pt-BR"/>
        </w:rPr>
        <w:t>detida</w:t>
      </w:r>
      <w:r w:rsidR="00685F37" w:rsidRPr="00FC29EA">
        <w:rPr>
          <w:color w:val="auto"/>
          <w:lang w:val="pt-BR"/>
        </w:rPr>
        <w:t xml:space="preserve">, como </w:t>
      </w:r>
      <w:r w:rsidR="00C1065A" w:rsidRPr="00FC29EA">
        <w:rPr>
          <w:color w:val="auto"/>
          <w:lang w:val="pt-BR"/>
        </w:rPr>
        <w:t xml:space="preserve">os períodos ao ar livre ou </w:t>
      </w:r>
      <w:r w:rsidR="00685F37" w:rsidRPr="00FC29EA">
        <w:rPr>
          <w:color w:val="auto"/>
          <w:lang w:val="pt-BR"/>
        </w:rPr>
        <w:t xml:space="preserve">oportunidades </w:t>
      </w:r>
      <w:r w:rsidR="00C1065A" w:rsidRPr="00FC29EA">
        <w:rPr>
          <w:color w:val="auto"/>
          <w:lang w:val="pt-BR"/>
        </w:rPr>
        <w:t>es</w:t>
      </w:r>
      <w:r w:rsidR="00685F37" w:rsidRPr="00FC29EA">
        <w:rPr>
          <w:color w:val="auto"/>
          <w:lang w:val="pt-BR"/>
        </w:rPr>
        <w:t xml:space="preserve">portivas, </w:t>
      </w:r>
      <w:r w:rsidR="00C1065A" w:rsidRPr="00FC29EA">
        <w:rPr>
          <w:color w:val="auto"/>
          <w:lang w:val="pt-BR"/>
        </w:rPr>
        <w:t xml:space="preserve">o acesso a </w:t>
      </w:r>
      <w:r w:rsidR="00BA5E72" w:rsidRPr="00FC29EA">
        <w:rPr>
          <w:color w:val="auto"/>
          <w:lang w:val="pt-BR"/>
        </w:rPr>
        <w:t>jornais</w:t>
      </w:r>
      <w:r w:rsidR="00685F37" w:rsidRPr="00FC29EA">
        <w:rPr>
          <w:color w:val="auto"/>
          <w:lang w:val="pt-BR"/>
        </w:rPr>
        <w:t xml:space="preserve"> </w:t>
      </w:r>
      <w:r w:rsidR="00C1065A" w:rsidRPr="00FC29EA">
        <w:rPr>
          <w:color w:val="auto"/>
          <w:lang w:val="pt-BR"/>
        </w:rPr>
        <w:t>e</w:t>
      </w:r>
      <w:r w:rsidR="00685F37" w:rsidRPr="00FC29EA">
        <w:rPr>
          <w:color w:val="auto"/>
          <w:lang w:val="pt-BR"/>
        </w:rPr>
        <w:t xml:space="preserve"> li</w:t>
      </w:r>
      <w:r w:rsidR="00C1065A" w:rsidRPr="00FC29EA">
        <w:rPr>
          <w:color w:val="auto"/>
          <w:lang w:val="pt-BR"/>
        </w:rPr>
        <w:t>v</w:t>
      </w:r>
      <w:r w:rsidR="00685F37" w:rsidRPr="00FC29EA">
        <w:rPr>
          <w:color w:val="auto"/>
          <w:lang w:val="pt-BR"/>
        </w:rPr>
        <w:t>ros</w:t>
      </w:r>
      <w:r w:rsidR="00C1065A" w:rsidRPr="00FC29EA">
        <w:rPr>
          <w:color w:val="auto"/>
          <w:lang w:val="pt-BR"/>
        </w:rPr>
        <w:t xml:space="preserve"> e</w:t>
      </w:r>
      <w:r w:rsidR="00685F37" w:rsidRPr="00FC29EA">
        <w:rPr>
          <w:color w:val="auto"/>
          <w:lang w:val="pt-BR"/>
        </w:rPr>
        <w:t xml:space="preserve"> a </w:t>
      </w:r>
      <w:r w:rsidR="00C1065A" w:rsidRPr="00FC29EA">
        <w:rPr>
          <w:color w:val="auto"/>
          <w:lang w:val="pt-BR"/>
        </w:rPr>
        <w:t xml:space="preserve">garantia </w:t>
      </w:r>
      <w:r w:rsidR="00685F37" w:rsidRPr="00FC29EA">
        <w:rPr>
          <w:color w:val="auto"/>
          <w:lang w:val="pt-BR"/>
        </w:rPr>
        <w:t xml:space="preserve">de </w:t>
      </w:r>
      <w:r w:rsidR="00C1065A" w:rsidRPr="00FC29EA">
        <w:rPr>
          <w:color w:val="auto"/>
          <w:lang w:val="pt-BR"/>
        </w:rPr>
        <w:t xml:space="preserve">convivência com outros </w:t>
      </w:r>
      <w:r w:rsidR="00BA5E72" w:rsidRPr="00FC29EA">
        <w:rPr>
          <w:color w:val="auto"/>
          <w:lang w:val="pt-BR"/>
        </w:rPr>
        <w:t>presos</w:t>
      </w:r>
      <w:r w:rsidR="00030669" w:rsidRPr="00FC29EA">
        <w:rPr>
          <w:color w:val="auto"/>
          <w:lang w:val="pt-BR"/>
        </w:rPr>
        <w:t>,</w:t>
      </w:r>
      <w:r w:rsidR="00685F37" w:rsidRPr="00FC29EA">
        <w:rPr>
          <w:color w:val="auto"/>
          <w:lang w:val="pt-BR"/>
        </w:rPr>
        <w:t xml:space="preserve"> p</w:t>
      </w:r>
      <w:r w:rsidR="00C1065A" w:rsidRPr="00FC29EA">
        <w:rPr>
          <w:color w:val="auto"/>
          <w:lang w:val="pt-BR"/>
        </w:rPr>
        <w:t xml:space="preserve">ode </w:t>
      </w:r>
      <w:r w:rsidR="00685F37" w:rsidRPr="00FC29EA">
        <w:rPr>
          <w:color w:val="auto"/>
          <w:lang w:val="pt-BR"/>
        </w:rPr>
        <w:t xml:space="preserve">violar </w:t>
      </w:r>
      <w:r w:rsidR="00C1065A" w:rsidRPr="00FC29EA">
        <w:rPr>
          <w:color w:val="auto"/>
          <w:lang w:val="pt-BR"/>
        </w:rPr>
        <w:t xml:space="preserve">o direito à </w:t>
      </w:r>
      <w:r w:rsidR="00685F37" w:rsidRPr="00FC29EA">
        <w:rPr>
          <w:color w:val="auto"/>
          <w:lang w:val="pt-BR"/>
        </w:rPr>
        <w:t>integridad</w:t>
      </w:r>
      <w:r w:rsidR="00C1065A" w:rsidRPr="00FC29EA">
        <w:rPr>
          <w:color w:val="auto"/>
          <w:lang w:val="pt-BR"/>
        </w:rPr>
        <w:t>e</w:t>
      </w:r>
      <w:r w:rsidR="00685F37" w:rsidRPr="00FC29EA">
        <w:rPr>
          <w:color w:val="auto"/>
          <w:lang w:val="pt-BR"/>
        </w:rPr>
        <w:t xml:space="preserve"> </w:t>
      </w:r>
      <w:r w:rsidR="00C01705" w:rsidRPr="00FC29EA">
        <w:rPr>
          <w:color w:val="auto"/>
          <w:lang w:val="pt-BR"/>
        </w:rPr>
        <w:t>pessoal</w:t>
      </w:r>
      <w:r w:rsidR="00C1065A" w:rsidRPr="00FC29EA">
        <w:rPr>
          <w:color w:val="auto"/>
          <w:lang w:val="pt-BR"/>
        </w:rPr>
        <w:t>.</w:t>
      </w:r>
      <w:r w:rsidR="00685F37" w:rsidRPr="00FC29EA">
        <w:rPr>
          <w:rStyle w:val="FootnoteReference"/>
          <w:color w:val="auto"/>
          <w:lang w:val="pt-BR"/>
        </w:rPr>
        <w:footnoteReference w:id="91"/>
      </w:r>
      <w:r w:rsidR="00685F37" w:rsidRPr="00FC29EA">
        <w:rPr>
          <w:color w:val="auto"/>
          <w:lang w:val="pt-BR"/>
        </w:rPr>
        <w:t xml:space="preserve"> Para </w:t>
      </w:r>
      <w:r w:rsidR="00A34C6D" w:rsidRPr="00FC29EA">
        <w:rPr>
          <w:color w:val="auto"/>
          <w:lang w:val="pt-BR"/>
        </w:rPr>
        <w:t>o Tribunal Europeu</w:t>
      </w:r>
      <w:r w:rsidR="00C1065A" w:rsidRPr="00FC29EA">
        <w:rPr>
          <w:color w:val="auto"/>
          <w:lang w:val="pt-BR"/>
        </w:rPr>
        <w:t>, essas</w:t>
      </w:r>
      <w:r w:rsidR="00A34C6D" w:rsidRPr="00FC29EA">
        <w:rPr>
          <w:color w:val="auto"/>
          <w:lang w:val="pt-BR"/>
        </w:rPr>
        <w:t xml:space="preserve"> </w:t>
      </w:r>
      <w:r w:rsidR="00D17EBB" w:rsidRPr="00FC29EA">
        <w:rPr>
          <w:color w:val="auto"/>
          <w:lang w:val="pt-BR"/>
        </w:rPr>
        <w:t>garantias</w:t>
      </w:r>
      <w:r w:rsidR="001D27A3" w:rsidRPr="00FC29EA">
        <w:rPr>
          <w:color w:val="auto"/>
          <w:lang w:val="pt-BR"/>
        </w:rPr>
        <w:t xml:space="preserve"> </w:t>
      </w:r>
      <w:r w:rsidR="00685F37" w:rsidRPr="00FC29EA">
        <w:rPr>
          <w:color w:val="auto"/>
          <w:lang w:val="pt-BR"/>
        </w:rPr>
        <w:t xml:space="preserve">se </w:t>
      </w:r>
      <w:r w:rsidR="00C1065A" w:rsidRPr="00FC29EA">
        <w:rPr>
          <w:color w:val="auto"/>
          <w:lang w:val="pt-BR"/>
        </w:rPr>
        <w:t xml:space="preserve">aplicam mesmo </w:t>
      </w:r>
      <w:r w:rsidR="00162E0C" w:rsidRPr="00FC29EA">
        <w:rPr>
          <w:color w:val="auto"/>
          <w:lang w:val="pt-BR"/>
        </w:rPr>
        <w:t>quando</w:t>
      </w:r>
      <w:r w:rsidR="001D27A3" w:rsidRPr="00FC29EA">
        <w:rPr>
          <w:color w:val="auto"/>
          <w:lang w:val="pt-BR"/>
        </w:rPr>
        <w:t xml:space="preserve"> </w:t>
      </w:r>
      <w:r w:rsidR="00685F37" w:rsidRPr="00FC29EA">
        <w:rPr>
          <w:color w:val="auto"/>
          <w:lang w:val="pt-BR"/>
        </w:rPr>
        <w:t xml:space="preserve">se </w:t>
      </w:r>
      <w:r w:rsidR="00C1065A" w:rsidRPr="00FC29EA">
        <w:rPr>
          <w:color w:val="auto"/>
          <w:lang w:val="pt-BR"/>
        </w:rPr>
        <w:t xml:space="preserve">impõe a reclusão em </w:t>
      </w:r>
      <w:r w:rsidR="004737ED" w:rsidRPr="00FC29EA">
        <w:rPr>
          <w:color w:val="auto"/>
          <w:lang w:val="pt-BR"/>
        </w:rPr>
        <w:t>regime</w:t>
      </w:r>
      <w:r w:rsidR="001D27A3" w:rsidRPr="00FC29EA">
        <w:rPr>
          <w:color w:val="auto"/>
          <w:lang w:val="pt-BR"/>
        </w:rPr>
        <w:t xml:space="preserve"> </w:t>
      </w:r>
      <w:r w:rsidR="00685F37" w:rsidRPr="00FC29EA">
        <w:rPr>
          <w:color w:val="auto"/>
          <w:lang w:val="pt-BR"/>
        </w:rPr>
        <w:t xml:space="preserve">de </w:t>
      </w:r>
      <w:r w:rsidR="006A4946" w:rsidRPr="00FC29EA">
        <w:rPr>
          <w:color w:val="auto"/>
          <w:lang w:val="pt-BR"/>
        </w:rPr>
        <w:t>isolamento</w:t>
      </w:r>
      <w:r w:rsidR="001D27A3" w:rsidRPr="00FC29EA">
        <w:rPr>
          <w:color w:val="auto"/>
          <w:lang w:val="pt-BR"/>
        </w:rPr>
        <w:t xml:space="preserve"> </w:t>
      </w:r>
      <w:r w:rsidR="00685F37" w:rsidRPr="00FC29EA">
        <w:rPr>
          <w:color w:val="auto"/>
          <w:lang w:val="pt-BR"/>
        </w:rPr>
        <w:t>como san</w:t>
      </w:r>
      <w:r w:rsidR="001B5AE2" w:rsidRPr="00FC29EA">
        <w:rPr>
          <w:color w:val="auto"/>
          <w:lang w:val="pt-BR"/>
        </w:rPr>
        <w:t>ção</w:t>
      </w:r>
      <w:r w:rsidR="00685F37" w:rsidRPr="00FC29EA">
        <w:rPr>
          <w:color w:val="auto"/>
          <w:lang w:val="pt-BR"/>
        </w:rPr>
        <w:t xml:space="preserve"> </w:t>
      </w:r>
      <w:r w:rsidR="00F3422E" w:rsidRPr="00FC29EA">
        <w:rPr>
          <w:color w:val="auto"/>
          <w:lang w:val="pt-BR"/>
        </w:rPr>
        <w:t>disciplinar</w:t>
      </w:r>
      <w:r w:rsidR="001D27A3" w:rsidRPr="00FC29EA">
        <w:rPr>
          <w:color w:val="auto"/>
          <w:lang w:val="pt-BR"/>
        </w:rPr>
        <w:t xml:space="preserve"> </w:t>
      </w:r>
      <w:r w:rsidR="00685F37" w:rsidRPr="00FC29EA">
        <w:rPr>
          <w:color w:val="auto"/>
          <w:lang w:val="pt-BR"/>
        </w:rPr>
        <w:t>a u</w:t>
      </w:r>
      <w:r w:rsidR="00C1065A" w:rsidRPr="00FC29EA">
        <w:rPr>
          <w:color w:val="auto"/>
          <w:lang w:val="pt-BR"/>
        </w:rPr>
        <w:t>m</w:t>
      </w:r>
      <w:r w:rsidR="00685F37" w:rsidRPr="00FC29EA">
        <w:rPr>
          <w:color w:val="auto"/>
          <w:lang w:val="pt-BR"/>
        </w:rPr>
        <w:t xml:space="preserve"> recluso</w:t>
      </w:r>
      <w:r w:rsidR="00C1065A" w:rsidRPr="00FC29EA">
        <w:rPr>
          <w:color w:val="auto"/>
          <w:lang w:val="pt-BR"/>
        </w:rPr>
        <w:t>.</w:t>
      </w:r>
      <w:r w:rsidR="00685F37" w:rsidRPr="00FC29EA">
        <w:rPr>
          <w:rStyle w:val="FootnoteReference"/>
          <w:color w:val="auto"/>
          <w:lang w:val="pt-BR"/>
        </w:rPr>
        <w:footnoteReference w:id="92"/>
      </w:r>
    </w:p>
    <w:p w14:paraId="18CB7B93" w14:textId="51506262" w:rsidR="00AF4B8E" w:rsidRPr="00FC29EA" w:rsidRDefault="00AF4B8E" w:rsidP="00A9326F">
      <w:pPr>
        <w:pStyle w:val="Body"/>
        <w:rPr>
          <w:color w:val="auto"/>
          <w:lang w:val="pt-BR"/>
        </w:rPr>
      </w:pPr>
    </w:p>
    <w:p w14:paraId="6E8C7882" w14:textId="20E887D8" w:rsidR="00095F8D" w:rsidRPr="00FC29EA" w:rsidRDefault="00B41BF3" w:rsidP="00B4122B">
      <w:pPr>
        <w:pStyle w:val="Body"/>
        <w:numPr>
          <w:ilvl w:val="0"/>
          <w:numId w:val="2"/>
        </w:numPr>
        <w:ind w:firstLine="720"/>
        <w:rPr>
          <w:color w:val="auto"/>
          <w:lang w:val="pt-BR"/>
        </w:rPr>
      </w:pPr>
      <w:r w:rsidRPr="00FC29EA">
        <w:rPr>
          <w:color w:val="auto"/>
          <w:lang w:val="pt-BR"/>
        </w:rPr>
        <w:t>Espec</w:t>
      </w:r>
      <w:r w:rsidR="00777AB7" w:rsidRPr="00FC29EA">
        <w:rPr>
          <w:color w:val="auto"/>
          <w:lang w:val="pt-BR"/>
        </w:rPr>
        <w:t>i</w:t>
      </w:r>
      <w:r w:rsidRPr="00FC29EA">
        <w:rPr>
          <w:color w:val="auto"/>
          <w:lang w:val="pt-BR"/>
        </w:rPr>
        <w:t>ficamente e</w:t>
      </w:r>
      <w:r w:rsidR="00777AB7" w:rsidRPr="00FC29EA">
        <w:rPr>
          <w:color w:val="auto"/>
          <w:lang w:val="pt-BR"/>
        </w:rPr>
        <w:t>m</w:t>
      </w:r>
      <w:r w:rsidRPr="00FC29EA">
        <w:rPr>
          <w:color w:val="auto"/>
          <w:lang w:val="pt-BR"/>
        </w:rPr>
        <w:t xml:space="preserve"> rela</w:t>
      </w:r>
      <w:r w:rsidR="001B5AE2" w:rsidRPr="00FC29EA">
        <w:rPr>
          <w:color w:val="auto"/>
          <w:lang w:val="pt-BR"/>
        </w:rPr>
        <w:t>ção</w:t>
      </w:r>
      <w:r w:rsidRPr="00FC29EA">
        <w:rPr>
          <w:color w:val="auto"/>
          <w:lang w:val="pt-BR"/>
        </w:rPr>
        <w:t xml:space="preserve"> </w:t>
      </w:r>
      <w:r w:rsidR="00777AB7" w:rsidRPr="00FC29EA">
        <w:rPr>
          <w:color w:val="auto"/>
          <w:lang w:val="pt-BR"/>
        </w:rPr>
        <w:t xml:space="preserve">ao </w:t>
      </w:r>
      <w:r w:rsidRPr="00FC29EA">
        <w:rPr>
          <w:color w:val="auto"/>
          <w:lang w:val="pt-BR"/>
        </w:rPr>
        <w:t>RDD n</w:t>
      </w:r>
      <w:r w:rsidR="00777AB7" w:rsidRPr="00FC29EA">
        <w:rPr>
          <w:color w:val="auto"/>
          <w:lang w:val="pt-BR"/>
        </w:rPr>
        <w:t>o</w:t>
      </w:r>
      <w:r w:rsidRPr="00FC29EA">
        <w:rPr>
          <w:color w:val="auto"/>
          <w:lang w:val="pt-BR"/>
        </w:rPr>
        <w:t xml:space="preserve"> Brasil</w:t>
      </w:r>
      <w:r w:rsidR="00095F8D" w:rsidRPr="00FC29EA">
        <w:rPr>
          <w:color w:val="auto"/>
          <w:lang w:val="pt-BR"/>
        </w:rPr>
        <w:t xml:space="preserve">, </w:t>
      </w:r>
      <w:r w:rsidR="00777AB7" w:rsidRPr="00FC29EA">
        <w:rPr>
          <w:color w:val="auto"/>
          <w:lang w:val="pt-BR"/>
        </w:rPr>
        <w:t>o</w:t>
      </w:r>
      <w:r w:rsidR="00095F8D" w:rsidRPr="00FC29EA">
        <w:rPr>
          <w:color w:val="auto"/>
          <w:lang w:val="pt-BR"/>
        </w:rPr>
        <w:t xml:space="preserve"> Relator </w:t>
      </w:r>
      <w:r w:rsidR="000C1665" w:rsidRPr="00FC29EA">
        <w:rPr>
          <w:color w:val="auto"/>
          <w:lang w:val="pt-BR"/>
        </w:rPr>
        <w:t xml:space="preserve">Especial </w:t>
      </w:r>
      <w:r w:rsidR="00777AB7" w:rsidRPr="00FC29EA">
        <w:rPr>
          <w:color w:val="auto"/>
          <w:lang w:val="pt-BR"/>
        </w:rPr>
        <w:t xml:space="preserve">sobre </w:t>
      </w:r>
      <w:r w:rsidR="00095F8D" w:rsidRPr="00FC29EA">
        <w:rPr>
          <w:color w:val="auto"/>
          <w:lang w:val="pt-BR"/>
        </w:rPr>
        <w:t>Tortura d</w:t>
      </w:r>
      <w:r w:rsidR="00777AB7" w:rsidRPr="00FC29EA">
        <w:rPr>
          <w:color w:val="auto"/>
          <w:lang w:val="pt-BR"/>
        </w:rPr>
        <w:t>as</w:t>
      </w:r>
      <w:r w:rsidR="00095F8D" w:rsidRPr="00FC29EA">
        <w:rPr>
          <w:color w:val="auto"/>
          <w:lang w:val="pt-BR"/>
        </w:rPr>
        <w:t xml:space="preserve"> Na</w:t>
      </w:r>
      <w:r w:rsidR="00B81ED3" w:rsidRPr="00FC29EA">
        <w:rPr>
          <w:color w:val="auto"/>
          <w:lang w:val="pt-BR"/>
        </w:rPr>
        <w:t>ções</w:t>
      </w:r>
      <w:r w:rsidR="00095F8D" w:rsidRPr="00FC29EA">
        <w:rPr>
          <w:color w:val="auto"/>
          <w:lang w:val="pt-BR"/>
        </w:rPr>
        <w:t xml:space="preserve"> Unidas afirm</w:t>
      </w:r>
      <w:r w:rsidR="00777AB7" w:rsidRPr="00FC29EA">
        <w:rPr>
          <w:color w:val="auto"/>
          <w:lang w:val="pt-BR"/>
        </w:rPr>
        <w:t xml:space="preserve">ou que esse </w:t>
      </w:r>
      <w:r w:rsidR="004737ED" w:rsidRPr="00FC29EA">
        <w:rPr>
          <w:color w:val="auto"/>
          <w:lang w:val="pt-BR"/>
        </w:rPr>
        <w:t>regime</w:t>
      </w:r>
      <w:r w:rsidR="001D27A3" w:rsidRPr="00FC29EA">
        <w:rPr>
          <w:color w:val="auto"/>
          <w:lang w:val="pt-BR"/>
        </w:rPr>
        <w:t xml:space="preserve"> </w:t>
      </w:r>
      <w:r w:rsidR="00B95B3C" w:rsidRPr="00FC29EA">
        <w:rPr>
          <w:color w:val="auto"/>
          <w:lang w:val="pt-BR"/>
        </w:rPr>
        <w:t>s</w:t>
      </w:r>
      <w:r w:rsidR="00095F8D" w:rsidRPr="00FC29EA">
        <w:rPr>
          <w:color w:val="auto"/>
          <w:lang w:val="pt-BR"/>
        </w:rPr>
        <w:t>e en</w:t>
      </w:r>
      <w:r w:rsidR="00777AB7" w:rsidRPr="00FC29EA">
        <w:rPr>
          <w:color w:val="auto"/>
          <w:lang w:val="pt-BR"/>
        </w:rPr>
        <w:t>q</w:t>
      </w:r>
      <w:r w:rsidR="00095F8D" w:rsidRPr="00FC29EA">
        <w:rPr>
          <w:color w:val="auto"/>
          <w:lang w:val="pt-BR"/>
        </w:rPr>
        <w:t>uadra na defini</w:t>
      </w:r>
      <w:r w:rsidR="001B5AE2" w:rsidRPr="00FC29EA">
        <w:rPr>
          <w:color w:val="auto"/>
          <w:lang w:val="pt-BR"/>
        </w:rPr>
        <w:t>ção</w:t>
      </w:r>
      <w:r w:rsidR="00095F8D" w:rsidRPr="00FC29EA">
        <w:rPr>
          <w:color w:val="auto"/>
          <w:lang w:val="pt-BR"/>
        </w:rPr>
        <w:t xml:space="preserve"> de </w:t>
      </w:r>
      <w:r w:rsidR="006A4946" w:rsidRPr="00FC29EA">
        <w:rPr>
          <w:color w:val="auto"/>
          <w:lang w:val="pt-BR"/>
        </w:rPr>
        <w:t>isolamento</w:t>
      </w:r>
      <w:r w:rsidR="001D27A3" w:rsidRPr="00FC29EA">
        <w:rPr>
          <w:color w:val="auto"/>
          <w:lang w:val="pt-BR"/>
        </w:rPr>
        <w:t xml:space="preserve"> </w:t>
      </w:r>
      <w:r w:rsidR="00095F8D" w:rsidRPr="00FC29EA">
        <w:rPr>
          <w:color w:val="auto"/>
          <w:lang w:val="pt-BR"/>
        </w:rPr>
        <w:t>estab</w:t>
      </w:r>
      <w:r w:rsidR="00777AB7" w:rsidRPr="00FC29EA">
        <w:rPr>
          <w:color w:val="auto"/>
          <w:lang w:val="pt-BR"/>
        </w:rPr>
        <w:t>e</w:t>
      </w:r>
      <w:r w:rsidR="00095F8D" w:rsidRPr="00FC29EA">
        <w:rPr>
          <w:color w:val="auto"/>
          <w:lang w:val="pt-BR"/>
        </w:rPr>
        <w:t>lecida na Declara</w:t>
      </w:r>
      <w:r w:rsidR="001B5AE2" w:rsidRPr="00FC29EA">
        <w:rPr>
          <w:color w:val="auto"/>
          <w:lang w:val="pt-BR"/>
        </w:rPr>
        <w:t>ção</w:t>
      </w:r>
      <w:r w:rsidR="00095F8D" w:rsidRPr="00FC29EA">
        <w:rPr>
          <w:color w:val="auto"/>
          <w:lang w:val="pt-BR"/>
        </w:rPr>
        <w:t xml:space="preserve"> de </w:t>
      </w:r>
      <w:r w:rsidR="00777AB7" w:rsidRPr="00FC29EA">
        <w:rPr>
          <w:color w:val="auto"/>
          <w:lang w:val="pt-BR"/>
        </w:rPr>
        <w:t>I</w:t>
      </w:r>
      <w:r w:rsidR="00095F8D" w:rsidRPr="00FC29EA">
        <w:rPr>
          <w:color w:val="auto"/>
          <w:lang w:val="pt-BR"/>
        </w:rPr>
        <w:t xml:space="preserve">stambul. </w:t>
      </w:r>
      <w:r w:rsidR="00777AB7" w:rsidRPr="00FC29EA">
        <w:rPr>
          <w:color w:val="auto"/>
          <w:lang w:val="pt-BR"/>
        </w:rPr>
        <w:t xml:space="preserve">Do mesmo </w:t>
      </w:r>
      <w:r w:rsidR="00777AB7" w:rsidRPr="00FC29EA">
        <w:rPr>
          <w:color w:val="auto"/>
          <w:lang w:val="pt-BR"/>
        </w:rPr>
        <w:lastRenderedPageBreak/>
        <w:t>modo</w:t>
      </w:r>
      <w:r w:rsidR="00095F8D" w:rsidRPr="00FC29EA">
        <w:rPr>
          <w:color w:val="auto"/>
          <w:lang w:val="pt-BR"/>
        </w:rPr>
        <w:t xml:space="preserve">, </w:t>
      </w:r>
      <w:r w:rsidR="00777AB7" w:rsidRPr="00FC29EA">
        <w:rPr>
          <w:color w:val="auto"/>
          <w:lang w:val="pt-BR"/>
        </w:rPr>
        <w:t xml:space="preserve">declarou </w:t>
      </w:r>
      <w:r w:rsidR="00095F8D" w:rsidRPr="00FC29EA">
        <w:rPr>
          <w:color w:val="auto"/>
          <w:lang w:val="pt-BR"/>
        </w:rPr>
        <w:t>que “</w:t>
      </w:r>
      <w:r w:rsidR="00777AB7" w:rsidRPr="00FC29EA">
        <w:rPr>
          <w:color w:val="auto"/>
          <w:lang w:val="pt-BR"/>
        </w:rPr>
        <w:t xml:space="preserve">o </w:t>
      </w:r>
      <w:r w:rsidR="00095F8D" w:rsidRPr="00FC29EA">
        <w:rPr>
          <w:color w:val="auto"/>
          <w:lang w:val="pt-BR"/>
        </w:rPr>
        <w:t xml:space="preserve">RDD </w:t>
      </w:r>
      <w:r w:rsidR="001B5AE2" w:rsidRPr="00FC29EA">
        <w:rPr>
          <w:color w:val="auto"/>
          <w:lang w:val="pt-BR"/>
        </w:rPr>
        <w:t>brasileiro</w:t>
      </w:r>
      <w:r w:rsidR="001D27A3" w:rsidRPr="00FC29EA">
        <w:rPr>
          <w:color w:val="auto"/>
          <w:lang w:val="pt-BR"/>
        </w:rPr>
        <w:t xml:space="preserve"> </w:t>
      </w:r>
      <w:r w:rsidR="00095F8D" w:rsidRPr="00FC29EA">
        <w:rPr>
          <w:color w:val="auto"/>
          <w:lang w:val="pt-BR"/>
        </w:rPr>
        <w:t>p</w:t>
      </w:r>
      <w:r w:rsidR="00777AB7" w:rsidRPr="00FC29EA">
        <w:rPr>
          <w:color w:val="auto"/>
          <w:lang w:val="pt-BR"/>
        </w:rPr>
        <w:t>o</w:t>
      </w:r>
      <w:r w:rsidR="00095F8D" w:rsidRPr="00FC29EA">
        <w:rPr>
          <w:color w:val="auto"/>
          <w:lang w:val="pt-BR"/>
        </w:rPr>
        <w:t>de ser considerado, por v</w:t>
      </w:r>
      <w:r w:rsidR="00777AB7" w:rsidRPr="00FC29EA">
        <w:rPr>
          <w:color w:val="auto"/>
          <w:lang w:val="pt-BR"/>
        </w:rPr>
        <w:t>á</w:t>
      </w:r>
      <w:r w:rsidR="00095F8D" w:rsidRPr="00FC29EA">
        <w:rPr>
          <w:color w:val="auto"/>
          <w:lang w:val="pt-BR"/>
        </w:rPr>
        <w:t xml:space="preserve">rios motivos, </w:t>
      </w:r>
      <w:r w:rsidR="00B81ED3" w:rsidRPr="00FC29EA">
        <w:rPr>
          <w:color w:val="auto"/>
          <w:lang w:val="pt-BR"/>
        </w:rPr>
        <w:t>uma</w:t>
      </w:r>
      <w:r w:rsidR="001D27A3" w:rsidRPr="00FC29EA">
        <w:rPr>
          <w:color w:val="auto"/>
          <w:lang w:val="pt-BR"/>
        </w:rPr>
        <w:t xml:space="preserve"> </w:t>
      </w:r>
      <w:r w:rsidR="00095F8D" w:rsidRPr="00FC29EA">
        <w:rPr>
          <w:color w:val="auto"/>
          <w:lang w:val="pt-BR"/>
        </w:rPr>
        <w:t>viola</w:t>
      </w:r>
      <w:r w:rsidR="001B5AE2" w:rsidRPr="00FC29EA">
        <w:rPr>
          <w:color w:val="auto"/>
          <w:lang w:val="pt-BR"/>
        </w:rPr>
        <w:t>ção</w:t>
      </w:r>
      <w:r w:rsidR="00095F8D" w:rsidRPr="00FC29EA">
        <w:rPr>
          <w:color w:val="auto"/>
          <w:lang w:val="pt-BR"/>
        </w:rPr>
        <w:t xml:space="preserve"> </w:t>
      </w:r>
      <w:r w:rsidR="001B5AE2" w:rsidRPr="00FC29EA">
        <w:rPr>
          <w:color w:val="auto"/>
          <w:lang w:val="pt-BR"/>
        </w:rPr>
        <w:t xml:space="preserve">da </w:t>
      </w:r>
      <w:r w:rsidR="00095F8D" w:rsidRPr="00FC29EA">
        <w:rPr>
          <w:color w:val="auto"/>
          <w:lang w:val="pt-BR"/>
        </w:rPr>
        <w:t>ob</w:t>
      </w:r>
      <w:r w:rsidR="00777AB7" w:rsidRPr="00FC29EA">
        <w:rPr>
          <w:color w:val="auto"/>
          <w:lang w:val="pt-BR"/>
        </w:rPr>
        <w:t>r</w:t>
      </w:r>
      <w:r w:rsidR="00095F8D" w:rsidRPr="00FC29EA">
        <w:rPr>
          <w:color w:val="auto"/>
          <w:lang w:val="pt-BR"/>
        </w:rPr>
        <w:t>iga</w:t>
      </w:r>
      <w:r w:rsidR="001B5AE2" w:rsidRPr="00FC29EA">
        <w:rPr>
          <w:color w:val="auto"/>
          <w:lang w:val="pt-BR"/>
        </w:rPr>
        <w:t>ção</w:t>
      </w:r>
      <w:r w:rsidR="00095F8D" w:rsidRPr="00FC29EA">
        <w:rPr>
          <w:color w:val="auto"/>
          <w:lang w:val="pt-BR"/>
        </w:rPr>
        <w:t xml:space="preserve"> internacional </w:t>
      </w:r>
      <w:r w:rsidR="001B5AE2" w:rsidRPr="00FC29EA">
        <w:rPr>
          <w:color w:val="auto"/>
          <w:lang w:val="pt-BR"/>
        </w:rPr>
        <w:t>do Brasil</w:t>
      </w:r>
      <w:r w:rsidR="001D27A3" w:rsidRPr="00FC29EA">
        <w:rPr>
          <w:color w:val="auto"/>
          <w:lang w:val="pt-BR"/>
        </w:rPr>
        <w:t xml:space="preserve"> </w:t>
      </w:r>
      <w:r w:rsidR="00095F8D" w:rsidRPr="00FC29EA">
        <w:rPr>
          <w:color w:val="auto"/>
          <w:lang w:val="pt-BR"/>
        </w:rPr>
        <w:t>de abolir e</w:t>
      </w:r>
      <w:r w:rsidR="00777AB7" w:rsidRPr="00FC29EA">
        <w:rPr>
          <w:color w:val="auto"/>
          <w:lang w:val="pt-BR"/>
        </w:rPr>
        <w:t xml:space="preserve">m termos </w:t>
      </w:r>
      <w:r w:rsidR="00095F8D" w:rsidRPr="00FC29EA">
        <w:rPr>
          <w:color w:val="auto"/>
          <w:lang w:val="pt-BR"/>
        </w:rPr>
        <w:t>absolutos a prática de tortura o</w:t>
      </w:r>
      <w:r w:rsidR="00777AB7" w:rsidRPr="00FC29EA">
        <w:rPr>
          <w:color w:val="auto"/>
          <w:lang w:val="pt-BR"/>
        </w:rPr>
        <w:t>u</w:t>
      </w:r>
      <w:r w:rsidR="00095F8D" w:rsidRPr="00FC29EA">
        <w:rPr>
          <w:color w:val="auto"/>
          <w:lang w:val="pt-BR"/>
        </w:rPr>
        <w:t xml:space="preserve"> </w:t>
      </w:r>
      <w:r w:rsidR="00575B37" w:rsidRPr="00FC29EA">
        <w:rPr>
          <w:color w:val="auto"/>
          <w:lang w:val="pt-BR"/>
        </w:rPr>
        <w:t>tratamento</w:t>
      </w:r>
      <w:r w:rsidR="001D27A3" w:rsidRPr="00FC29EA">
        <w:rPr>
          <w:color w:val="auto"/>
          <w:lang w:val="pt-BR"/>
        </w:rPr>
        <w:t xml:space="preserve"> </w:t>
      </w:r>
      <w:r w:rsidR="00095F8D" w:rsidRPr="00FC29EA">
        <w:rPr>
          <w:color w:val="auto"/>
          <w:lang w:val="pt-BR"/>
        </w:rPr>
        <w:t xml:space="preserve">cruel, </w:t>
      </w:r>
      <w:r w:rsidR="00777AB7" w:rsidRPr="00FC29EA">
        <w:rPr>
          <w:color w:val="auto"/>
          <w:lang w:val="pt-BR"/>
        </w:rPr>
        <w:t xml:space="preserve">desumano e </w:t>
      </w:r>
      <w:r w:rsidR="00095F8D" w:rsidRPr="00FC29EA">
        <w:rPr>
          <w:color w:val="auto"/>
          <w:lang w:val="pt-BR"/>
        </w:rPr>
        <w:t>degradante</w:t>
      </w:r>
      <w:r w:rsidR="00AD700F" w:rsidRPr="00FC29EA">
        <w:rPr>
          <w:color w:val="auto"/>
          <w:lang w:val="pt-BR"/>
        </w:rPr>
        <w:t>”</w:t>
      </w:r>
      <w:r w:rsidR="00095F8D" w:rsidRPr="00FC29EA">
        <w:rPr>
          <w:color w:val="auto"/>
          <w:lang w:val="pt-BR"/>
        </w:rPr>
        <w:t xml:space="preserve">. </w:t>
      </w:r>
      <w:r w:rsidR="00777AB7" w:rsidRPr="00FC29EA">
        <w:rPr>
          <w:color w:val="auto"/>
          <w:lang w:val="pt-BR"/>
        </w:rPr>
        <w:t xml:space="preserve">Nesse </w:t>
      </w:r>
      <w:r w:rsidR="00095F8D" w:rsidRPr="00FC29EA">
        <w:rPr>
          <w:color w:val="auto"/>
          <w:lang w:val="pt-BR"/>
        </w:rPr>
        <w:t xml:space="preserve">sentido, </w:t>
      </w:r>
      <w:r w:rsidR="00777AB7" w:rsidRPr="00FC29EA">
        <w:rPr>
          <w:color w:val="auto"/>
          <w:lang w:val="pt-BR"/>
        </w:rPr>
        <w:t xml:space="preserve">sustentou que o </w:t>
      </w:r>
      <w:r w:rsidR="000C1665" w:rsidRPr="00FC29EA">
        <w:rPr>
          <w:color w:val="auto"/>
          <w:lang w:val="pt-BR"/>
        </w:rPr>
        <w:t>RD</w:t>
      </w:r>
      <w:r w:rsidR="002952CF" w:rsidRPr="00FC29EA">
        <w:rPr>
          <w:color w:val="auto"/>
          <w:lang w:val="pt-BR"/>
        </w:rPr>
        <w:t>D</w:t>
      </w:r>
      <w:r w:rsidR="000C1665" w:rsidRPr="00FC29EA">
        <w:rPr>
          <w:color w:val="auto"/>
          <w:lang w:val="pt-BR"/>
        </w:rPr>
        <w:t xml:space="preserve"> </w:t>
      </w:r>
      <w:r w:rsidR="00777AB7" w:rsidRPr="00FC29EA">
        <w:rPr>
          <w:color w:val="auto"/>
          <w:lang w:val="pt-BR"/>
        </w:rPr>
        <w:t xml:space="preserve">constitui um exemplo </w:t>
      </w:r>
      <w:r w:rsidR="000C1665" w:rsidRPr="00FC29EA">
        <w:rPr>
          <w:color w:val="auto"/>
          <w:lang w:val="pt-BR"/>
        </w:rPr>
        <w:t xml:space="preserve">claro de </w:t>
      </w:r>
      <w:r w:rsidR="004737ED" w:rsidRPr="00FC29EA">
        <w:rPr>
          <w:color w:val="auto"/>
          <w:lang w:val="pt-BR"/>
        </w:rPr>
        <w:t>regime</w:t>
      </w:r>
      <w:r w:rsidR="001D27A3" w:rsidRPr="00FC29EA">
        <w:rPr>
          <w:color w:val="auto"/>
          <w:lang w:val="pt-BR"/>
        </w:rPr>
        <w:t xml:space="preserve"> </w:t>
      </w:r>
      <w:r w:rsidR="000C1665" w:rsidRPr="00FC29EA">
        <w:rPr>
          <w:color w:val="auto"/>
          <w:lang w:val="pt-BR"/>
        </w:rPr>
        <w:t xml:space="preserve">de </w:t>
      </w:r>
      <w:r w:rsidR="006A4946" w:rsidRPr="00FC29EA">
        <w:rPr>
          <w:color w:val="auto"/>
          <w:lang w:val="pt-BR"/>
        </w:rPr>
        <w:t>isolamento</w:t>
      </w:r>
      <w:r w:rsidR="001D27A3" w:rsidRPr="00FC29EA">
        <w:rPr>
          <w:color w:val="auto"/>
          <w:lang w:val="pt-BR"/>
        </w:rPr>
        <w:t xml:space="preserve"> </w:t>
      </w:r>
      <w:r w:rsidR="00952F93" w:rsidRPr="00FC29EA">
        <w:rPr>
          <w:color w:val="auto"/>
          <w:lang w:val="pt-BR"/>
        </w:rPr>
        <w:t>de</w:t>
      </w:r>
      <w:r w:rsidR="000C1665" w:rsidRPr="00FC29EA">
        <w:rPr>
          <w:color w:val="auto"/>
          <w:lang w:val="pt-BR"/>
        </w:rPr>
        <w:t xml:space="preserve"> </w:t>
      </w:r>
      <w:r w:rsidR="00777AB7" w:rsidRPr="00FC29EA">
        <w:rPr>
          <w:color w:val="auto"/>
          <w:lang w:val="pt-BR"/>
        </w:rPr>
        <w:t xml:space="preserve">longo </w:t>
      </w:r>
      <w:r w:rsidR="00952F93" w:rsidRPr="00FC29EA">
        <w:rPr>
          <w:color w:val="auto"/>
          <w:lang w:val="pt-BR"/>
        </w:rPr>
        <w:t>prazo</w:t>
      </w:r>
      <w:r w:rsidR="00AD700F" w:rsidRPr="00FC29EA">
        <w:rPr>
          <w:color w:val="auto"/>
          <w:lang w:val="pt-BR"/>
        </w:rPr>
        <w:t>, “</w:t>
      </w:r>
      <w:r w:rsidR="000C1665" w:rsidRPr="00FC29EA">
        <w:rPr>
          <w:color w:val="auto"/>
          <w:lang w:val="pt-BR"/>
        </w:rPr>
        <w:t>estab</w:t>
      </w:r>
      <w:r w:rsidR="00777AB7" w:rsidRPr="00FC29EA">
        <w:rPr>
          <w:color w:val="auto"/>
          <w:lang w:val="pt-BR"/>
        </w:rPr>
        <w:t>e</w:t>
      </w:r>
      <w:r w:rsidR="000C1665" w:rsidRPr="00FC29EA">
        <w:rPr>
          <w:color w:val="auto"/>
          <w:lang w:val="pt-BR"/>
        </w:rPr>
        <w:t>lece a po</w:t>
      </w:r>
      <w:r w:rsidR="00777AB7" w:rsidRPr="00FC29EA">
        <w:rPr>
          <w:color w:val="auto"/>
          <w:lang w:val="pt-BR"/>
        </w:rPr>
        <w:t>s</w:t>
      </w:r>
      <w:r w:rsidR="000C1665" w:rsidRPr="00FC29EA">
        <w:rPr>
          <w:color w:val="auto"/>
          <w:lang w:val="pt-BR"/>
        </w:rPr>
        <w:t>sibilidad</w:t>
      </w:r>
      <w:r w:rsidR="00777AB7" w:rsidRPr="00FC29EA">
        <w:rPr>
          <w:color w:val="auto"/>
          <w:lang w:val="pt-BR"/>
        </w:rPr>
        <w:t>e</w:t>
      </w:r>
      <w:r w:rsidR="000C1665" w:rsidRPr="00FC29EA">
        <w:rPr>
          <w:color w:val="auto"/>
          <w:lang w:val="pt-BR"/>
        </w:rPr>
        <w:t xml:space="preserve"> de que </w:t>
      </w:r>
      <w:r w:rsidR="00777AB7" w:rsidRPr="00FC29EA">
        <w:rPr>
          <w:color w:val="auto"/>
          <w:lang w:val="pt-BR"/>
        </w:rPr>
        <w:t xml:space="preserve">o </w:t>
      </w:r>
      <w:r w:rsidR="004737ED" w:rsidRPr="00FC29EA">
        <w:rPr>
          <w:color w:val="auto"/>
          <w:lang w:val="pt-BR"/>
        </w:rPr>
        <w:t>regime</w:t>
      </w:r>
      <w:r w:rsidR="001D27A3" w:rsidRPr="00FC29EA">
        <w:rPr>
          <w:color w:val="auto"/>
          <w:lang w:val="pt-BR"/>
        </w:rPr>
        <w:t xml:space="preserve"> </w:t>
      </w:r>
      <w:r w:rsidR="000C1665" w:rsidRPr="00FC29EA">
        <w:rPr>
          <w:color w:val="auto"/>
          <w:lang w:val="pt-BR"/>
        </w:rPr>
        <w:t xml:space="preserve">de </w:t>
      </w:r>
      <w:r w:rsidR="006A4946" w:rsidRPr="00FC29EA">
        <w:rPr>
          <w:color w:val="auto"/>
          <w:lang w:val="pt-BR"/>
        </w:rPr>
        <w:t>isolamento</w:t>
      </w:r>
      <w:r w:rsidR="001D27A3" w:rsidRPr="00FC29EA">
        <w:rPr>
          <w:color w:val="auto"/>
          <w:lang w:val="pt-BR"/>
        </w:rPr>
        <w:t xml:space="preserve"> </w:t>
      </w:r>
      <w:r w:rsidR="00F62B09" w:rsidRPr="00FC29EA">
        <w:rPr>
          <w:color w:val="auto"/>
          <w:lang w:val="pt-BR"/>
        </w:rPr>
        <w:t>seja</w:t>
      </w:r>
      <w:r w:rsidR="001D27A3" w:rsidRPr="00FC29EA">
        <w:rPr>
          <w:color w:val="auto"/>
          <w:lang w:val="pt-BR"/>
        </w:rPr>
        <w:t xml:space="preserve"> </w:t>
      </w:r>
      <w:r w:rsidR="000C1665" w:rsidRPr="00FC29EA">
        <w:rPr>
          <w:color w:val="auto"/>
          <w:lang w:val="pt-BR"/>
        </w:rPr>
        <w:t xml:space="preserve">aplicado como medida punitiva </w:t>
      </w:r>
      <w:r w:rsidR="00777AB7" w:rsidRPr="00FC29EA">
        <w:rPr>
          <w:color w:val="auto"/>
          <w:lang w:val="pt-BR"/>
        </w:rPr>
        <w:t>e</w:t>
      </w:r>
      <w:r w:rsidR="000C1665" w:rsidRPr="00FC29EA">
        <w:rPr>
          <w:color w:val="auto"/>
          <w:lang w:val="pt-BR"/>
        </w:rPr>
        <w:t xml:space="preserve"> permite que </w:t>
      </w:r>
      <w:r w:rsidR="00F62B09" w:rsidRPr="00FC29EA">
        <w:rPr>
          <w:color w:val="auto"/>
          <w:lang w:val="pt-BR"/>
        </w:rPr>
        <w:t>seja</w:t>
      </w:r>
      <w:r w:rsidR="001D27A3" w:rsidRPr="00FC29EA">
        <w:rPr>
          <w:color w:val="auto"/>
          <w:lang w:val="pt-BR"/>
        </w:rPr>
        <w:t xml:space="preserve"> </w:t>
      </w:r>
      <w:r w:rsidR="000C1665" w:rsidRPr="00FC29EA">
        <w:rPr>
          <w:color w:val="auto"/>
          <w:lang w:val="pt-BR"/>
        </w:rPr>
        <w:t xml:space="preserve">aplicado durante a </w:t>
      </w:r>
      <w:r w:rsidR="00F556A7" w:rsidRPr="00FC29EA">
        <w:rPr>
          <w:color w:val="auto"/>
          <w:lang w:val="pt-BR"/>
        </w:rPr>
        <w:t>prisão</w:t>
      </w:r>
      <w:r w:rsidR="001D27A3" w:rsidRPr="00FC29EA">
        <w:rPr>
          <w:color w:val="auto"/>
          <w:lang w:val="pt-BR"/>
        </w:rPr>
        <w:t xml:space="preserve"> </w:t>
      </w:r>
      <w:r w:rsidR="000C1665" w:rsidRPr="00FC29EA">
        <w:rPr>
          <w:color w:val="auto"/>
          <w:lang w:val="pt-BR"/>
        </w:rPr>
        <w:t>provis</w:t>
      </w:r>
      <w:r w:rsidR="00777AB7" w:rsidRPr="00FC29EA">
        <w:rPr>
          <w:color w:val="auto"/>
          <w:lang w:val="pt-BR"/>
        </w:rPr>
        <w:t>ó</w:t>
      </w:r>
      <w:r w:rsidR="000C1665" w:rsidRPr="00FC29EA">
        <w:rPr>
          <w:color w:val="auto"/>
          <w:lang w:val="pt-BR"/>
        </w:rPr>
        <w:t>ria […] e</w:t>
      </w:r>
      <w:r w:rsidR="00777AB7" w:rsidRPr="00FC29EA">
        <w:rPr>
          <w:color w:val="auto"/>
          <w:lang w:val="pt-BR"/>
        </w:rPr>
        <w:t>m</w:t>
      </w:r>
      <w:r w:rsidR="000C1665" w:rsidRPr="00FC29EA">
        <w:rPr>
          <w:color w:val="auto"/>
          <w:lang w:val="pt-BR"/>
        </w:rPr>
        <w:t xml:space="preserve"> todos es</w:t>
      </w:r>
      <w:r w:rsidR="00777AB7" w:rsidRPr="00FC29EA">
        <w:rPr>
          <w:color w:val="auto"/>
          <w:lang w:val="pt-BR"/>
        </w:rPr>
        <w:t>se</w:t>
      </w:r>
      <w:r w:rsidR="000C1665" w:rsidRPr="00FC29EA">
        <w:rPr>
          <w:color w:val="auto"/>
          <w:lang w:val="pt-BR"/>
        </w:rPr>
        <w:t>s casos, a prática d</w:t>
      </w:r>
      <w:r w:rsidR="00777AB7" w:rsidRPr="00FC29EA">
        <w:rPr>
          <w:color w:val="auto"/>
          <w:lang w:val="pt-BR"/>
        </w:rPr>
        <w:t xml:space="preserve">o </w:t>
      </w:r>
      <w:r w:rsidR="004737ED" w:rsidRPr="00FC29EA">
        <w:rPr>
          <w:color w:val="auto"/>
          <w:lang w:val="pt-BR"/>
        </w:rPr>
        <w:t>regime</w:t>
      </w:r>
      <w:r w:rsidR="001D27A3" w:rsidRPr="00FC29EA">
        <w:rPr>
          <w:color w:val="auto"/>
          <w:lang w:val="pt-BR"/>
        </w:rPr>
        <w:t xml:space="preserve"> </w:t>
      </w:r>
      <w:r w:rsidR="000C1665" w:rsidRPr="00FC29EA">
        <w:rPr>
          <w:color w:val="auto"/>
          <w:lang w:val="pt-BR"/>
        </w:rPr>
        <w:t xml:space="preserve">de </w:t>
      </w:r>
      <w:r w:rsidR="006A4946" w:rsidRPr="00FC29EA">
        <w:rPr>
          <w:color w:val="auto"/>
          <w:lang w:val="pt-BR"/>
        </w:rPr>
        <w:t>isolamento</w:t>
      </w:r>
      <w:r w:rsidR="001D27A3" w:rsidRPr="00FC29EA">
        <w:rPr>
          <w:color w:val="auto"/>
          <w:lang w:val="pt-BR"/>
        </w:rPr>
        <w:t xml:space="preserve"> </w:t>
      </w:r>
      <w:r w:rsidR="000C1665" w:rsidRPr="00FC29EA">
        <w:rPr>
          <w:color w:val="auto"/>
          <w:lang w:val="pt-BR"/>
        </w:rPr>
        <w:t>p</w:t>
      </w:r>
      <w:r w:rsidR="00777AB7" w:rsidRPr="00FC29EA">
        <w:rPr>
          <w:color w:val="auto"/>
          <w:lang w:val="pt-BR"/>
        </w:rPr>
        <w:t>o</w:t>
      </w:r>
      <w:r w:rsidR="000C1665" w:rsidRPr="00FC29EA">
        <w:rPr>
          <w:color w:val="auto"/>
          <w:lang w:val="pt-BR"/>
        </w:rPr>
        <w:t xml:space="preserve">de levar </w:t>
      </w:r>
      <w:r w:rsidR="00777AB7" w:rsidRPr="00FC29EA">
        <w:rPr>
          <w:color w:val="auto"/>
          <w:lang w:val="pt-BR"/>
        </w:rPr>
        <w:t xml:space="preserve">ao risco de danos e efeitos </w:t>
      </w:r>
      <w:r w:rsidR="000C1665" w:rsidRPr="00FC29EA">
        <w:rPr>
          <w:color w:val="auto"/>
          <w:lang w:val="pt-BR"/>
        </w:rPr>
        <w:t>psicológicos nocivos, causados p</w:t>
      </w:r>
      <w:r w:rsidR="00777AB7" w:rsidRPr="00FC29EA">
        <w:rPr>
          <w:color w:val="auto"/>
          <w:lang w:val="pt-BR"/>
        </w:rPr>
        <w:t xml:space="preserve">elo </w:t>
      </w:r>
      <w:r w:rsidR="006A4946" w:rsidRPr="00FC29EA">
        <w:rPr>
          <w:color w:val="auto"/>
          <w:lang w:val="pt-BR"/>
        </w:rPr>
        <w:t>isolamento</w:t>
      </w:r>
      <w:r w:rsidR="001D27A3" w:rsidRPr="00FC29EA">
        <w:rPr>
          <w:color w:val="auto"/>
          <w:lang w:val="pt-BR"/>
        </w:rPr>
        <w:t xml:space="preserve"> </w:t>
      </w:r>
      <w:r w:rsidR="000C1665" w:rsidRPr="00FC29EA">
        <w:rPr>
          <w:color w:val="auto"/>
          <w:lang w:val="pt-BR"/>
        </w:rPr>
        <w:t xml:space="preserve">suficientemente grave para equivaler a </w:t>
      </w:r>
      <w:r w:rsidR="00575B37" w:rsidRPr="00FC29EA">
        <w:rPr>
          <w:color w:val="auto"/>
          <w:lang w:val="pt-BR"/>
        </w:rPr>
        <w:t>tratamento</w:t>
      </w:r>
      <w:r w:rsidR="001D27A3" w:rsidRPr="00FC29EA">
        <w:rPr>
          <w:color w:val="auto"/>
          <w:lang w:val="pt-BR"/>
        </w:rPr>
        <w:t xml:space="preserve"> </w:t>
      </w:r>
      <w:r w:rsidR="000C1665" w:rsidRPr="00FC29EA">
        <w:rPr>
          <w:color w:val="auto"/>
          <w:lang w:val="pt-BR"/>
        </w:rPr>
        <w:t xml:space="preserve">cruel, </w:t>
      </w:r>
      <w:r w:rsidR="00777AB7" w:rsidRPr="00FC29EA">
        <w:rPr>
          <w:color w:val="auto"/>
          <w:lang w:val="pt-BR"/>
        </w:rPr>
        <w:t>desumano e</w:t>
      </w:r>
      <w:r w:rsidR="000C1665" w:rsidRPr="00FC29EA">
        <w:rPr>
          <w:color w:val="auto"/>
          <w:lang w:val="pt-BR"/>
        </w:rPr>
        <w:t xml:space="preserve"> degradante, o</w:t>
      </w:r>
      <w:r w:rsidR="00777AB7" w:rsidRPr="00FC29EA">
        <w:rPr>
          <w:color w:val="auto"/>
          <w:lang w:val="pt-BR"/>
        </w:rPr>
        <w:t>u</w:t>
      </w:r>
      <w:r w:rsidR="000C1665" w:rsidRPr="00FC29EA">
        <w:rPr>
          <w:color w:val="auto"/>
          <w:lang w:val="pt-BR"/>
        </w:rPr>
        <w:t xml:space="preserve"> </w:t>
      </w:r>
      <w:r w:rsidR="00E41733" w:rsidRPr="00FC29EA">
        <w:rPr>
          <w:color w:val="auto"/>
          <w:lang w:val="pt-BR"/>
        </w:rPr>
        <w:t>mesmo</w:t>
      </w:r>
      <w:r w:rsidR="001D27A3" w:rsidRPr="00FC29EA">
        <w:rPr>
          <w:color w:val="auto"/>
          <w:lang w:val="pt-BR"/>
        </w:rPr>
        <w:t xml:space="preserve"> </w:t>
      </w:r>
      <w:r w:rsidR="000C1665" w:rsidRPr="00FC29EA">
        <w:rPr>
          <w:color w:val="auto"/>
          <w:lang w:val="pt-BR"/>
        </w:rPr>
        <w:t xml:space="preserve">tortura, </w:t>
      </w:r>
      <w:r w:rsidR="00777AB7" w:rsidRPr="00FC29EA">
        <w:rPr>
          <w:color w:val="auto"/>
          <w:lang w:val="pt-BR"/>
        </w:rPr>
        <w:t>e</w:t>
      </w:r>
      <w:r w:rsidR="000C1665" w:rsidRPr="00FC29EA">
        <w:rPr>
          <w:color w:val="auto"/>
          <w:lang w:val="pt-BR"/>
        </w:rPr>
        <w:t>, portanto, es</w:t>
      </w:r>
      <w:r w:rsidR="00777AB7" w:rsidRPr="00FC29EA">
        <w:rPr>
          <w:color w:val="auto"/>
          <w:lang w:val="pt-BR"/>
        </w:rPr>
        <w:t>s</w:t>
      </w:r>
      <w:r w:rsidR="000C1665" w:rsidRPr="00FC29EA">
        <w:rPr>
          <w:color w:val="auto"/>
          <w:lang w:val="pt-BR"/>
        </w:rPr>
        <w:t xml:space="preserve">e </w:t>
      </w:r>
      <w:r w:rsidR="004737ED" w:rsidRPr="00FC29EA">
        <w:rPr>
          <w:color w:val="auto"/>
          <w:lang w:val="pt-BR"/>
        </w:rPr>
        <w:t>regime</w:t>
      </w:r>
      <w:r w:rsidR="001D27A3" w:rsidRPr="00FC29EA">
        <w:rPr>
          <w:color w:val="auto"/>
          <w:lang w:val="pt-BR"/>
        </w:rPr>
        <w:t xml:space="preserve"> </w:t>
      </w:r>
      <w:r w:rsidR="0043196C" w:rsidRPr="00FC29EA">
        <w:rPr>
          <w:color w:val="auto"/>
          <w:lang w:val="pt-BR"/>
        </w:rPr>
        <w:t>deve</w:t>
      </w:r>
      <w:r w:rsidR="001D27A3" w:rsidRPr="00FC29EA">
        <w:rPr>
          <w:color w:val="auto"/>
          <w:lang w:val="pt-BR"/>
        </w:rPr>
        <w:t xml:space="preserve"> </w:t>
      </w:r>
      <w:r w:rsidR="000C1665" w:rsidRPr="00FC29EA">
        <w:rPr>
          <w:color w:val="auto"/>
          <w:lang w:val="pt-BR"/>
        </w:rPr>
        <w:t>ser proibido”</w:t>
      </w:r>
      <w:r w:rsidR="00777AB7" w:rsidRPr="00FC29EA">
        <w:rPr>
          <w:color w:val="auto"/>
          <w:lang w:val="pt-BR"/>
        </w:rPr>
        <w:t>.</w:t>
      </w:r>
      <w:r w:rsidR="000C1665" w:rsidRPr="00FC29EA">
        <w:rPr>
          <w:rStyle w:val="FootnoteReference"/>
          <w:color w:val="auto"/>
          <w:lang w:val="pt-BR"/>
        </w:rPr>
        <w:footnoteReference w:id="93"/>
      </w:r>
    </w:p>
    <w:p w14:paraId="728B9720" w14:textId="77777777" w:rsidR="000C1665" w:rsidRPr="00FC29EA" w:rsidRDefault="000C1665" w:rsidP="000C1665">
      <w:pPr>
        <w:pStyle w:val="Body"/>
        <w:ind w:firstLine="0"/>
        <w:rPr>
          <w:color w:val="auto"/>
          <w:lang w:val="pt-BR"/>
        </w:rPr>
      </w:pPr>
    </w:p>
    <w:p w14:paraId="30EB49CB" w14:textId="145E7781" w:rsidR="00E9289E" w:rsidRPr="00FC29EA" w:rsidRDefault="000C1665" w:rsidP="00E9289E">
      <w:pPr>
        <w:pStyle w:val="Body"/>
        <w:numPr>
          <w:ilvl w:val="0"/>
          <w:numId w:val="2"/>
        </w:numPr>
        <w:ind w:firstLine="720"/>
        <w:rPr>
          <w:color w:val="auto"/>
          <w:lang w:val="pt-BR"/>
        </w:rPr>
      </w:pPr>
      <w:r w:rsidRPr="00FC29EA">
        <w:rPr>
          <w:color w:val="auto"/>
          <w:lang w:val="pt-BR"/>
        </w:rPr>
        <w:t>També</w:t>
      </w:r>
      <w:r w:rsidR="00777AB7" w:rsidRPr="00FC29EA">
        <w:rPr>
          <w:color w:val="auto"/>
          <w:lang w:val="pt-BR"/>
        </w:rPr>
        <w:t xml:space="preserve">m o Comitê </w:t>
      </w:r>
      <w:r w:rsidRPr="00FC29EA">
        <w:rPr>
          <w:color w:val="auto"/>
          <w:lang w:val="pt-BR"/>
        </w:rPr>
        <w:t>contra a Tortura d</w:t>
      </w:r>
      <w:r w:rsidR="00777AB7" w:rsidRPr="00FC29EA">
        <w:rPr>
          <w:color w:val="auto"/>
          <w:lang w:val="pt-BR"/>
        </w:rPr>
        <w:t>as</w:t>
      </w:r>
      <w:r w:rsidRPr="00FC29EA">
        <w:rPr>
          <w:color w:val="auto"/>
          <w:lang w:val="pt-BR"/>
        </w:rPr>
        <w:t xml:space="preserve"> Na</w:t>
      </w:r>
      <w:r w:rsidR="00B81ED3" w:rsidRPr="00FC29EA">
        <w:rPr>
          <w:color w:val="auto"/>
          <w:lang w:val="pt-BR"/>
        </w:rPr>
        <w:t>ções</w:t>
      </w:r>
      <w:r w:rsidRPr="00FC29EA">
        <w:rPr>
          <w:color w:val="auto"/>
          <w:lang w:val="pt-BR"/>
        </w:rPr>
        <w:t xml:space="preserve"> Unidas (Comit</w:t>
      </w:r>
      <w:r w:rsidR="00777AB7" w:rsidRPr="00FC29EA">
        <w:rPr>
          <w:color w:val="auto"/>
          <w:lang w:val="pt-BR"/>
        </w:rPr>
        <w:t>ê</w:t>
      </w:r>
      <w:r w:rsidRPr="00FC29EA">
        <w:rPr>
          <w:color w:val="auto"/>
          <w:lang w:val="pt-BR"/>
        </w:rPr>
        <w:t xml:space="preserve"> CAT) se manifest</w:t>
      </w:r>
      <w:r w:rsidR="00777AB7" w:rsidRPr="00FC29EA">
        <w:rPr>
          <w:color w:val="auto"/>
          <w:lang w:val="pt-BR"/>
        </w:rPr>
        <w:t xml:space="preserve">ou </w:t>
      </w:r>
      <w:r w:rsidRPr="00FC29EA">
        <w:rPr>
          <w:color w:val="auto"/>
          <w:lang w:val="pt-BR"/>
        </w:rPr>
        <w:t xml:space="preserve">sobre </w:t>
      </w:r>
      <w:r w:rsidR="00777AB7" w:rsidRPr="00FC29EA">
        <w:rPr>
          <w:color w:val="auto"/>
          <w:lang w:val="pt-BR"/>
        </w:rPr>
        <w:t xml:space="preserve">o </w:t>
      </w:r>
      <w:r w:rsidRPr="00FC29EA">
        <w:rPr>
          <w:color w:val="auto"/>
          <w:lang w:val="pt-BR"/>
        </w:rPr>
        <w:t xml:space="preserve">RDD </w:t>
      </w:r>
      <w:r w:rsidR="00777AB7" w:rsidRPr="00FC29EA">
        <w:rPr>
          <w:color w:val="auto"/>
          <w:lang w:val="pt-BR"/>
        </w:rPr>
        <w:t xml:space="preserve">no </w:t>
      </w:r>
      <w:r w:rsidRPr="00FC29EA">
        <w:rPr>
          <w:color w:val="auto"/>
          <w:lang w:val="pt-BR"/>
        </w:rPr>
        <w:t xml:space="preserve">Brasil </w:t>
      </w:r>
      <w:r w:rsidR="00777AB7" w:rsidRPr="00FC29EA">
        <w:rPr>
          <w:color w:val="auto"/>
          <w:lang w:val="pt-BR"/>
        </w:rPr>
        <w:t xml:space="preserve">no relatório sobre sua </w:t>
      </w:r>
      <w:r w:rsidR="00D96C4D" w:rsidRPr="00FC29EA">
        <w:rPr>
          <w:color w:val="auto"/>
          <w:lang w:val="pt-BR"/>
        </w:rPr>
        <w:t>visita a</w:t>
      </w:r>
      <w:r w:rsidR="00777AB7" w:rsidRPr="00FC29EA">
        <w:rPr>
          <w:color w:val="auto"/>
          <w:lang w:val="pt-BR"/>
        </w:rPr>
        <w:t>o</w:t>
      </w:r>
      <w:r w:rsidRPr="00FC29EA">
        <w:rPr>
          <w:color w:val="auto"/>
          <w:lang w:val="pt-BR"/>
        </w:rPr>
        <w:t xml:space="preserve"> país. Co</w:t>
      </w:r>
      <w:r w:rsidR="00777AB7" w:rsidRPr="00FC29EA">
        <w:rPr>
          <w:color w:val="auto"/>
          <w:lang w:val="pt-BR"/>
        </w:rPr>
        <w:t>m</w:t>
      </w:r>
      <w:r w:rsidRPr="00FC29EA">
        <w:rPr>
          <w:color w:val="auto"/>
          <w:lang w:val="pt-BR"/>
        </w:rPr>
        <w:t xml:space="preserve"> base e</w:t>
      </w:r>
      <w:r w:rsidR="00777AB7" w:rsidRPr="00FC29EA">
        <w:rPr>
          <w:color w:val="auto"/>
          <w:lang w:val="pt-BR"/>
        </w:rPr>
        <w:t>m</w:t>
      </w:r>
      <w:r w:rsidRPr="00FC29EA">
        <w:rPr>
          <w:color w:val="auto"/>
          <w:lang w:val="pt-BR"/>
        </w:rPr>
        <w:t xml:space="preserve"> informa</w:t>
      </w:r>
      <w:r w:rsidR="001B5AE2" w:rsidRPr="00FC29EA">
        <w:rPr>
          <w:color w:val="auto"/>
          <w:lang w:val="pt-BR"/>
        </w:rPr>
        <w:t>ção</w:t>
      </w:r>
      <w:r w:rsidRPr="00FC29EA">
        <w:rPr>
          <w:color w:val="auto"/>
          <w:lang w:val="pt-BR"/>
        </w:rPr>
        <w:t xml:space="preserve"> rec</w:t>
      </w:r>
      <w:r w:rsidR="00777AB7" w:rsidRPr="00FC29EA">
        <w:rPr>
          <w:color w:val="auto"/>
          <w:lang w:val="pt-BR"/>
        </w:rPr>
        <w:t>e</w:t>
      </w:r>
      <w:r w:rsidRPr="00FC29EA">
        <w:rPr>
          <w:color w:val="auto"/>
          <w:lang w:val="pt-BR"/>
        </w:rPr>
        <w:t xml:space="preserve">bida </w:t>
      </w:r>
      <w:r w:rsidR="001B5AE2" w:rsidRPr="00FC29EA">
        <w:rPr>
          <w:color w:val="auto"/>
          <w:lang w:val="pt-BR"/>
        </w:rPr>
        <w:t xml:space="preserve">da </w:t>
      </w:r>
      <w:r w:rsidR="00274507" w:rsidRPr="00FC29EA">
        <w:rPr>
          <w:color w:val="auto"/>
          <w:lang w:val="pt-BR"/>
        </w:rPr>
        <w:t>sociedade</w:t>
      </w:r>
      <w:r w:rsidR="001D27A3" w:rsidRPr="00FC29EA">
        <w:rPr>
          <w:color w:val="auto"/>
          <w:lang w:val="pt-BR"/>
        </w:rPr>
        <w:t xml:space="preserve"> </w:t>
      </w:r>
      <w:r w:rsidRPr="00FC29EA">
        <w:rPr>
          <w:color w:val="auto"/>
          <w:lang w:val="pt-BR"/>
        </w:rPr>
        <w:t xml:space="preserve">civil, </w:t>
      </w:r>
      <w:r w:rsidR="00777AB7" w:rsidRPr="00FC29EA">
        <w:rPr>
          <w:color w:val="auto"/>
          <w:lang w:val="pt-BR"/>
        </w:rPr>
        <w:t xml:space="preserve">o </w:t>
      </w:r>
      <w:r w:rsidRPr="00FC29EA">
        <w:rPr>
          <w:color w:val="auto"/>
          <w:lang w:val="pt-BR"/>
        </w:rPr>
        <w:t>Comit</w:t>
      </w:r>
      <w:r w:rsidR="00777AB7" w:rsidRPr="00FC29EA">
        <w:rPr>
          <w:color w:val="auto"/>
          <w:lang w:val="pt-BR"/>
        </w:rPr>
        <w:t>ê</w:t>
      </w:r>
      <w:r w:rsidRPr="00FC29EA">
        <w:rPr>
          <w:color w:val="auto"/>
          <w:lang w:val="pt-BR"/>
        </w:rPr>
        <w:t xml:space="preserve"> CAT</w:t>
      </w:r>
      <w:r w:rsidR="00D233FD" w:rsidRPr="00FC29EA">
        <w:rPr>
          <w:color w:val="auto"/>
          <w:lang w:val="pt-BR"/>
        </w:rPr>
        <w:t xml:space="preserve"> </w:t>
      </w:r>
      <w:r w:rsidR="00777AB7" w:rsidRPr="00FC29EA">
        <w:rPr>
          <w:color w:val="auto"/>
          <w:lang w:val="pt-BR"/>
        </w:rPr>
        <w:t xml:space="preserve">constatou que o </w:t>
      </w:r>
      <w:r w:rsidR="00D233FD" w:rsidRPr="00FC29EA">
        <w:rPr>
          <w:color w:val="auto"/>
          <w:lang w:val="pt-BR"/>
        </w:rPr>
        <w:t>RDD era aplicado n</w:t>
      </w:r>
      <w:r w:rsidR="00777AB7" w:rsidRPr="00FC29EA">
        <w:rPr>
          <w:color w:val="auto"/>
          <w:lang w:val="pt-BR"/>
        </w:rPr>
        <w:t>ã</w:t>
      </w:r>
      <w:r w:rsidR="00D233FD" w:rsidRPr="00FC29EA">
        <w:rPr>
          <w:color w:val="auto"/>
          <w:lang w:val="pt-BR"/>
        </w:rPr>
        <w:t>o so</w:t>
      </w:r>
      <w:r w:rsidR="00AD700F" w:rsidRPr="00FC29EA">
        <w:rPr>
          <w:color w:val="auto"/>
          <w:lang w:val="pt-BR"/>
        </w:rPr>
        <w:t>mente</w:t>
      </w:r>
      <w:r w:rsidR="00D233FD" w:rsidRPr="00FC29EA">
        <w:rPr>
          <w:color w:val="auto"/>
          <w:lang w:val="pt-BR"/>
        </w:rPr>
        <w:t xml:space="preserve"> nos casos estab</w:t>
      </w:r>
      <w:r w:rsidR="00777AB7" w:rsidRPr="00FC29EA">
        <w:rPr>
          <w:color w:val="auto"/>
          <w:lang w:val="pt-BR"/>
        </w:rPr>
        <w:t>e</w:t>
      </w:r>
      <w:r w:rsidR="00D233FD" w:rsidRPr="00FC29EA">
        <w:rPr>
          <w:color w:val="auto"/>
          <w:lang w:val="pt-BR"/>
        </w:rPr>
        <w:t xml:space="preserve">lecidos </w:t>
      </w:r>
      <w:r w:rsidR="00777AB7" w:rsidRPr="00FC29EA">
        <w:rPr>
          <w:color w:val="auto"/>
          <w:lang w:val="pt-BR"/>
        </w:rPr>
        <w:t xml:space="preserve">em </w:t>
      </w:r>
      <w:r w:rsidR="00D85C3B" w:rsidRPr="00FC29EA">
        <w:rPr>
          <w:color w:val="auto"/>
          <w:lang w:val="pt-BR"/>
        </w:rPr>
        <w:t>lei</w:t>
      </w:r>
      <w:r w:rsidR="00D233FD" w:rsidRPr="00FC29EA">
        <w:rPr>
          <w:color w:val="auto"/>
          <w:lang w:val="pt-BR"/>
        </w:rPr>
        <w:t xml:space="preserve">, </w:t>
      </w:r>
      <w:r w:rsidR="00777AB7" w:rsidRPr="00FC29EA">
        <w:rPr>
          <w:color w:val="auto"/>
          <w:lang w:val="pt-BR"/>
        </w:rPr>
        <w:t xml:space="preserve">mas </w:t>
      </w:r>
      <w:r w:rsidR="006A4946" w:rsidRPr="00FC29EA">
        <w:rPr>
          <w:color w:val="auto"/>
          <w:lang w:val="pt-BR"/>
        </w:rPr>
        <w:t>também</w:t>
      </w:r>
      <w:r w:rsidR="001D27A3" w:rsidRPr="00FC29EA">
        <w:rPr>
          <w:color w:val="auto"/>
          <w:lang w:val="pt-BR"/>
        </w:rPr>
        <w:t xml:space="preserve"> </w:t>
      </w:r>
      <w:r w:rsidR="00D233FD" w:rsidRPr="00FC29EA">
        <w:rPr>
          <w:color w:val="auto"/>
          <w:lang w:val="pt-BR"/>
        </w:rPr>
        <w:t>aos reclusos que n</w:t>
      </w:r>
      <w:r w:rsidR="007945ED" w:rsidRPr="00FC29EA">
        <w:rPr>
          <w:color w:val="auto"/>
          <w:lang w:val="pt-BR"/>
        </w:rPr>
        <w:t>ã</w:t>
      </w:r>
      <w:r w:rsidR="00D233FD" w:rsidRPr="00FC29EA">
        <w:rPr>
          <w:color w:val="auto"/>
          <w:lang w:val="pt-BR"/>
        </w:rPr>
        <w:t xml:space="preserve">o </w:t>
      </w:r>
      <w:r w:rsidR="007945ED" w:rsidRPr="00FC29EA">
        <w:rPr>
          <w:color w:val="auto"/>
          <w:lang w:val="pt-BR"/>
        </w:rPr>
        <w:t xml:space="preserve">obedeciam a uma ordem ou não </w:t>
      </w:r>
      <w:r w:rsidR="000C0DFF" w:rsidRPr="00FC29EA">
        <w:rPr>
          <w:color w:val="auto"/>
          <w:lang w:val="pt-BR"/>
        </w:rPr>
        <w:t>r</w:t>
      </w:r>
      <w:r w:rsidR="007945ED" w:rsidRPr="00FC29EA">
        <w:rPr>
          <w:color w:val="auto"/>
          <w:lang w:val="pt-BR"/>
        </w:rPr>
        <w:t xml:space="preserve">espeitavam o </w:t>
      </w:r>
      <w:r w:rsidR="004737ED" w:rsidRPr="00FC29EA">
        <w:rPr>
          <w:color w:val="auto"/>
          <w:lang w:val="pt-BR"/>
        </w:rPr>
        <w:t>regime</w:t>
      </w:r>
      <w:r w:rsidR="001D27A3" w:rsidRPr="00FC29EA">
        <w:rPr>
          <w:color w:val="auto"/>
          <w:lang w:val="pt-BR"/>
        </w:rPr>
        <w:t xml:space="preserve"> </w:t>
      </w:r>
      <w:r w:rsidR="004737ED" w:rsidRPr="00FC29EA">
        <w:rPr>
          <w:color w:val="auto"/>
          <w:lang w:val="pt-BR"/>
        </w:rPr>
        <w:t>disciplinar</w:t>
      </w:r>
      <w:r w:rsidR="001D27A3" w:rsidRPr="00FC29EA">
        <w:rPr>
          <w:color w:val="auto"/>
          <w:lang w:val="pt-BR"/>
        </w:rPr>
        <w:t xml:space="preserve"> </w:t>
      </w:r>
      <w:r w:rsidR="00D233FD" w:rsidRPr="00FC29EA">
        <w:rPr>
          <w:color w:val="auto"/>
          <w:lang w:val="pt-BR"/>
        </w:rPr>
        <w:t>interno d</w:t>
      </w:r>
      <w:r w:rsidR="007945ED" w:rsidRPr="00FC29EA">
        <w:rPr>
          <w:color w:val="auto"/>
          <w:lang w:val="pt-BR"/>
        </w:rPr>
        <w:t xml:space="preserve">o </w:t>
      </w:r>
      <w:r w:rsidR="00D233FD" w:rsidRPr="00FC29EA">
        <w:rPr>
          <w:color w:val="auto"/>
          <w:lang w:val="pt-BR"/>
        </w:rPr>
        <w:t>centro penitenci</w:t>
      </w:r>
      <w:r w:rsidR="007945ED" w:rsidRPr="00FC29EA">
        <w:rPr>
          <w:color w:val="auto"/>
          <w:lang w:val="pt-BR"/>
        </w:rPr>
        <w:t>á</w:t>
      </w:r>
      <w:r w:rsidR="00D233FD" w:rsidRPr="00FC29EA">
        <w:rPr>
          <w:color w:val="auto"/>
          <w:lang w:val="pt-BR"/>
        </w:rPr>
        <w:t>rio e</w:t>
      </w:r>
      <w:r w:rsidR="007945ED" w:rsidRPr="00FC29EA">
        <w:rPr>
          <w:color w:val="auto"/>
          <w:lang w:val="pt-BR"/>
        </w:rPr>
        <w:t xml:space="preserve">m que se encontravam, bem como </w:t>
      </w:r>
      <w:r w:rsidR="00D233FD" w:rsidRPr="00FC29EA">
        <w:rPr>
          <w:color w:val="auto"/>
          <w:lang w:val="pt-BR"/>
        </w:rPr>
        <w:t>a</w:t>
      </w:r>
      <w:r w:rsidR="007945ED" w:rsidRPr="00FC29EA">
        <w:rPr>
          <w:color w:val="auto"/>
          <w:lang w:val="pt-BR"/>
        </w:rPr>
        <w:t>os</w:t>
      </w:r>
      <w:r w:rsidR="00D233FD" w:rsidRPr="00FC29EA">
        <w:rPr>
          <w:color w:val="auto"/>
          <w:lang w:val="pt-BR"/>
        </w:rPr>
        <w:t xml:space="preserve"> reclusos </w:t>
      </w:r>
      <w:r w:rsidR="007945ED" w:rsidRPr="00FC29EA">
        <w:rPr>
          <w:color w:val="auto"/>
          <w:lang w:val="pt-BR"/>
        </w:rPr>
        <w:t xml:space="preserve">com deficiência </w:t>
      </w:r>
      <w:r w:rsidR="00D233FD" w:rsidRPr="00FC29EA">
        <w:rPr>
          <w:color w:val="auto"/>
          <w:lang w:val="pt-BR"/>
        </w:rPr>
        <w:t xml:space="preserve">mental. </w:t>
      </w:r>
      <w:r w:rsidR="007945ED" w:rsidRPr="00FC29EA">
        <w:rPr>
          <w:color w:val="auto"/>
          <w:lang w:val="pt-BR"/>
        </w:rPr>
        <w:t>Do mesmo modo</w:t>
      </w:r>
      <w:r w:rsidR="00D233FD" w:rsidRPr="00FC29EA">
        <w:rPr>
          <w:color w:val="auto"/>
          <w:lang w:val="pt-BR"/>
        </w:rPr>
        <w:t xml:space="preserve">, </w:t>
      </w:r>
      <w:r w:rsidR="007945ED" w:rsidRPr="00FC29EA">
        <w:rPr>
          <w:color w:val="auto"/>
          <w:lang w:val="pt-BR"/>
        </w:rPr>
        <w:t xml:space="preserve">se incluíam </w:t>
      </w:r>
      <w:r w:rsidR="00575B37" w:rsidRPr="00FC29EA">
        <w:rPr>
          <w:color w:val="auto"/>
          <w:lang w:val="pt-BR"/>
        </w:rPr>
        <w:t>outras</w:t>
      </w:r>
      <w:r w:rsidR="001D27A3" w:rsidRPr="00FC29EA">
        <w:rPr>
          <w:color w:val="auto"/>
          <w:lang w:val="pt-BR"/>
        </w:rPr>
        <w:t xml:space="preserve"> </w:t>
      </w:r>
      <w:r w:rsidR="003D1E48" w:rsidRPr="00FC29EA">
        <w:rPr>
          <w:color w:val="auto"/>
          <w:lang w:val="pt-BR"/>
        </w:rPr>
        <w:t>pessoas</w:t>
      </w:r>
      <w:r w:rsidR="001D27A3" w:rsidRPr="00FC29EA">
        <w:rPr>
          <w:color w:val="auto"/>
          <w:lang w:val="pt-BR"/>
        </w:rPr>
        <w:t xml:space="preserve"> </w:t>
      </w:r>
      <w:r w:rsidR="00D233FD" w:rsidRPr="00FC29EA">
        <w:rPr>
          <w:color w:val="auto"/>
          <w:lang w:val="pt-BR"/>
        </w:rPr>
        <w:t xml:space="preserve">privadas de </w:t>
      </w:r>
      <w:r w:rsidR="002B3DC1" w:rsidRPr="00FC29EA">
        <w:rPr>
          <w:color w:val="auto"/>
          <w:lang w:val="pt-BR"/>
        </w:rPr>
        <w:t>liberdade</w:t>
      </w:r>
      <w:r w:rsidR="001D27A3" w:rsidRPr="00FC29EA">
        <w:rPr>
          <w:color w:val="auto"/>
          <w:lang w:val="pt-BR"/>
        </w:rPr>
        <w:t xml:space="preserve"> </w:t>
      </w:r>
      <w:r w:rsidR="00D233FD" w:rsidRPr="00FC29EA">
        <w:rPr>
          <w:color w:val="auto"/>
          <w:lang w:val="pt-BR"/>
        </w:rPr>
        <w:t>n</w:t>
      </w:r>
      <w:r w:rsidR="007945ED" w:rsidRPr="00FC29EA">
        <w:rPr>
          <w:color w:val="auto"/>
          <w:lang w:val="pt-BR"/>
        </w:rPr>
        <w:t>ess</w:t>
      </w:r>
      <w:r w:rsidR="00D233FD" w:rsidRPr="00FC29EA">
        <w:rPr>
          <w:color w:val="auto"/>
          <w:lang w:val="pt-BR"/>
        </w:rPr>
        <w:t xml:space="preserve">e </w:t>
      </w:r>
      <w:r w:rsidR="004737ED" w:rsidRPr="00FC29EA">
        <w:rPr>
          <w:color w:val="auto"/>
          <w:lang w:val="pt-BR"/>
        </w:rPr>
        <w:t>regime</w:t>
      </w:r>
      <w:r w:rsidR="007945ED" w:rsidRPr="00FC29EA">
        <w:rPr>
          <w:color w:val="auto"/>
          <w:lang w:val="pt-BR"/>
        </w:rPr>
        <w:t>, em virtude</w:t>
      </w:r>
      <w:r w:rsidR="001D27A3" w:rsidRPr="00FC29EA">
        <w:rPr>
          <w:color w:val="auto"/>
          <w:lang w:val="pt-BR"/>
        </w:rPr>
        <w:t xml:space="preserve"> </w:t>
      </w:r>
      <w:r w:rsidR="007945ED" w:rsidRPr="00FC29EA">
        <w:rPr>
          <w:color w:val="auto"/>
          <w:lang w:val="pt-BR"/>
        </w:rPr>
        <w:t xml:space="preserve">da falta de espaço nas celas </w:t>
      </w:r>
      <w:r w:rsidR="00D233FD" w:rsidRPr="00FC29EA">
        <w:rPr>
          <w:color w:val="auto"/>
          <w:lang w:val="pt-BR"/>
        </w:rPr>
        <w:t>norma</w:t>
      </w:r>
      <w:r w:rsidR="007945ED" w:rsidRPr="00FC29EA">
        <w:rPr>
          <w:color w:val="auto"/>
          <w:lang w:val="pt-BR"/>
        </w:rPr>
        <w:t>i</w:t>
      </w:r>
      <w:r w:rsidR="00D233FD" w:rsidRPr="00FC29EA">
        <w:rPr>
          <w:color w:val="auto"/>
          <w:lang w:val="pt-BR"/>
        </w:rPr>
        <w:t xml:space="preserve">s. Por </w:t>
      </w:r>
      <w:r w:rsidR="000104AA" w:rsidRPr="00FC29EA">
        <w:rPr>
          <w:color w:val="auto"/>
          <w:lang w:val="pt-BR"/>
        </w:rPr>
        <w:t>outro lado</w:t>
      </w:r>
      <w:r w:rsidR="00D233FD" w:rsidRPr="00FC29EA">
        <w:rPr>
          <w:color w:val="auto"/>
          <w:lang w:val="pt-BR"/>
        </w:rPr>
        <w:t xml:space="preserve">, </w:t>
      </w:r>
      <w:r w:rsidR="007945ED" w:rsidRPr="00FC29EA">
        <w:rPr>
          <w:color w:val="auto"/>
          <w:lang w:val="pt-BR"/>
        </w:rPr>
        <w:t xml:space="preserve">declarou </w:t>
      </w:r>
      <w:r w:rsidR="00D233FD" w:rsidRPr="00FC29EA">
        <w:rPr>
          <w:color w:val="auto"/>
          <w:lang w:val="pt-BR"/>
        </w:rPr>
        <w:t xml:space="preserve">que </w:t>
      </w:r>
      <w:r w:rsidR="002B3DC1" w:rsidRPr="00FC29EA">
        <w:rPr>
          <w:color w:val="auto"/>
          <w:lang w:val="pt-BR"/>
        </w:rPr>
        <w:t>foi</w:t>
      </w:r>
      <w:r w:rsidR="001D27A3" w:rsidRPr="00FC29EA">
        <w:rPr>
          <w:color w:val="auto"/>
          <w:lang w:val="pt-BR"/>
        </w:rPr>
        <w:t xml:space="preserve"> </w:t>
      </w:r>
      <w:r w:rsidR="00D233FD" w:rsidRPr="00FC29EA">
        <w:rPr>
          <w:color w:val="auto"/>
          <w:lang w:val="pt-BR"/>
        </w:rPr>
        <w:t xml:space="preserve">informado </w:t>
      </w:r>
      <w:r w:rsidR="007945ED" w:rsidRPr="00FC29EA">
        <w:rPr>
          <w:color w:val="auto"/>
          <w:lang w:val="pt-BR"/>
        </w:rPr>
        <w:t xml:space="preserve">de </w:t>
      </w:r>
      <w:r w:rsidR="00D233FD" w:rsidRPr="00FC29EA">
        <w:rPr>
          <w:color w:val="auto"/>
          <w:lang w:val="pt-BR"/>
        </w:rPr>
        <w:t xml:space="preserve">que </w:t>
      </w:r>
      <w:r w:rsidR="003D1E48" w:rsidRPr="00FC29EA">
        <w:rPr>
          <w:color w:val="auto"/>
          <w:lang w:val="pt-BR"/>
        </w:rPr>
        <w:t>pessoas</w:t>
      </w:r>
      <w:r w:rsidR="001D27A3" w:rsidRPr="00FC29EA">
        <w:rPr>
          <w:color w:val="auto"/>
          <w:lang w:val="pt-BR"/>
        </w:rPr>
        <w:t xml:space="preserve"> </w:t>
      </w:r>
      <w:r w:rsidR="00D233FD" w:rsidRPr="00FC29EA">
        <w:rPr>
          <w:color w:val="auto"/>
          <w:lang w:val="pt-BR"/>
        </w:rPr>
        <w:t>det</w:t>
      </w:r>
      <w:r w:rsidR="007945ED" w:rsidRPr="00FC29EA">
        <w:rPr>
          <w:color w:val="auto"/>
          <w:lang w:val="pt-BR"/>
        </w:rPr>
        <w:t>i</w:t>
      </w:r>
      <w:r w:rsidR="00D233FD" w:rsidRPr="00FC29EA">
        <w:rPr>
          <w:color w:val="auto"/>
          <w:lang w:val="pt-BR"/>
        </w:rPr>
        <w:t xml:space="preserve">das </w:t>
      </w:r>
      <w:r w:rsidR="007945ED" w:rsidRPr="00FC29EA">
        <w:rPr>
          <w:color w:val="auto"/>
          <w:lang w:val="pt-BR"/>
        </w:rPr>
        <w:t xml:space="preserve">nesse </w:t>
      </w:r>
      <w:r w:rsidR="004737ED" w:rsidRPr="00FC29EA">
        <w:rPr>
          <w:color w:val="auto"/>
          <w:lang w:val="pt-BR"/>
        </w:rPr>
        <w:t>regime</w:t>
      </w:r>
      <w:r w:rsidR="001D27A3" w:rsidRPr="00FC29EA">
        <w:rPr>
          <w:color w:val="auto"/>
          <w:lang w:val="pt-BR"/>
        </w:rPr>
        <w:t xml:space="preserve"> </w:t>
      </w:r>
      <w:r w:rsidR="007945ED" w:rsidRPr="00FC29EA">
        <w:rPr>
          <w:color w:val="auto"/>
          <w:lang w:val="pt-BR"/>
        </w:rPr>
        <w:t xml:space="preserve">permaneceriam sem comunicação, em </w:t>
      </w:r>
      <w:r w:rsidR="006A4946" w:rsidRPr="00FC29EA">
        <w:rPr>
          <w:color w:val="auto"/>
          <w:lang w:val="pt-BR"/>
        </w:rPr>
        <w:t>isolamento</w:t>
      </w:r>
      <w:r w:rsidR="001D27A3" w:rsidRPr="00FC29EA">
        <w:rPr>
          <w:color w:val="auto"/>
          <w:lang w:val="pt-BR"/>
        </w:rPr>
        <w:t xml:space="preserve"> </w:t>
      </w:r>
      <w:r w:rsidR="00D233FD" w:rsidRPr="00FC29EA">
        <w:rPr>
          <w:color w:val="auto"/>
          <w:lang w:val="pt-BR"/>
        </w:rPr>
        <w:t>completo e</w:t>
      </w:r>
      <w:r w:rsidR="007945ED" w:rsidRPr="00FC29EA">
        <w:rPr>
          <w:color w:val="auto"/>
          <w:lang w:val="pt-BR"/>
        </w:rPr>
        <w:t xml:space="preserve">m celas </w:t>
      </w:r>
      <w:r w:rsidR="00D233FD" w:rsidRPr="00FC29EA">
        <w:rPr>
          <w:color w:val="auto"/>
          <w:lang w:val="pt-BR"/>
        </w:rPr>
        <w:t>especi</w:t>
      </w:r>
      <w:r w:rsidR="00B81ED3" w:rsidRPr="00FC29EA">
        <w:rPr>
          <w:color w:val="auto"/>
          <w:lang w:val="pt-BR"/>
        </w:rPr>
        <w:t>ais</w:t>
      </w:r>
      <w:r w:rsidR="00D233FD" w:rsidRPr="00FC29EA">
        <w:rPr>
          <w:color w:val="auto"/>
          <w:lang w:val="pt-BR"/>
        </w:rPr>
        <w:t xml:space="preserve">, </w:t>
      </w:r>
      <w:r w:rsidR="007945ED" w:rsidRPr="00FC29EA">
        <w:rPr>
          <w:color w:val="auto"/>
          <w:lang w:val="pt-BR"/>
        </w:rPr>
        <w:t>não t</w:t>
      </w:r>
      <w:r w:rsidR="000C0DFF" w:rsidRPr="00FC29EA">
        <w:rPr>
          <w:color w:val="auto"/>
          <w:lang w:val="pt-BR"/>
        </w:rPr>
        <w:t>e</w:t>
      </w:r>
      <w:r w:rsidR="007945ED" w:rsidRPr="00FC29EA">
        <w:rPr>
          <w:color w:val="auto"/>
          <w:lang w:val="pt-BR"/>
        </w:rPr>
        <w:t>riam direito de acesso a rádio nem a televisão, nem a visitas conjugais</w:t>
      </w:r>
      <w:r w:rsidR="00D233FD" w:rsidRPr="00FC29EA">
        <w:rPr>
          <w:color w:val="auto"/>
          <w:lang w:val="pt-BR"/>
        </w:rPr>
        <w:t xml:space="preserve">, </w:t>
      </w:r>
      <w:r w:rsidR="007945ED" w:rsidRPr="00FC29EA">
        <w:rPr>
          <w:color w:val="auto"/>
          <w:lang w:val="pt-BR"/>
        </w:rPr>
        <w:t xml:space="preserve">e não poderiam </w:t>
      </w:r>
      <w:r w:rsidR="00D233FD" w:rsidRPr="00FC29EA">
        <w:rPr>
          <w:color w:val="auto"/>
          <w:lang w:val="pt-BR"/>
        </w:rPr>
        <w:t xml:space="preserve">realizar </w:t>
      </w:r>
      <w:r w:rsidR="007945ED" w:rsidRPr="00FC29EA">
        <w:rPr>
          <w:color w:val="auto"/>
          <w:lang w:val="pt-BR"/>
        </w:rPr>
        <w:t xml:space="preserve">nenhuma atividade nem </w:t>
      </w:r>
      <w:r w:rsidR="008F25D9" w:rsidRPr="00FC29EA">
        <w:rPr>
          <w:color w:val="auto"/>
          <w:lang w:val="pt-BR"/>
        </w:rPr>
        <w:t>remir</w:t>
      </w:r>
      <w:r w:rsidR="00D233FD" w:rsidRPr="00FC29EA">
        <w:rPr>
          <w:color w:val="auto"/>
          <w:lang w:val="pt-BR"/>
        </w:rPr>
        <w:t xml:space="preserve"> su</w:t>
      </w:r>
      <w:r w:rsidR="007945ED" w:rsidRPr="00FC29EA">
        <w:rPr>
          <w:color w:val="auto"/>
          <w:lang w:val="pt-BR"/>
        </w:rPr>
        <w:t>a</w:t>
      </w:r>
      <w:r w:rsidR="00D233FD" w:rsidRPr="00FC29EA">
        <w:rPr>
          <w:color w:val="auto"/>
          <w:lang w:val="pt-BR"/>
        </w:rPr>
        <w:t xml:space="preserve">s </w:t>
      </w:r>
      <w:r w:rsidR="002B3DC1" w:rsidRPr="00FC29EA">
        <w:rPr>
          <w:color w:val="auto"/>
          <w:lang w:val="pt-BR"/>
        </w:rPr>
        <w:t>sentenças</w:t>
      </w:r>
      <w:r w:rsidR="00884060" w:rsidRPr="00FC29EA">
        <w:rPr>
          <w:color w:val="auto"/>
          <w:lang w:val="pt-BR"/>
        </w:rPr>
        <w:t>. A</w:t>
      </w:r>
      <w:r w:rsidR="007945ED" w:rsidRPr="00FC29EA">
        <w:rPr>
          <w:color w:val="auto"/>
          <w:lang w:val="pt-BR"/>
        </w:rPr>
        <w:t xml:space="preserve">lém disso, o </w:t>
      </w:r>
      <w:r w:rsidR="00884060" w:rsidRPr="00FC29EA">
        <w:rPr>
          <w:color w:val="auto"/>
          <w:lang w:val="pt-BR"/>
        </w:rPr>
        <w:t>Comit</w:t>
      </w:r>
      <w:r w:rsidR="007945ED" w:rsidRPr="00FC29EA">
        <w:rPr>
          <w:color w:val="auto"/>
          <w:lang w:val="pt-BR"/>
        </w:rPr>
        <w:t>ê</w:t>
      </w:r>
      <w:r w:rsidR="00884060" w:rsidRPr="00FC29EA">
        <w:rPr>
          <w:color w:val="auto"/>
          <w:lang w:val="pt-BR"/>
        </w:rPr>
        <w:t xml:space="preserve"> CAT </w:t>
      </w:r>
      <w:r w:rsidR="007945ED" w:rsidRPr="00FC29EA">
        <w:rPr>
          <w:color w:val="auto"/>
          <w:lang w:val="pt-BR"/>
        </w:rPr>
        <w:t xml:space="preserve">destacou que, </w:t>
      </w:r>
      <w:r w:rsidR="00846C49" w:rsidRPr="00FC29EA">
        <w:rPr>
          <w:color w:val="auto"/>
          <w:lang w:val="pt-BR"/>
        </w:rPr>
        <w:t>segundo</w:t>
      </w:r>
      <w:r w:rsidR="001D27A3" w:rsidRPr="00FC29EA">
        <w:rPr>
          <w:color w:val="auto"/>
          <w:lang w:val="pt-BR"/>
        </w:rPr>
        <w:t xml:space="preserve"> </w:t>
      </w:r>
      <w:r w:rsidR="00884060" w:rsidRPr="00FC29EA">
        <w:rPr>
          <w:color w:val="auto"/>
          <w:lang w:val="pt-BR"/>
        </w:rPr>
        <w:t>informa</w:t>
      </w:r>
      <w:r w:rsidR="001B5AE2" w:rsidRPr="00FC29EA">
        <w:rPr>
          <w:color w:val="auto"/>
          <w:lang w:val="pt-BR"/>
        </w:rPr>
        <w:t>ção</w:t>
      </w:r>
      <w:r w:rsidR="00884060" w:rsidRPr="00FC29EA">
        <w:rPr>
          <w:color w:val="auto"/>
          <w:lang w:val="pt-BR"/>
        </w:rPr>
        <w:t xml:space="preserve"> d</w:t>
      </w:r>
      <w:r w:rsidR="007945ED" w:rsidRPr="00FC29EA">
        <w:rPr>
          <w:color w:val="auto"/>
          <w:lang w:val="pt-BR"/>
        </w:rPr>
        <w:t xml:space="preserve">o </w:t>
      </w:r>
      <w:r w:rsidR="00AC43F9" w:rsidRPr="00FC29EA">
        <w:rPr>
          <w:color w:val="auto"/>
          <w:lang w:val="pt-BR"/>
        </w:rPr>
        <w:t>Secretário</w:t>
      </w:r>
      <w:r w:rsidR="001D27A3" w:rsidRPr="00FC29EA">
        <w:rPr>
          <w:color w:val="auto"/>
          <w:lang w:val="pt-BR"/>
        </w:rPr>
        <w:t xml:space="preserve"> </w:t>
      </w:r>
      <w:r w:rsidR="00884060" w:rsidRPr="00FC29EA">
        <w:rPr>
          <w:color w:val="auto"/>
          <w:lang w:val="pt-BR"/>
        </w:rPr>
        <w:t>d</w:t>
      </w:r>
      <w:r w:rsidR="007945ED" w:rsidRPr="00FC29EA">
        <w:rPr>
          <w:color w:val="auto"/>
          <w:lang w:val="pt-BR"/>
        </w:rPr>
        <w:t>a</w:t>
      </w:r>
      <w:r w:rsidR="00884060" w:rsidRPr="00FC29EA">
        <w:rPr>
          <w:color w:val="auto"/>
          <w:lang w:val="pt-BR"/>
        </w:rPr>
        <w:t xml:space="preserve"> Administra</w:t>
      </w:r>
      <w:r w:rsidR="001B5AE2" w:rsidRPr="00FC29EA">
        <w:rPr>
          <w:color w:val="auto"/>
          <w:lang w:val="pt-BR"/>
        </w:rPr>
        <w:t>ção</w:t>
      </w:r>
      <w:r w:rsidR="00884060" w:rsidRPr="00FC29EA">
        <w:rPr>
          <w:color w:val="auto"/>
          <w:lang w:val="pt-BR"/>
        </w:rPr>
        <w:t xml:space="preserve"> </w:t>
      </w:r>
      <w:r w:rsidR="007F51A2" w:rsidRPr="00FC29EA">
        <w:rPr>
          <w:color w:val="auto"/>
          <w:lang w:val="pt-BR"/>
        </w:rPr>
        <w:t>Penitenciária</w:t>
      </w:r>
      <w:r w:rsidR="001D27A3" w:rsidRPr="00FC29EA">
        <w:rPr>
          <w:color w:val="auto"/>
          <w:lang w:val="pt-BR"/>
        </w:rPr>
        <w:t xml:space="preserve"> </w:t>
      </w:r>
      <w:r w:rsidR="00884060" w:rsidRPr="00FC29EA">
        <w:rPr>
          <w:color w:val="auto"/>
          <w:lang w:val="pt-BR"/>
        </w:rPr>
        <w:t xml:space="preserve">de São Paulo, os diretores </w:t>
      </w:r>
      <w:r w:rsidR="003D1E48" w:rsidRPr="00FC29EA">
        <w:rPr>
          <w:color w:val="auto"/>
          <w:lang w:val="pt-BR"/>
        </w:rPr>
        <w:t xml:space="preserve">dos </w:t>
      </w:r>
      <w:r w:rsidR="00884060" w:rsidRPr="00FC29EA">
        <w:rPr>
          <w:color w:val="auto"/>
          <w:lang w:val="pt-BR"/>
        </w:rPr>
        <w:t>centros penitenci</w:t>
      </w:r>
      <w:r w:rsidR="007945ED" w:rsidRPr="00FC29EA">
        <w:rPr>
          <w:color w:val="auto"/>
          <w:lang w:val="pt-BR"/>
        </w:rPr>
        <w:t xml:space="preserve">ários poderiam </w:t>
      </w:r>
      <w:r w:rsidR="00884060" w:rsidRPr="00FC29EA">
        <w:rPr>
          <w:color w:val="auto"/>
          <w:lang w:val="pt-BR"/>
        </w:rPr>
        <w:t xml:space="preserve">ordenar </w:t>
      </w:r>
      <w:r w:rsidR="007945ED" w:rsidRPr="00FC29EA">
        <w:rPr>
          <w:color w:val="auto"/>
          <w:lang w:val="pt-BR"/>
        </w:rPr>
        <w:t xml:space="preserve">a transferência de um </w:t>
      </w:r>
      <w:r w:rsidR="000C0DFF" w:rsidRPr="00FC29EA">
        <w:rPr>
          <w:color w:val="auto"/>
          <w:lang w:val="pt-BR"/>
        </w:rPr>
        <w:t xml:space="preserve">recluso </w:t>
      </w:r>
      <w:r w:rsidR="007945ED" w:rsidRPr="00FC29EA">
        <w:rPr>
          <w:color w:val="auto"/>
          <w:lang w:val="pt-BR"/>
        </w:rPr>
        <w:t xml:space="preserve">ao </w:t>
      </w:r>
      <w:r w:rsidR="00884060" w:rsidRPr="00FC29EA">
        <w:rPr>
          <w:color w:val="auto"/>
          <w:lang w:val="pt-BR"/>
        </w:rPr>
        <w:t>RDD</w:t>
      </w:r>
      <w:r w:rsidR="007945ED" w:rsidRPr="00FC29EA">
        <w:rPr>
          <w:color w:val="auto"/>
          <w:lang w:val="pt-BR"/>
        </w:rPr>
        <w:t xml:space="preserve">, inclusive na ausência </w:t>
      </w:r>
      <w:r w:rsidR="00884060" w:rsidRPr="00FC29EA">
        <w:rPr>
          <w:color w:val="auto"/>
          <w:lang w:val="pt-BR"/>
        </w:rPr>
        <w:t xml:space="preserve">de </w:t>
      </w:r>
      <w:r w:rsidR="00B81ED3" w:rsidRPr="00FC29EA">
        <w:rPr>
          <w:color w:val="auto"/>
          <w:lang w:val="pt-BR"/>
        </w:rPr>
        <w:t>uma</w:t>
      </w:r>
      <w:r w:rsidR="001D27A3" w:rsidRPr="00FC29EA">
        <w:rPr>
          <w:color w:val="auto"/>
          <w:lang w:val="pt-BR"/>
        </w:rPr>
        <w:t xml:space="preserve"> </w:t>
      </w:r>
      <w:r w:rsidR="004737ED" w:rsidRPr="00FC29EA">
        <w:rPr>
          <w:color w:val="auto"/>
          <w:lang w:val="pt-BR"/>
        </w:rPr>
        <w:t>decisão</w:t>
      </w:r>
      <w:r w:rsidR="001D27A3" w:rsidRPr="00FC29EA">
        <w:rPr>
          <w:color w:val="auto"/>
          <w:lang w:val="pt-BR"/>
        </w:rPr>
        <w:t xml:space="preserve"> </w:t>
      </w:r>
      <w:r w:rsidR="00884060" w:rsidRPr="00FC29EA">
        <w:rPr>
          <w:color w:val="auto"/>
          <w:lang w:val="pt-BR"/>
        </w:rPr>
        <w:t>judicial</w:t>
      </w:r>
      <w:r w:rsidR="00CD4D09" w:rsidRPr="00FC29EA">
        <w:rPr>
          <w:color w:val="auto"/>
          <w:lang w:val="pt-BR"/>
        </w:rPr>
        <w:t>, informando-se</w:t>
      </w:r>
      <w:r w:rsidR="00884060" w:rsidRPr="00FC29EA">
        <w:rPr>
          <w:color w:val="auto"/>
          <w:lang w:val="pt-BR"/>
        </w:rPr>
        <w:t xml:space="preserve">, posteriormente, </w:t>
      </w:r>
      <w:r w:rsidR="00CD4D09" w:rsidRPr="00FC29EA">
        <w:rPr>
          <w:color w:val="auto"/>
          <w:lang w:val="pt-BR"/>
        </w:rPr>
        <w:t>o juiz competente sobre essa transferência</w:t>
      </w:r>
      <w:r w:rsidR="00884060" w:rsidRPr="00FC29EA">
        <w:rPr>
          <w:color w:val="auto"/>
          <w:lang w:val="pt-BR"/>
        </w:rPr>
        <w:t xml:space="preserve">. </w:t>
      </w:r>
      <w:r w:rsidR="00C5049F" w:rsidRPr="00FC29EA">
        <w:rPr>
          <w:color w:val="auto"/>
          <w:lang w:val="pt-BR"/>
        </w:rPr>
        <w:t xml:space="preserve">Por </w:t>
      </w:r>
      <w:r w:rsidR="000104AA" w:rsidRPr="00FC29EA">
        <w:rPr>
          <w:color w:val="auto"/>
          <w:lang w:val="pt-BR"/>
        </w:rPr>
        <w:t>outro lado</w:t>
      </w:r>
      <w:r w:rsidR="00C5049F" w:rsidRPr="00FC29EA">
        <w:rPr>
          <w:color w:val="auto"/>
          <w:lang w:val="pt-BR"/>
        </w:rPr>
        <w:t xml:space="preserve">, </w:t>
      </w:r>
      <w:r w:rsidR="00CD4D09" w:rsidRPr="00FC29EA">
        <w:rPr>
          <w:color w:val="auto"/>
          <w:lang w:val="pt-BR"/>
        </w:rPr>
        <w:t xml:space="preserve">o </w:t>
      </w:r>
      <w:r w:rsidR="00884060" w:rsidRPr="00FC29EA">
        <w:rPr>
          <w:color w:val="auto"/>
          <w:lang w:val="pt-BR"/>
        </w:rPr>
        <w:t>Comit</w:t>
      </w:r>
      <w:r w:rsidR="00030669" w:rsidRPr="00FC29EA">
        <w:rPr>
          <w:color w:val="auto"/>
          <w:lang w:val="pt-BR"/>
        </w:rPr>
        <w:t>ê</w:t>
      </w:r>
      <w:r w:rsidR="00884060" w:rsidRPr="00FC29EA">
        <w:rPr>
          <w:color w:val="auto"/>
          <w:lang w:val="pt-BR"/>
        </w:rPr>
        <w:t xml:space="preserve"> </w:t>
      </w:r>
      <w:r w:rsidR="002B3DC1" w:rsidRPr="00FC29EA">
        <w:rPr>
          <w:color w:val="auto"/>
          <w:lang w:val="pt-BR"/>
        </w:rPr>
        <w:t>foi</w:t>
      </w:r>
      <w:r w:rsidR="001D27A3" w:rsidRPr="00FC29EA">
        <w:rPr>
          <w:color w:val="auto"/>
          <w:lang w:val="pt-BR"/>
        </w:rPr>
        <w:t xml:space="preserve"> </w:t>
      </w:r>
      <w:r w:rsidR="00C5049F" w:rsidRPr="00FC29EA">
        <w:rPr>
          <w:color w:val="auto"/>
          <w:lang w:val="pt-BR"/>
        </w:rPr>
        <w:t xml:space="preserve">informado </w:t>
      </w:r>
      <w:r w:rsidR="00CD4D09" w:rsidRPr="00FC29EA">
        <w:rPr>
          <w:color w:val="auto"/>
          <w:lang w:val="pt-BR"/>
        </w:rPr>
        <w:t xml:space="preserve">de </w:t>
      </w:r>
      <w:r w:rsidR="00C5049F" w:rsidRPr="00FC29EA">
        <w:rPr>
          <w:color w:val="auto"/>
          <w:lang w:val="pt-BR"/>
        </w:rPr>
        <w:t>que os centros pen</w:t>
      </w:r>
      <w:r w:rsidR="00B81ED3" w:rsidRPr="00FC29EA">
        <w:rPr>
          <w:color w:val="auto"/>
          <w:lang w:val="pt-BR"/>
        </w:rPr>
        <w:t>ais</w:t>
      </w:r>
      <w:r w:rsidR="001D27A3" w:rsidRPr="00FC29EA">
        <w:rPr>
          <w:color w:val="auto"/>
          <w:lang w:val="pt-BR"/>
        </w:rPr>
        <w:t xml:space="preserve"> </w:t>
      </w:r>
      <w:r w:rsidR="00C5049F" w:rsidRPr="00FC29EA">
        <w:rPr>
          <w:color w:val="auto"/>
          <w:lang w:val="pt-BR"/>
        </w:rPr>
        <w:t xml:space="preserve">que </w:t>
      </w:r>
      <w:r w:rsidR="00CD4D09" w:rsidRPr="00FC29EA">
        <w:rPr>
          <w:color w:val="auto"/>
          <w:lang w:val="pt-BR"/>
        </w:rPr>
        <w:t xml:space="preserve">aplicam o </w:t>
      </w:r>
      <w:r w:rsidR="00C5049F" w:rsidRPr="00FC29EA">
        <w:rPr>
          <w:color w:val="auto"/>
          <w:lang w:val="pt-BR"/>
        </w:rPr>
        <w:t xml:space="preserve">RDD </w:t>
      </w:r>
      <w:r w:rsidR="00CD4D09" w:rsidRPr="00FC29EA">
        <w:rPr>
          <w:color w:val="auto"/>
          <w:lang w:val="pt-BR"/>
        </w:rPr>
        <w:t xml:space="preserve">ficam distantes </w:t>
      </w:r>
      <w:r w:rsidR="001B5AE2" w:rsidRPr="00FC29EA">
        <w:rPr>
          <w:color w:val="auto"/>
          <w:lang w:val="pt-BR"/>
        </w:rPr>
        <w:t xml:space="preserve">da </w:t>
      </w:r>
      <w:r w:rsidR="00C5049F" w:rsidRPr="00FC29EA">
        <w:rPr>
          <w:color w:val="auto"/>
          <w:lang w:val="pt-BR"/>
        </w:rPr>
        <w:t xml:space="preserve">capital </w:t>
      </w:r>
      <w:r w:rsidR="003D1E48" w:rsidRPr="00FC29EA">
        <w:rPr>
          <w:color w:val="auto"/>
          <w:lang w:val="pt-BR"/>
        </w:rPr>
        <w:t xml:space="preserve">dos </w:t>
      </w:r>
      <w:r w:rsidR="00C5049F" w:rsidRPr="00FC29EA">
        <w:rPr>
          <w:color w:val="auto"/>
          <w:lang w:val="pt-BR"/>
        </w:rPr>
        <w:t xml:space="preserve">estados, o que dificulta </w:t>
      </w:r>
      <w:r w:rsidR="00CD4D09" w:rsidRPr="00FC29EA">
        <w:rPr>
          <w:color w:val="auto"/>
          <w:lang w:val="pt-BR"/>
        </w:rPr>
        <w:t xml:space="preserve">o </w:t>
      </w:r>
      <w:r w:rsidR="00C5049F" w:rsidRPr="00FC29EA">
        <w:rPr>
          <w:color w:val="auto"/>
          <w:lang w:val="pt-BR"/>
        </w:rPr>
        <w:t xml:space="preserve">contato </w:t>
      </w:r>
      <w:r w:rsidR="003D1E48" w:rsidRPr="00FC29EA">
        <w:rPr>
          <w:color w:val="auto"/>
          <w:lang w:val="pt-BR"/>
        </w:rPr>
        <w:t xml:space="preserve">dos </w:t>
      </w:r>
      <w:r w:rsidR="00CD4D09" w:rsidRPr="00FC29EA">
        <w:rPr>
          <w:color w:val="auto"/>
          <w:lang w:val="pt-BR"/>
        </w:rPr>
        <w:t xml:space="preserve">detentos com seus </w:t>
      </w:r>
      <w:r w:rsidR="00C5049F" w:rsidRPr="00FC29EA">
        <w:rPr>
          <w:color w:val="auto"/>
          <w:lang w:val="pt-BR"/>
        </w:rPr>
        <w:t>familiares. Co</w:t>
      </w:r>
      <w:r w:rsidR="00CD4D09" w:rsidRPr="00FC29EA">
        <w:rPr>
          <w:color w:val="auto"/>
          <w:lang w:val="pt-BR"/>
        </w:rPr>
        <w:t>m</w:t>
      </w:r>
      <w:r w:rsidR="00C5049F" w:rsidRPr="00FC29EA">
        <w:rPr>
          <w:color w:val="auto"/>
          <w:lang w:val="pt-BR"/>
        </w:rPr>
        <w:t xml:space="preserve"> base </w:t>
      </w:r>
      <w:r w:rsidR="00CD4D09" w:rsidRPr="00FC29EA">
        <w:rPr>
          <w:color w:val="auto"/>
          <w:lang w:val="pt-BR"/>
        </w:rPr>
        <w:t xml:space="preserve">no exposto, o </w:t>
      </w:r>
      <w:r w:rsidR="00C5049F" w:rsidRPr="00FC29EA">
        <w:rPr>
          <w:color w:val="auto"/>
          <w:lang w:val="pt-BR"/>
        </w:rPr>
        <w:t>Comit</w:t>
      </w:r>
      <w:r w:rsidR="00CD4D09" w:rsidRPr="00FC29EA">
        <w:rPr>
          <w:color w:val="auto"/>
          <w:lang w:val="pt-BR"/>
        </w:rPr>
        <w:t>ê</w:t>
      </w:r>
      <w:r w:rsidR="00C5049F" w:rsidRPr="00FC29EA">
        <w:rPr>
          <w:color w:val="auto"/>
          <w:lang w:val="pt-BR"/>
        </w:rPr>
        <w:t xml:space="preserve"> CAT </w:t>
      </w:r>
      <w:r w:rsidR="00CD4D09" w:rsidRPr="00FC29EA">
        <w:rPr>
          <w:color w:val="auto"/>
          <w:lang w:val="pt-BR"/>
        </w:rPr>
        <w:t>recomendou a</w:t>
      </w:r>
      <w:r w:rsidR="00A6690F" w:rsidRPr="00FC29EA">
        <w:rPr>
          <w:color w:val="auto"/>
          <w:lang w:val="pt-BR"/>
        </w:rPr>
        <w:t>o</w:t>
      </w:r>
      <w:r w:rsidR="00CD4D09" w:rsidRPr="00FC29EA">
        <w:rPr>
          <w:color w:val="auto"/>
          <w:lang w:val="pt-BR"/>
        </w:rPr>
        <w:t xml:space="preserve"> </w:t>
      </w:r>
      <w:r w:rsidR="00C5049F" w:rsidRPr="00FC29EA">
        <w:rPr>
          <w:color w:val="auto"/>
          <w:lang w:val="pt-BR"/>
        </w:rPr>
        <w:t xml:space="preserve">Brasil que </w:t>
      </w:r>
      <w:r w:rsidR="00CD4D09" w:rsidRPr="00FC29EA">
        <w:rPr>
          <w:color w:val="auto"/>
          <w:lang w:val="pt-BR"/>
        </w:rPr>
        <w:t xml:space="preserve">reavaliasse o </w:t>
      </w:r>
      <w:r w:rsidR="00C5049F" w:rsidRPr="00FC29EA">
        <w:rPr>
          <w:color w:val="auto"/>
          <w:lang w:val="pt-BR"/>
        </w:rPr>
        <w:t xml:space="preserve">RDD, </w:t>
      </w:r>
      <w:r w:rsidR="00CD4D09" w:rsidRPr="00FC29EA">
        <w:rPr>
          <w:color w:val="auto"/>
          <w:lang w:val="pt-BR"/>
        </w:rPr>
        <w:t xml:space="preserve">lembrando que a </w:t>
      </w:r>
      <w:r w:rsidR="00C5049F" w:rsidRPr="00FC29EA">
        <w:rPr>
          <w:color w:val="auto"/>
          <w:lang w:val="pt-BR"/>
        </w:rPr>
        <w:t>incomunica</w:t>
      </w:r>
      <w:r w:rsidR="001B5AE2" w:rsidRPr="00FC29EA">
        <w:rPr>
          <w:color w:val="auto"/>
          <w:lang w:val="pt-BR"/>
        </w:rPr>
        <w:t>ção</w:t>
      </w:r>
      <w:r w:rsidR="00C5049F" w:rsidRPr="00FC29EA">
        <w:rPr>
          <w:color w:val="auto"/>
          <w:lang w:val="pt-BR"/>
        </w:rPr>
        <w:t xml:space="preserve"> por mu</w:t>
      </w:r>
      <w:r w:rsidR="00CD4D09" w:rsidRPr="00FC29EA">
        <w:rPr>
          <w:color w:val="auto"/>
          <w:lang w:val="pt-BR"/>
        </w:rPr>
        <w:t xml:space="preserve">ito </w:t>
      </w:r>
      <w:r w:rsidR="00C5049F" w:rsidRPr="00FC29EA">
        <w:rPr>
          <w:color w:val="auto"/>
          <w:lang w:val="pt-BR"/>
        </w:rPr>
        <w:t>tempo p</w:t>
      </w:r>
      <w:r w:rsidR="00CD4D09" w:rsidRPr="00FC29EA">
        <w:rPr>
          <w:color w:val="auto"/>
          <w:lang w:val="pt-BR"/>
        </w:rPr>
        <w:t xml:space="preserve">ode </w:t>
      </w:r>
      <w:r w:rsidR="00C5049F" w:rsidRPr="00FC29EA">
        <w:rPr>
          <w:color w:val="auto"/>
          <w:lang w:val="pt-BR"/>
        </w:rPr>
        <w:t>ser equivalente a tortura</w:t>
      </w:r>
      <w:r w:rsidR="00CD4D09" w:rsidRPr="00FC29EA">
        <w:rPr>
          <w:color w:val="auto"/>
          <w:lang w:val="pt-BR"/>
        </w:rPr>
        <w:t>.</w:t>
      </w:r>
      <w:r w:rsidR="00C5049F" w:rsidRPr="00FC29EA">
        <w:rPr>
          <w:rStyle w:val="FootnoteReference"/>
          <w:color w:val="auto"/>
          <w:lang w:val="pt-BR"/>
        </w:rPr>
        <w:footnoteReference w:id="94"/>
      </w:r>
    </w:p>
    <w:p w14:paraId="77B850D2" w14:textId="77777777" w:rsidR="00E9289E" w:rsidRPr="00FC29EA" w:rsidRDefault="00E9289E" w:rsidP="00E9289E">
      <w:pPr>
        <w:pStyle w:val="Body"/>
        <w:ind w:left="720" w:firstLine="0"/>
        <w:rPr>
          <w:color w:val="auto"/>
          <w:lang w:val="pt-BR"/>
        </w:rPr>
      </w:pPr>
    </w:p>
    <w:p w14:paraId="4C68732C" w14:textId="358F127D" w:rsidR="00E9289E" w:rsidRPr="00FC29EA" w:rsidRDefault="00E9289E" w:rsidP="00E9289E">
      <w:pPr>
        <w:pStyle w:val="Body"/>
        <w:numPr>
          <w:ilvl w:val="0"/>
          <w:numId w:val="2"/>
        </w:numPr>
        <w:ind w:firstLine="720"/>
        <w:rPr>
          <w:color w:val="auto"/>
          <w:lang w:val="pt-BR"/>
        </w:rPr>
      </w:pPr>
      <w:r w:rsidRPr="00FC29EA">
        <w:rPr>
          <w:color w:val="auto"/>
          <w:lang w:val="pt-BR"/>
        </w:rPr>
        <w:t xml:space="preserve">Por </w:t>
      </w:r>
      <w:r w:rsidR="000104AA" w:rsidRPr="00FC29EA">
        <w:rPr>
          <w:color w:val="auto"/>
          <w:lang w:val="pt-BR"/>
        </w:rPr>
        <w:t>outro lado</w:t>
      </w:r>
      <w:r w:rsidRPr="00FC29EA">
        <w:rPr>
          <w:color w:val="auto"/>
          <w:lang w:val="pt-BR"/>
        </w:rPr>
        <w:t xml:space="preserve">, a Corte IDH </w:t>
      </w:r>
      <w:r w:rsidR="008F25D9" w:rsidRPr="00FC29EA">
        <w:rPr>
          <w:color w:val="auto"/>
          <w:lang w:val="pt-BR"/>
        </w:rPr>
        <w:t>e</w:t>
      </w:r>
      <w:r w:rsidR="00D85C3B" w:rsidRPr="00FC29EA">
        <w:rPr>
          <w:color w:val="auto"/>
          <w:lang w:val="pt-BR"/>
        </w:rPr>
        <w:t>stabelec</w:t>
      </w:r>
      <w:r w:rsidR="008F25D9" w:rsidRPr="00FC29EA">
        <w:rPr>
          <w:color w:val="auto"/>
          <w:lang w:val="pt-BR"/>
        </w:rPr>
        <w:t xml:space="preserve">eu que o controle </w:t>
      </w:r>
      <w:r w:rsidRPr="00FC29EA">
        <w:rPr>
          <w:color w:val="auto"/>
          <w:lang w:val="pt-BR"/>
        </w:rPr>
        <w:t xml:space="preserve">judicial </w:t>
      </w:r>
      <w:r w:rsidR="00196620" w:rsidRPr="00FC29EA">
        <w:rPr>
          <w:color w:val="auto"/>
          <w:lang w:val="pt-BR"/>
        </w:rPr>
        <w:t xml:space="preserve">das </w:t>
      </w:r>
      <w:r w:rsidRPr="00FC29EA">
        <w:rPr>
          <w:color w:val="auto"/>
          <w:lang w:val="pt-BR"/>
        </w:rPr>
        <w:t>condi</w:t>
      </w:r>
      <w:r w:rsidR="00B81ED3" w:rsidRPr="00FC29EA">
        <w:rPr>
          <w:color w:val="auto"/>
          <w:lang w:val="pt-BR"/>
        </w:rPr>
        <w:t>ções</w:t>
      </w:r>
      <w:r w:rsidRPr="00FC29EA">
        <w:rPr>
          <w:color w:val="auto"/>
          <w:lang w:val="pt-BR"/>
        </w:rPr>
        <w:t xml:space="preserve"> de priva</w:t>
      </w:r>
      <w:r w:rsidR="001B5AE2" w:rsidRPr="00FC29EA">
        <w:rPr>
          <w:color w:val="auto"/>
          <w:lang w:val="pt-BR"/>
        </w:rPr>
        <w:t>ção</w:t>
      </w:r>
      <w:r w:rsidRPr="00FC29EA">
        <w:rPr>
          <w:color w:val="auto"/>
          <w:lang w:val="pt-BR"/>
        </w:rPr>
        <w:t xml:space="preserve"> de </w:t>
      </w:r>
      <w:r w:rsidR="002B3DC1" w:rsidRPr="00FC29EA">
        <w:rPr>
          <w:color w:val="auto"/>
          <w:lang w:val="pt-BR"/>
        </w:rPr>
        <w:t>liberdade</w:t>
      </w:r>
      <w:r w:rsidR="001D27A3" w:rsidRPr="00FC29EA">
        <w:rPr>
          <w:color w:val="auto"/>
          <w:lang w:val="pt-BR"/>
        </w:rPr>
        <w:t xml:space="preserve"> </w:t>
      </w:r>
      <w:r w:rsidR="008F25D9" w:rsidRPr="00FC29EA">
        <w:rPr>
          <w:color w:val="auto"/>
          <w:lang w:val="pt-BR"/>
        </w:rPr>
        <w:t xml:space="preserve">e a supervisão do </w:t>
      </w:r>
      <w:r w:rsidR="002B3DC1" w:rsidRPr="00FC29EA">
        <w:rPr>
          <w:color w:val="auto"/>
          <w:lang w:val="pt-BR"/>
        </w:rPr>
        <w:t>cumprimento</w:t>
      </w:r>
      <w:r w:rsidR="001D27A3" w:rsidRPr="00FC29EA">
        <w:rPr>
          <w:color w:val="auto"/>
          <w:lang w:val="pt-BR"/>
        </w:rPr>
        <w:t xml:space="preserve"> </w:t>
      </w:r>
      <w:r w:rsidR="00196620" w:rsidRPr="00FC29EA">
        <w:rPr>
          <w:color w:val="auto"/>
          <w:lang w:val="pt-BR"/>
        </w:rPr>
        <w:t xml:space="preserve">das </w:t>
      </w:r>
      <w:r w:rsidRPr="00FC29EA">
        <w:rPr>
          <w:color w:val="auto"/>
          <w:lang w:val="pt-BR"/>
        </w:rPr>
        <w:t xml:space="preserve">penas </w:t>
      </w:r>
      <w:r w:rsidR="0043196C" w:rsidRPr="00FC29EA">
        <w:rPr>
          <w:color w:val="auto"/>
          <w:lang w:val="pt-BR"/>
        </w:rPr>
        <w:t>deve</w:t>
      </w:r>
      <w:r w:rsidR="001D27A3" w:rsidRPr="00FC29EA">
        <w:rPr>
          <w:color w:val="auto"/>
          <w:lang w:val="pt-BR"/>
        </w:rPr>
        <w:t xml:space="preserve"> </w:t>
      </w:r>
      <w:r w:rsidRPr="00FC29EA">
        <w:rPr>
          <w:color w:val="auto"/>
          <w:lang w:val="pt-BR"/>
        </w:rPr>
        <w:t>ser periódico</w:t>
      </w:r>
      <w:r w:rsidR="008F25D9" w:rsidRPr="00FC29EA">
        <w:rPr>
          <w:color w:val="auto"/>
          <w:lang w:val="pt-BR"/>
        </w:rPr>
        <w:t xml:space="preserve">, e que os </w:t>
      </w:r>
      <w:r w:rsidRPr="00FC29EA">
        <w:rPr>
          <w:color w:val="auto"/>
          <w:lang w:val="pt-BR"/>
        </w:rPr>
        <w:t xml:space="preserve">magistrados que </w:t>
      </w:r>
      <w:r w:rsidR="008F25D9" w:rsidRPr="00FC29EA">
        <w:rPr>
          <w:color w:val="auto"/>
          <w:lang w:val="pt-BR"/>
        </w:rPr>
        <w:t xml:space="preserve">exercem o papel de juízes de execução penal desempenham </w:t>
      </w:r>
      <w:r w:rsidRPr="00FC29EA">
        <w:rPr>
          <w:color w:val="auto"/>
          <w:lang w:val="pt-BR"/>
        </w:rPr>
        <w:t xml:space="preserve">papel fundamental na </w:t>
      </w:r>
      <w:r w:rsidR="00C01705" w:rsidRPr="00FC29EA">
        <w:rPr>
          <w:color w:val="auto"/>
          <w:lang w:val="pt-BR"/>
        </w:rPr>
        <w:t>proteção</w:t>
      </w:r>
      <w:r w:rsidR="001D27A3" w:rsidRPr="00FC29EA">
        <w:rPr>
          <w:color w:val="auto"/>
          <w:lang w:val="pt-BR"/>
        </w:rPr>
        <w:t xml:space="preserve"> </w:t>
      </w:r>
      <w:r w:rsidRPr="00FC29EA">
        <w:rPr>
          <w:color w:val="auto"/>
          <w:lang w:val="pt-BR"/>
        </w:rPr>
        <w:t>d</w:t>
      </w:r>
      <w:r w:rsidR="008F25D9" w:rsidRPr="00FC29EA">
        <w:rPr>
          <w:color w:val="auto"/>
          <w:lang w:val="pt-BR"/>
        </w:rPr>
        <w:t>os</w:t>
      </w:r>
      <w:r w:rsidRPr="00FC29EA">
        <w:rPr>
          <w:color w:val="auto"/>
          <w:lang w:val="pt-BR"/>
        </w:rPr>
        <w:t xml:space="preserve"> </w:t>
      </w:r>
      <w:r w:rsidR="00D85C3B" w:rsidRPr="00FC29EA">
        <w:rPr>
          <w:color w:val="auto"/>
          <w:lang w:val="pt-BR"/>
        </w:rPr>
        <w:t>direitos</w:t>
      </w:r>
      <w:r w:rsidR="001D27A3" w:rsidRPr="00FC29EA">
        <w:rPr>
          <w:color w:val="auto"/>
          <w:lang w:val="pt-BR"/>
        </w:rPr>
        <w:t xml:space="preserve"> </w:t>
      </w:r>
      <w:r w:rsidRPr="00FC29EA">
        <w:rPr>
          <w:color w:val="auto"/>
          <w:lang w:val="pt-BR"/>
        </w:rPr>
        <w:t xml:space="preserve">humanos, </w:t>
      </w:r>
      <w:r w:rsidR="00A6690F" w:rsidRPr="00FC29EA">
        <w:rPr>
          <w:color w:val="auto"/>
          <w:lang w:val="pt-BR"/>
        </w:rPr>
        <w:t xml:space="preserve">e, portanto, </w:t>
      </w:r>
      <w:r w:rsidRPr="00FC29EA">
        <w:rPr>
          <w:color w:val="auto"/>
          <w:lang w:val="pt-BR"/>
        </w:rPr>
        <w:t>“</w:t>
      </w:r>
      <w:r w:rsidR="00F62B09" w:rsidRPr="00FC29EA">
        <w:rPr>
          <w:color w:val="auto"/>
          <w:lang w:val="pt-BR"/>
        </w:rPr>
        <w:t>devem</w:t>
      </w:r>
      <w:r w:rsidR="001D27A3" w:rsidRPr="00FC29EA">
        <w:rPr>
          <w:color w:val="auto"/>
          <w:lang w:val="pt-BR"/>
        </w:rPr>
        <w:t xml:space="preserve"> </w:t>
      </w:r>
      <w:r w:rsidRPr="00FC29EA">
        <w:rPr>
          <w:color w:val="auto"/>
          <w:lang w:val="pt-BR"/>
        </w:rPr>
        <w:t>atuar co</w:t>
      </w:r>
      <w:r w:rsidR="008F25D9" w:rsidRPr="00FC29EA">
        <w:rPr>
          <w:color w:val="auto"/>
          <w:lang w:val="pt-BR"/>
        </w:rPr>
        <w:t>m</w:t>
      </w:r>
      <w:r w:rsidRPr="00FC29EA">
        <w:rPr>
          <w:color w:val="auto"/>
          <w:lang w:val="pt-BR"/>
        </w:rPr>
        <w:t xml:space="preserve"> dilig</w:t>
      </w:r>
      <w:r w:rsidR="008F25D9" w:rsidRPr="00FC29EA">
        <w:rPr>
          <w:color w:val="auto"/>
          <w:lang w:val="pt-BR"/>
        </w:rPr>
        <w:t>ê</w:t>
      </w:r>
      <w:r w:rsidRPr="00FC29EA">
        <w:rPr>
          <w:color w:val="auto"/>
          <w:lang w:val="pt-BR"/>
        </w:rPr>
        <w:t xml:space="preserve">ncia, </w:t>
      </w:r>
      <w:r w:rsidR="008F25D9" w:rsidRPr="00FC29EA">
        <w:rPr>
          <w:color w:val="auto"/>
          <w:lang w:val="pt-BR"/>
        </w:rPr>
        <w:t xml:space="preserve">independência e humanidade </w:t>
      </w:r>
      <w:r w:rsidRPr="00FC29EA">
        <w:rPr>
          <w:color w:val="auto"/>
          <w:lang w:val="pt-BR"/>
        </w:rPr>
        <w:t xml:space="preserve">frente a casos </w:t>
      </w:r>
      <w:r w:rsidR="008F25D9" w:rsidRPr="00FC29EA">
        <w:rPr>
          <w:color w:val="auto"/>
          <w:lang w:val="pt-BR"/>
        </w:rPr>
        <w:t xml:space="preserve">em que se tenha </w:t>
      </w:r>
      <w:r w:rsidRPr="00FC29EA">
        <w:rPr>
          <w:color w:val="auto"/>
          <w:lang w:val="pt-BR"/>
        </w:rPr>
        <w:t>acreditado de</w:t>
      </w:r>
      <w:r w:rsidR="008F25D9" w:rsidRPr="00FC29EA">
        <w:rPr>
          <w:color w:val="auto"/>
          <w:lang w:val="pt-BR"/>
        </w:rPr>
        <w:t>v</w:t>
      </w:r>
      <w:r w:rsidRPr="00FC29EA">
        <w:rPr>
          <w:color w:val="auto"/>
          <w:lang w:val="pt-BR"/>
        </w:rPr>
        <w:t>idamente que existe u</w:t>
      </w:r>
      <w:r w:rsidR="008F25D9" w:rsidRPr="00FC29EA">
        <w:rPr>
          <w:color w:val="auto"/>
          <w:lang w:val="pt-BR"/>
        </w:rPr>
        <w:t>m</w:t>
      </w:r>
      <w:r w:rsidRPr="00FC29EA">
        <w:rPr>
          <w:color w:val="auto"/>
          <w:lang w:val="pt-BR"/>
        </w:rPr>
        <w:t xml:space="preserve"> </w:t>
      </w:r>
      <w:r w:rsidR="00274507" w:rsidRPr="00FC29EA">
        <w:rPr>
          <w:color w:val="auto"/>
          <w:lang w:val="pt-BR"/>
        </w:rPr>
        <w:t>risco</w:t>
      </w:r>
      <w:r w:rsidR="001D27A3" w:rsidRPr="00FC29EA">
        <w:rPr>
          <w:color w:val="auto"/>
          <w:lang w:val="pt-BR"/>
        </w:rPr>
        <w:t xml:space="preserve"> </w:t>
      </w:r>
      <w:r w:rsidRPr="00FC29EA">
        <w:rPr>
          <w:color w:val="auto"/>
          <w:lang w:val="pt-BR"/>
        </w:rPr>
        <w:t xml:space="preserve">iminente para a vida </w:t>
      </w:r>
      <w:r w:rsidR="001B5AE2" w:rsidRPr="00FC29EA">
        <w:rPr>
          <w:color w:val="auto"/>
          <w:lang w:val="pt-BR"/>
        </w:rPr>
        <w:t xml:space="preserve">da </w:t>
      </w:r>
      <w:r w:rsidR="0068416F" w:rsidRPr="00FC29EA">
        <w:rPr>
          <w:color w:val="auto"/>
          <w:lang w:val="pt-BR"/>
        </w:rPr>
        <w:t>pessoa</w:t>
      </w:r>
      <w:r w:rsidR="008F25D9" w:rsidRPr="00FC29EA">
        <w:rPr>
          <w:color w:val="auto"/>
          <w:lang w:val="pt-BR"/>
        </w:rPr>
        <w:t xml:space="preserve">, devido à deterioração de sua </w:t>
      </w:r>
      <w:r w:rsidR="004737ED" w:rsidRPr="00FC29EA">
        <w:rPr>
          <w:color w:val="auto"/>
          <w:lang w:val="pt-BR"/>
        </w:rPr>
        <w:t>saúde</w:t>
      </w:r>
      <w:r w:rsidR="001D27A3" w:rsidRPr="00FC29EA">
        <w:rPr>
          <w:color w:val="auto"/>
          <w:lang w:val="pt-BR"/>
        </w:rPr>
        <w:t xml:space="preserve"> </w:t>
      </w:r>
      <w:r w:rsidRPr="00FC29EA">
        <w:rPr>
          <w:color w:val="auto"/>
          <w:lang w:val="pt-BR"/>
        </w:rPr>
        <w:t>o</w:t>
      </w:r>
      <w:r w:rsidR="008F25D9" w:rsidRPr="00FC29EA">
        <w:rPr>
          <w:color w:val="auto"/>
          <w:lang w:val="pt-BR"/>
        </w:rPr>
        <w:t xml:space="preserve">u à </w:t>
      </w:r>
      <w:r w:rsidRPr="00FC29EA">
        <w:rPr>
          <w:color w:val="auto"/>
          <w:lang w:val="pt-BR"/>
        </w:rPr>
        <w:t>presen</w:t>
      </w:r>
      <w:r w:rsidR="008F25D9" w:rsidRPr="00FC29EA">
        <w:rPr>
          <w:color w:val="auto"/>
          <w:lang w:val="pt-BR"/>
        </w:rPr>
        <w:t>ç</w:t>
      </w:r>
      <w:r w:rsidRPr="00FC29EA">
        <w:rPr>
          <w:color w:val="auto"/>
          <w:lang w:val="pt-BR"/>
        </w:rPr>
        <w:t xml:space="preserve">a de </w:t>
      </w:r>
      <w:r w:rsidR="008F25D9" w:rsidRPr="00FC29EA">
        <w:rPr>
          <w:color w:val="auto"/>
          <w:lang w:val="pt-BR"/>
        </w:rPr>
        <w:t>doença letal</w:t>
      </w:r>
      <w:r w:rsidRPr="00FC29EA">
        <w:rPr>
          <w:color w:val="auto"/>
          <w:lang w:val="pt-BR"/>
        </w:rPr>
        <w:t>”</w:t>
      </w:r>
      <w:r w:rsidR="008F25D9" w:rsidRPr="00FC29EA">
        <w:rPr>
          <w:color w:val="auto"/>
          <w:lang w:val="pt-BR"/>
        </w:rPr>
        <w:t>.</w:t>
      </w:r>
      <w:r w:rsidRPr="00FC29EA">
        <w:rPr>
          <w:rStyle w:val="FootnoteReference"/>
          <w:color w:val="auto"/>
          <w:lang w:val="pt-BR"/>
        </w:rPr>
        <w:footnoteReference w:id="95"/>
      </w:r>
      <w:r w:rsidRPr="00FC29EA">
        <w:rPr>
          <w:color w:val="auto"/>
          <w:lang w:val="pt-BR"/>
        </w:rPr>
        <w:t xml:space="preserve"> </w:t>
      </w:r>
      <w:r w:rsidR="008F25D9" w:rsidRPr="00FC29EA">
        <w:rPr>
          <w:color w:val="auto"/>
          <w:lang w:val="pt-BR"/>
        </w:rPr>
        <w:t xml:space="preserve">Nesse </w:t>
      </w:r>
      <w:r w:rsidRPr="00FC29EA">
        <w:rPr>
          <w:color w:val="auto"/>
          <w:lang w:val="pt-BR"/>
        </w:rPr>
        <w:t>sentido, os Princ</w:t>
      </w:r>
      <w:r w:rsidR="008F25D9" w:rsidRPr="00FC29EA">
        <w:rPr>
          <w:color w:val="auto"/>
          <w:lang w:val="pt-BR"/>
        </w:rPr>
        <w:t>í</w:t>
      </w:r>
      <w:r w:rsidRPr="00FC29EA">
        <w:rPr>
          <w:color w:val="auto"/>
          <w:lang w:val="pt-BR"/>
        </w:rPr>
        <w:t xml:space="preserve">pios </w:t>
      </w:r>
      <w:r w:rsidR="008F25D9" w:rsidRPr="00FC29EA">
        <w:rPr>
          <w:color w:val="auto"/>
          <w:lang w:val="pt-BR"/>
        </w:rPr>
        <w:t>e</w:t>
      </w:r>
      <w:r w:rsidRPr="00FC29EA">
        <w:rPr>
          <w:color w:val="auto"/>
          <w:lang w:val="pt-BR"/>
        </w:rPr>
        <w:t xml:space="preserve"> B</w:t>
      </w:r>
      <w:r w:rsidR="008F25D9" w:rsidRPr="00FC29EA">
        <w:rPr>
          <w:color w:val="auto"/>
          <w:lang w:val="pt-BR"/>
        </w:rPr>
        <w:t>o</w:t>
      </w:r>
      <w:r w:rsidRPr="00FC29EA">
        <w:rPr>
          <w:color w:val="auto"/>
          <w:lang w:val="pt-BR"/>
        </w:rPr>
        <w:t>as Práticas sobre a Prote</w:t>
      </w:r>
      <w:r w:rsidR="001B5AE2" w:rsidRPr="00FC29EA">
        <w:rPr>
          <w:color w:val="auto"/>
          <w:lang w:val="pt-BR"/>
        </w:rPr>
        <w:t>ção</w:t>
      </w:r>
      <w:r w:rsidRPr="00FC29EA">
        <w:rPr>
          <w:color w:val="auto"/>
          <w:lang w:val="pt-BR"/>
        </w:rPr>
        <w:t xml:space="preserve"> </w:t>
      </w:r>
      <w:r w:rsidR="00196620" w:rsidRPr="00FC29EA">
        <w:rPr>
          <w:color w:val="auto"/>
          <w:lang w:val="pt-BR"/>
        </w:rPr>
        <w:t xml:space="preserve">das </w:t>
      </w:r>
      <w:r w:rsidRPr="00FC29EA">
        <w:rPr>
          <w:color w:val="auto"/>
          <w:lang w:val="pt-BR"/>
        </w:rPr>
        <w:t>Pe</w:t>
      </w:r>
      <w:r w:rsidR="008F25D9" w:rsidRPr="00FC29EA">
        <w:rPr>
          <w:color w:val="auto"/>
          <w:lang w:val="pt-BR"/>
        </w:rPr>
        <w:t>s</w:t>
      </w:r>
      <w:r w:rsidRPr="00FC29EA">
        <w:rPr>
          <w:color w:val="auto"/>
          <w:lang w:val="pt-BR"/>
        </w:rPr>
        <w:t>soas Privadas de Liber</w:t>
      </w:r>
      <w:r w:rsidR="008F25D9" w:rsidRPr="00FC29EA">
        <w:rPr>
          <w:color w:val="auto"/>
          <w:lang w:val="pt-BR"/>
        </w:rPr>
        <w:t xml:space="preserve">dade nas </w:t>
      </w:r>
      <w:r w:rsidRPr="00FC29EA">
        <w:rPr>
          <w:color w:val="auto"/>
          <w:lang w:val="pt-BR"/>
        </w:rPr>
        <w:t>Américas estab</w:t>
      </w:r>
      <w:r w:rsidR="008F25D9" w:rsidRPr="00FC29EA">
        <w:rPr>
          <w:color w:val="auto"/>
          <w:lang w:val="pt-BR"/>
        </w:rPr>
        <w:t xml:space="preserve">elecem que o controle </w:t>
      </w:r>
      <w:r w:rsidRPr="00FC29EA">
        <w:rPr>
          <w:rFonts w:cs="Tahoma"/>
          <w:color w:val="auto"/>
          <w:shd w:val="clear" w:color="auto" w:fill="FFFFFF"/>
          <w:lang w:val="pt-BR"/>
        </w:rPr>
        <w:t>de legalidad</w:t>
      </w:r>
      <w:r w:rsidR="008F25D9" w:rsidRPr="00FC29EA">
        <w:rPr>
          <w:rFonts w:cs="Tahoma"/>
          <w:color w:val="auto"/>
          <w:shd w:val="clear" w:color="auto" w:fill="FFFFFF"/>
          <w:lang w:val="pt-BR"/>
        </w:rPr>
        <w:t>e</w:t>
      </w:r>
      <w:r w:rsidRPr="00FC29EA">
        <w:rPr>
          <w:rFonts w:cs="Tahoma"/>
          <w:color w:val="auto"/>
          <w:shd w:val="clear" w:color="auto" w:fill="FFFFFF"/>
          <w:lang w:val="pt-BR"/>
        </w:rPr>
        <w:t xml:space="preserve"> </w:t>
      </w:r>
      <w:r w:rsidR="003D1E48" w:rsidRPr="00FC29EA">
        <w:rPr>
          <w:rFonts w:cs="Tahoma"/>
          <w:color w:val="auto"/>
          <w:shd w:val="clear" w:color="auto" w:fill="FFFFFF"/>
          <w:lang w:val="pt-BR"/>
        </w:rPr>
        <w:t xml:space="preserve">dos </w:t>
      </w:r>
      <w:r w:rsidRPr="00FC29EA">
        <w:rPr>
          <w:rFonts w:cs="Tahoma"/>
          <w:color w:val="auto"/>
          <w:shd w:val="clear" w:color="auto" w:fill="FFFFFF"/>
          <w:lang w:val="pt-BR"/>
        </w:rPr>
        <w:t xml:space="preserve">atos </w:t>
      </w:r>
      <w:r w:rsidR="001B5AE2" w:rsidRPr="00FC29EA">
        <w:rPr>
          <w:rFonts w:cs="Tahoma"/>
          <w:color w:val="auto"/>
          <w:shd w:val="clear" w:color="auto" w:fill="FFFFFF"/>
          <w:lang w:val="pt-BR"/>
        </w:rPr>
        <w:t xml:space="preserve">da </w:t>
      </w:r>
      <w:r w:rsidRPr="00FC29EA">
        <w:rPr>
          <w:rFonts w:cs="Tahoma"/>
          <w:color w:val="auto"/>
          <w:shd w:val="clear" w:color="auto" w:fill="FFFFFF"/>
          <w:lang w:val="pt-BR"/>
        </w:rPr>
        <w:t>administra</w:t>
      </w:r>
      <w:r w:rsidR="001B5AE2" w:rsidRPr="00FC29EA">
        <w:rPr>
          <w:rFonts w:cs="Tahoma"/>
          <w:color w:val="auto"/>
          <w:shd w:val="clear" w:color="auto" w:fill="FFFFFF"/>
          <w:lang w:val="pt-BR"/>
        </w:rPr>
        <w:t>ção</w:t>
      </w:r>
      <w:r w:rsidRPr="00FC29EA">
        <w:rPr>
          <w:rFonts w:cs="Tahoma"/>
          <w:color w:val="auto"/>
          <w:shd w:val="clear" w:color="auto" w:fill="FFFFFF"/>
          <w:lang w:val="pt-BR"/>
        </w:rPr>
        <w:t xml:space="preserve"> pública que afe</w:t>
      </w:r>
      <w:r w:rsidR="008F25D9" w:rsidRPr="00FC29EA">
        <w:rPr>
          <w:rFonts w:cs="Tahoma"/>
          <w:color w:val="auto"/>
          <w:shd w:val="clear" w:color="auto" w:fill="FFFFFF"/>
          <w:lang w:val="pt-BR"/>
        </w:rPr>
        <w:t xml:space="preserve">tem ou possam afetar </w:t>
      </w:r>
      <w:r w:rsidR="00D85C3B" w:rsidRPr="00FC29EA">
        <w:rPr>
          <w:rFonts w:cs="Tahoma"/>
          <w:color w:val="auto"/>
          <w:shd w:val="clear" w:color="auto" w:fill="FFFFFF"/>
          <w:lang w:val="pt-BR"/>
        </w:rPr>
        <w:t>direitos</w:t>
      </w:r>
      <w:r w:rsidRPr="00FC29EA">
        <w:rPr>
          <w:rFonts w:cs="Tahoma"/>
          <w:color w:val="auto"/>
          <w:shd w:val="clear" w:color="auto" w:fill="FFFFFF"/>
          <w:lang w:val="pt-BR"/>
        </w:rPr>
        <w:t xml:space="preserve">, </w:t>
      </w:r>
      <w:r w:rsidR="00D17EBB" w:rsidRPr="00FC29EA">
        <w:rPr>
          <w:rFonts w:cs="Tahoma"/>
          <w:color w:val="auto"/>
          <w:shd w:val="clear" w:color="auto" w:fill="FFFFFF"/>
          <w:lang w:val="pt-BR"/>
        </w:rPr>
        <w:t>garantias</w:t>
      </w:r>
      <w:r w:rsidR="001D27A3" w:rsidRPr="00FC29EA">
        <w:rPr>
          <w:rFonts w:cs="Tahoma"/>
          <w:color w:val="auto"/>
          <w:shd w:val="clear" w:color="auto" w:fill="FFFFFF"/>
          <w:lang w:val="pt-BR"/>
        </w:rPr>
        <w:t xml:space="preserve"> </w:t>
      </w:r>
      <w:r w:rsidRPr="00FC29EA">
        <w:rPr>
          <w:rFonts w:cs="Tahoma"/>
          <w:color w:val="auto"/>
          <w:shd w:val="clear" w:color="auto" w:fill="FFFFFF"/>
          <w:lang w:val="pt-BR"/>
        </w:rPr>
        <w:t>o</w:t>
      </w:r>
      <w:r w:rsidR="008F25D9" w:rsidRPr="00FC29EA">
        <w:rPr>
          <w:rFonts w:cs="Tahoma"/>
          <w:color w:val="auto"/>
          <w:shd w:val="clear" w:color="auto" w:fill="FFFFFF"/>
          <w:lang w:val="pt-BR"/>
        </w:rPr>
        <w:t xml:space="preserve">u benefícios reconhecidos em favor </w:t>
      </w:r>
      <w:r w:rsidR="00196620" w:rsidRPr="00FC29EA">
        <w:rPr>
          <w:rFonts w:cs="Tahoma"/>
          <w:color w:val="auto"/>
          <w:shd w:val="clear" w:color="auto" w:fill="FFFFFF"/>
          <w:lang w:val="pt-BR"/>
        </w:rPr>
        <w:t xml:space="preserve">das </w:t>
      </w:r>
      <w:r w:rsidR="003D1E48" w:rsidRPr="00FC29EA">
        <w:rPr>
          <w:rFonts w:cs="Tahoma"/>
          <w:color w:val="auto"/>
          <w:shd w:val="clear" w:color="auto" w:fill="FFFFFF"/>
          <w:lang w:val="pt-BR"/>
        </w:rPr>
        <w:t>pessoas</w:t>
      </w:r>
      <w:r w:rsidR="001D27A3" w:rsidRPr="00FC29EA">
        <w:rPr>
          <w:rFonts w:cs="Tahoma"/>
          <w:color w:val="auto"/>
          <w:shd w:val="clear" w:color="auto" w:fill="FFFFFF"/>
          <w:lang w:val="pt-BR"/>
        </w:rPr>
        <w:t xml:space="preserve"> </w:t>
      </w:r>
      <w:r w:rsidRPr="00FC29EA">
        <w:rPr>
          <w:rFonts w:cs="Tahoma"/>
          <w:color w:val="auto"/>
          <w:shd w:val="clear" w:color="auto" w:fill="FFFFFF"/>
          <w:lang w:val="pt-BR"/>
        </w:rPr>
        <w:t xml:space="preserve">privadas de </w:t>
      </w:r>
      <w:r w:rsidR="002B3DC1" w:rsidRPr="00FC29EA">
        <w:rPr>
          <w:rFonts w:cs="Tahoma"/>
          <w:color w:val="auto"/>
          <w:shd w:val="clear" w:color="auto" w:fill="FFFFFF"/>
          <w:lang w:val="pt-BR"/>
        </w:rPr>
        <w:t>liberdade</w:t>
      </w:r>
      <w:r w:rsidRPr="00FC29EA">
        <w:rPr>
          <w:rFonts w:cs="Tahoma"/>
          <w:color w:val="auto"/>
          <w:shd w:val="clear" w:color="auto" w:fill="FFFFFF"/>
          <w:lang w:val="pt-BR"/>
        </w:rPr>
        <w:t xml:space="preserve">, </w:t>
      </w:r>
      <w:r w:rsidR="008F25D9" w:rsidRPr="00FC29EA">
        <w:rPr>
          <w:rFonts w:cs="Tahoma"/>
          <w:color w:val="auto"/>
          <w:shd w:val="clear" w:color="auto" w:fill="FFFFFF"/>
          <w:lang w:val="pt-BR"/>
        </w:rPr>
        <w:t xml:space="preserve">bem como o controle </w:t>
      </w:r>
      <w:r w:rsidRPr="00FC29EA">
        <w:rPr>
          <w:rFonts w:cs="Tahoma"/>
          <w:color w:val="auto"/>
          <w:shd w:val="clear" w:color="auto" w:fill="FFFFFF"/>
          <w:lang w:val="pt-BR"/>
        </w:rPr>
        <w:t xml:space="preserve">judicial </w:t>
      </w:r>
      <w:r w:rsidR="00196620" w:rsidRPr="00FC29EA">
        <w:rPr>
          <w:rFonts w:cs="Tahoma"/>
          <w:color w:val="auto"/>
          <w:shd w:val="clear" w:color="auto" w:fill="FFFFFF"/>
          <w:lang w:val="pt-BR"/>
        </w:rPr>
        <w:t xml:space="preserve">das </w:t>
      </w:r>
      <w:r w:rsidRPr="00FC29EA">
        <w:rPr>
          <w:rFonts w:cs="Tahoma"/>
          <w:color w:val="auto"/>
          <w:shd w:val="clear" w:color="auto" w:fill="FFFFFF"/>
          <w:lang w:val="pt-BR"/>
        </w:rPr>
        <w:t>condi</w:t>
      </w:r>
      <w:r w:rsidR="00B81ED3" w:rsidRPr="00FC29EA">
        <w:rPr>
          <w:rFonts w:cs="Tahoma"/>
          <w:color w:val="auto"/>
          <w:shd w:val="clear" w:color="auto" w:fill="FFFFFF"/>
          <w:lang w:val="pt-BR"/>
        </w:rPr>
        <w:t>ções</w:t>
      </w:r>
      <w:r w:rsidRPr="00FC29EA">
        <w:rPr>
          <w:rFonts w:cs="Tahoma"/>
          <w:color w:val="auto"/>
          <w:shd w:val="clear" w:color="auto" w:fill="FFFFFF"/>
          <w:lang w:val="pt-BR"/>
        </w:rPr>
        <w:t xml:space="preserve"> de priva</w:t>
      </w:r>
      <w:r w:rsidR="001B5AE2" w:rsidRPr="00FC29EA">
        <w:rPr>
          <w:rFonts w:cs="Tahoma"/>
          <w:color w:val="auto"/>
          <w:shd w:val="clear" w:color="auto" w:fill="FFFFFF"/>
          <w:lang w:val="pt-BR"/>
        </w:rPr>
        <w:t>ção</w:t>
      </w:r>
      <w:r w:rsidRPr="00FC29EA">
        <w:rPr>
          <w:rFonts w:cs="Tahoma"/>
          <w:color w:val="auto"/>
          <w:shd w:val="clear" w:color="auto" w:fill="FFFFFF"/>
          <w:lang w:val="pt-BR"/>
        </w:rPr>
        <w:t xml:space="preserve"> de </w:t>
      </w:r>
      <w:r w:rsidR="002B3DC1" w:rsidRPr="00FC29EA">
        <w:rPr>
          <w:rFonts w:cs="Tahoma"/>
          <w:color w:val="auto"/>
          <w:shd w:val="clear" w:color="auto" w:fill="FFFFFF"/>
          <w:lang w:val="pt-BR"/>
        </w:rPr>
        <w:t>liberdade</w:t>
      </w:r>
      <w:r w:rsidR="001D27A3" w:rsidRPr="00FC29EA">
        <w:rPr>
          <w:rFonts w:cs="Tahoma"/>
          <w:color w:val="auto"/>
          <w:shd w:val="clear" w:color="auto" w:fill="FFFFFF"/>
          <w:lang w:val="pt-BR"/>
        </w:rPr>
        <w:t xml:space="preserve"> </w:t>
      </w:r>
      <w:r w:rsidR="008F25D9" w:rsidRPr="00FC29EA">
        <w:rPr>
          <w:rFonts w:cs="Tahoma"/>
          <w:color w:val="auto"/>
          <w:shd w:val="clear" w:color="auto" w:fill="FFFFFF"/>
          <w:lang w:val="pt-BR"/>
        </w:rPr>
        <w:t xml:space="preserve">e a </w:t>
      </w:r>
      <w:r w:rsidRPr="00FC29EA">
        <w:rPr>
          <w:rFonts w:cs="Tahoma"/>
          <w:color w:val="auto"/>
          <w:shd w:val="clear" w:color="auto" w:fill="FFFFFF"/>
          <w:lang w:val="pt-BR"/>
        </w:rPr>
        <w:t>supervis</w:t>
      </w:r>
      <w:r w:rsidR="00C134C4" w:rsidRPr="00FC29EA">
        <w:rPr>
          <w:rFonts w:cs="Tahoma"/>
          <w:color w:val="auto"/>
          <w:shd w:val="clear" w:color="auto" w:fill="FFFFFF"/>
          <w:lang w:val="pt-BR"/>
        </w:rPr>
        <w:t>ão</w:t>
      </w:r>
      <w:r w:rsidRPr="00FC29EA">
        <w:rPr>
          <w:rFonts w:cs="Tahoma"/>
          <w:color w:val="auto"/>
          <w:shd w:val="clear" w:color="auto" w:fill="FFFFFF"/>
          <w:lang w:val="pt-BR"/>
        </w:rPr>
        <w:t xml:space="preserve"> </w:t>
      </w:r>
      <w:r w:rsidR="001B5AE2" w:rsidRPr="00FC29EA">
        <w:rPr>
          <w:rFonts w:cs="Tahoma"/>
          <w:color w:val="auto"/>
          <w:shd w:val="clear" w:color="auto" w:fill="FFFFFF"/>
          <w:lang w:val="pt-BR"/>
        </w:rPr>
        <w:t xml:space="preserve">da </w:t>
      </w:r>
      <w:r w:rsidRPr="00FC29EA">
        <w:rPr>
          <w:rFonts w:cs="Tahoma"/>
          <w:color w:val="auto"/>
          <w:shd w:val="clear" w:color="auto" w:fill="FFFFFF"/>
          <w:lang w:val="pt-BR"/>
        </w:rPr>
        <w:t>e</w:t>
      </w:r>
      <w:r w:rsidR="008F25D9" w:rsidRPr="00FC29EA">
        <w:rPr>
          <w:rFonts w:cs="Tahoma"/>
          <w:color w:val="auto"/>
          <w:shd w:val="clear" w:color="auto" w:fill="FFFFFF"/>
          <w:lang w:val="pt-BR"/>
        </w:rPr>
        <w:t>x</w:t>
      </w:r>
      <w:r w:rsidRPr="00FC29EA">
        <w:rPr>
          <w:rFonts w:cs="Tahoma"/>
          <w:color w:val="auto"/>
          <w:shd w:val="clear" w:color="auto" w:fill="FFFFFF"/>
          <w:lang w:val="pt-BR"/>
        </w:rPr>
        <w:t>ecu</w:t>
      </w:r>
      <w:r w:rsidR="001B5AE2" w:rsidRPr="00FC29EA">
        <w:rPr>
          <w:rFonts w:cs="Tahoma"/>
          <w:color w:val="auto"/>
          <w:shd w:val="clear" w:color="auto" w:fill="FFFFFF"/>
          <w:lang w:val="pt-BR"/>
        </w:rPr>
        <w:t>ção</w:t>
      </w:r>
      <w:r w:rsidRPr="00FC29EA">
        <w:rPr>
          <w:rFonts w:cs="Tahoma"/>
          <w:color w:val="auto"/>
          <w:shd w:val="clear" w:color="auto" w:fill="FFFFFF"/>
          <w:lang w:val="pt-BR"/>
        </w:rPr>
        <w:t xml:space="preserve"> o</w:t>
      </w:r>
      <w:r w:rsidR="008F25D9" w:rsidRPr="00FC29EA">
        <w:rPr>
          <w:rFonts w:cs="Tahoma"/>
          <w:color w:val="auto"/>
          <w:shd w:val="clear" w:color="auto" w:fill="FFFFFF"/>
          <w:lang w:val="pt-BR"/>
        </w:rPr>
        <w:t>u</w:t>
      </w:r>
      <w:r w:rsidRPr="00FC29EA">
        <w:rPr>
          <w:rFonts w:cs="Tahoma"/>
          <w:color w:val="auto"/>
          <w:shd w:val="clear" w:color="auto" w:fill="FFFFFF"/>
          <w:lang w:val="pt-BR"/>
        </w:rPr>
        <w:t xml:space="preserve"> </w:t>
      </w:r>
      <w:r w:rsidR="002B3DC1" w:rsidRPr="00FC29EA">
        <w:rPr>
          <w:rFonts w:cs="Tahoma"/>
          <w:color w:val="auto"/>
          <w:shd w:val="clear" w:color="auto" w:fill="FFFFFF"/>
          <w:lang w:val="pt-BR"/>
        </w:rPr>
        <w:t>cumprimento</w:t>
      </w:r>
      <w:r w:rsidR="001D27A3" w:rsidRPr="00FC29EA">
        <w:rPr>
          <w:rFonts w:cs="Tahoma"/>
          <w:color w:val="auto"/>
          <w:shd w:val="clear" w:color="auto" w:fill="FFFFFF"/>
          <w:lang w:val="pt-BR"/>
        </w:rPr>
        <w:t xml:space="preserve"> </w:t>
      </w:r>
      <w:r w:rsidR="00196620" w:rsidRPr="00FC29EA">
        <w:rPr>
          <w:rFonts w:cs="Tahoma"/>
          <w:color w:val="auto"/>
          <w:shd w:val="clear" w:color="auto" w:fill="FFFFFF"/>
          <w:lang w:val="pt-BR"/>
        </w:rPr>
        <w:t xml:space="preserve">das </w:t>
      </w:r>
      <w:r w:rsidRPr="00FC29EA">
        <w:rPr>
          <w:rFonts w:cs="Tahoma"/>
          <w:color w:val="auto"/>
          <w:shd w:val="clear" w:color="auto" w:fill="FFFFFF"/>
          <w:lang w:val="pt-BR"/>
        </w:rPr>
        <w:t>penas, de</w:t>
      </w:r>
      <w:r w:rsidR="008F25D9" w:rsidRPr="00FC29EA">
        <w:rPr>
          <w:rFonts w:cs="Tahoma"/>
          <w:color w:val="auto"/>
          <w:shd w:val="clear" w:color="auto" w:fill="FFFFFF"/>
          <w:lang w:val="pt-BR"/>
        </w:rPr>
        <w:t>v</w:t>
      </w:r>
      <w:r w:rsidRPr="00FC29EA">
        <w:rPr>
          <w:rFonts w:cs="Tahoma"/>
          <w:color w:val="auto"/>
          <w:shd w:val="clear" w:color="auto" w:fill="FFFFFF"/>
          <w:lang w:val="pt-BR"/>
        </w:rPr>
        <w:t xml:space="preserve">erá ser periódico </w:t>
      </w:r>
      <w:r w:rsidR="008F25D9" w:rsidRPr="00FC29EA">
        <w:rPr>
          <w:rFonts w:cs="Tahoma"/>
          <w:color w:val="auto"/>
          <w:shd w:val="clear" w:color="auto" w:fill="FFFFFF"/>
          <w:lang w:val="pt-BR"/>
        </w:rPr>
        <w:t>e</w:t>
      </w:r>
      <w:r w:rsidRPr="00FC29EA">
        <w:rPr>
          <w:rFonts w:cs="Tahoma"/>
          <w:color w:val="auto"/>
          <w:shd w:val="clear" w:color="auto" w:fill="FFFFFF"/>
          <w:lang w:val="pt-BR"/>
        </w:rPr>
        <w:t xml:space="preserve"> estar a cargo de ju</w:t>
      </w:r>
      <w:r w:rsidR="008F25D9" w:rsidRPr="00FC29EA">
        <w:rPr>
          <w:rFonts w:cs="Tahoma"/>
          <w:color w:val="auto"/>
          <w:shd w:val="clear" w:color="auto" w:fill="FFFFFF"/>
          <w:lang w:val="pt-BR"/>
        </w:rPr>
        <w:t xml:space="preserve">ízes e </w:t>
      </w:r>
      <w:r w:rsidRPr="00FC29EA">
        <w:rPr>
          <w:rFonts w:cs="Tahoma"/>
          <w:color w:val="auto"/>
          <w:shd w:val="clear" w:color="auto" w:fill="FFFFFF"/>
          <w:lang w:val="pt-BR"/>
        </w:rPr>
        <w:t>tribun</w:t>
      </w:r>
      <w:r w:rsidR="00B81ED3" w:rsidRPr="00FC29EA">
        <w:rPr>
          <w:rFonts w:cs="Tahoma"/>
          <w:color w:val="auto"/>
          <w:shd w:val="clear" w:color="auto" w:fill="FFFFFF"/>
          <w:lang w:val="pt-BR"/>
        </w:rPr>
        <w:t>ais</w:t>
      </w:r>
      <w:r w:rsidR="001D27A3" w:rsidRPr="00FC29EA">
        <w:rPr>
          <w:rFonts w:cs="Tahoma"/>
          <w:color w:val="auto"/>
          <w:shd w:val="clear" w:color="auto" w:fill="FFFFFF"/>
          <w:lang w:val="pt-BR"/>
        </w:rPr>
        <w:t xml:space="preserve"> </w:t>
      </w:r>
      <w:r w:rsidRPr="00FC29EA">
        <w:rPr>
          <w:rFonts w:cs="Tahoma"/>
          <w:color w:val="auto"/>
          <w:shd w:val="clear" w:color="auto" w:fill="FFFFFF"/>
          <w:lang w:val="pt-BR"/>
        </w:rPr>
        <w:t>competentes, independentes e imparci</w:t>
      </w:r>
      <w:r w:rsidR="00B81ED3" w:rsidRPr="00FC29EA">
        <w:rPr>
          <w:rFonts w:cs="Tahoma"/>
          <w:color w:val="auto"/>
          <w:shd w:val="clear" w:color="auto" w:fill="FFFFFF"/>
          <w:lang w:val="pt-BR"/>
        </w:rPr>
        <w:t>ais</w:t>
      </w:r>
      <w:r w:rsidRPr="00FC29EA">
        <w:rPr>
          <w:rFonts w:cs="Tahoma"/>
          <w:color w:val="auto"/>
          <w:shd w:val="clear" w:color="auto" w:fill="FFFFFF"/>
          <w:lang w:val="pt-BR"/>
        </w:rPr>
        <w:t>.</w:t>
      </w:r>
    </w:p>
    <w:p w14:paraId="5B7592EA" w14:textId="5F28F130" w:rsidR="00B41BF3" w:rsidRPr="00FC29EA" w:rsidRDefault="00B41BF3" w:rsidP="00E9289E"/>
    <w:p w14:paraId="13DB3B59" w14:textId="7779BE2B" w:rsidR="00AF4B8E" w:rsidRPr="00FC29EA" w:rsidRDefault="00AF4B8E" w:rsidP="00B4122B">
      <w:pPr>
        <w:pStyle w:val="Body"/>
        <w:numPr>
          <w:ilvl w:val="0"/>
          <w:numId w:val="2"/>
        </w:numPr>
        <w:ind w:firstLine="720"/>
        <w:rPr>
          <w:color w:val="auto"/>
          <w:lang w:val="pt-BR"/>
        </w:rPr>
      </w:pPr>
      <w:r w:rsidRPr="00FC29EA">
        <w:rPr>
          <w:color w:val="auto"/>
          <w:lang w:val="pt-BR"/>
        </w:rPr>
        <w:t>E</w:t>
      </w:r>
      <w:r w:rsidR="008F25D9" w:rsidRPr="00FC29EA">
        <w:rPr>
          <w:color w:val="auto"/>
          <w:lang w:val="pt-BR"/>
        </w:rPr>
        <w:t>m</w:t>
      </w:r>
      <w:r w:rsidRPr="00FC29EA">
        <w:rPr>
          <w:color w:val="auto"/>
          <w:lang w:val="pt-BR"/>
        </w:rPr>
        <w:t xml:space="preserve"> vista do </w:t>
      </w:r>
      <w:r w:rsidR="008F25D9" w:rsidRPr="00FC29EA">
        <w:rPr>
          <w:color w:val="auto"/>
          <w:lang w:val="pt-BR"/>
        </w:rPr>
        <w:t>exposto</w:t>
      </w:r>
      <w:r w:rsidRPr="00FC29EA">
        <w:rPr>
          <w:color w:val="auto"/>
          <w:lang w:val="pt-BR"/>
        </w:rPr>
        <w:t xml:space="preserve">, a </w:t>
      </w:r>
      <w:r w:rsidR="001B5AE2" w:rsidRPr="00FC29EA">
        <w:rPr>
          <w:color w:val="auto"/>
          <w:lang w:val="pt-BR"/>
        </w:rPr>
        <w:t>Comissão</w:t>
      </w:r>
      <w:r w:rsidR="001D27A3" w:rsidRPr="00FC29EA">
        <w:rPr>
          <w:color w:val="auto"/>
          <w:lang w:val="pt-BR"/>
        </w:rPr>
        <w:t xml:space="preserve"> </w:t>
      </w:r>
      <w:r w:rsidRPr="00FC29EA">
        <w:rPr>
          <w:color w:val="auto"/>
          <w:lang w:val="pt-BR"/>
        </w:rPr>
        <w:t>considera que</w:t>
      </w:r>
      <w:r w:rsidR="008F25D9" w:rsidRPr="00FC29EA">
        <w:rPr>
          <w:color w:val="auto"/>
          <w:lang w:val="pt-BR"/>
        </w:rPr>
        <w:t>, com vistas a anali</w:t>
      </w:r>
      <w:r w:rsidR="00572450" w:rsidRPr="00FC29EA">
        <w:rPr>
          <w:color w:val="auto"/>
          <w:lang w:val="pt-BR"/>
        </w:rPr>
        <w:t>s</w:t>
      </w:r>
      <w:r w:rsidR="008F25D9" w:rsidRPr="00FC29EA">
        <w:rPr>
          <w:color w:val="auto"/>
          <w:lang w:val="pt-BR"/>
        </w:rPr>
        <w:t xml:space="preserve">ar a compatibilidade </w:t>
      </w:r>
      <w:r w:rsidR="001B5AE2" w:rsidRPr="00FC29EA">
        <w:rPr>
          <w:color w:val="auto"/>
          <w:lang w:val="pt-BR"/>
        </w:rPr>
        <w:t xml:space="preserve">da </w:t>
      </w:r>
      <w:r w:rsidRPr="00FC29EA">
        <w:rPr>
          <w:color w:val="auto"/>
          <w:lang w:val="pt-BR"/>
        </w:rPr>
        <w:t>imposi</w:t>
      </w:r>
      <w:r w:rsidR="001B5AE2" w:rsidRPr="00FC29EA">
        <w:rPr>
          <w:color w:val="auto"/>
          <w:lang w:val="pt-BR"/>
        </w:rPr>
        <w:t>ção</w:t>
      </w:r>
      <w:r w:rsidRPr="00FC29EA">
        <w:rPr>
          <w:color w:val="auto"/>
          <w:lang w:val="pt-BR"/>
        </w:rPr>
        <w:t xml:space="preserve"> de </w:t>
      </w:r>
      <w:r w:rsidR="00B81ED3" w:rsidRPr="00FC29EA">
        <w:rPr>
          <w:color w:val="auto"/>
          <w:lang w:val="pt-BR"/>
        </w:rPr>
        <w:t>uma</w:t>
      </w:r>
      <w:r w:rsidR="001D27A3" w:rsidRPr="00FC29EA">
        <w:rPr>
          <w:color w:val="auto"/>
          <w:lang w:val="pt-BR"/>
        </w:rPr>
        <w:t xml:space="preserve"> </w:t>
      </w:r>
      <w:r w:rsidRPr="00FC29EA">
        <w:rPr>
          <w:color w:val="auto"/>
          <w:lang w:val="pt-BR"/>
        </w:rPr>
        <w:t xml:space="preserve">medida de </w:t>
      </w:r>
      <w:r w:rsidR="006A4946" w:rsidRPr="00FC29EA">
        <w:rPr>
          <w:color w:val="auto"/>
          <w:lang w:val="pt-BR"/>
        </w:rPr>
        <w:t>isolamento</w:t>
      </w:r>
      <w:r w:rsidR="001D27A3" w:rsidRPr="00FC29EA">
        <w:rPr>
          <w:color w:val="auto"/>
          <w:lang w:val="pt-BR"/>
        </w:rPr>
        <w:t xml:space="preserve"> </w:t>
      </w:r>
      <w:r w:rsidR="008F25D9" w:rsidRPr="00FC29EA">
        <w:rPr>
          <w:color w:val="auto"/>
          <w:lang w:val="pt-BR"/>
        </w:rPr>
        <w:t>com a Convenção Americana, cabe anali</w:t>
      </w:r>
      <w:r w:rsidR="00572450" w:rsidRPr="00FC29EA">
        <w:rPr>
          <w:color w:val="auto"/>
          <w:lang w:val="pt-BR"/>
        </w:rPr>
        <w:t>s</w:t>
      </w:r>
      <w:r w:rsidR="008F25D9" w:rsidRPr="00FC29EA">
        <w:rPr>
          <w:color w:val="auto"/>
          <w:lang w:val="pt-BR"/>
        </w:rPr>
        <w:t xml:space="preserve">ar a </w:t>
      </w:r>
      <w:r w:rsidRPr="00FC29EA">
        <w:rPr>
          <w:color w:val="auto"/>
          <w:lang w:val="pt-BR"/>
        </w:rPr>
        <w:t>legalidad</w:t>
      </w:r>
      <w:r w:rsidR="008F25D9" w:rsidRPr="00FC29EA">
        <w:rPr>
          <w:color w:val="auto"/>
          <w:lang w:val="pt-BR"/>
        </w:rPr>
        <w:t>e</w:t>
      </w:r>
      <w:r w:rsidRPr="00FC29EA">
        <w:rPr>
          <w:color w:val="auto"/>
          <w:lang w:val="pt-BR"/>
        </w:rPr>
        <w:t xml:space="preserve"> de</w:t>
      </w:r>
      <w:r w:rsidR="008F25D9" w:rsidRPr="00FC29EA">
        <w:rPr>
          <w:color w:val="auto"/>
          <w:lang w:val="pt-BR"/>
        </w:rPr>
        <w:t>ssa</w:t>
      </w:r>
      <w:r w:rsidRPr="00FC29EA">
        <w:rPr>
          <w:color w:val="auto"/>
          <w:lang w:val="pt-BR"/>
        </w:rPr>
        <w:t xml:space="preserve"> medida, a observ</w:t>
      </w:r>
      <w:r w:rsidR="008F25D9" w:rsidRPr="00FC29EA">
        <w:rPr>
          <w:color w:val="auto"/>
          <w:lang w:val="pt-BR"/>
        </w:rPr>
        <w:t>â</w:t>
      </w:r>
      <w:r w:rsidRPr="00FC29EA">
        <w:rPr>
          <w:color w:val="auto"/>
          <w:lang w:val="pt-BR"/>
        </w:rPr>
        <w:t>ncia d</w:t>
      </w:r>
      <w:r w:rsidR="008F25D9" w:rsidRPr="00FC29EA">
        <w:rPr>
          <w:color w:val="auto"/>
          <w:lang w:val="pt-BR"/>
        </w:rPr>
        <w:t xml:space="preserve">o </w:t>
      </w:r>
      <w:r w:rsidR="0084127F" w:rsidRPr="00FC29EA">
        <w:rPr>
          <w:color w:val="auto"/>
          <w:lang w:val="pt-BR"/>
        </w:rPr>
        <w:t>devido</w:t>
      </w:r>
      <w:r w:rsidR="001D27A3" w:rsidRPr="00FC29EA">
        <w:rPr>
          <w:color w:val="auto"/>
          <w:lang w:val="pt-BR"/>
        </w:rPr>
        <w:t xml:space="preserve"> </w:t>
      </w:r>
      <w:r w:rsidR="002B3DC1" w:rsidRPr="00FC29EA">
        <w:rPr>
          <w:color w:val="auto"/>
          <w:lang w:val="pt-BR"/>
        </w:rPr>
        <w:t>processo</w:t>
      </w:r>
      <w:r w:rsidRPr="00FC29EA">
        <w:rPr>
          <w:color w:val="auto"/>
          <w:lang w:val="pt-BR"/>
        </w:rPr>
        <w:t xml:space="preserve">, </w:t>
      </w:r>
      <w:r w:rsidR="00572450" w:rsidRPr="00FC29EA">
        <w:rPr>
          <w:color w:val="auto"/>
          <w:lang w:val="pt-BR"/>
        </w:rPr>
        <w:t xml:space="preserve">bem como da </w:t>
      </w:r>
      <w:r w:rsidR="00C01705" w:rsidRPr="00FC29EA">
        <w:rPr>
          <w:color w:val="auto"/>
          <w:lang w:val="pt-BR"/>
        </w:rPr>
        <w:t>proteção</w:t>
      </w:r>
      <w:r w:rsidR="001D27A3" w:rsidRPr="00FC29EA">
        <w:rPr>
          <w:color w:val="auto"/>
          <w:lang w:val="pt-BR"/>
        </w:rPr>
        <w:t xml:space="preserve"> </w:t>
      </w:r>
      <w:r w:rsidRPr="00FC29EA">
        <w:rPr>
          <w:color w:val="auto"/>
          <w:lang w:val="pt-BR"/>
        </w:rPr>
        <w:t>judicial e</w:t>
      </w:r>
      <w:r w:rsidR="00572450" w:rsidRPr="00FC29EA">
        <w:rPr>
          <w:color w:val="auto"/>
          <w:lang w:val="pt-BR"/>
        </w:rPr>
        <w:t xml:space="preserve">m sua </w:t>
      </w:r>
      <w:r w:rsidRPr="00FC29EA">
        <w:rPr>
          <w:color w:val="auto"/>
          <w:lang w:val="pt-BR"/>
        </w:rPr>
        <w:t>imposi</w:t>
      </w:r>
      <w:r w:rsidR="001B5AE2" w:rsidRPr="00FC29EA">
        <w:rPr>
          <w:color w:val="auto"/>
          <w:lang w:val="pt-BR"/>
        </w:rPr>
        <w:t>ção</w:t>
      </w:r>
      <w:r w:rsidRPr="00FC29EA">
        <w:rPr>
          <w:color w:val="auto"/>
          <w:lang w:val="pt-BR"/>
        </w:rPr>
        <w:t xml:space="preserve">, </w:t>
      </w:r>
      <w:r w:rsidR="00572450" w:rsidRPr="00FC29EA">
        <w:rPr>
          <w:color w:val="auto"/>
          <w:lang w:val="pt-BR"/>
        </w:rPr>
        <w:t xml:space="preserve">além dos efeitos que </w:t>
      </w:r>
      <w:r w:rsidR="0046788B" w:rsidRPr="00FC29EA">
        <w:rPr>
          <w:color w:val="auto"/>
          <w:lang w:val="pt-BR"/>
        </w:rPr>
        <w:t>seu caráter prolongado pode</w:t>
      </w:r>
      <w:r w:rsidR="00572450" w:rsidRPr="00FC29EA">
        <w:rPr>
          <w:color w:val="auto"/>
          <w:lang w:val="pt-BR"/>
        </w:rPr>
        <w:t xml:space="preserve"> </w:t>
      </w:r>
      <w:r w:rsidR="00C134C4" w:rsidRPr="00FC29EA">
        <w:rPr>
          <w:color w:val="auto"/>
          <w:lang w:val="pt-BR"/>
        </w:rPr>
        <w:t>exercer</w:t>
      </w:r>
      <w:r w:rsidR="00572450" w:rsidRPr="00FC29EA">
        <w:rPr>
          <w:color w:val="auto"/>
          <w:lang w:val="pt-BR"/>
        </w:rPr>
        <w:t xml:space="preserve"> </w:t>
      </w:r>
      <w:r w:rsidRPr="00FC29EA">
        <w:rPr>
          <w:color w:val="auto"/>
          <w:lang w:val="pt-BR"/>
        </w:rPr>
        <w:t>na integridad</w:t>
      </w:r>
      <w:r w:rsidR="00572450" w:rsidRPr="00FC29EA">
        <w:rPr>
          <w:color w:val="auto"/>
          <w:lang w:val="pt-BR"/>
        </w:rPr>
        <w:t>e</w:t>
      </w:r>
      <w:r w:rsidR="00B41BF3" w:rsidRPr="00FC29EA">
        <w:rPr>
          <w:color w:val="auto"/>
          <w:lang w:val="pt-BR"/>
        </w:rPr>
        <w:t xml:space="preserve"> </w:t>
      </w:r>
      <w:r w:rsidRPr="00FC29EA">
        <w:rPr>
          <w:color w:val="auto"/>
          <w:lang w:val="pt-BR"/>
        </w:rPr>
        <w:t>de que</w:t>
      </w:r>
      <w:r w:rsidR="00572450" w:rsidRPr="00FC29EA">
        <w:rPr>
          <w:color w:val="auto"/>
          <w:lang w:val="pt-BR"/>
        </w:rPr>
        <w:t>m se encontra</w:t>
      </w:r>
      <w:r w:rsidR="00A6690F" w:rsidRPr="00FC29EA">
        <w:rPr>
          <w:color w:val="auto"/>
          <w:lang w:val="pt-BR"/>
        </w:rPr>
        <w:t xml:space="preserve"> a ela</w:t>
      </w:r>
      <w:r w:rsidR="00572450" w:rsidRPr="00FC29EA">
        <w:rPr>
          <w:color w:val="auto"/>
          <w:lang w:val="pt-BR"/>
        </w:rPr>
        <w:t xml:space="preserve"> sujeito</w:t>
      </w:r>
      <w:r w:rsidRPr="00FC29EA">
        <w:rPr>
          <w:color w:val="auto"/>
          <w:lang w:val="pt-BR"/>
        </w:rPr>
        <w:t>.</w:t>
      </w:r>
    </w:p>
    <w:p w14:paraId="103E59AC" w14:textId="77777777" w:rsidR="00FD4D7F" w:rsidRPr="00FC29EA" w:rsidRDefault="00FD4D7F" w:rsidP="00B41BF3">
      <w:pPr>
        <w:pStyle w:val="Body"/>
        <w:ind w:firstLine="0"/>
        <w:rPr>
          <w:b/>
          <w:bCs/>
          <w:color w:val="auto"/>
          <w:lang w:val="pt-BR"/>
        </w:rPr>
      </w:pPr>
    </w:p>
    <w:p w14:paraId="7E55DC34" w14:textId="0D9832A7" w:rsidR="00CF2346" w:rsidRPr="00FC29EA" w:rsidRDefault="00CF2346" w:rsidP="00B4122B">
      <w:pPr>
        <w:pStyle w:val="Body"/>
        <w:numPr>
          <w:ilvl w:val="3"/>
          <w:numId w:val="2"/>
        </w:numPr>
        <w:ind w:left="900"/>
        <w:rPr>
          <w:b/>
          <w:bCs/>
          <w:color w:val="auto"/>
          <w:lang w:val="pt-BR"/>
        </w:rPr>
      </w:pPr>
      <w:r w:rsidRPr="00FC29EA">
        <w:rPr>
          <w:b/>
          <w:bCs/>
          <w:color w:val="auto"/>
          <w:lang w:val="pt-BR"/>
        </w:rPr>
        <w:t>Anális</w:t>
      </w:r>
      <w:r w:rsidR="00572450" w:rsidRPr="00FC29EA">
        <w:rPr>
          <w:b/>
          <w:bCs/>
          <w:color w:val="auto"/>
          <w:lang w:val="pt-BR"/>
        </w:rPr>
        <w:t>e</w:t>
      </w:r>
      <w:r w:rsidRPr="00FC29EA">
        <w:rPr>
          <w:b/>
          <w:bCs/>
          <w:color w:val="auto"/>
          <w:lang w:val="pt-BR"/>
        </w:rPr>
        <w:t xml:space="preserve"> d</w:t>
      </w:r>
      <w:r w:rsidR="00572450" w:rsidRPr="00FC29EA">
        <w:rPr>
          <w:b/>
          <w:bCs/>
          <w:color w:val="auto"/>
          <w:lang w:val="pt-BR"/>
        </w:rPr>
        <w:t>o</w:t>
      </w:r>
      <w:r w:rsidRPr="00FC29EA">
        <w:rPr>
          <w:b/>
          <w:bCs/>
          <w:color w:val="auto"/>
          <w:lang w:val="pt-BR"/>
        </w:rPr>
        <w:t xml:space="preserve"> presente caso</w:t>
      </w:r>
    </w:p>
    <w:p w14:paraId="057CD7B0" w14:textId="77777777" w:rsidR="006E279E" w:rsidRPr="00FC29EA" w:rsidRDefault="006E279E" w:rsidP="00B41BF3">
      <w:pPr>
        <w:pStyle w:val="Body"/>
        <w:ind w:firstLine="0"/>
        <w:rPr>
          <w:color w:val="auto"/>
          <w:lang w:val="es-ES_tradnl"/>
        </w:rPr>
      </w:pPr>
    </w:p>
    <w:p w14:paraId="2EB15EF2" w14:textId="4F4D0F84" w:rsidR="00B41BF3" w:rsidRPr="00FC29EA" w:rsidRDefault="006C2F2C" w:rsidP="00B4122B">
      <w:pPr>
        <w:pStyle w:val="Body"/>
        <w:numPr>
          <w:ilvl w:val="0"/>
          <w:numId w:val="2"/>
        </w:numPr>
        <w:ind w:firstLine="720"/>
        <w:rPr>
          <w:color w:val="auto"/>
          <w:lang w:val="pt-BR"/>
        </w:rPr>
      </w:pPr>
      <w:r w:rsidRPr="00FC29EA">
        <w:rPr>
          <w:color w:val="auto"/>
          <w:lang w:val="pt-BR"/>
        </w:rPr>
        <w:t>D</w:t>
      </w:r>
      <w:r w:rsidR="00C014F1" w:rsidRPr="00FC29EA">
        <w:rPr>
          <w:color w:val="auto"/>
          <w:lang w:val="pt-BR"/>
        </w:rPr>
        <w:t xml:space="preserve">o </w:t>
      </w:r>
      <w:r w:rsidRPr="00FC29EA">
        <w:rPr>
          <w:color w:val="auto"/>
          <w:lang w:val="pt-BR"/>
        </w:rPr>
        <w:t>acervo probat</w:t>
      </w:r>
      <w:r w:rsidR="00C014F1" w:rsidRPr="00FC29EA">
        <w:rPr>
          <w:color w:val="auto"/>
          <w:lang w:val="pt-BR"/>
        </w:rPr>
        <w:t>ó</w:t>
      </w:r>
      <w:r w:rsidRPr="00FC29EA">
        <w:rPr>
          <w:color w:val="auto"/>
          <w:lang w:val="pt-BR"/>
        </w:rPr>
        <w:t xml:space="preserve">rio, se </w:t>
      </w:r>
      <w:r w:rsidR="00E147F2" w:rsidRPr="00FC29EA">
        <w:rPr>
          <w:color w:val="auto"/>
          <w:lang w:val="pt-BR"/>
        </w:rPr>
        <w:t>infere</w:t>
      </w:r>
      <w:r w:rsidRPr="00FC29EA">
        <w:rPr>
          <w:color w:val="auto"/>
          <w:lang w:val="pt-BR"/>
        </w:rPr>
        <w:t xml:space="preserve"> que</w:t>
      </w:r>
      <w:r w:rsidR="007B3522" w:rsidRPr="00FC29EA">
        <w:rPr>
          <w:color w:val="auto"/>
          <w:lang w:val="pt-BR"/>
        </w:rPr>
        <w:t xml:space="preserve"> </w:t>
      </w:r>
      <w:r w:rsidR="00196620" w:rsidRPr="00FC29EA">
        <w:rPr>
          <w:color w:val="auto"/>
          <w:lang w:val="pt-BR"/>
        </w:rPr>
        <w:t xml:space="preserve">a suposta vítima </w:t>
      </w:r>
      <w:r w:rsidR="002B3DC1" w:rsidRPr="00FC29EA">
        <w:rPr>
          <w:color w:val="auto"/>
          <w:lang w:val="pt-BR"/>
        </w:rPr>
        <w:t>foi</w:t>
      </w:r>
      <w:r w:rsidR="001D27A3" w:rsidRPr="00FC29EA">
        <w:rPr>
          <w:color w:val="auto"/>
          <w:lang w:val="pt-BR"/>
        </w:rPr>
        <w:t xml:space="preserve"> </w:t>
      </w:r>
      <w:r w:rsidR="007B3522" w:rsidRPr="00FC29EA">
        <w:rPr>
          <w:color w:val="auto"/>
          <w:lang w:val="pt-BR"/>
        </w:rPr>
        <w:t xml:space="preserve">condenada a </w:t>
      </w:r>
      <w:r w:rsidR="00B81ED3" w:rsidRPr="00FC29EA">
        <w:rPr>
          <w:color w:val="auto"/>
          <w:lang w:val="pt-BR"/>
        </w:rPr>
        <w:t>uma</w:t>
      </w:r>
      <w:r w:rsidR="001D27A3" w:rsidRPr="00FC29EA">
        <w:rPr>
          <w:color w:val="auto"/>
          <w:lang w:val="pt-BR"/>
        </w:rPr>
        <w:t xml:space="preserve"> </w:t>
      </w:r>
      <w:r w:rsidR="007B3522" w:rsidRPr="00FC29EA">
        <w:rPr>
          <w:color w:val="auto"/>
          <w:lang w:val="pt-BR"/>
        </w:rPr>
        <w:t>pena de priva</w:t>
      </w:r>
      <w:r w:rsidR="001B5AE2" w:rsidRPr="00FC29EA">
        <w:rPr>
          <w:color w:val="auto"/>
          <w:lang w:val="pt-BR"/>
        </w:rPr>
        <w:t>ção</w:t>
      </w:r>
      <w:r w:rsidR="007B3522" w:rsidRPr="00FC29EA">
        <w:rPr>
          <w:color w:val="auto"/>
          <w:lang w:val="pt-BR"/>
        </w:rPr>
        <w:t xml:space="preserve"> de </w:t>
      </w:r>
      <w:r w:rsidR="002B3DC1" w:rsidRPr="00FC29EA">
        <w:rPr>
          <w:color w:val="auto"/>
          <w:lang w:val="pt-BR"/>
        </w:rPr>
        <w:t xml:space="preserve">liberdade </w:t>
      </w:r>
      <w:r w:rsidR="007B3522" w:rsidRPr="00FC29EA">
        <w:rPr>
          <w:color w:val="auto"/>
          <w:lang w:val="pt-BR"/>
        </w:rPr>
        <w:t xml:space="preserve">de 30 </w:t>
      </w:r>
      <w:r w:rsidR="00196620" w:rsidRPr="00FC29EA">
        <w:rPr>
          <w:color w:val="auto"/>
          <w:lang w:val="pt-BR"/>
        </w:rPr>
        <w:t>anos</w:t>
      </w:r>
      <w:r w:rsidR="007B3522" w:rsidRPr="00FC29EA">
        <w:rPr>
          <w:color w:val="auto"/>
          <w:lang w:val="pt-BR"/>
        </w:rPr>
        <w:t xml:space="preserve">. </w:t>
      </w:r>
      <w:r w:rsidR="000E3B7C" w:rsidRPr="00FC29EA">
        <w:rPr>
          <w:color w:val="auto"/>
          <w:lang w:val="pt-BR"/>
        </w:rPr>
        <w:t xml:space="preserve">Ao </w:t>
      </w:r>
      <w:r w:rsidR="00C014F1" w:rsidRPr="00FC29EA">
        <w:rPr>
          <w:color w:val="auto"/>
          <w:lang w:val="pt-BR"/>
        </w:rPr>
        <w:t xml:space="preserve">longo de sua </w:t>
      </w:r>
      <w:r w:rsidR="000E3B7C" w:rsidRPr="00FC29EA">
        <w:rPr>
          <w:color w:val="auto"/>
          <w:lang w:val="pt-BR"/>
        </w:rPr>
        <w:t>priva</w:t>
      </w:r>
      <w:r w:rsidR="001B5AE2" w:rsidRPr="00FC29EA">
        <w:rPr>
          <w:color w:val="auto"/>
          <w:lang w:val="pt-BR"/>
        </w:rPr>
        <w:t>ção</w:t>
      </w:r>
      <w:r w:rsidR="000E3B7C" w:rsidRPr="00FC29EA">
        <w:rPr>
          <w:color w:val="auto"/>
          <w:lang w:val="pt-BR"/>
        </w:rPr>
        <w:t xml:space="preserve"> de </w:t>
      </w:r>
      <w:r w:rsidR="002B3DC1" w:rsidRPr="00FC29EA">
        <w:rPr>
          <w:color w:val="auto"/>
          <w:lang w:val="pt-BR"/>
        </w:rPr>
        <w:t>liberdade</w:t>
      </w:r>
      <w:r w:rsidR="000E3B7C" w:rsidRPr="00FC29EA">
        <w:rPr>
          <w:color w:val="auto"/>
          <w:lang w:val="pt-BR"/>
        </w:rPr>
        <w:t xml:space="preserve">, </w:t>
      </w:r>
      <w:r w:rsidR="00196620" w:rsidRPr="00FC29EA">
        <w:rPr>
          <w:color w:val="auto"/>
          <w:lang w:val="pt-BR"/>
        </w:rPr>
        <w:t xml:space="preserve">a suposta vítima </w:t>
      </w:r>
      <w:r w:rsidR="002B3DC1" w:rsidRPr="00FC29EA">
        <w:rPr>
          <w:color w:val="auto"/>
          <w:lang w:val="pt-BR"/>
        </w:rPr>
        <w:t>foi</w:t>
      </w:r>
      <w:r w:rsidR="001D27A3" w:rsidRPr="00FC29EA">
        <w:rPr>
          <w:color w:val="auto"/>
          <w:lang w:val="pt-BR"/>
        </w:rPr>
        <w:t xml:space="preserve"> </w:t>
      </w:r>
      <w:r w:rsidR="00196620" w:rsidRPr="00FC29EA">
        <w:rPr>
          <w:color w:val="auto"/>
          <w:lang w:val="pt-BR"/>
        </w:rPr>
        <w:t>detida</w:t>
      </w:r>
      <w:r w:rsidR="001D27A3" w:rsidRPr="00FC29EA">
        <w:rPr>
          <w:color w:val="auto"/>
          <w:lang w:val="pt-BR"/>
        </w:rPr>
        <w:t xml:space="preserve"> </w:t>
      </w:r>
      <w:r w:rsidR="00C014F1" w:rsidRPr="00FC29EA">
        <w:rPr>
          <w:color w:val="auto"/>
          <w:lang w:val="pt-BR"/>
        </w:rPr>
        <w:t xml:space="preserve">no </w:t>
      </w:r>
      <w:r w:rsidR="000E3B7C" w:rsidRPr="00FC29EA">
        <w:rPr>
          <w:color w:val="auto"/>
          <w:lang w:val="pt-BR"/>
        </w:rPr>
        <w:t>sistema penitenci</w:t>
      </w:r>
      <w:r w:rsidR="00C014F1" w:rsidRPr="00FC29EA">
        <w:rPr>
          <w:color w:val="auto"/>
          <w:lang w:val="pt-BR"/>
        </w:rPr>
        <w:t>á</w:t>
      </w:r>
      <w:r w:rsidR="000E3B7C" w:rsidRPr="00FC29EA">
        <w:rPr>
          <w:color w:val="auto"/>
          <w:lang w:val="pt-BR"/>
        </w:rPr>
        <w:t xml:space="preserve">rio estadual de São Paulo </w:t>
      </w:r>
      <w:r w:rsidR="00C014F1" w:rsidRPr="00FC29EA">
        <w:rPr>
          <w:color w:val="auto"/>
          <w:lang w:val="pt-BR"/>
        </w:rPr>
        <w:t>e</w:t>
      </w:r>
      <w:r w:rsidR="000E3B7C" w:rsidRPr="00FC29EA">
        <w:rPr>
          <w:color w:val="auto"/>
          <w:lang w:val="pt-BR"/>
        </w:rPr>
        <w:t xml:space="preserve">, posteriormente, </w:t>
      </w:r>
      <w:r w:rsidR="00C014F1" w:rsidRPr="00FC29EA">
        <w:rPr>
          <w:color w:val="auto"/>
          <w:lang w:val="pt-BR"/>
        </w:rPr>
        <w:t>transferid</w:t>
      </w:r>
      <w:r w:rsidR="00E147F2" w:rsidRPr="00FC29EA">
        <w:rPr>
          <w:color w:val="auto"/>
          <w:lang w:val="pt-BR"/>
        </w:rPr>
        <w:t>a</w:t>
      </w:r>
      <w:r w:rsidR="00C014F1" w:rsidRPr="00FC29EA">
        <w:rPr>
          <w:color w:val="auto"/>
          <w:lang w:val="pt-BR"/>
        </w:rPr>
        <w:t xml:space="preserve"> para o sistema penitenciário </w:t>
      </w:r>
      <w:r w:rsidR="000E3B7C" w:rsidRPr="00FC29EA">
        <w:rPr>
          <w:color w:val="auto"/>
          <w:lang w:val="pt-BR"/>
        </w:rPr>
        <w:t xml:space="preserve">federal. </w:t>
      </w:r>
      <w:r w:rsidR="00AE4D61" w:rsidRPr="00FC29EA">
        <w:rPr>
          <w:color w:val="auto"/>
          <w:lang w:val="pt-BR"/>
        </w:rPr>
        <w:t>A Comissão</w:t>
      </w:r>
      <w:r w:rsidR="001D27A3" w:rsidRPr="00FC29EA">
        <w:rPr>
          <w:color w:val="auto"/>
          <w:lang w:val="pt-BR"/>
        </w:rPr>
        <w:t xml:space="preserve"> </w:t>
      </w:r>
      <w:r w:rsidR="000E3B7C" w:rsidRPr="00FC29EA">
        <w:rPr>
          <w:color w:val="auto"/>
          <w:lang w:val="pt-BR"/>
        </w:rPr>
        <w:t xml:space="preserve">toma nota </w:t>
      </w:r>
      <w:r w:rsidR="00E147F2" w:rsidRPr="00FC29EA">
        <w:rPr>
          <w:color w:val="auto"/>
          <w:lang w:val="pt-BR"/>
        </w:rPr>
        <w:t xml:space="preserve">de </w:t>
      </w:r>
      <w:r w:rsidR="000E3B7C" w:rsidRPr="00FC29EA">
        <w:rPr>
          <w:color w:val="auto"/>
          <w:lang w:val="pt-BR"/>
        </w:rPr>
        <w:t>que</w:t>
      </w:r>
      <w:r w:rsidR="00C014F1" w:rsidRPr="00FC29EA">
        <w:rPr>
          <w:color w:val="auto"/>
          <w:lang w:val="pt-BR"/>
        </w:rPr>
        <w:t xml:space="preserve">, enquanto esteve no sistema penitenciário </w:t>
      </w:r>
      <w:r w:rsidR="000E3B7C" w:rsidRPr="00FC29EA">
        <w:rPr>
          <w:color w:val="auto"/>
          <w:lang w:val="pt-BR"/>
        </w:rPr>
        <w:t xml:space="preserve">estadual, </w:t>
      </w:r>
      <w:r w:rsidR="009E56A7" w:rsidRPr="00FC29EA">
        <w:rPr>
          <w:color w:val="auto"/>
          <w:lang w:val="pt-BR"/>
        </w:rPr>
        <w:t xml:space="preserve">o senhor </w:t>
      </w:r>
      <w:r w:rsidR="007B3522" w:rsidRPr="00FC29EA">
        <w:rPr>
          <w:color w:val="auto"/>
          <w:lang w:val="pt-BR"/>
        </w:rPr>
        <w:t>Hernández</w:t>
      </w:r>
      <w:r w:rsidR="000E3B7C" w:rsidRPr="00FC29EA">
        <w:rPr>
          <w:color w:val="auto"/>
          <w:lang w:val="pt-BR"/>
        </w:rPr>
        <w:t xml:space="preserve"> </w:t>
      </w:r>
      <w:r w:rsidR="002B3DC1" w:rsidRPr="00FC29EA">
        <w:rPr>
          <w:color w:val="auto"/>
          <w:lang w:val="pt-BR"/>
        </w:rPr>
        <w:t>foi</w:t>
      </w:r>
      <w:r w:rsidR="001D27A3" w:rsidRPr="00FC29EA">
        <w:rPr>
          <w:color w:val="auto"/>
          <w:lang w:val="pt-BR"/>
        </w:rPr>
        <w:t xml:space="preserve"> </w:t>
      </w:r>
      <w:r w:rsidR="000E3B7C" w:rsidRPr="00FC29EA">
        <w:rPr>
          <w:color w:val="auto"/>
          <w:lang w:val="pt-BR"/>
        </w:rPr>
        <w:t xml:space="preserve">formalmente </w:t>
      </w:r>
      <w:r w:rsidR="00C014F1" w:rsidRPr="00FC29EA">
        <w:rPr>
          <w:color w:val="auto"/>
          <w:lang w:val="pt-BR"/>
        </w:rPr>
        <w:t xml:space="preserve">submetido ao </w:t>
      </w:r>
      <w:r w:rsidR="00B81ED3" w:rsidRPr="00FC29EA">
        <w:rPr>
          <w:color w:val="auto"/>
          <w:lang w:val="pt-BR"/>
        </w:rPr>
        <w:t>Regime</w:t>
      </w:r>
      <w:r w:rsidR="001D27A3" w:rsidRPr="00FC29EA">
        <w:rPr>
          <w:color w:val="auto"/>
          <w:lang w:val="pt-BR"/>
        </w:rPr>
        <w:t xml:space="preserve"> </w:t>
      </w:r>
      <w:r w:rsidR="00B81ED3" w:rsidRPr="00FC29EA">
        <w:rPr>
          <w:color w:val="auto"/>
          <w:lang w:val="pt-BR"/>
        </w:rPr>
        <w:t>Disciplinar</w:t>
      </w:r>
      <w:r w:rsidR="001D27A3" w:rsidRPr="00FC29EA">
        <w:rPr>
          <w:color w:val="auto"/>
          <w:lang w:val="pt-BR"/>
        </w:rPr>
        <w:t xml:space="preserve"> </w:t>
      </w:r>
      <w:r w:rsidR="000E3B7C" w:rsidRPr="00FC29EA">
        <w:rPr>
          <w:color w:val="auto"/>
          <w:lang w:val="pt-BR"/>
        </w:rPr>
        <w:t>Diferenciado</w:t>
      </w:r>
      <w:r w:rsidR="00E147F2" w:rsidRPr="00FC29EA">
        <w:rPr>
          <w:color w:val="auto"/>
          <w:lang w:val="pt-BR"/>
        </w:rPr>
        <w:t>,</w:t>
      </w:r>
      <w:r w:rsidR="000E3B7C" w:rsidRPr="00FC29EA">
        <w:rPr>
          <w:color w:val="auto"/>
          <w:lang w:val="pt-BR"/>
        </w:rPr>
        <w:t xml:space="preserve"> </w:t>
      </w:r>
      <w:r w:rsidR="00B41BF3" w:rsidRPr="00FC29EA">
        <w:rPr>
          <w:color w:val="auto"/>
          <w:lang w:val="pt-BR"/>
        </w:rPr>
        <w:t xml:space="preserve">conforme a </w:t>
      </w:r>
      <w:r w:rsidR="00C014F1" w:rsidRPr="00FC29EA">
        <w:rPr>
          <w:color w:val="auto"/>
          <w:lang w:val="pt-BR"/>
        </w:rPr>
        <w:t>r</w:t>
      </w:r>
      <w:r w:rsidR="00B41BF3" w:rsidRPr="00FC29EA">
        <w:rPr>
          <w:color w:val="auto"/>
          <w:lang w:val="pt-BR"/>
        </w:rPr>
        <w:t>esolu</w:t>
      </w:r>
      <w:r w:rsidR="001B5AE2" w:rsidRPr="00FC29EA">
        <w:rPr>
          <w:color w:val="auto"/>
          <w:lang w:val="pt-BR"/>
        </w:rPr>
        <w:t>ção</w:t>
      </w:r>
      <w:r w:rsidR="00B41BF3" w:rsidRPr="00FC29EA">
        <w:rPr>
          <w:color w:val="auto"/>
          <w:lang w:val="pt-BR"/>
        </w:rPr>
        <w:t xml:space="preserve"> SAP-026</w:t>
      </w:r>
      <w:r w:rsidR="00C014F1" w:rsidRPr="00FC29EA">
        <w:rPr>
          <w:color w:val="auto"/>
          <w:lang w:val="pt-BR"/>
        </w:rPr>
        <w:t>,</w:t>
      </w:r>
      <w:r w:rsidR="00B41BF3" w:rsidRPr="00FC29EA">
        <w:rPr>
          <w:color w:val="auto"/>
          <w:lang w:val="pt-BR"/>
        </w:rPr>
        <w:t xml:space="preserve"> </w:t>
      </w:r>
      <w:r w:rsidR="000E3B7C" w:rsidRPr="00FC29EA">
        <w:rPr>
          <w:color w:val="auto"/>
          <w:lang w:val="pt-BR"/>
        </w:rPr>
        <w:t>de 1</w:t>
      </w:r>
      <w:r w:rsidR="00C014F1" w:rsidRPr="00FC29EA">
        <w:rPr>
          <w:color w:val="auto"/>
          <w:vertAlign w:val="superscript"/>
          <w:lang w:val="pt-BR"/>
        </w:rPr>
        <w:t>o</w:t>
      </w:r>
      <w:r w:rsidR="000E3B7C" w:rsidRPr="00FC29EA">
        <w:rPr>
          <w:color w:val="auto"/>
          <w:lang w:val="pt-BR"/>
        </w:rPr>
        <w:t xml:space="preserve"> de </w:t>
      </w:r>
      <w:r w:rsidR="007F51A2" w:rsidRPr="00FC29EA">
        <w:rPr>
          <w:color w:val="auto"/>
          <w:lang w:val="pt-BR"/>
        </w:rPr>
        <w:t>dezembro</w:t>
      </w:r>
      <w:r w:rsidR="001D27A3" w:rsidRPr="00FC29EA">
        <w:rPr>
          <w:color w:val="auto"/>
          <w:lang w:val="pt-BR"/>
        </w:rPr>
        <w:t xml:space="preserve"> </w:t>
      </w:r>
      <w:r w:rsidR="000E3B7C" w:rsidRPr="00FC29EA">
        <w:rPr>
          <w:color w:val="auto"/>
          <w:lang w:val="pt-BR"/>
        </w:rPr>
        <w:t xml:space="preserve">de 2002 </w:t>
      </w:r>
      <w:r w:rsidR="00B41BF3" w:rsidRPr="00FC29EA">
        <w:rPr>
          <w:color w:val="auto"/>
          <w:lang w:val="pt-BR"/>
        </w:rPr>
        <w:t>a 1</w:t>
      </w:r>
      <w:r w:rsidR="00C014F1" w:rsidRPr="00FC29EA">
        <w:rPr>
          <w:color w:val="auto"/>
          <w:vertAlign w:val="superscript"/>
          <w:lang w:val="pt-BR"/>
        </w:rPr>
        <w:t>o</w:t>
      </w:r>
      <w:r w:rsidR="00B41BF3" w:rsidRPr="00FC29EA">
        <w:rPr>
          <w:color w:val="auto"/>
          <w:lang w:val="pt-BR"/>
        </w:rPr>
        <w:t xml:space="preserve"> de </w:t>
      </w:r>
      <w:r w:rsidR="007F51A2" w:rsidRPr="00FC29EA">
        <w:rPr>
          <w:color w:val="auto"/>
          <w:lang w:val="pt-BR"/>
        </w:rPr>
        <w:t>dezembro</w:t>
      </w:r>
      <w:r w:rsidR="001D27A3" w:rsidRPr="00FC29EA">
        <w:rPr>
          <w:color w:val="auto"/>
          <w:lang w:val="pt-BR"/>
        </w:rPr>
        <w:t xml:space="preserve"> </w:t>
      </w:r>
      <w:r w:rsidR="00B41BF3" w:rsidRPr="00FC29EA">
        <w:rPr>
          <w:color w:val="auto"/>
          <w:lang w:val="pt-BR"/>
        </w:rPr>
        <w:t xml:space="preserve">de 2003. </w:t>
      </w:r>
      <w:r w:rsidR="00C014F1" w:rsidRPr="00FC29EA">
        <w:rPr>
          <w:color w:val="auto"/>
          <w:lang w:val="pt-BR"/>
        </w:rPr>
        <w:t xml:space="preserve">Posteriormente, com base na </w:t>
      </w:r>
      <w:r w:rsidR="00DE3C16" w:rsidRPr="00FC29EA">
        <w:rPr>
          <w:color w:val="auto"/>
          <w:lang w:val="pt-BR"/>
        </w:rPr>
        <w:t>Lei</w:t>
      </w:r>
      <w:r w:rsidR="001D27A3" w:rsidRPr="00FC29EA">
        <w:rPr>
          <w:color w:val="auto"/>
          <w:lang w:val="pt-BR"/>
        </w:rPr>
        <w:t xml:space="preserve"> </w:t>
      </w:r>
      <w:r w:rsidR="0031682B" w:rsidRPr="00FC29EA">
        <w:rPr>
          <w:color w:val="auto"/>
          <w:lang w:val="pt-BR"/>
        </w:rPr>
        <w:t xml:space="preserve">de </w:t>
      </w:r>
      <w:r w:rsidR="00C014F1" w:rsidRPr="00FC29EA">
        <w:rPr>
          <w:color w:val="auto"/>
          <w:lang w:val="pt-BR"/>
        </w:rPr>
        <w:t xml:space="preserve">Execução Penal </w:t>
      </w:r>
      <w:r w:rsidR="00E147F2" w:rsidRPr="00FC29EA">
        <w:rPr>
          <w:color w:val="auto"/>
          <w:lang w:val="pt-BR"/>
        </w:rPr>
        <w:t>N</w:t>
      </w:r>
      <w:r w:rsidR="00E147F2" w:rsidRPr="00FC29EA">
        <w:rPr>
          <w:color w:val="auto"/>
          <w:vertAlign w:val="superscript"/>
          <w:lang w:val="pt-BR"/>
        </w:rPr>
        <w:t xml:space="preserve">o </w:t>
      </w:r>
      <w:r w:rsidR="002952CF" w:rsidRPr="00FC29EA">
        <w:rPr>
          <w:color w:val="auto"/>
          <w:lang w:val="pt-BR"/>
        </w:rPr>
        <w:t>7.210</w:t>
      </w:r>
      <w:r w:rsidR="00C479C0" w:rsidRPr="00FC29EA">
        <w:rPr>
          <w:color w:val="auto"/>
          <w:lang w:val="pt-BR"/>
        </w:rPr>
        <w:t>,</w:t>
      </w:r>
      <w:r w:rsidR="00B41BF3" w:rsidRPr="00FC29EA">
        <w:rPr>
          <w:color w:val="auto"/>
          <w:lang w:val="pt-BR"/>
        </w:rPr>
        <w:t xml:space="preserve"> </w:t>
      </w:r>
      <w:r w:rsidR="00D55668" w:rsidRPr="00FC29EA">
        <w:rPr>
          <w:color w:val="auto"/>
          <w:lang w:val="pt-BR"/>
        </w:rPr>
        <w:t>esteve</w:t>
      </w:r>
      <w:r w:rsidR="001D27A3" w:rsidRPr="00FC29EA">
        <w:rPr>
          <w:color w:val="auto"/>
          <w:lang w:val="pt-BR"/>
        </w:rPr>
        <w:t xml:space="preserve"> </w:t>
      </w:r>
      <w:r w:rsidR="00C014F1" w:rsidRPr="00FC29EA">
        <w:rPr>
          <w:color w:val="auto"/>
          <w:lang w:val="pt-BR"/>
        </w:rPr>
        <w:t xml:space="preserve">submetido a esse </w:t>
      </w:r>
      <w:r w:rsidR="00E41733" w:rsidRPr="00FC29EA">
        <w:rPr>
          <w:color w:val="auto"/>
          <w:lang w:val="pt-BR"/>
        </w:rPr>
        <w:t>mesmo</w:t>
      </w:r>
      <w:r w:rsidR="001D27A3" w:rsidRPr="00FC29EA">
        <w:rPr>
          <w:color w:val="auto"/>
          <w:lang w:val="pt-BR"/>
        </w:rPr>
        <w:t xml:space="preserve"> </w:t>
      </w:r>
      <w:r w:rsidR="004737ED" w:rsidRPr="00FC29EA">
        <w:rPr>
          <w:color w:val="auto"/>
          <w:lang w:val="pt-BR"/>
        </w:rPr>
        <w:t>regime</w:t>
      </w:r>
      <w:r w:rsidR="001D27A3" w:rsidRPr="00FC29EA">
        <w:rPr>
          <w:color w:val="auto"/>
          <w:lang w:val="pt-BR"/>
        </w:rPr>
        <w:t xml:space="preserve"> </w:t>
      </w:r>
      <w:r w:rsidR="00D55668" w:rsidRPr="00FC29EA">
        <w:rPr>
          <w:color w:val="auto"/>
          <w:lang w:val="pt-BR"/>
        </w:rPr>
        <w:t>até</w:t>
      </w:r>
      <w:r w:rsidR="001D27A3" w:rsidRPr="00FC29EA">
        <w:rPr>
          <w:color w:val="auto"/>
          <w:lang w:val="pt-BR"/>
        </w:rPr>
        <w:t xml:space="preserve"> </w:t>
      </w:r>
      <w:r w:rsidR="000E3B7C" w:rsidRPr="00FC29EA">
        <w:rPr>
          <w:color w:val="auto"/>
          <w:lang w:val="pt-BR"/>
        </w:rPr>
        <w:t xml:space="preserve">3 de </w:t>
      </w:r>
      <w:r w:rsidR="003D1E48" w:rsidRPr="00FC29EA">
        <w:rPr>
          <w:color w:val="auto"/>
          <w:lang w:val="pt-BR"/>
        </w:rPr>
        <w:lastRenderedPageBreak/>
        <w:t>fevereiro</w:t>
      </w:r>
      <w:r w:rsidR="001D27A3" w:rsidRPr="00FC29EA">
        <w:rPr>
          <w:color w:val="auto"/>
          <w:lang w:val="pt-BR"/>
        </w:rPr>
        <w:t xml:space="preserve"> </w:t>
      </w:r>
      <w:r w:rsidR="000E3B7C" w:rsidRPr="00FC29EA">
        <w:rPr>
          <w:color w:val="auto"/>
          <w:lang w:val="pt-BR"/>
        </w:rPr>
        <w:t>de 2007.</w:t>
      </w:r>
      <w:r w:rsidR="00B41BF3" w:rsidRPr="00FC29EA">
        <w:rPr>
          <w:color w:val="auto"/>
          <w:lang w:val="pt-BR"/>
        </w:rPr>
        <w:t xml:space="preserve"> </w:t>
      </w:r>
      <w:r w:rsidR="00735B34" w:rsidRPr="00FC29EA">
        <w:rPr>
          <w:color w:val="auto"/>
          <w:lang w:val="pt-BR"/>
        </w:rPr>
        <w:t xml:space="preserve">A </w:t>
      </w:r>
      <w:r w:rsidR="00196620" w:rsidRPr="00FC29EA">
        <w:rPr>
          <w:color w:val="auto"/>
          <w:lang w:val="pt-BR"/>
        </w:rPr>
        <w:t xml:space="preserve">suposta vítima </w:t>
      </w:r>
      <w:r w:rsidR="002B3DC1" w:rsidRPr="00FC29EA">
        <w:rPr>
          <w:color w:val="auto"/>
          <w:lang w:val="pt-BR"/>
        </w:rPr>
        <w:t>foi</w:t>
      </w:r>
      <w:r w:rsidR="00735B34" w:rsidRPr="00FC29EA">
        <w:rPr>
          <w:color w:val="auto"/>
          <w:lang w:val="pt-BR"/>
        </w:rPr>
        <w:t xml:space="preserve">, mais tarde, transferida ao </w:t>
      </w:r>
      <w:r w:rsidR="000E3B7C" w:rsidRPr="00FC29EA">
        <w:rPr>
          <w:color w:val="auto"/>
          <w:lang w:val="pt-BR"/>
        </w:rPr>
        <w:t xml:space="preserve">sistema </w:t>
      </w:r>
      <w:r w:rsidR="00C014F1" w:rsidRPr="00FC29EA">
        <w:rPr>
          <w:color w:val="auto"/>
          <w:lang w:val="pt-BR"/>
        </w:rPr>
        <w:t>penitenciário</w:t>
      </w:r>
      <w:r w:rsidR="001D27A3" w:rsidRPr="00FC29EA">
        <w:rPr>
          <w:color w:val="auto"/>
          <w:lang w:val="pt-BR"/>
        </w:rPr>
        <w:t xml:space="preserve"> </w:t>
      </w:r>
      <w:r w:rsidR="000E3B7C" w:rsidRPr="00FC29EA">
        <w:rPr>
          <w:color w:val="auto"/>
          <w:lang w:val="pt-BR"/>
        </w:rPr>
        <w:t>federal</w:t>
      </w:r>
      <w:r w:rsidR="00A06D81" w:rsidRPr="00FC29EA">
        <w:rPr>
          <w:color w:val="auto"/>
          <w:lang w:val="pt-BR"/>
        </w:rPr>
        <w:t xml:space="preserve"> </w:t>
      </w:r>
      <w:r w:rsidR="00D55668" w:rsidRPr="00FC29EA">
        <w:rPr>
          <w:color w:val="auto"/>
          <w:lang w:val="pt-BR"/>
        </w:rPr>
        <w:t>até</w:t>
      </w:r>
      <w:r w:rsidR="001D27A3" w:rsidRPr="00FC29EA">
        <w:rPr>
          <w:color w:val="auto"/>
          <w:lang w:val="pt-BR"/>
        </w:rPr>
        <w:t xml:space="preserve"> </w:t>
      </w:r>
      <w:r w:rsidR="0031682B" w:rsidRPr="00FC29EA">
        <w:rPr>
          <w:color w:val="auto"/>
          <w:lang w:val="pt-BR"/>
        </w:rPr>
        <w:t xml:space="preserve">29 de </w:t>
      </w:r>
      <w:r w:rsidR="004737ED" w:rsidRPr="00FC29EA">
        <w:rPr>
          <w:color w:val="auto"/>
          <w:lang w:val="pt-BR"/>
        </w:rPr>
        <w:t>janeiro</w:t>
      </w:r>
      <w:r w:rsidR="001D27A3" w:rsidRPr="00FC29EA">
        <w:rPr>
          <w:color w:val="auto"/>
          <w:lang w:val="pt-BR"/>
        </w:rPr>
        <w:t xml:space="preserve"> </w:t>
      </w:r>
      <w:r w:rsidR="0031682B" w:rsidRPr="00FC29EA">
        <w:rPr>
          <w:color w:val="auto"/>
          <w:lang w:val="pt-BR"/>
        </w:rPr>
        <w:t>de 2019</w:t>
      </w:r>
      <w:r w:rsidR="00A06D81" w:rsidRPr="00FC29EA">
        <w:rPr>
          <w:color w:val="auto"/>
          <w:lang w:val="pt-BR"/>
        </w:rPr>
        <w:t>,</w:t>
      </w:r>
      <w:r w:rsidR="000E3B7C" w:rsidRPr="00FC29EA">
        <w:rPr>
          <w:color w:val="auto"/>
          <w:lang w:val="pt-BR"/>
        </w:rPr>
        <w:t xml:space="preserve"> </w:t>
      </w:r>
      <w:r w:rsidR="00B41BF3" w:rsidRPr="00FC29EA">
        <w:rPr>
          <w:color w:val="auto"/>
          <w:lang w:val="pt-BR"/>
        </w:rPr>
        <w:t>onde</w:t>
      </w:r>
      <w:r w:rsidR="000E3B7C" w:rsidRPr="00FC29EA">
        <w:rPr>
          <w:color w:val="auto"/>
          <w:lang w:val="pt-BR"/>
        </w:rPr>
        <w:t xml:space="preserve"> n</w:t>
      </w:r>
      <w:r w:rsidR="00735B34" w:rsidRPr="00FC29EA">
        <w:rPr>
          <w:color w:val="auto"/>
          <w:lang w:val="pt-BR"/>
        </w:rPr>
        <w:t>ã</w:t>
      </w:r>
      <w:r w:rsidR="000E3B7C" w:rsidRPr="00FC29EA">
        <w:rPr>
          <w:color w:val="auto"/>
          <w:lang w:val="pt-BR"/>
        </w:rPr>
        <w:t xml:space="preserve">o </w:t>
      </w:r>
      <w:r w:rsidR="002B3DC1" w:rsidRPr="00FC29EA">
        <w:rPr>
          <w:color w:val="auto"/>
          <w:lang w:val="pt-BR"/>
        </w:rPr>
        <w:t>foi</w:t>
      </w:r>
      <w:r w:rsidR="001D27A3" w:rsidRPr="00FC29EA">
        <w:rPr>
          <w:color w:val="auto"/>
          <w:lang w:val="pt-BR"/>
        </w:rPr>
        <w:t xml:space="preserve"> </w:t>
      </w:r>
      <w:r w:rsidR="00735B34" w:rsidRPr="00FC29EA">
        <w:rPr>
          <w:color w:val="auto"/>
          <w:lang w:val="pt-BR"/>
        </w:rPr>
        <w:t xml:space="preserve">submetida </w:t>
      </w:r>
      <w:r w:rsidR="000E3B7C" w:rsidRPr="00FC29EA">
        <w:rPr>
          <w:color w:val="auto"/>
          <w:lang w:val="pt-BR"/>
        </w:rPr>
        <w:t xml:space="preserve">formalmente </w:t>
      </w:r>
      <w:r w:rsidR="00735B34" w:rsidRPr="00FC29EA">
        <w:rPr>
          <w:color w:val="auto"/>
          <w:lang w:val="pt-BR"/>
        </w:rPr>
        <w:t xml:space="preserve">ao </w:t>
      </w:r>
      <w:r w:rsidR="000E3B7C" w:rsidRPr="00FC29EA">
        <w:rPr>
          <w:color w:val="auto"/>
          <w:lang w:val="pt-BR"/>
        </w:rPr>
        <w:t xml:space="preserve">RDD, </w:t>
      </w:r>
      <w:r w:rsidR="00735B34" w:rsidRPr="00FC29EA">
        <w:rPr>
          <w:color w:val="auto"/>
          <w:lang w:val="pt-BR"/>
        </w:rPr>
        <w:t xml:space="preserve">mas a um </w:t>
      </w:r>
      <w:r w:rsidR="004737ED" w:rsidRPr="00FC29EA">
        <w:rPr>
          <w:color w:val="auto"/>
          <w:lang w:val="pt-BR"/>
        </w:rPr>
        <w:t>regime</w:t>
      </w:r>
      <w:r w:rsidR="001D27A3" w:rsidRPr="00FC29EA">
        <w:rPr>
          <w:color w:val="auto"/>
          <w:lang w:val="pt-BR"/>
        </w:rPr>
        <w:t xml:space="preserve"> </w:t>
      </w:r>
      <w:r w:rsidR="000E3B7C" w:rsidRPr="00FC29EA">
        <w:rPr>
          <w:color w:val="auto"/>
          <w:lang w:val="pt-BR"/>
        </w:rPr>
        <w:t>rigoroso de deten</w:t>
      </w:r>
      <w:r w:rsidR="001B5AE2" w:rsidRPr="00FC29EA">
        <w:rPr>
          <w:color w:val="auto"/>
          <w:lang w:val="pt-BR"/>
        </w:rPr>
        <w:t>ção</w:t>
      </w:r>
      <w:r w:rsidR="00B41BF3" w:rsidRPr="00FC29EA">
        <w:rPr>
          <w:color w:val="auto"/>
          <w:lang w:val="pt-BR"/>
        </w:rPr>
        <w:t xml:space="preserve"> </w:t>
      </w:r>
      <w:r w:rsidR="00735B34" w:rsidRPr="00FC29EA">
        <w:rPr>
          <w:color w:val="auto"/>
          <w:lang w:val="pt-BR"/>
        </w:rPr>
        <w:t xml:space="preserve">regido pela </w:t>
      </w:r>
      <w:r w:rsidR="009E56A7" w:rsidRPr="00FC29EA">
        <w:rPr>
          <w:color w:val="auto"/>
          <w:lang w:val="pt-BR"/>
        </w:rPr>
        <w:t>mesma</w:t>
      </w:r>
      <w:r w:rsidR="001D27A3" w:rsidRPr="00FC29EA">
        <w:rPr>
          <w:color w:val="auto"/>
          <w:lang w:val="pt-BR"/>
        </w:rPr>
        <w:t xml:space="preserve"> </w:t>
      </w:r>
      <w:r w:rsidR="00D85C3B" w:rsidRPr="00FC29EA">
        <w:rPr>
          <w:color w:val="auto"/>
          <w:lang w:val="pt-BR"/>
        </w:rPr>
        <w:t>lei</w:t>
      </w:r>
      <w:r w:rsidR="001D27A3" w:rsidRPr="00FC29EA">
        <w:rPr>
          <w:color w:val="auto"/>
          <w:lang w:val="pt-BR"/>
        </w:rPr>
        <w:t xml:space="preserve"> </w:t>
      </w:r>
      <w:r w:rsidR="0031682B" w:rsidRPr="00FC29EA">
        <w:rPr>
          <w:color w:val="auto"/>
          <w:lang w:val="pt-BR"/>
        </w:rPr>
        <w:t>de e</w:t>
      </w:r>
      <w:r w:rsidR="00735B34" w:rsidRPr="00FC29EA">
        <w:rPr>
          <w:color w:val="auto"/>
          <w:lang w:val="pt-BR"/>
        </w:rPr>
        <w:t>x</w:t>
      </w:r>
      <w:r w:rsidR="0031682B" w:rsidRPr="00FC29EA">
        <w:rPr>
          <w:color w:val="auto"/>
          <w:lang w:val="pt-BR"/>
        </w:rPr>
        <w:t>ecu</w:t>
      </w:r>
      <w:r w:rsidR="001B5AE2" w:rsidRPr="00FC29EA">
        <w:rPr>
          <w:color w:val="auto"/>
          <w:lang w:val="pt-BR"/>
        </w:rPr>
        <w:t>ção</w:t>
      </w:r>
      <w:r w:rsidR="0031682B" w:rsidRPr="00FC29EA">
        <w:rPr>
          <w:color w:val="auto"/>
          <w:lang w:val="pt-BR"/>
        </w:rPr>
        <w:t xml:space="preserve"> pena</w:t>
      </w:r>
      <w:r w:rsidR="00735B34" w:rsidRPr="00FC29EA">
        <w:rPr>
          <w:color w:val="auto"/>
          <w:lang w:val="pt-BR"/>
        </w:rPr>
        <w:t>l</w:t>
      </w:r>
      <w:r w:rsidR="0031682B" w:rsidRPr="00FC29EA">
        <w:rPr>
          <w:color w:val="auto"/>
          <w:lang w:val="pt-BR"/>
        </w:rPr>
        <w:t>.</w:t>
      </w:r>
    </w:p>
    <w:p w14:paraId="0C46719E" w14:textId="77777777" w:rsidR="00CD664F" w:rsidRPr="00FC29EA" w:rsidRDefault="00CD664F" w:rsidP="00832AA7"/>
    <w:p w14:paraId="0B6FED59" w14:textId="4F149123" w:rsidR="00ED2C68" w:rsidRPr="00FC29EA" w:rsidRDefault="00AE4D61" w:rsidP="00B4122B">
      <w:pPr>
        <w:pStyle w:val="Body"/>
        <w:numPr>
          <w:ilvl w:val="0"/>
          <w:numId w:val="2"/>
        </w:numPr>
        <w:ind w:firstLine="720"/>
        <w:rPr>
          <w:color w:val="auto"/>
          <w:lang w:val="pt-BR"/>
        </w:rPr>
      </w:pPr>
      <w:bookmarkStart w:id="16" w:name="_Hlk79679925"/>
      <w:r w:rsidRPr="00FC29EA">
        <w:rPr>
          <w:color w:val="auto"/>
          <w:lang w:val="pt-BR"/>
        </w:rPr>
        <w:t>A Comissão</w:t>
      </w:r>
      <w:r w:rsidR="001D27A3" w:rsidRPr="00FC29EA">
        <w:rPr>
          <w:color w:val="auto"/>
          <w:lang w:val="pt-BR"/>
        </w:rPr>
        <w:t xml:space="preserve"> </w:t>
      </w:r>
      <w:r w:rsidR="008A2FB3" w:rsidRPr="00FC29EA">
        <w:rPr>
          <w:color w:val="auto"/>
          <w:lang w:val="pt-BR"/>
        </w:rPr>
        <w:t xml:space="preserve">observa que </w:t>
      </w:r>
      <w:r w:rsidR="00735B34" w:rsidRPr="00FC29EA">
        <w:rPr>
          <w:color w:val="auto"/>
          <w:lang w:val="pt-BR"/>
        </w:rPr>
        <w:t xml:space="preserve">o </w:t>
      </w:r>
      <w:r w:rsidR="008A2FB3" w:rsidRPr="00FC29EA">
        <w:rPr>
          <w:color w:val="auto"/>
          <w:lang w:val="pt-BR"/>
        </w:rPr>
        <w:t xml:space="preserve">RDD a que </w:t>
      </w:r>
      <w:r w:rsidR="00D55668" w:rsidRPr="00FC29EA">
        <w:rPr>
          <w:color w:val="auto"/>
          <w:lang w:val="pt-BR"/>
        </w:rPr>
        <w:t>esteve</w:t>
      </w:r>
      <w:r w:rsidR="001D27A3" w:rsidRPr="00FC29EA">
        <w:rPr>
          <w:color w:val="auto"/>
          <w:lang w:val="pt-BR"/>
        </w:rPr>
        <w:t xml:space="preserve"> </w:t>
      </w:r>
      <w:r w:rsidR="00BE43D9" w:rsidRPr="00FC29EA">
        <w:rPr>
          <w:color w:val="auto"/>
          <w:lang w:val="pt-BR"/>
        </w:rPr>
        <w:t>submetida</w:t>
      </w:r>
      <w:r w:rsidR="001D27A3" w:rsidRPr="00FC29EA">
        <w:rPr>
          <w:color w:val="auto"/>
          <w:lang w:val="pt-BR"/>
        </w:rPr>
        <w:t xml:space="preserve"> </w:t>
      </w:r>
      <w:r w:rsidR="00196620" w:rsidRPr="00FC29EA">
        <w:rPr>
          <w:color w:val="auto"/>
          <w:lang w:val="pt-BR"/>
        </w:rPr>
        <w:t xml:space="preserve">a suposta vítima </w:t>
      </w:r>
      <w:r w:rsidR="00735B34" w:rsidRPr="00FC29EA">
        <w:rPr>
          <w:color w:val="auto"/>
          <w:lang w:val="pt-BR"/>
        </w:rPr>
        <w:t xml:space="preserve">foi regido, em primeiro lugar, pela resolução </w:t>
      </w:r>
      <w:r w:rsidR="008A2FB3" w:rsidRPr="00FC29EA">
        <w:rPr>
          <w:color w:val="auto"/>
          <w:lang w:val="pt-BR"/>
        </w:rPr>
        <w:t>SAP-026</w:t>
      </w:r>
      <w:r w:rsidR="00ED2C68" w:rsidRPr="00FC29EA">
        <w:rPr>
          <w:color w:val="auto"/>
          <w:lang w:val="pt-BR"/>
        </w:rPr>
        <w:t xml:space="preserve"> </w:t>
      </w:r>
      <w:r w:rsidR="00735B34" w:rsidRPr="00FC29EA">
        <w:rPr>
          <w:color w:val="auto"/>
          <w:lang w:val="pt-BR"/>
        </w:rPr>
        <w:t>e</w:t>
      </w:r>
      <w:r w:rsidR="00807771" w:rsidRPr="00FC29EA">
        <w:rPr>
          <w:color w:val="auto"/>
          <w:lang w:val="pt-BR"/>
        </w:rPr>
        <w:t>,</w:t>
      </w:r>
      <w:r w:rsidR="008A2FB3" w:rsidRPr="00FC29EA">
        <w:rPr>
          <w:color w:val="auto"/>
          <w:lang w:val="pt-BR"/>
        </w:rPr>
        <w:t xml:space="preserve"> </w:t>
      </w:r>
      <w:r w:rsidR="00735B34" w:rsidRPr="00FC29EA">
        <w:rPr>
          <w:color w:val="auto"/>
          <w:lang w:val="pt-BR"/>
        </w:rPr>
        <w:t xml:space="preserve">em um segundo momento, pela </w:t>
      </w:r>
      <w:r w:rsidR="00DE3C16" w:rsidRPr="00FC29EA">
        <w:rPr>
          <w:color w:val="auto"/>
          <w:lang w:val="pt-BR"/>
        </w:rPr>
        <w:t>Lei</w:t>
      </w:r>
      <w:r w:rsidR="001D27A3" w:rsidRPr="00FC29EA">
        <w:rPr>
          <w:color w:val="auto"/>
          <w:lang w:val="pt-BR"/>
        </w:rPr>
        <w:t xml:space="preserve"> </w:t>
      </w:r>
      <w:r w:rsidR="00E147F2" w:rsidRPr="00FC29EA">
        <w:rPr>
          <w:color w:val="auto"/>
          <w:lang w:val="pt-BR"/>
        </w:rPr>
        <w:t>N</w:t>
      </w:r>
      <w:r w:rsidR="00E147F2" w:rsidRPr="00FC29EA">
        <w:rPr>
          <w:color w:val="auto"/>
          <w:vertAlign w:val="superscript"/>
          <w:lang w:val="pt-BR"/>
        </w:rPr>
        <w:t xml:space="preserve">o </w:t>
      </w:r>
      <w:r w:rsidR="008A2FB3" w:rsidRPr="00FC29EA">
        <w:rPr>
          <w:color w:val="auto"/>
          <w:lang w:val="pt-BR"/>
        </w:rPr>
        <w:t>10.792</w:t>
      </w:r>
      <w:r w:rsidR="00735B34" w:rsidRPr="00FC29EA">
        <w:rPr>
          <w:color w:val="auto"/>
          <w:lang w:val="pt-BR"/>
        </w:rPr>
        <w:t xml:space="preserve">, que reformou a </w:t>
      </w:r>
      <w:r w:rsidR="00DE3C16" w:rsidRPr="00FC29EA">
        <w:rPr>
          <w:color w:val="auto"/>
          <w:lang w:val="pt-BR"/>
        </w:rPr>
        <w:t>Lei</w:t>
      </w:r>
      <w:r w:rsidR="001D27A3" w:rsidRPr="00FC29EA">
        <w:rPr>
          <w:color w:val="auto"/>
          <w:lang w:val="pt-BR"/>
        </w:rPr>
        <w:t xml:space="preserve"> </w:t>
      </w:r>
      <w:r w:rsidR="006A36E7" w:rsidRPr="00FC29EA">
        <w:rPr>
          <w:color w:val="auto"/>
          <w:lang w:val="pt-BR"/>
        </w:rPr>
        <w:t xml:space="preserve">de </w:t>
      </w:r>
      <w:r w:rsidR="00735B34" w:rsidRPr="00FC29EA">
        <w:rPr>
          <w:color w:val="auto"/>
          <w:lang w:val="pt-BR"/>
        </w:rPr>
        <w:t xml:space="preserve">Execução Penal </w:t>
      </w:r>
      <w:r w:rsidR="00E147F2" w:rsidRPr="00FC29EA">
        <w:rPr>
          <w:color w:val="auto"/>
          <w:lang w:val="pt-BR"/>
        </w:rPr>
        <w:t>N</w:t>
      </w:r>
      <w:r w:rsidR="00E147F2" w:rsidRPr="00FC29EA">
        <w:rPr>
          <w:color w:val="auto"/>
          <w:vertAlign w:val="superscript"/>
          <w:lang w:val="pt-BR"/>
        </w:rPr>
        <w:t>o</w:t>
      </w:r>
      <w:r w:rsidR="00E147F2" w:rsidRPr="00FC29EA">
        <w:rPr>
          <w:color w:val="auto"/>
          <w:lang w:val="pt-BR"/>
        </w:rPr>
        <w:t xml:space="preserve"> </w:t>
      </w:r>
      <w:r w:rsidR="006A36E7" w:rsidRPr="00FC29EA">
        <w:rPr>
          <w:color w:val="auto"/>
          <w:lang w:val="pt-BR"/>
        </w:rPr>
        <w:t>7.210</w:t>
      </w:r>
      <w:r w:rsidR="008A2FB3" w:rsidRPr="00FC29EA">
        <w:rPr>
          <w:color w:val="auto"/>
          <w:lang w:val="pt-BR"/>
        </w:rPr>
        <w:t>.</w:t>
      </w:r>
      <w:r w:rsidR="001D27A3" w:rsidRPr="00FC29EA">
        <w:rPr>
          <w:color w:val="auto"/>
          <w:lang w:val="pt-BR"/>
        </w:rPr>
        <w:t xml:space="preserve"> </w:t>
      </w:r>
      <w:r w:rsidR="00735B34" w:rsidRPr="00FC29EA">
        <w:rPr>
          <w:color w:val="auto"/>
          <w:lang w:val="pt-BR"/>
        </w:rPr>
        <w:t>A</w:t>
      </w:r>
      <w:r w:rsidR="00ED2C68" w:rsidRPr="00FC29EA">
        <w:rPr>
          <w:color w:val="auto"/>
          <w:lang w:val="pt-BR"/>
        </w:rPr>
        <w:t xml:space="preserve"> referida resolu</w:t>
      </w:r>
      <w:r w:rsidR="001B5AE2" w:rsidRPr="00FC29EA">
        <w:rPr>
          <w:color w:val="auto"/>
          <w:lang w:val="pt-BR"/>
        </w:rPr>
        <w:t>ção</w:t>
      </w:r>
      <w:r w:rsidR="00ED2C68" w:rsidRPr="00FC29EA">
        <w:rPr>
          <w:color w:val="auto"/>
          <w:lang w:val="pt-BR"/>
        </w:rPr>
        <w:t xml:space="preserve"> </w:t>
      </w:r>
      <w:r w:rsidR="00807771" w:rsidRPr="00FC29EA">
        <w:rPr>
          <w:color w:val="auto"/>
          <w:lang w:val="pt-BR"/>
        </w:rPr>
        <w:t>estab</w:t>
      </w:r>
      <w:r w:rsidR="00735B34" w:rsidRPr="00FC29EA">
        <w:rPr>
          <w:color w:val="auto"/>
          <w:lang w:val="pt-BR"/>
        </w:rPr>
        <w:t xml:space="preserve">elecia um prazo </w:t>
      </w:r>
      <w:r w:rsidR="00ED2C68" w:rsidRPr="00FC29EA">
        <w:rPr>
          <w:color w:val="auto"/>
          <w:lang w:val="pt-BR"/>
        </w:rPr>
        <w:t>de 1</w:t>
      </w:r>
      <w:r w:rsidR="00FA6947" w:rsidRPr="00FC29EA">
        <w:rPr>
          <w:color w:val="auto"/>
          <w:lang w:val="pt-BR"/>
        </w:rPr>
        <w:t>8</w:t>
      </w:r>
      <w:r w:rsidR="00ED2C68" w:rsidRPr="00FC29EA">
        <w:rPr>
          <w:color w:val="auto"/>
          <w:lang w:val="pt-BR"/>
        </w:rPr>
        <w:t xml:space="preserve">0 </w:t>
      </w:r>
      <w:r w:rsidR="007F51A2" w:rsidRPr="00FC29EA">
        <w:rPr>
          <w:color w:val="auto"/>
          <w:lang w:val="pt-BR"/>
        </w:rPr>
        <w:t>dias</w:t>
      </w:r>
      <w:r w:rsidR="001D27A3" w:rsidRPr="00FC29EA">
        <w:rPr>
          <w:color w:val="auto"/>
          <w:lang w:val="pt-BR"/>
        </w:rPr>
        <w:t xml:space="preserve"> </w:t>
      </w:r>
      <w:r w:rsidR="00ED2C68" w:rsidRPr="00FC29EA">
        <w:rPr>
          <w:color w:val="auto"/>
          <w:lang w:val="pt-BR"/>
        </w:rPr>
        <w:t xml:space="preserve">para a </w:t>
      </w:r>
      <w:r w:rsidR="00386EFF" w:rsidRPr="00FC29EA">
        <w:rPr>
          <w:color w:val="auto"/>
          <w:lang w:val="pt-BR"/>
        </w:rPr>
        <w:t>primeira</w:t>
      </w:r>
      <w:r w:rsidR="001D27A3" w:rsidRPr="00FC29EA">
        <w:rPr>
          <w:color w:val="auto"/>
          <w:lang w:val="pt-BR"/>
        </w:rPr>
        <w:t xml:space="preserve"> </w:t>
      </w:r>
      <w:r w:rsidR="00ED2C68" w:rsidRPr="00FC29EA">
        <w:rPr>
          <w:color w:val="auto"/>
          <w:lang w:val="pt-BR"/>
        </w:rPr>
        <w:t>vez que se aplica</w:t>
      </w:r>
      <w:r w:rsidR="00735B34" w:rsidRPr="00FC29EA">
        <w:rPr>
          <w:color w:val="auto"/>
          <w:lang w:val="pt-BR"/>
        </w:rPr>
        <w:t>v</w:t>
      </w:r>
      <w:r w:rsidR="00ED2C68" w:rsidRPr="00FC29EA">
        <w:rPr>
          <w:color w:val="auto"/>
          <w:lang w:val="pt-BR"/>
        </w:rPr>
        <w:t xml:space="preserve">a </w:t>
      </w:r>
      <w:r w:rsidR="00735B34" w:rsidRPr="00FC29EA">
        <w:rPr>
          <w:color w:val="auto"/>
          <w:lang w:val="pt-BR"/>
        </w:rPr>
        <w:t xml:space="preserve">esse </w:t>
      </w:r>
      <w:r w:rsidR="004737ED" w:rsidRPr="00FC29EA">
        <w:rPr>
          <w:color w:val="auto"/>
          <w:lang w:val="pt-BR"/>
        </w:rPr>
        <w:t>regime</w:t>
      </w:r>
      <w:r w:rsidR="00ED2C68" w:rsidRPr="00FC29EA">
        <w:rPr>
          <w:color w:val="auto"/>
          <w:lang w:val="pt-BR"/>
        </w:rPr>
        <w:t xml:space="preserve">, </w:t>
      </w:r>
      <w:r w:rsidR="00735B34" w:rsidRPr="00FC29EA">
        <w:rPr>
          <w:color w:val="auto"/>
          <w:lang w:val="pt-BR"/>
        </w:rPr>
        <w:t>e</w:t>
      </w:r>
      <w:r w:rsidR="00807771" w:rsidRPr="00FC29EA">
        <w:rPr>
          <w:color w:val="auto"/>
          <w:lang w:val="pt-BR"/>
        </w:rPr>
        <w:t>,</w:t>
      </w:r>
      <w:r w:rsidR="00ED2C68" w:rsidRPr="00FC29EA">
        <w:rPr>
          <w:color w:val="auto"/>
          <w:lang w:val="pt-BR"/>
        </w:rPr>
        <w:t xml:space="preserve"> posterior</w:t>
      </w:r>
      <w:r w:rsidR="00735B34" w:rsidRPr="00FC29EA">
        <w:rPr>
          <w:color w:val="auto"/>
          <w:lang w:val="pt-BR"/>
        </w:rPr>
        <w:t xml:space="preserve">mente, um </w:t>
      </w:r>
      <w:r w:rsidR="00ED2C68" w:rsidRPr="00FC29EA">
        <w:rPr>
          <w:color w:val="auto"/>
          <w:lang w:val="pt-BR"/>
        </w:rPr>
        <w:t xml:space="preserve">máximo de 360 </w:t>
      </w:r>
      <w:r w:rsidR="007F51A2" w:rsidRPr="00FC29EA">
        <w:rPr>
          <w:color w:val="auto"/>
          <w:lang w:val="pt-BR"/>
        </w:rPr>
        <w:t>dias</w:t>
      </w:r>
      <w:r w:rsidR="00ED2C68" w:rsidRPr="00FC29EA">
        <w:rPr>
          <w:color w:val="auto"/>
          <w:lang w:val="pt-BR"/>
        </w:rPr>
        <w:t xml:space="preserve">. </w:t>
      </w:r>
      <w:r w:rsidR="00A34C6D" w:rsidRPr="00FC29EA">
        <w:rPr>
          <w:color w:val="auto"/>
          <w:lang w:val="pt-BR"/>
        </w:rPr>
        <w:t>Por sua vez</w:t>
      </w:r>
      <w:r w:rsidR="00807771" w:rsidRPr="00FC29EA">
        <w:rPr>
          <w:color w:val="auto"/>
          <w:lang w:val="pt-BR"/>
        </w:rPr>
        <w:t>,</w:t>
      </w:r>
      <w:r w:rsidR="00ED2C68" w:rsidRPr="00FC29EA">
        <w:rPr>
          <w:color w:val="auto"/>
          <w:lang w:val="pt-BR"/>
        </w:rPr>
        <w:t xml:space="preserve"> a </w:t>
      </w:r>
      <w:r w:rsidR="00DE3C16" w:rsidRPr="00FC29EA">
        <w:rPr>
          <w:color w:val="auto"/>
          <w:lang w:val="pt-BR"/>
        </w:rPr>
        <w:t>Lei</w:t>
      </w:r>
      <w:r w:rsidR="001D27A3" w:rsidRPr="00FC29EA">
        <w:rPr>
          <w:color w:val="auto"/>
          <w:lang w:val="pt-BR"/>
        </w:rPr>
        <w:t xml:space="preserve"> </w:t>
      </w:r>
      <w:r w:rsidR="00E147F2" w:rsidRPr="00FC29EA">
        <w:rPr>
          <w:color w:val="auto"/>
          <w:lang w:val="pt-BR"/>
        </w:rPr>
        <w:t>N</w:t>
      </w:r>
      <w:r w:rsidR="00E147F2" w:rsidRPr="00FC29EA">
        <w:rPr>
          <w:color w:val="auto"/>
          <w:vertAlign w:val="superscript"/>
          <w:lang w:val="pt-BR"/>
        </w:rPr>
        <w:t>o</w:t>
      </w:r>
      <w:r w:rsidR="00E147F2" w:rsidRPr="00FC29EA">
        <w:rPr>
          <w:color w:val="auto"/>
          <w:lang w:val="pt-BR"/>
        </w:rPr>
        <w:t xml:space="preserve"> </w:t>
      </w:r>
      <w:r w:rsidR="00807771" w:rsidRPr="00FC29EA">
        <w:rPr>
          <w:color w:val="auto"/>
          <w:lang w:val="pt-BR"/>
        </w:rPr>
        <w:t xml:space="preserve">10.792 </w:t>
      </w:r>
      <w:r w:rsidR="00ED2C68" w:rsidRPr="00FC29EA">
        <w:rPr>
          <w:color w:val="auto"/>
          <w:lang w:val="pt-BR"/>
        </w:rPr>
        <w:t>estab</w:t>
      </w:r>
      <w:r w:rsidR="00735B34" w:rsidRPr="00FC29EA">
        <w:rPr>
          <w:color w:val="auto"/>
          <w:lang w:val="pt-BR"/>
        </w:rPr>
        <w:t>e</w:t>
      </w:r>
      <w:r w:rsidR="00ED2C68" w:rsidRPr="00FC29EA">
        <w:rPr>
          <w:color w:val="auto"/>
          <w:lang w:val="pt-BR"/>
        </w:rPr>
        <w:t>lec</w:t>
      </w:r>
      <w:r w:rsidR="00735B34" w:rsidRPr="00FC29EA">
        <w:rPr>
          <w:color w:val="auto"/>
          <w:lang w:val="pt-BR"/>
        </w:rPr>
        <w:t>i</w:t>
      </w:r>
      <w:r w:rsidR="00ED2C68" w:rsidRPr="00FC29EA">
        <w:rPr>
          <w:color w:val="auto"/>
          <w:lang w:val="pt-BR"/>
        </w:rPr>
        <w:t>a u</w:t>
      </w:r>
      <w:r w:rsidR="00735B34" w:rsidRPr="00FC29EA">
        <w:rPr>
          <w:color w:val="auto"/>
          <w:lang w:val="pt-BR"/>
        </w:rPr>
        <w:t>m</w:t>
      </w:r>
      <w:r w:rsidR="00ED2C68" w:rsidRPr="00FC29EA">
        <w:rPr>
          <w:color w:val="auto"/>
          <w:lang w:val="pt-BR"/>
        </w:rPr>
        <w:t xml:space="preserve"> máximo de 360 </w:t>
      </w:r>
      <w:r w:rsidR="007F51A2" w:rsidRPr="00FC29EA">
        <w:rPr>
          <w:color w:val="auto"/>
          <w:lang w:val="pt-BR"/>
        </w:rPr>
        <w:t>dias</w:t>
      </w:r>
      <w:r w:rsidR="00ED2C68" w:rsidRPr="00FC29EA">
        <w:rPr>
          <w:color w:val="auto"/>
          <w:lang w:val="pt-BR"/>
        </w:rPr>
        <w:t xml:space="preserve">. </w:t>
      </w:r>
      <w:r w:rsidR="00735B34" w:rsidRPr="00FC29EA">
        <w:rPr>
          <w:color w:val="auto"/>
          <w:lang w:val="pt-BR"/>
        </w:rPr>
        <w:t xml:space="preserve">Esses períodos também podiam ser </w:t>
      </w:r>
      <w:r w:rsidR="00ED2C68" w:rsidRPr="00FC29EA">
        <w:rPr>
          <w:color w:val="auto"/>
          <w:lang w:val="pt-BR"/>
        </w:rPr>
        <w:t>ampliados</w:t>
      </w:r>
      <w:r w:rsidR="00832AA7" w:rsidRPr="00FC29EA">
        <w:rPr>
          <w:color w:val="auto"/>
          <w:lang w:val="pt-BR"/>
        </w:rPr>
        <w:t>.</w:t>
      </w:r>
      <w:r w:rsidR="00ED2C68" w:rsidRPr="00FC29EA">
        <w:rPr>
          <w:color w:val="auto"/>
          <w:lang w:val="pt-BR"/>
        </w:rPr>
        <w:t xml:space="preserve"> </w:t>
      </w:r>
      <w:r w:rsidR="00735B34" w:rsidRPr="00FC29EA">
        <w:rPr>
          <w:color w:val="auto"/>
          <w:lang w:val="pt-BR"/>
        </w:rPr>
        <w:t>A</w:t>
      </w:r>
      <w:r w:rsidR="00ED2C68" w:rsidRPr="00FC29EA">
        <w:rPr>
          <w:color w:val="auto"/>
          <w:lang w:val="pt-BR"/>
        </w:rPr>
        <w:t xml:space="preserve"> </w:t>
      </w:r>
      <w:r w:rsidR="004737ED" w:rsidRPr="00FC29EA">
        <w:rPr>
          <w:color w:val="auto"/>
          <w:lang w:val="pt-BR"/>
        </w:rPr>
        <w:t xml:space="preserve">suposta vítima </w:t>
      </w:r>
      <w:r w:rsidR="00D55668" w:rsidRPr="00FC29EA">
        <w:rPr>
          <w:color w:val="auto"/>
          <w:lang w:val="pt-BR"/>
        </w:rPr>
        <w:t xml:space="preserve">esteve </w:t>
      </w:r>
      <w:r w:rsidR="00735B34" w:rsidRPr="00FC29EA">
        <w:rPr>
          <w:color w:val="auto"/>
          <w:lang w:val="pt-BR"/>
        </w:rPr>
        <w:t xml:space="preserve">sob o </w:t>
      </w:r>
      <w:r w:rsidR="00ED2C68" w:rsidRPr="00FC29EA">
        <w:rPr>
          <w:color w:val="auto"/>
          <w:lang w:val="pt-BR"/>
        </w:rPr>
        <w:t>RDD</w:t>
      </w:r>
      <w:r w:rsidR="00735B34" w:rsidRPr="00FC29EA">
        <w:rPr>
          <w:color w:val="auto"/>
          <w:lang w:val="pt-BR"/>
        </w:rPr>
        <w:t>, no total,</w:t>
      </w:r>
      <w:r w:rsidR="00ED2C68" w:rsidRPr="00FC29EA">
        <w:rPr>
          <w:color w:val="auto"/>
          <w:lang w:val="pt-BR"/>
        </w:rPr>
        <w:t xml:space="preserve"> entre </w:t>
      </w:r>
      <w:r w:rsidR="007F51A2" w:rsidRPr="00FC29EA">
        <w:rPr>
          <w:color w:val="auto"/>
          <w:lang w:val="pt-BR"/>
        </w:rPr>
        <w:t>dezembro</w:t>
      </w:r>
      <w:r w:rsidR="001D27A3" w:rsidRPr="00FC29EA">
        <w:rPr>
          <w:color w:val="auto"/>
          <w:lang w:val="pt-BR"/>
        </w:rPr>
        <w:t xml:space="preserve"> </w:t>
      </w:r>
      <w:r w:rsidR="00ED2C68" w:rsidRPr="00FC29EA">
        <w:rPr>
          <w:color w:val="auto"/>
          <w:lang w:val="pt-BR"/>
        </w:rPr>
        <w:t xml:space="preserve">de 2002 </w:t>
      </w:r>
      <w:r w:rsidR="00735B34" w:rsidRPr="00FC29EA">
        <w:rPr>
          <w:color w:val="auto"/>
          <w:lang w:val="pt-BR"/>
        </w:rPr>
        <w:t>e</w:t>
      </w:r>
      <w:r w:rsidR="001D27A3" w:rsidRPr="00FC29EA">
        <w:rPr>
          <w:color w:val="auto"/>
          <w:lang w:val="pt-BR"/>
        </w:rPr>
        <w:t xml:space="preserve"> </w:t>
      </w:r>
      <w:r w:rsidR="003D1E48" w:rsidRPr="00FC29EA">
        <w:rPr>
          <w:color w:val="auto"/>
          <w:lang w:val="pt-BR"/>
        </w:rPr>
        <w:t>fevereiro</w:t>
      </w:r>
      <w:r w:rsidR="001D27A3" w:rsidRPr="00FC29EA">
        <w:rPr>
          <w:color w:val="auto"/>
          <w:lang w:val="pt-BR"/>
        </w:rPr>
        <w:t xml:space="preserve"> </w:t>
      </w:r>
      <w:r w:rsidR="00ED2C68" w:rsidRPr="00FC29EA">
        <w:rPr>
          <w:color w:val="auto"/>
          <w:lang w:val="pt-BR"/>
        </w:rPr>
        <w:t xml:space="preserve">de 2007, </w:t>
      </w:r>
      <w:r w:rsidR="00735B34" w:rsidRPr="00FC29EA">
        <w:rPr>
          <w:color w:val="auto"/>
          <w:lang w:val="pt-BR"/>
        </w:rPr>
        <w:t xml:space="preserve">ou seja, </w:t>
      </w:r>
      <w:r w:rsidR="00E147F2" w:rsidRPr="00FC29EA">
        <w:rPr>
          <w:color w:val="auto"/>
          <w:lang w:val="pt-BR"/>
        </w:rPr>
        <w:t xml:space="preserve">por </w:t>
      </w:r>
      <w:r w:rsidR="00735B34" w:rsidRPr="00FC29EA">
        <w:rPr>
          <w:color w:val="auto"/>
          <w:lang w:val="pt-BR"/>
        </w:rPr>
        <w:t>quatro anos e dois meses</w:t>
      </w:r>
      <w:r w:rsidR="00ED2C68" w:rsidRPr="00FC29EA">
        <w:rPr>
          <w:color w:val="auto"/>
          <w:lang w:val="pt-BR"/>
        </w:rPr>
        <w:t>.</w:t>
      </w:r>
      <w:r w:rsidR="0046788B" w:rsidRPr="00FC29EA">
        <w:rPr>
          <w:color w:val="auto"/>
          <w:lang w:val="pt-BR"/>
        </w:rPr>
        <w:t xml:space="preserve"> </w:t>
      </w:r>
    </w:p>
    <w:p w14:paraId="4BD66E9B" w14:textId="77777777" w:rsidR="00FE54C7" w:rsidRPr="00FC29EA" w:rsidRDefault="00FE54C7" w:rsidP="00FE54C7">
      <w:pPr>
        <w:pStyle w:val="Body"/>
        <w:ind w:left="720" w:firstLine="0"/>
        <w:rPr>
          <w:color w:val="auto"/>
          <w:lang w:val="pt-BR"/>
        </w:rPr>
      </w:pPr>
    </w:p>
    <w:p w14:paraId="19382B5C" w14:textId="1BAC66B9" w:rsidR="008A2FB3" w:rsidRPr="00FC29EA" w:rsidRDefault="00ED2C68" w:rsidP="00B4122B">
      <w:pPr>
        <w:pStyle w:val="Body"/>
        <w:numPr>
          <w:ilvl w:val="0"/>
          <w:numId w:val="2"/>
        </w:numPr>
        <w:ind w:firstLine="720"/>
        <w:rPr>
          <w:color w:val="auto"/>
          <w:lang w:val="pt-BR"/>
        </w:rPr>
      </w:pPr>
      <w:r w:rsidRPr="00FC29EA">
        <w:rPr>
          <w:color w:val="auto"/>
          <w:lang w:val="pt-BR"/>
        </w:rPr>
        <w:t>Co</w:t>
      </w:r>
      <w:r w:rsidR="00735B34" w:rsidRPr="00FC29EA">
        <w:rPr>
          <w:color w:val="auto"/>
          <w:lang w:val="pt-BR"/>
        </w:rPr>
        <w:t xml:space="preserve">m base no exposto, cabe, em primeiro </w:t>
      </w:r>
      <w:r w:rsidRPr="00FC29EA">
        <w:rPr>
          <w:color w:val="auto"/>
          <w:lang w:val="pt-BR"/>
        </w:rPr>
        <w:t>lugar</w:t>
      </w:r>
      <w:r w:rsidR="00735B34" w:rsidRPr="00FC29EA">
        <w:rPr>
          <w:color w:val="auto"/>
          <w:lang w:val="pt-BR"/>
        </w:rPr>
        <w:t xml:space="preserve">, analisar se o </w:t>
      </w:r>
      <w:r w:rsidR="004737ED" w:rsidRPr="00FC29EA">
        <w:rPr>
          <w:color w:val="auto"/>
          <w:lang w:val="pt-BR"/>
        </w:rPr>
        <w:t>regime</w:t>
      </w:r>
      <w:r w:rsidR="001D27A3" w:rsidRPr="00FC29EA">
        <w:rPr>
          <w:color w:val="auto"/>
          <w:lang w:val="pt-BR"/>
        </w:rPr>
        <w:t xml:space="preserve"> </w:t>
      </w:r>
      <w:r w:rsidRPr="00FC29EA">
        <w:rPr>
          <w:color w:val="auto"/>
          <w:lang w:val="pt-BR"/>
        </w:rPr>
        <w:t xml:space="preserve">de RDD equivale a </w:t>
      </w:r>
      <w:r w:rsidR="006A4946" w:rsidRPr="00FC29EA">
        <w:rPr>
          <w:color w:val="auto"/>
          <w:lang w:val="pt-BR"/>
        </w:rPr>
        <w:t>isolamento</w:t>
      </w:r>
      <w:r w:rsidR="001D27A3" w:rsidRPr="00FC29EA">
        <w:rPr>
          <w:color w:val="auto"/>
          <w:lang w:val="pt-BR"/>
        </w:rPr>
        <w:t xml:space="preserve"> </w:t>
      </w:r>
      <w:r w:rsidR="00735B34" w:rsidRPr="00FC29EA">
        <w:rPr>
          <w:color w:val="auto"/>
          <w:lang w:val="pt-BR"/>
        </w:rPr>
        <w:t>e</w:t>
      </w:r>
      <w:r w:rsidRPr="00FC29EA">
        <w:rPr>
          <w:color w:val="auto"/>
          <w:lang w:val="pt-BR"/>
        </w:rPr>
        <w:t xml:space="preserve"> s</w:t>
      </w:r>
      <w:r w:rsidR="00735B34" w:rsidRPr="00FC29EA">
        <w:rPr>
          <w:color w:val="auto"/>
          <w:lang w:val="pt-BR"/>
        </w:rPr>
        <w:t>e</w:t>
      </w:r>
      <w:r w:rsidRPr="00FC29EA">
        <w:rPr>
          <w:color w:val="auto"/>
          <w:lang w:val="pt-BR"/>
        </w:rPr>
        <w:t xml:space="preserve"> </w:t>
      </w:r>
      <w:r w:rsidR="002B3DC1" w:rsidRPr="00FC29EA">
        <w:rPr>
          <w:color w:val="auto"/>
          <w:lang w:val="pt-BR"/>
        </w:rPr>
        <w:t>foi</w:t>
      </w:r>
      <w:r w:rsidR="001D27A3" w:rsidRPr="00FC29EA">
        <w:rPr>
          <w:color w:val="auto"/>
          <w:lang w:val="pt-BR"/>
        </w:rPr>
        <w:t xml:space="preserve"> </w:t>
      </w:r>
      <w:r w:rsidRPr="00FC29EA">
        <w:rPr>
          <w:color w:val="auto"/>
          <w:lang w:val="pt-BR"/>
        </w:rPr>
        <w:t>prolongado</w:t>
      </w:r>
      <w:r w:rsidR="00807771" w:rsidRPr="00FC29EA">
        <w:rPr>
          <w:color w:val="auto"/>
          <w:lang w:val="pt-BR"/>
        </w:rPr>
        <w:t xml:space="preserve"> </w:t>
      </w:r>
      <w:r w:rsidR="00735B34" w:rsidRPr="00FC29EA">
        <w:rPr>
          <w:color w:val="auto"/>
          <w:lang w:val="pt-BR"/>
        </w:rPr>
        <w:t xml:space="preserve">nos prazos </w:t>
      </w:r>
      <w:r w:rsidRPr="00FC29EA">
        <w:rPr>
          <w:color w:val="auto"/>
          <w:lang w:val="pt-BR"/>
        </w:rPr>
        <w:t>proibido</w:t>
      </w:r>
      <w:r w:rsidR="00735B34" w:rsidRPr="00FC29EA">
        <w:rPr>
          <w:color w:val="auto"/>
          <w:lang w:val="pt-BR"/>
        </w:rPr>
        <w:t>s</w:t>
      </w:r>
      <w:r w:rsidRPr="00FC29EA">
        <w:rPr>
          <w:color w:val="auto"/>
          <w:lang w:val="pt-BR"/>
        </w:rPr>
        <w:t xml:space="preserve"> p</w:t>
      </w:r>
      <w:r w:rsidR="00735B34" w:rsidRPr="00FC29EA">
        <w:rPr>
          <w:color w:val="auto"/>
          <w:lang w:val="pt-BR"/>
        </w:rPr>
        <w:t>elo D</w:t>
      </w:r>
      <w:r w:rsidR="00D17EBB" w:rsidRPr="00FC29EA">
        <w:rPr>
          <w:color w:val="auto"/>
          <w:lang w:val="pt-BR"/>
        </w:rPr>
        <w:t>ireito</w:t>
      </w:r>
      <w:r w:rsidR="001D27A3" w:rsidRPr="00FC29EA">
        <w:rPr>
          <w:color w:val="auto"/>
          <w:lang w:val="pt-BR"/>
        </w:rPr>
        <w:t xml:space="preserve"> </w:t>
      </w:r>
      <w:r w:rsidR="00735B34" w:rsidRPr="00FC29EA">
        <w:rPr>
          <w:color w:val="auto"/>
          <w:lang w:val="pt-BR"/>
        </w:rPr>
        <w:t>I</w:t>
      </w:r>
      <w:r w:rsidRPr="00FC29EA">
        <w:rPr>
          <w:color w:val="auto"/>
          <w:lang w:val="pt-BR"/>
        </w:rPr>
        <w:t>nternacional.</w:t>
      </w:r>
    </w:p>
    <w:p w14:paraId="3B993D88" w14:textId="77777777" w:rsidR="008A2FB3" w:rsidRPr="00FC29EA" w:rsidRDefault="008A2FB3" w:rsidP="008A2FB3">
      <w:pPr>
        <w:pStyle w:val="Body"/>
        <w:ind w:left="720" w:firstLine="0"/>
        <w:rPr>
          <w:color w:val="auto"/>
          <w:lang w:val="pt-BR"/>
        </w:rPr>
      </w:pPr>
    </w:p>
    <w:p w14:paraId="07048542" w14:textId="6FC3AD1D" w:rsidR="00ED2C68" w:rsidRPr="00FC29EA" w:rsidRDefault="00ED2C68" w:rsidP="00B4122B">
      <w:pPr>
        <w:pStyle w:val="Body"/>
        <w:numPr>
          <w:ilvl w:val="0"/>
          <w:numId w:val="2"/>
        </w:numPr>
        <w:ind w:firstLine="720"/>
        <w:rPr>
          <w:color w:val="auto"/>
          <w:lang w:val="pt-BR"/>
        </w:rPr>
      </w:pPr>
      <w:r w:rsidRPr="00FC29EA">
        <w:rPr>
          <w:color w:val="auto"/>
          <w:lang w:val="pt-BR"/>
        </w:rPr>
        <w:t>A</w:t>
      </w:r>
      <w:r w:rsidR="00735B34" w:rsidRPr="00FC29EA">
        <w:rPr>
          <w:color w:val="auto"/>
          <w:lang w:val="pt-BR"/>
        </w:rPr>
        <w:t xml:space="preserve"> esse</w:t>
      </w:r>
      <w:r w:rsidRPr="00FC29EA">
        <w:rPr>
          <w:color w:val="auto"/>
          <w:lang w:val="pt-BR"/>
        </w:rPr>
        <w:t xml:space="preserve"> </w:t>
      </w:r>
      <w:r w:rsidR="004737ED" w:rsidRPr="00FC29EA">
        <w:rPr>
          <w:color w:val="auto"/>
          <w:lang w:val="pt-BR"/>
        </w:rPr>
        <w:t>respeito</w:t>
      </w:r>
      <w:r w:rsidRPr="00FC29EA">
        <w:rPr>
          <w:color w:val="auto"/>
          <w:lang w:val="pt-BR"/>
        </w:rPr>
        <w:t xml:space="preserve">, a </w:t>
      </w:r>
      <w:r w:rsidR="001B5AE2" w:rsidRPr="00FC29EA">
        <w:rPr>
          <w:color w:val="auto"/>
          <w:lang w:val="pt-BR"/>
        </w:rPr>
        <w:t>Comissão</w:t>
      </w:r>
      <w:r w:rsidR="001D27A3" w:rsidRPr="00FC29EA">
        <w:rPr>
          <w:color w:val="auto"/>
          <w:lang w:val="pt-BR"/>
        </w:rPr>
        <w:t xml:space="preserve"> </w:t>
      </w:r>
      <w:r w:rsidR="00735B34" w:rsidRPr="00FC29EA">
        <w:rPr>
          <w:color w:val="auto"/>
          <w:lang w:val="pt-BR"/>
        </w:rPr>
        <w:t>observa que</w:t>
      </w:r>
      <w:r w:rsidR="00E147F2" w:rsidRPr="00FC29EA">
        <w:rPr>
          <w:color w:val="auto"/>
          <w:lang w:val="pt-BR"/>
        </w:rPr>
        <w:t>,</w:t>
      </w:r>
      <w:r w:rsidR="00735B34" w:rsidRPr="00FC29EA">
        <w:rPr>
          <w:color w:val="auto"/>
          <w:lang w:val="pt-BR"/>
        </w:rPr>
        <w:t xml:space="preserve"> tanto a resolução </w:t>
      </w:r>
      <w:r w:rsidRPr="00FC29EA">
        <w:rPr>
          <w:color w:val="auto"/>
          <w:lang w:val="pt-BR"/>
        </w:rPr>
        <w:t xml:space="preserve">SAP-026 como a </w:t>
      </w:r>
      <w:r w:rsidR="00DE3C16" w:rsidRPr="00FC29EA">
        <w:rPr>
          <w:color w:val="auto"/>
          <w:lang w:val="pt-BR"/>
        </w:rPr>
        <w:t>Lei</w:t>
      </w:r>
      <w:r w:rsidR="001D27A3" w:rsidRPr="00FC29EA">
        <w:rPr>
          <w:color w:val="auto"/>
          <w:lang w:val="pt-BR"/>
        </w:rPr>
        <w:t xml:space="preserve"> </w:t>
      </w:r>
      <w:r w:rsidR="00E147F2" w:rsidRPr="00FC29EA">
        <w:rPr>
          <w:color w:val="auto"/>
          <w:lang w:val="pt-BR"/>
        </w:rPr>
        <w:t>N</w:t>
      </w:r>
      <w:r w:rsidR="00E147F2" w:rsidRPr="00FC29EA">
        <w:rPr>
          <w:color w:val="auto"/>
          <w:vertAlign w:val="superscript"/>
          <w:lang w:val="pt-BR"/>
        </w:rPr>
        <w:t>o</w:t>
      </w:r>
      <w:r w:rsidR="00E147F2" w:rsidRPr="00FC29EA">
        <w:rPr>
          <w:color w:val="auto"/>
          <w:lang w:val="pt-BR"/>
        </w:rPr>
        <w:t xml:space="preserve"> </w:t>
      </w:r>
      <w:r w:rsidRPr="00FC29EA">
        <w:rPr>
          <w:color w:val="auto"/>
          <w:lang w:val="pt-BR"/>
        </w:rPr>
        <w:t>10.792</w:t>
      </w:r>
      <w:r w:rsidR="00E147F2" w:rsidRPr="00FC29EA">
        <w:rPr>
          <w:color w:val="auto"/>
          <w:lang w:val="pt-BR"/>
        </w:rPr>
        <w:t>,</w:t>
      </w:r>
      <w:r w:rsidRPr="00FC29EA">
        <w:rPr>
          <w:color w:val="auto"/>
          <w:lang w:val="pt-BR"/>
        </w:rPr>
        <w:t xml:space="preserve"> </w:t>
      </w:r>
      <w:r w:rsidR="005545C5" w:rsidRPr="00FC29EA">
        <w:rPr>
          <w:color w:val="auto"/>
          <w:lang w:val="pt-BR"/>
        </w:rPr>
        <w:t>dispõem</w:t>
      </w:r>
      <w:r w:rsidR="0046788B" w:rsidRPr="00FC29EA">
        <w:rPr>
          <w:color w:val="auto"/>
          <w:lang w:val="pt-BR"/>
        </w:rPr>
        <w:t xml:space="preserve"> </w:t>
      </w:r>
      <w:r w:rsidR="005545C5" w:rsidRPr="00FC29EA">
        <w:rPr>
          <w:color w:val="auto"/>
          <w:lang w:val="pt-BR"/>
        </w:rPr>
        <w:t xml:space="preserve">que esse </w:t>
      </w:r>
      <w:r w:rsidR="004737ED" w:rsidRPr="00FC29EA">
        <w:rPr>
          <w:color w:val="auto"/>
          <w:lang w:val="pt-BR"/>
        </w:rPr>
        <w:t>regime</w:t>
      </w:r>
      <w:r w:rsidR="001D27A3" w:rsidRPr="00FC29EA">
        <w:rPr>
          <w:color w:val="auto"/>
          <w:lang w:val="pt-BR"/>
        </w:rPr>
        <w:t xml:space="preserve"> </w:t>
      </w:r>
      <w:r w:rsidRPr="00FC29EA">
        <w:rPr>
          <w:color w:val="auto"/>
          <w:lang w:val="pt-BR"/>
        </w:rPr>
        <w:t>se caracteriza p</w:t>
      </w:r>
      <w:r w:rsidR="005545C5" w:rsidRPr="00FC29EA">
        <w:rPr>
          <w:color w:val="auto"/>
          <w:lang w:val="pt-BR"/>
        </w:rPr>
        <w:t xml:space="preserve">ela </w:t>
      </w:r>
      <w:r w:rsidRPr="00FC29EA">
        <w:rPr>
          <w:color w:val="auto"/>
          <w:lang w:val="pt-BR"/>
        </w:rPr>
        <w:t>deten</w:t>
      </w:r>
      <w:r w:rsidR="001B5AE2" w:rsidRPr="00FC29EA">
        <w:rPr>
          <w:color w:val="auto"/>
          <w:lang w:val="pt-BR"/>
        </w:rPr>
        <w:t>ção</w:t>
      </w:r>
      <w:r w:rsidRPr="00FC29EA">
        <w:rPr>
          <w:color w:val="auto"/>
          <w:lang w:val="pt-BR"/>
        </w:rPr>
        <w:t xml:space="preserve"> e</w:t>
      </w:r>
      <w:r w:rsidR="005545C5" w:rsidRPr="00FC29EA">
        <w:rPr>
          <w:color w:val="auto"/>
          <w:lang w:val="pt-BR"/>
        </w:rPr>
        <w:t>m</w:t>
      </w:r>
      <w:r w:rsidRPr="00FC29EA">
        <w:rPr>
          <w:color w:val="auto"/>
          <w:lang w:val="pt-BR"/>
        </w:rPr>
        <w:t xml:space="preserve"> </w:t>
      </w:r>
      <w:r w:rsidR="00B81ED3" w:rsidRPr="00FC29EA">
        <w:rPr>
          <w:color w:val="auto"/>
          <w:lang w:val="pt-BR"/>
        </w:rPr>
        <w:t>uma</w:t>
      </w:r>
      <w:r w:rsidR="001D27A3" w:rsidRPr="00FC29EA">
        <w:rPr>
          <w:color w:val="auto"/>
          <w:lang w:val="pt-BR"/>
        </w:rPr>
        <w:t xml:space="preserve"> </w:t>
      </w:r>
      <w:r w:rsidR="009E54E3" w:rsidRPr="00FC29EA">
        <w:rPr>
          <w:color w:val="auto"/>
          <w:lang w:val="pt-BR"/>
        </w:rPr>
        <w:t>cela</w:t>
      </w:r>
      <w:r w:rsidR="001D27A3" w:rsidRPr="00FC29EA">
        <w:rPr>
          <w:color w:val="auto"/>
          <w:lang w:val="pt-BR"/>
        </w:rPr>
        <w:t xml:space="preserve"> </w:t>
      </w:r>
      <w:r w:rsidRPr="00FC29EA">
        <w:rPr>
          <w:color w:val="auto"/>
          <w:lang w:val="pt-BR"/>
        </w:rPr>
        <w:t>individual, co</w:t>
      </w:r>
      <w:r w:rsidR="005545C5" w:rsidRPr="00FC29EA">
        <w:rPr>
          <w:color w:val="auto"/>
          <w:lang w:val="pt-BR"/>
        </w:rPr>
        <w:t xml:space="preserve">m possibilidade de receber </w:t>
      </w:r>
      <w:r w:rsidRPr="00FC29EA">
        <w:rPr>
          <w:color w:val="auto"/>
          <w:lang w:val="pt-BR"/>
        </w:rPr>
        <w:t>visitas seman</w:t>
      </w:r>
      <w:r w:rsidR="00B81ED3" w:rsidRPr="00FC29EA">
        <w:rPr>
          <w:color w:val="auto"/>
          <w:lang w:val="pt-BR"/>
        </w:rPr>
        <w:t>ais</w:t>
      </w:r>
      <w:r w:rsidR="001D27A3" w:rsidRPr="00FC29EA">
        <w:rPr>
          <w:color w:val="auto"/>
          <w:lang w:val="pt-BR"/>
        </w:rPr>
        <w:t xml:space="preserve"> </w:t>
      </w:r>
      <w:r w:rsidRPr="00FC29EA">
        <w:rPr>
          <w:color w:val="auto"/>
          <w:lang w:val="pt-BR"/>
        </w:rPr>
        <w:t>de d</w:t>
      </w:r>
      <w:r w:rsidR="005545C5" w:rsidRPr="00FC29EA">
        <w:rPr>
          <w:color w:val="auto"/>
          <w:lang w:val="pt-BR"/>
        </w:rPr>
        <w:t>ua</w:t>
      </w:r>
      <w:r w:rsidRPr="00FC29EA">
        <w:rPr>
          <w:color w:val="auto"/>
          <w:lang w:val="pt-BR"/>
        </w:rPr>
        <w:t xml:space="preserve">s horas. </w:t>
      </w:r>
      <w:r w:rsidR="005545C5" w:rsidRPr="00FC29EA">
        <w:rPr>
          <w:color w:val="auto"/>
          <w:lang w:val="pt-BR"/>
        </w:rPr>
        <w:t>Quan</w:t>
      </w:r>
      <w:r w:rsidR="00E9447F" w:rsidRPr="00FC29EA">
        <w:rPr>
          <w:color w:val="auto"/>
          <w:lang w:val="pt-BR"/>
        </w:rPr>
        <w:t>t</w:t>
      </w:r>
      <w:r w:rsidR="005545C5" w:rsidRPr="00FC29EA">
        <w:rPr>
          <w:color w:val="auto"/>
          <w:lang w:val="pt-BR"/>
        </w:rPr>
        <w:t xml:space="preserve">o às saídas </w:t>
      </w:r>
      <w:r w:rsidR="001B5AE2" w:rsidRPr="00FC29EA">
        <w:rPr>
          <w:color w:val="auto"/>
          <w:lang w:val="pt-BR"/>
        </w:rPr>
        <w:t xml:space="preserve">da </w:t>
      </w:r>
      <w:r w:rsidR="009E54E3" w:rsidRPr="00FC29EA">
        <w:rPr>
          <w:color w:val="auto"/>
          <w:lang w:val="pt-BR"/>
        </w:rPr>
        <w:t>cela</w:t>
      </w:r>
      <w:r w:rsidR="00807771" w:rsidRPr="00FC29EA">
        <w:rPr>
          <w:color w:val="auto"/>
          <w:lang w:val="pt-BR"/>
        </w:rPr>
        <w:t>,</w:t>
      </w:r>
      <w:r w:rsidRPr="00FC29EA">
        <w:rPr>
          <w:color w:val="auto"/>
          <w:lang w:val="pt-BR"/>
        </w:rPr>
        <w:t xml:space="preserve"> a </w:t>
      </w:r>
      <w:r w:rsidR="005545C5" w:rsidRPr="00FC29EA">
        <w:rPr>
          <w:color w:val="auto"/>
          <w:lang w:val="pt-BR"/>
        </w:rPr>
        <w:t>r</w:t>
      </w:r>
      <w:r w:rsidRPr="00FC29EA">
        <w:rPr>
          <w:color w:val="auto"/>
          <w:lang w:val="pt-BR"/>
        </w:rPr>
        <w:t>esolu</w:t>
      </w:r>
      <w:r w:rsidR="001B5AE2" w:rsidRPr="00FC29EA">
        <w:rPr>
          <w:color w:val="auto"/>
          <w:lang w:val="pt-BR"/>
        </w:rPr>
        <w:t>ção</w:t>
      </w:r>
      <w:r w:rsidRPr="00FC29EA">
        <w:rPr>
          <w:color w:val="auto"/>
          <w:lang w:val="pt-BR"/>
        </w:rPr>
        <w:t xml:space="preserve"> </w:t>
      </w:r>
      <w:r w:rsidR="005545C5" w:rsidRPr="00FC29EA">
        <w:rPr>
          <w:color w:val="auto"/>
          <w:lang w:val="pt-BR"/>
        </w:rPr>
        <w:t xml:space="preserve">dispunha </w:t>
      </w:r>
      <w:r w:rsidRPr="00FC29EA">
        <w:rPr>
          <w:color w:val="auto"/>
          <w:lang w:val="pt-BR"/>
        </w:rPr>
        <w:t xml:space="preserve">que era por </w:t>
      </w:r>
      <w:r w:rsidR="005545C5" w:rsidRPr="00FC29EA">
        <w:rPr>
          <w:color w:val="auto"/>
          <w:lang w:val="pt-BR"/>
        </w:rPr>
        <w:t xml:space="preserve">uma </w:t>
      </w:r>
      <w:r w:rsidRPr="00FC29EA">
        <w:rPr>
          <w:color w:val="auto"/>
          <w:lang w:val="pt-BR"/>
        </w:rPr>
        <w:t xml:space="preserve">hora, </w:t>
      </w:r>
      <w:r w:rsidR="005545C5" w:rsidRPr="00FC29EA">
        <w:rPr>
          <w:color w:val="auto"/>
          <w:lang w:val="pt-BR"/>
        </w:rPr>
        <w:t xml:space="preserve">enquanto a </w:t>
      </w:r>
      <w:r w:rsidRPr="00FC29EA">
        <w:rPr>
          <w:color w:val="auto"/>
          <w:lang w:val="pt-BR"/>
        </w:rPr>
        <w:t xml:space="preserve">referida </w:t>
      </w:r>
      <w:r w:rsidR="00D85C3B" w:rsidRPr="00FC29EA">
        <w:rPr>
          <w:color w:val="auto"/>
          <w:lang w:val="pt-BR"/>
        </w:rPr>
        <w:t>lei</w:t>
      </w:r>
      <w:r w:rsidR="001D27A3" w:rsidRPr="00FC29EA">
        <w:rPr>
          <w:color w:val="auto"/>
          <w:lang w:val="pt-BR"/>
        </w:rPr>
        <w:t xml:space="preserve"> </w:t>
      </w:r>
      <w:r w:rsidR="005545C5" w:rsidRPr="00FC29EA">
        <w:rPr>
          <w:color w:val="auto"/>
          <w:lang w:val="pt-BR"/>
        </w:rPr>
        <w:t>estabelecia duas horas diárias</w:t>
      </w:r>
      <w:r w:rsidRPr="00FC29EA">
        <w:rPr>
          <w:color w:val="auto"/>
          <w:lang w:val="pt-BR"/>
        </w:rPr>
        <w:t>. A</w:t>
      </w:r>
      <w:r w:rsidR="005545C5" w:rsidRPr="00FC29EA">
        <w:rPr>
          <w:color w:val="auto"/>
          <w:lang w:val="pt-BR"/>
        </w:rPr>
        <w:t xml:space="preserve">lém disso, a </w:t>
      </w:r>
      <w:r w:rsidRPr="00FC29EA">
        <w:rPr>
          <w:color w:val="auto"/>
          <w:lang w:val="pt-BR"/>
        </w:rPr>
        <w:t xml:space="preserve">CIDH </w:t>
      </w:r>
      <w:r w:rsidR="005545C5" w:rsidRPr="00FC29EA">
        <w:rPr>
          <w:color w:val="auto"/>
          <w:lang w:val="pt-BR"/>
        </w:rPr>
        <w:t>observa que a r</w:t>
      </w:r>
      <w:r w:rsidRPr="00FC29EA">
        <w:rPr>
          <w:color w:val="auto"/>
          <w:lang w:val="pt-BR"/>
        </w:rPr>
        <w:t>esolu</w:t>
      </w:r>
      <w:r w:rsidR="001B5AE2" w:rsidRPr="00FC29EA">
        <w:rPr>
          <w:color w:val="auto"/>
          <w:lang w:val="pt-BR"/>
        </w:rPr>
        <w:t>ção</w:t>
      </w:r>
      <w:r w:rsidRPr="00FC29EA">
        <w:rPr>
          <w:color w:val="auto"/>
          <w:lang w:val="pt-BR"/>
        </w:rPr>
        <w:t xml:space="preserve"> SAP- 026 </w:t>
      </w:r>
      <w:r w:rsidR="00E9447F" w:rsidRPr="00FC29EA">
        <w:rPr>
          <w:color w:val="auto"/>
          <w:lang w:val="pt-BR"/>
        </w:rPr>
        <w:t>determinava</w:t>
      </w:r>
      <w:r w:rsidR="005545C5" w:rsidRPr="00FC29EA">
        <w:rPr>
          <w:color w:val="auto"/>
          <w:lang w:val="pt-BR"/>
        </w:rPr>
        <w:t xml:space="preserve"> que o contato </w:t>
      </w:r>
      <w:r w:rsidRPr="00FC29EA">
        <w:rPr>
          <w:color w:val="auto"/>
          <w:lang w:val="pt-BR"/>
        </w:rPr>
        <w:t>“co</w:t>
      </w:r>
      <w:r w:rsidR="005545C5" w:rsidRPr="00FC29EA">
        <w:rPr>
          <w:color w:val="auto"/>
          <w:lang w:val="pt-BR"/>
        </w:rPr>
        <w:t xml:space="preserve">m o </w:t>
      </w:r>
      <w:r w:rsidRPr="00FC29EA">
        <w:rPr>
          <w:color w:val="auto"/>
          <w:lang w:val="pt-BR"/>
        </w:rPr>
        <w:t xml:space="preserve">mundo exterior” </w:t>
      </w:r>
      <w:r w:rsidR="005545C5" w:rsidRPr="00FC29EA">
        <w:rPr>
          <w:color w:val="auto"/>
          <w:lang w:val="pt-BR"/>
        </w:rPr>
        <w:t xml:space="preserve">seria por meio </w:t>
      </w:r>
      <w:r w:rsidRPr="00FC29EA">
        <w:rPr>
          <w:color w:val="auto"/>
          <w:lang w:val="pt-BR"/>
        </w:rPr>
        <w:t>de cartas o</w:t>
      </w:r>
      <w:r w:rsidR="005545C5" w:rsidRPr="00FC29EA">
        <w:rPr>
          <w:color w:val="auto"/>
          <w:lang w:val="pt-BR"/>
        </w:rPr>
        <w:t>u</w:t>
      </w:r>
      <w:r w:rsidRPr="00FC29EA">
        <w:rPr>
          <w:color w:val="auto"/>
          <w:lang w:val="pt-BR"/>
        </w:rPr>
        <w:t xml:space="preserve"> li</w:t>
      </w:r>
      <w:r w:rsidR="005545C5" w:rsidRPr="00FC29EA">
        <w:rPr>
          <w:color w:val="auto"/>
          <w:lang w:val="pt-BR"/>
        </w:rPr>
        <w:t>v</w:t>
      </w:r>
      <w:r w:rsidRPr="00FC29EA">
        <w:rPr>
          <w:color w:val="auto"/>
          <w:lang w:val="pt-BR"/>
        </w:rPr>
        <w:t xml:space="preserve">ros, </w:t>
      </w:r>
      <w:r w:rsidR="005545C5" w:rsidRPr="00FC29EA">
        <w:rPr>
          <w:color w:val="auto"/>
          <w:lang w:val="pt-BR"/>
        </w:rPr>
        <w:t xml:space="preserve">além do que os familiares poderiam entregar-lhes diversos </w:t>
      </w:r>
      <w:r w:rsidRPr="00FC29EA">
        <w:rPr>
          <w:color w:val="auto"/>
          <w:lang w:val="pt-BR"/>
        </w:rPr>
        <w:t>alimentos o</w:t>
      </w:r>
      <w:r w:rsidR="00375D42" w:rsidRPr="00FC29EA">
        <w:rPr>
          <w:color w:val="auto"/>
          <w:lang w:val="pt-BR"/>
        </w:rPr>
        <w:t>u utensílios domésticos</w:t>
      </w:r>
      <w:r w:rsidRPr="00FC29EA">
        <w:rPr>
          <w:color w:val="auto"/>
          <w:lang w:val="pt-BR"/>
        </w:rPr>
        <w:t>.</w:t>
      </w:r>
      <w:r w:rsidR="001D27A3" w:rsidRPr="00FC29EA">
        <w:rPr>
          <w:color w:val="auto"/>
          <w:lang w:val="pt-BR"/>
        </w:rPr>
        <w:t xml:space="preserve"> </w:t>
      </w:r>
    </w:p>
    <w:p w14:paraId="094FEF3C" w14:textId="77777777" w:rsidR="00ED2C68" w:rsidRPr="00FC29EA" w:rsidRDefault="00ED2C68" w:rsidP="00ED2C68">
      <w:pPr>
        <w:pStyle w:val="ListParagraph"/>
        <w:rPr>
          <w:color w:val="auto"/>
          <w:lang w:val="pt-BR"/>
        </w:rPr>
      </w:pPr>
    </w:p>
    <w:p w14:paraId="787A6E84" w14:textId="6636549B" w:rsidR="00043F63" w:rsidRPr="00FC29EA" w:rsidRDefault="00AE4D61" w:rsidP="00B4122B">
      <w:pPr>
        <w:pStyle w:val="Body"/>
        <w:numPr>
          <w:ilvl w:val="0"/>
          <w:numId w:val="2"/>
        </w:numPr>
        <w:ind w:firstLine="720"/>
        <w:rPr>
          <w:color w:val="auto"/>
          <w:lang w:val="pt-BR"/>
        </w:rPr>
      </w:pPr>
      <w:r w:rsidRPr="00FC29EA">
        <w:rPr>
          <w:color w:val="auto"/>
          <w:lang w:val="pt-BR"/>
        </w:rPr>
        <w:t xml:space="preserve">A Comissão </w:t>
      </w:r>
      <w:r w:rsidR="00807771" w:rsidRPr="00FC29EA">
        <w:rPr>
          <w:color w:val="auto"/>
          <w:lang w:val="pt-BR"/>
        </w:rPr>
        <w:t xml:space="preserve">nota que </w:t>
      </w:r>
      <w:r w:rsidR="003B0028" w:rsidRPr="00FC29EA">
        <w:rPr>
          <w:color w:val="auto"/>
          <w:lang w:val="pt-BR"/>
        </w:rPr>
        <w:t xml:space="preserve">o </w:t>
      </w:r>
      <w:r w:rsidR="001C6C73" w:rsidRPr="00FC29EA">
        <w:rPr>
          <w:color w:val="auto"/>
          <w:lang w:val="pt-BR"/>
        </w:rPr>
        <w:t>Colégio</w:t>
      </w:r>
      <w:r w:rsidR="001D27A3" w:rsidRPr="00FC29EA">
        <w:rPr>
          <w:color w:val="auto"/>
          <w:lang w:val="pt-BR"/>
        </w:rPr>
        <w:t xml:space="preserve"> </w:t>
      </w:r>
      <w:r w:rsidR="00ED2C68" w:rsidRPr="00FC29EA">
        <w:rPr>
          <w:color w:val="auto"/>
          <w:lang w:val="pt-BR"/>
        </w:rPr>
        <w:t>Médico d</w:t>
      </w:r>
      <w:r w:rsidR="003B0028" w:rsidRPr="00FC29EA">
        <w:rPr>
          <w:color w:val="auto"/>
          <w:lang w:val="pt-BR"/>
        </w:rPr>
        <w:t>o</w:t>
      </w:r>
      <w:r w:rsidR="00ED2C68" w:rsidRPr="00FC29EA">
        <w:rPr>
          <w:color w:val="auto"/>
          <w:lang w:val="pt-BR"/>
        </w:rPr>
        <w:t xml:space="preserve"> Chile</w:t>
      </w:r>
      <w:r w:rsidR="00E9447F" w:rsidRPr="00FC29EA">
        <w:rPr>
          <w:color w:val="auto"/>
          <w:lang w:val="pt-BR"/>
        </w:rPr>
        <w:t>,</w:t>
      </w:r>
      <w:r w:rsidR="00ED2C68" w:rsidRPr="00FC29EA">
        <w:rPr>
          <w:color w:val="auto"/>
          <w:lang w:val="pt-BR"/>
        </w:rPr>
        <w:t xml:space="preserve"> que </w:t>
      </w:r>
      <w:r w:rsidR="003B0028" w:rsidRPr="00FC29EA">
        <w:rPr>
          <w:color w:val="auto"/>
          <w:lang w:val="pt-BR"/>
        </w:rPr>
        <w:t xml:space="preserve">examinou a </w:t>
      </w:r>
      <w:r w:rsidR="009E56A7" w:rsidRPr="00FC29EA">
        <w:rPr>
          <w:color w:val="auto"/>
          <w:lang w:val="pt-BR"/>
        </w:rPr>
        <w:t>suposta vítima</w:t>
      </w:r>
      <w:r w:rsidR="00820242" w:rsidRPr="00FC29EA">
        <w:rPr>
          <w:color w:val="auto"/>
          <w:lang w:val="pt-BR"/>
        </w:rPr>
        <w:t>,</w:t>
      </w:r>
      <w:r w:rsidR="00ED2C68" w:rsidRPr="00FC29EA">
        <w:rPr>
          <w:color w:val="auto"/>
          <w:lang w:val="pt-BR"/>
        </w:rPr>
        <w:t xml:space="preserve"> </w:t>
      </w:r>
      <w:r w:rsidR="00E9447F" w:rsidRPr="00FC29EA">
        <w:rPr>
          <w:color w:val="auto"/>
          <w:lang w:val="pt-BR"/>
        </w:rPr>
        <w:t xml:space="preserve">e </w:t>
      </w:r>
      <w:r w:rsidR="00ED2C68" w:rsidRPr="00FC29EA">
        <w:rPr>
          <w:color w:val="auto"/>
          <w:lang w:val="pt-BR"/>
        </w:rPr>
        <w:t>cu</w:t>
      </w:r>
      <w:r w:rsidR="003B0028" w:rsidRPr="00FC29EA">
        <w:rPr>
          <w:color w:val="auto"/>
          <w:lang w:val="pt-BR"/>
        </w:rPr>
        <w:t xml:space="preserve">jas conclusões não foram objetadas pelo </w:t>
      </w:r>
      <w:r w:rsidR="00ED2C68" w:rsidRPr="00FC29EA">
        <w:rPr>
          <w:color w:val="auto"/>
          <w:lang w:val="pt-BR"/>
        </w:rPr>
        <w:t xml:space="preserve">Estado </w:t>
      </w:r>
      <w:r w:rsidR="001B5AE2" w:rsidRPr="00FC29EA">
        <w:rPr>
          <w:color w:val="auto"/>
          <w:lang w:val="pt-BR"/>
        </w:rPr>
        <w:t>brasileiro</w:t>
      </w:r>
      <w:r w:rsidR="00ED2C68" w:rsidRPr="00FC29EA">
        <w:rPr>
          <w:color w:val="auto"/>
          <w:lang w:val="pt-BR"/>
        </w:rPr>
        <w:t xml:space="preserve">, </w:t>
      </w:r>
      <w:r w:rsidR="003B0028" w:rsidRPr="00FC29EA">
        <w:rPr>
          <w:color w:val="auto"/>
          <w:lang w:val="pt-BR"/>
        </w:rPr>
        <w:t xml:space="preserve">concluiu que, nos primeiros dois anos em que o senhor </w:t>
      </w:r>
      <w:r w:rsidR="0015010E" w:rsidRPr="00FC29EA">
        <w:rPr>
          <w:color w:val="auto"/>
          <w:lang w:val="pt-BR"/>
        </w:rPr>
        <w:t>Hernandez Norambuena</w:t>
      </w:r>
      <w:r w:rsidR="00ED2C68" w:rsidRPr="00FC29EA">
        <w:rPr>
          <w:color w:val="auto"/>
          <w:lang w:val="pt-BR"/>
        </w:rPr>
        <w:t xml:space="preserve"> </w:t>
      </w:r>
      <w:r w:rsidR="003B0028" w:rsidRPr="00FC29EA">
        <w:rPr>
          <w:color w:val="auto"/>
          <w:lang w:val="pt-BR"/>
        </w:rPr>
        <w:t xml:space="preserve">esteve no </w:t>
      </w:r>
      <w:r w:rsidR="00ED2C68" w:rsidRPr="00FC29EA">
        <w:rPr>
          <w:color w:val="auto"/>
          <w:lang w:val="pt-BR"/>
        </w:rPr>
        <w:t>Brasil</w:t>
      </w:r>
      <w:r w:rsidR="003B0028" w:rsidRPr="00FC29EA">
        <w:rPr>
          <w:color w:val="auto"/>
          <w:lang w:val="pt-BR"/>
        </w:rPr>
        <w:t xml:space="preserve">, não pôde ter contato com outros </w:t>
      </w:r>
      <w:r w:rsidR="00ED2C68" w:rsidRPr="00FC29EA">
        <w:rPr>
          <w:color w:val="auto"/>
          <w:lang w:val="pt-BR"/>
        </w:rPr>
        <w:t xml:space="preserve">presos, </w:t>
      </w:r>
      <w:r w:rsidR="003B0028" w:rsidRPr="00FC29EA">
        <w:rPr>
          <w:color w:val="auto"/>
          <w:lang w:val="pt-BR"/>
        </w:rPr>
        <w:t xml:space="preserve">permanecendo na cela </w:t>
      </w:r>
      <w:r w:rsidR="00ED2C68" w:rsidRPr="00FC29EA">
        <w:rPr>
          <w:color w:val="auto"/>
          <w:lang w:val="pt-BR"/>
        </w:rPr>
        <w:t>por 22 horas diariamente</w:t>
      </w:r>
      <w:r w:rsidR="003B0028" w:rsidRPr="00FC29EA">
        <w:rPr>
          <w:color w:val="auto"/>
          <w:lang w:val="pt-BR"/>
        </w:rPr>
        <w:t>,</w:t>
      </w:r>
      <w:r w:rsidR="00ED2C68" w:rsidRPr="00FC29EA">
        <w:rPr>
          <w:color w:val="auto"/>
          <w:lang w:val="pt-BR"/>
        </w:rPr>
        <w:t xml:space="preserve"> </w:t>
      </w:r>
      <w:r w:rsidR="003B0028" w:rsidRPr="00FC29EA">
        <w:rPr>
          <w:color w:val="auto"/>
          <w:lang w:val="pt-BR"/>
        </w:rPr>
        <w:t xml:space="preserve">e que, nas duas </w:t>
      </w:r>
      <w:r w:rsidR="00ED2C68" w:rsidRPr="00FC29EA">
        <w:rPr>
          <w:color w:val="auto"/>
          <w:lang w:val="pt-BR"/>
        </w:rPr>
        <w:t xml:space="preserve">horas </w:t>
      </w:r>
      <w:r w:rsidR="003B0028" w:rsidRPr="00FC29EA">
        <w:rPr>
          <w:color w:val="auto"/>
          <w:lang w:val="pt-BR"/>
        </w:rPr>
        <w:t xml:space="preserve">a que tinha direito para o banho de sol, tampouco tinha contato com outras </w:t>
      </w:r>
      <w:r w:rsidR="003D1E48" w:rsidRPr="00FC29EA">
        <w:rPr>
          <w:color w:val="auto"/>
          <w:lang w:val="pt-BR"/>
        </w:rPr>
        <w:t>pessoas</w:t>
      </w:r>
      <w:r w:rsidR="001D27A3" w:rsidRPr="00FC29EA">
        <w:rPr>
          <w:color w:val="auto"/>
          <w:lang w:val="pt-BR"/>
        </w:rPr>
        <w:t xml:space="preserve"> </w:t>
      </w:r>
      <w:r w:rsidR="00ED2C68" w:rsidRPr="00FC29EA">
        <w:rPr>
          <w:color w:val="auto"/>
          <w:lang w:val="pt-BR"/>
        </w:rPr>
        <w:t xml:space="preserve">privadas de </w:t>
      </w:r>
      <w:r w:rsidR="002B3DC1" w:rsidRPr="00FC29EA">
        <w:rPr>
          <w:color w:val="auto"/>
          <w:lang w:val="pt-BR"/>
        </w:rPr>
        <w:t>liberdade</w:t>
      </w:r>
      <w:r w:rsidR="00ED2C68" w:rsidRPr="00FC29EA">
        <w:rPr>
          <w:color w:val="auto"/>
          <w:lang w:val="pt-BR"/>
        </w:rPr>
        <w:t>. A</w:t>
      </w:r>
      <w:r w:rsidR="003B0028" w:rsidRPr="00FC29EA">
        <w:rPr>
          <w:color w:val="auto"/>
          <w:lang w:val="pt-BR"/>
        </w:rPr>
        <w:t xml:space="preserve">lém disso, esse </w:t>
      </w:r>
      <w:r w:rsidR="001C6C73" w:rsidRPr="00FC29EA">
        <w:rPr>
          <w:color w:val="auto"/>
          <w:lang w:val="pt-BR"/>
        </w:rPr>
        <w:t>Colégio</w:t>
      </w:r>
      <w:r w:rsidR="001D27A3" w:rsidRPr="00FC29EA">
        <w:rPr>
          <w:color w:val="auto"/>
          <w:lang w:val="pt-BR"/>
        </w:rPr>
        <w:t xml:space="preserve"> </w:t>
      </w:r>
      <w:r w:rsidR="003B0028" w:rsidRPr="00FC29EA">
        <w:rPr>
          <w:color w:val="auto"/>
          <w:lang w:val="pt-BR"/>
        </w:rPr>
        <w:t xml:space="preserve">salientou que, nos primeiros </w:t>
      </w:r>
      <w:r w:rsidR="00ED2C68" w:rsidRPr="00FC29EA">
        <w:rPr>
          <w:color w:val="auto"/>
          <w:lang w:val="pt-BR"/>
        </w:rPr>
        <w:t xml:space="preserve">cinco </w:t>
      </w:r>
      <w:r w:rsidR="00196620" w:rsidRPr="00FC29EA">
        <w:rPr>
          <w:color w:val="auto"/>
          <w:lang w:val="pt-BR"/>
        </w:rPr>
        <w:t>anos</w:t>
      </w:r>
      <w:r w:rsidR="001D27A3" w:rsidRPr="00FC29EA">
        <w:rPr>
          <w:color w:val="auto"/>
          <w:lang w:val="pt-BR"/>
        </w:rPr>
        <w:t xml:space="preserve"> </w:t>
      </w:r>
      <w:r w:rsidR="003B0028" w:rsidRPr="00FC29EA">
        <w:rPr>
          <w:color w:val="auto"/>
          <w:lang w:val="pt-BR"/>
        </w:rPr>
        <w:t xml:space="preserve">em </w:t>
      </w:r>
      <w:r w:rsidR="00807771" w:rsidRPr="00FC29EA">
        <w:rPr>
          <w:color w:val="auto"/>
          <w:lang w:val="pt-BR"/>
        </w:rPr>
        <w:t xml:space="preserve">que </w:t>
      </w:r>
      <w:r w:rsidR="00D55668" w:rsidRPr="00FC29EA">
        <w:rPr>
          <w:color w:val="auto"/>
          <w:lang w:val="pt-BR"/>
        </w:rPr>
        <w:t>esteve</w:t>
      </w:r>
      <w:r w:rsidR="001D27A3" w:rsidRPr="00FC29EA">
        <w:rPr>
          <w:color w:val="auto"/>
          <w:lang w:val="pt-BR"/>
        </w:rPr>
        <w:t xml:space="preserve"> </w:t>
      </w:r>
      <w:r w:rsidR="003B0028" w:rsidRPr="00FC29EA">
        <w:rPr>
          <w:color w:val="auto"/>
          <w:lang w:val="pt-BR"/>
        </w:rPr>
        <w:t xml:space="preserve">no </w:t>
      </w:r>
      <w:r w:rsidR="00ED2C68" w:rsidRPr="00FC29EA">
        <w:rPr>
          <w:color w:val="auto"/>
          <w:lang w:val="pt-BR"/>
        </w:rPr>
        <w:t xml:space="preserve">Brasil, </w:t>
      </w:r>
      <w:r w:rsidR="003B0028" w:rsidRPr="00FC29EA">
        <w:rPr>
          <w:color w:val="auto"/>
          <w:lang w:val="pt-BR"/>
        </w:rPr>
        <w:t>ou seja</w:t>
      </w:r>
      <w:r w:rsidR="00043F63" w:rsidRPr="00FC29EA">
        <w:rPr>
          <w:color w:val="auto"/>
          <w:lang w:val="pt-BR"/>
        </w:rPr>
        <w:t xml:space="preserve">, durante </w:t>
      </w:r>
      <w:r w:rsidR="003B0028" w:rsidRPr="00FC29EA">
        <w:rPr>
          <w:color w:val="auto"/>
          <w:lang w:val="pt-BR"/>
        </w:rPr>
        <w:t xml:space="preserve">o </w:t>
      </w:r>
      <w:r w:rsidR="00043F63" w:rsidRPr="00FC29EA">
        <w:rPr>
          <w:color w:val="auto"/>
          <w:lang w:val="pt-BR"/>
        </w:rPr>
        <w:t xml:space="preserve">tempo </w:t>
      </w:r>
      <w:r w:rsidR="003B0028" w:rsidRPr="00FC29EA">
        <w:rPr>
          <w:color w:val="auto"/>
          <w:lang w:val="pt-BR"/>
        </w:rPr>
        <w:t xml:space="preserve">em </w:t>
      </w:r>
      <w:r w:rsidR="00043F63" w:rsidRPr="00FC29EA">
        <w:rPr>
          <w:color w:val="auto"/>
          <w:lang w:val="pt-BR"/>
        </w:rPr>
        <w:t xml:space="preserve">que </w:t>
      </w:r>
      <w:r w:rsidR="00D55668" w:rsidRPr="00FC29EA">
        <w:rPr>
          <w:color w:val="auto"/>
          <w:lang w:val="pt-BR"/>
        </w:rPr>
        <w:t>esteve</w:t>
      </w:r>
      <w:r w:rsidR="001D27A3" w:rsidRPr="00FC29EA">
        <w:rPr>
          <w:color w:val="auto"/>
          <w:lang w:val="pt-BR"/>
        </w:rPr>
        <w:t xml:space="preserve"> </w:t>
      </w:r>
      <w:r w:rsidR="003B0028" w:rsidRPr="00FC29EA">
        <w:rPr>
          <w:color w:val="auto"/>
          <w:lang w:val="pt-BR"/>
        </w:rPr>
        <w:t xml:space="preserve">sob o </w:t>
      </w:r>
      <w:r w:rsidR="004737ED" w:rsidRPr="00FC29EA">
        <w:rPr>
          <w:color w:val="auto"/>
          <w:lang w:val="pt-BR"/>
        </w:rPr>
        <w:t>regime</w:t>
      </w:r>
      <w:r w:rsidR="001D27A3" w:rsidRPr="00FC29EA">
        <w:rPr>
          <w:color w:val="auto"/>
          <w:lang w:val="pt-BR"/>
        </w:rPr>
        <w:t xml:space="preserve"> </w:t>
      </w:r>
      <w:r w:rsidR="00043F63" w:rsidRPr="00FC29EA">
        <w:rPr>
          <w:color w:val="auto"/>
          <w:lang w:val="pt-BR"/>
        </w:rPr>
        <w:t xml:space="preserve">de RDD, </w:t>
      </w:r>
      <w:r w:rsidR="00196620" w:rsidRPr="00FC29EA">
        <w:rPr>
          <w:color w:val="auto"/>
          <w:lang w:val="pt-BR"/>
        </w:rPr>
        <w:t xml:space="preserve">a suposta vítima </w:t>
      </w:r>
      <w:r w:rsidR="00ED2C68" w:rsidRPr="00FC29EA">
        <w:rPr>
          <w:color w:val="auto"/>
          <w:lang w:val="pt-BR"/>
        </w:rPr>
        <w:t>n</w:t>
      </w:r>
      <w:r w:rsidR="003B0028" w:rsidRPr="00FC29EA">
        <w:rPr>
          <w:color w:val="auto"/>
          <w:lang w:val="pt-BR"/>
        </w:rPr>
        <w:t>ã</w:t>
      </w:r>
      <w:r w:rsidR="00ED2C68" w:rsidRPr="00FC29EA">
        <w:rPr>
          <w:color w:val="auto"/>
          <w:lang w:val="pt-BR"/>
        </w:rPr>
        <w:t>o t</w:t>
      </w:r>
      <w:r w:rsidR="003B0028" w:rsidRPr="00FC29EA">
        <w:rPr>
          <w:color w:val="auto"/>
          <w:lang w:val="pt-BR"/>
        </w:rPr>
        <w:t xml:space="preserve">eve acesso a livros e </w:t>
      </w:r>
      <w:r w:rsidR="00ED2C68" w:rsidRPr="00FC29EA">
        <w:rPr>
          <w:color w:val="auto"/>
          <w:lang w:val="pt-BR"/>
        </w:rPr>
        <w:t>revistas</w:t>
      </w:r>
      <w:r w:rsidR="003B0028" w:rsidRPr="00FC29EA">
        <w:rPr>
          <w:color w:val="auto"/>
          <w:lang w:val="pt-BR"/>
        </w:rPr>
        <w:t xml:space="preserve">, e tampouco pôde receber </w:t>
      </w:r>
      <w:r w:rsidR="00ED2C68" w:rsidRPr="00FC29EA">
        <w:rPr>
          <w:color w:val="auto"/>
          <w:lang w:val="pt-BR"/>
        </w:rPr>
        <w:t>comida e</w:t>
      </w:r>
      <w:r w:rsidR="003B0028" w:rsidRPr="00FC29EA">
        <w:rPr>
          <w:color w:val="auto"/>
          <w:lang w:val="pt-BR"/>
        </w:rPr>
        <w:t xml:space="preserve">m sua </w:t>
      </w:r>
      <w:r w:rsidR="009E54E3" w:rsidRPr="00FC29EA">
        <w:rPr>
          <w:color w:val="auto"/>
          <w:lang w:val="pt-BR"/>
        </w:rPr>
        <w:t>cela</w:t>
      </w:r>
      <w:r w:rsidR="00ED2C68" w:rsidRPr="00FC29EA">
        <w:rPr>
          <w:color w:val="auto"/>
          <w:lang w:val="pt-BR"/>
        </w:rPr>
        <w:t>.</w:t>
      </w:r>
      <w:r w:rsidR="00043F63" w:rsidRPr="00FC29EA">
        <w:rPr>
          <w:color w:val="auto"/>
          <w:lang w:val="pt-BR"/>
        </w:rPr>
        <w:t xml:space="preserve"> </w:t>
      </w:r>
      <w:r w:rsidRPr="00FC29EA">
        <w:rPr>
          <w:color w:val="auto"/>
          <w:lang w:val="pt-BR"/>
        </w:rPr>
        <w:t>A Comissão</w:t>
      </w:r>
      <w:r w:rsidR="001D27A3" w:rsidRPr="00FC29EA">
        <w:rPr>
          <w:color w:val="auto"/>
          <w:lang w:val="pt-BR"/>
        </w:rPr>
        <w:t xml:space="preserve"> </w:t>
      </w:r>
      <w:r w:rsidR="003B0028" w:rsidRPr="00FC29EA">
        <w:rPr>
          <w:color w:val="auto"/>
          <w:lang w:val="pt-BR"/>
        </w:rPr>
        <w:t xml:space="preserve">observa que </w:t>
      </w:r>
      <w:r w:rsidR="00196620" w:rsidRPr="00FC29EA">
        <w:rPr>
          <w:color w:val="auto"/>
          <w:lang w:val="pt-BR"/>
        </w:rPr>
        <w:t xml:space="preserve">as </w:t>
      </w:r>
      <w:r w:rsidR="00043F63" w:rsidRPr="00FC29EA">
        <w:rPr>
          <w:color w:val="auto"/>
          <w:lang w:val="pt-BR"/>
        </w:rPr>
        <w:t>condi</w:t>
      </w:r>
      <w:r w:rsidR="00B81ED3" w:rsidRPr="00FC29EA">
        <w:rPr>
          <w:color w:val="auto"/>
          <w:lang w:val="pt-BR"/>
        </w:rPr>
        <w:t>ções</w:t>
      </w:r>
      <w:r w:rsidR="00043F63" w:rsidRPr="00FC29EA">
        <w:rPr>
          <w:color w:val="auto"/>
          <w:lang w:val="pt-BR"/>
        </w:rPr>
        <w:t xml:space="preserve"> de deten</w:t>
      </w:r>
      <w:r w:rsidR="001B5AE2" w:rsidRPr="00FC29EA">
        <w:rPr>
          <w:color w:val="auto"/>
          <w:lang w:val="pt-BR"/>
        </w:rPr>
        <w:t>ção</w:t>
      </w:r>
      <w:r w:rsidR="00043F63" w:rsidRPr="00FC29EA">
        <w:rPr>
          <w:color w:val="auto"/>
          <w:lang w:val="pt-BR"/>
        </w:rPr>
        <w:t xml:space="preserve"> </w:t>
      </w:r>
      <w:r w:rsidR="002B714F" w:rsidRPr="00FC29EA">
        <w:rPr>
          <w:color w:val="auto"/>
          <w:lang w:val="pt-BR"/>
        </w:rPr>
        <w:t>descritas</w:t>
      </w:r>
      <w:r w:rsidR="00043F63" w:rsidRPr="00FC29EA">
        <w:rPr>
          <w:color w:val="auto"/>
          <w:lang w:val="pt-BR"/>
        </w:rPr>
        <w:t xml:space="preserve"> </w:t>
      </w:r>
      <w:r w:rsidR="001A67BB" w:rsidRPr="00FC29EA">
        <w:rPr>
          <w:color w:val="auto"/>
          <w:lang w:val="pt-BR"/>
        </w:rPr>
        <w:t xml:space="preserve">são </w:t>
      </w:r>
      <w:r w:rsidR="00043F63" w:rsidRPr="00FC29EA">
        <w:rPr>
          <w:color w:val="auto"/>
          <w:lang w:val="pt-BR"/>
        </w:rPr>
        <w:t>consistente</w:t>
      </w:r>
      <w:r w:rsidR="001A67BB" w:rsidRPr="00FC29EA">
        <w:rPr>
          <w:color w:val="auto"/>
          <w:lang w:val="pt-BR"/>
        </w:rPr>
        <w:t>s</w:t>
      </w:r>
      <w:r w:rsidR="00043F63" w:rsidRPr="00FC29EA">
        <w:rPr>
          <w:color w:val="auto"/>
          <w:lang w:val="pt-BR"/>
        </w:rPr>
        <w:t xml:space="preserve"> </w:t>
      </w:r>
      <w:r w:rsidR="003B0028" w:rsidRPr="00FC29EA">
        <w:rPr>
          <w:color w:val="auto"/>
          <w:lang w:val="pt-BR"/>
        </w:rPr>
        <w:t xml:space="preserve">com a </w:t>
      </w:r>
      <w:r w:rsidR="00043F63" w:rsidRPr="00FC29EA">
        <w:rPr>
          <w:color w:val="auto"/>
          <w:lang w:val="pt-BR"/>
        </w:rPr>
        <w:t>informa</w:t>
      </w:r>
      <w:r w:rsidR="001B5AE2" w:rsidRPr="00FC29EA">
        <w:rPr>
          <w:color w:val="auto"/>
          <w:lang w:val="pt-BR"/>
        </w:rPr>
        <w:t>ção</w:t>
      </w:r>
      <w:r w:rsidR="00043F63" w:rsidRPr="00FC29EA">
        <w:rPr>
          <w:color w:val="auto"/>
          <w:lang w:val="pt-BR"/>
        </w:rPr>
        <w:t xml:space="preserve"> </w:t>
      </w:r>
      <w:r w:rsidR="003B0028" w:rsidRPr="00FC29EA">
        <w:rPr>
          <w:color w:val="auto"/>
          <w:lang w:val="pt-BR"/>
        </w:rPr>
        <w:t xml:space="preserve">prestada </w:t>
      </w:r>
      <w:r w:rsidR="001A67BB" w:rsidRPr="00FC29EA">
        <w:rPr>
          <w:color w:val="auto"/>
          <w:lang w:val="pt-BR"/>
        </w:rPr>
        <w:t xml:space="preserve">ao </w:t>
      </w:r>
      <w:r w:rsidR="00043F63" w:rsidRPr="00FC29EA">
        <w:rPr>
          <w:color w:val="auto"/>
          <w:lang w:val="pt-BR"/>
        </w:rPr>
        <w:t>Comit</w:t>
      </w:r>
      <w:r w:rsidR="001A67BB" w:rsidRPr="00FC29EA">
        <w:rPr>
          <w:color w:val="auto"/>
          <w:lang w:val="pt-BR"/>
        </w:rPr>
        <w:t>ê</w:t>
      </w:r>
      <w:r w:rsidR="00043F63" w:rsidRPr="00FC29EA">
        <w:rPr>
          <w:color w:val="auto"/>
          <w:lang w:val="pt-BR"/>
        </w:rPr>
        <w:t xml:space="preserve"> contra a Tortura</w:t>
      </w:r>
      <w:r w:rsidR="001A67BB" w:rsidRPr="00FC29EA">
        <w:rPr>
          <w:color w:val="auto"/>
          <w:lang w:val="pt-BR"/>
        </w:rPr>
        <w:t>,</w:t>
      </w:r>
      <w:r w:rsidR="00043F63" w:rsidRPr="00FC29EA">
        <w:rPr>
          <w:color w:val="auto"/>
          <w:lang w:val="pt-BR"/>
        </w:rPr>
        <w:t xml:space="preserve"> que relata que as </w:t>
      </w:r>
      <w:r w:rsidR="003D1E48" w:rsidRPr="00FC29EA">
        <w:rPr>
          <w:color w:val="auto"/>
          <w:lang w:val="pt-BR"/>
        </w:rPr>
        <w:t>pessoas</w:t>
      </w:r>
      <w:r w:rsidR="001D27A3" w:rsidRPr="00FC29EA">
        <w:rPr>
          <w:color w:val="auto"/>
          <w:lang w:val="pt-BR"/>
        </w:rPr>
        <w:t xml:space="preserve"> </w:t>
      </w:r>
      <w:r w:rsidR="001A67BB" w:rsidRPr="00FC29EA">
        <w:rPr>
          <w:color w:val="auto"/>
          <w:lang w:val="pt-BR"/>
        </w:rPr>
        <w:t xml:space="preserve">submetidas ao </w:t>
      </w:r>
      <w:r w:rsidR="00043F63" w:rsidRPr="00FC29EA">
        <w:rPr>
          <w:color w:val="auto"/>
          <w:lang w:val="pt-BR"/>
        </w:rPr>
        <w:t xml:space="preserve">RDD </w:t>
      </w:r>
      <w:r w:rsidR="001A67BB" w:rsidRPr="00FC29EA">
        <w:rPr>
          <w:color w:val="auto"/>
          <w:lang w:val="pt-BR"/>
        </w:rPr>
        <w:t xml:space="preserve">não costumavam </w:t>
      </w:r>
      <w:r w:rsidR="00043F63" w:rsidRPr="00FC29EA">
        <w:rPr>
          <w:color w:val="auto"/>
          <w:lang w:val="pt-BR"/>
        </w:rPr>
        <w:t xml:space="preserve">permanecer </w:t>
      </w:r>
      <w:r w:rsidR="002B714F" w:rsidRPr="00FC29EA">
        <w:rPr>
          <w:color w:val="auto"/>
          <w:lang w:val="pt-BR"/>
        </w:rPr>
        <w:t>sem comunicação</w:t>
      </w:r>
      <w:r w:rsidR="001A67BB" w:rsidRPr="00FC29EA">
        <w:rPr>
          <w:color w:val="auto"/>
          <w:lang w:val="pt-BR"/>
        </w:rPr>
        <w:t xml:space="preserve"> por muito tempo </w:t>
      </w:r>
      <w:r w:rsidR="00043F63" w:rsidRPr="00FC29EA">
        <w:rPr>
          <w:color w:val="auto"/>
          <w:lang w:val="pt-BR"/>
        </w:rPr>
        <w:t xml:space="preserve">(ver supra par. </w:t>
      </w:r>
      <w:r w:rsidR="00A07315" w:rsidRPr="00FC29EA">
        <w:rPr>
          <w:color w:val="auto"/>
          <w:lang w:val="pt-BR"/>
        </w:rPr>
        <w:t>54</w:t>
      </w:r>
      <w:r w:rsidR="00043F63" w:rsidRPr="00FC29EA">
        <w:rPr>
          <w:color w:val="auto"/>
          <w:lang w:val="pt-BR"/>
        </w:rPr>
        <w:t xml:space="preserve">). </w:t>
      </w:r>
      <w:r w:rsidR="001A67BB" w:rsidRPr="00FC29EA">
        <w:rPr>
          <w:color w:val="auto"/>
          <w:lang w:val="pt-BR"/>
        </w:rPr>
        <w:t>Nesse mesmo sentido</w:t>
      </w:r>
      <w:r w:rsidR="00043F63" w:rsidRPr="00FC29EA">
        <w:rPr>
          <w:color w:val="auto"/>
          <w:lang w:val="pt-BR"/>
        </w:rPr>
        <w:t xml:space="preserve">, coincide </w:t>
      </w:r>
      <w:r w:rsidR="001A67BB" w:rsidRPr="00FC29EA">
        <w:rPr>
          <w:color w:val="auto"/>
          <w:lang w:val="pt-BR"/>
        </w:rPr>
        <w:t xml:space="preserve">o parecer </w:t>
      </w:r>
      <w:r w:rsidR="002B714F" w:rsidRPr="00FC29EA">
        <w:rPr>
          <w:color w:val="auto"/>
          <w:lang w:val="pt-BR"/>
        </w:rPr>
        <w:t xml:space="preserve">de </w:t>
      </w:r>
      <w:r w:rsidR="00043F63" w:rsidRPr="00FC29EA">
        <w:rPr>
          <w:color w:val="auto"/>
          <w:lang w:val="pt-BR"/>
        </w:rPr>
        <w:t xml:space="preserve">Juan Méndez, </w:t>
      </w:r>
      <w:r w:rsidR="002A5A4E" w:rsidRPr="00FC29EA">
        <w:rPr>
          <w:color w:val="auto"/>
          <w:lang w:val="pt-BR"/>
        </w:rPr>
        <w:t>que,</w:t>
      </w:r>
      <w:r w:rsidR="00043F63" w:rsidRPr="00FC29EA">
        <w:rPr>
          <w:color w:val="auto"/>
          <w:lang w:val="pt-BR"/>
        </w:rPr>
        <w:t xml:space="preserve"> </w:t>
      </w:r>
      <w:r w:rsidR="00E14F4C" w:rsidRPr="00FC29EA">
        <w:rPr>
          <w:color w:val="auto"/>
          <w:lang w:val="pt-BR"/>
        </w:rPr>
        <w:t xml:space="preserve">na qualidade de </w:t>
      </w:r>
      <w:r w:rsidR="002B714F" w:rsidRPr="00FC29EA">
        <w:rPr>
          <w:color w:val="auto"/>
          <w:lang w:val="pt-BR"/>
        </w:rPr>
        <w:t>e</w:t>
      </w:r>
      <w:r w:rsidR="00043F63" w:rsidRPr="00FC29EA">
        <w:rPr>
          <w:color w:val="auto"/>
          <w:lang w:val="pt-BR"/>
        </w:rPr>
        <w:t>x</w:t>
      </w:r>
      <w:r w:rsidR="00E14F4C" w:rsidRPr="00FC29EA">
        <w:rPr>
          <w:color w:val="auto"/>
          <w:lang w:val="pt-BR"/>
        </w:rPr>
        <w:t>-</w:t>
      </w:r>
      <w:r w:rsidR="002B714F" w:rsidRPr="00FC29EA">
        <w:rPr>
          <w:color w:val="auto"/>
          <w:lang w:val="pt-BR"/>
        </w:rPr>
        <w:t>r</w:t>
      </w:r>
      <w:r w:rsidR="00043F63" w:rsidRPr="00FC29EA">
        <w:rPr>
          <w:color w:val="auto"/>
          <w:lang w:val="pt-BR"/>
        </w:rPr>
        <w:t xml:space="preserve">elator contra a Tortura, </w:t>
      </w:r>
      <w:r w:rsidR="004737ED" w:rsidRPr="00FC29EA">
        <w:rPr>
          <w:color w:val="auto"/>
          <w:lang w:val="pt-BR"/>
        </w:rPr>
        <w:t>determinou</w:t>
      </w:r>
      <w:r w:rsidR="00BB54B0" w:rsidRPr="00FC29EA">
        <w:rPr>
          <w:color w:val="auto"/>
          <w:lang w:val="pt-BR"/>
        </w:rPr>
        <w:t xml:space="preserve">, perante o </w:t>
      </w:r>
      <w:r w:rsidR="00043F63" w:rsidRPr="00FC29EA">
        <w:rPr>
          <w:color w:val="auto"/>
          <w:lang w:val="pt-BR"/>
        </w:rPr>
        <w:t xml:space="preserve">Supremo Tribunal Federal </w:t>
      </w:r>
      <w:r w:rsidR="001B5AE2" w:rsidRPr="00FC29EA">
        <w:rPr>
          <w:color w:val="auto"/>
          <w:lang w:val="pt-BR"/>
        </w:rPr>
        <w:t>do Brasil</w:t>
      </w:r>
      <w:r w:rsidR="00BB54B0" w:rsidRPr="00FC29EA">
        <w:rPr>
          <w:color w:val="auto"/>
          <w:lang w:val="pt-BR"/>
        </w:rPr>
        <w:t xml:space="preserve">, que o </w:t>
      </w:r>
      <w:r w:rsidR="002952CF" w:rsidRPr="00FC29EA">
        <w:rPr>
          <w:color w:val="auto"/>
          <w:lang w:val="pt-BR"/>
        </w:rPr>
        <w:t xml:space="preserve">RDD </w:t>
      </w:r>
      <w:r w:rsidR="00BB54B0" w:rsidRPr="00FC29EA">
        <w:rPr>
          <w:color w:val="auto"/>
          <w:lang w:val="pt-BR"/>
        </w:rPr>
        <w:t xml:space="preserve">constitui um exemplo </w:t>
      </w:r>
      <w:r w:rsidR="002952CF" w:rsidRPr="00FC29EA">
        <w:rPr>
          <w:color w:val="auto"/>
          <w:lang w:val="pt-BR"/>
        </w:rPr>
        <w:t xml:space="preserve">claro de </w:t>
      </w:r>
      <w:r w:rsidR="004737ED" w:rsidRPr="00FC29EA">
        <w:rPr>
          <w:color w:val="auto"/>
          <w:lang w:val="pt-BR"/>
        </w:rPr>
        <w:t>regime</w:t>
      </w:r>
      <w:r w:rsidR="001D27A3" w:rsidRPr="00FC29EA">
        <w:rPr>
          <w:color w:val="auto"/>
          <w:lang w:val="pt-BR"/>
        </w:rPr>
        <w:t xml:space="preserve"> </w:t>
      </w:r>
      <w:r w:rsidR="002952CF" w:rsidRPr="00FC29EA">
        <w:rPr>
          <w:color w:val="auto"/>
          <w:lang w:val="pt-BR"/>
        </w:rPr>
        <w:t xml:space="preserve">de </w:t>
      </w:r>
      <w:r w:rsidR="006A4946" w:rsidRPr="00FC29EA">
        <w:rPr>
          <w:color w:val="auto"/>
          <w:lang w:val="pt-BR"/>
        </w:rPr>
        <w:t>isolamento</w:t>
      </w:r>
      <w:r w:rsidR="001D27A3" w:rsidRPr="00FC29EA">
        <w:rPr>
          <w:color w:val="auto"/>
          <w:lang w:val="pt-BR"/>
        </w:rPr>
        <w:t xml:space="preserve"> </w:t>
      </w:r>
      <w:r w:rsidR="002B714F" w:rsidRPr="00FC29EA">
        <w:rPr>
          <w:color w:val="auto"/>
          <w:lang w:val="pt-BR"/>
        </w:rPr>
        <w:t>de</w:t>
      </w:r>
      <w:r w:rsidR="002952CF" w:rsidRPr="00FC29EA">
        <w:rPr>
          <w:color w:val="auto"/>
          <w:lang w:val="pt-BR"/>
        </w:rPr>
        <w:t xml:space="preserve"> l</w:t>
      </w:r>
      <w:r w:rsidR="00BB54B0" w:rsidRPr="00FC29EA">
        <w:rPr>
          <w:color w:val="auto"/>
          <w:lang w:val="pt-BR"/>
        </w:rPr>
        <w:t xml:space="preserve">ongo </w:t>
      </w:r>
      <w:r w:rsidR="002B714F" w:rsidRPr="00FC29EA">
        <w:rPr>
          <w:color w:val="auto"/>
          <w:lang w:val="pt-BR"/>
        </w:rPr>
        <w:t>prazo</w:t>
      </w:r>
      <w:r w:rsidR="002952CF" w:rsidRPr="00FC29EA">
        <w:rPr>
          <w:color w:val="auto"/>
          <w:lang w:val="pt-BR"/>
        </w:rPr>
        <w:t>.</w:t>
      </w:r>
    </w:p>
    <w:p w14:paraId="06F94B20" w14:textId="77777777" w:rsidR="00ED2C68" w:rsidRPr="00F51BE1" w:rsidRDefault="00ED2C68" w:rsidP="00ED2C68">
      <w:pPr>
        <w:pStyle w:val="ListParagraph"/>
        <w:rPr>
          <w:rFonts w:eastAsia="Arial Unicode MS" w:cs="Times New Roman"/>
          <w:color w:val="auto"/>
          <w:lang w:val="pt-BR"/>
        </w:rPr>
      </w:pPr>
    </w:p>
    <w:p w14:paraId="71511C63" w14:textId="49AA66E6" w:rsidR="001371AD" w:rsidRPr="00FC29EA" w:rsidRDefault="00AE4D61" w:rsidP="00B4122B">
      <w:pPr>
        <w:pStyle w:val="Body"/>
        <w:numPr>
          <w:ilvl w:val="0"/>
          <w:numId w:val="2"/>
        </w:numPr>
        <w:ind w:firstLine="720"/>
        <w:rPr>
          <w:color w:val="auto"/>
          <w:lang w:val="pt-BR"/>
        </w:rPr>
      </w:pPr>
      <w:r w:rsidRPr="00FC29EA">
        <w:rPr>
          <w:color w:val="auto"/>
          <w:lang w:val="pt-BR"/>
        </w:rPr>
        <w:t>A Comissão</w:t>
      </w:r>
      <w:r w:rsidR="001D27A3" w:rsidRPr="00FC29EA">
        <w:rPr>
          <w:color w:val="auto"/>
          <w:lang w:val="pt-BR"/>
        </w:rPr>
        <w:t xml:space="preserve"> </w:t>
      </w:r>
      <w:r w:rsidR="00043F63" w:rsidRPr="00FC29EA">
        <w:rPr>
          <w:color w:val="auto"/>
          <w:lang w:val="pt-BR"/>
        </w:rPr>
        <w:t>observa que a descri</w:t>
      </w:r>
      <w:r w:rsidR="001B5AE2" w:rsidRPr="00FC29EA">
        <w:rPr>
          <w:color w:val="auto"/>
          <w:lang w:val="pt-BR"/>
        </w:rPr>
        <w:t>ção</w:t>
      </w:r>
      <w:r w:rsidR="00043F63" w:rsidRPr="00FC29EA">
        <w:rPr>
          <w:color w:val="auto"/>
          <w:lang w:val="pt-BR"/>
        </w:rPr>
        <w:t xml:space="preserve"> </w:t>
      </w:r>
      <w:r w:rsidR="00BB54B0" w:rsidRPr="00FC29EA">
        <w:rPr>
          <w:color w:val="auto"/>
          <w:lang w:val="pt-BR"/>
        </w:rPr>
        <w:t xml:space="preserve">acima também se insere na </w:t>
      </w:r>
      <w:r w:rsidR="00043F63" w:rsidRPr="00FC29EA">
        <w:rPr>
          <w:color w:val="auto"/>
          <w:lang w:val="pt-BR"/>
        </w:rPr>
        <w:t>caracteriza</w:t>
      </w:r>
      <w:r w:rsidR="001B5AE2" w:rsidRPr="00FC29EA">
        <w:rPr>
          <w:color w:val="auto"/>
          <w:lang w:val="pt-BR"/>
        </w:rPr>
        <w:t>ção</w:t>
      </w:r>
      <w:r w:rsidR="00043F63" w:rsidRPr="00FC29EA">
        <w:rPr>
          <w:color w:val="auto"/>
          <w:lang w:val="pt-BR"/>
        </w:rPr>
        <w:t xml:space="preserve"> d</w:t>
      </w:r>
      <w:r w:rsidR="00BB54B0" w:rsidRPr="00FC29EA">
        <w:rPr>
          <w:color w:val="auto"/>
          <w:lang w:val="pt-BR"/>
        </w:rPr>
        <w:t xml:space="preserve">o </w:t>
      </w:r>
      <w:r w:rsidR="004737ED" w:rsidRPr="00FC29EA">
        <w:rPr>
          <w:color w:val="auto"/>
          <w:lang w:val="pt-BR"/>
        </w:rPr>
        <w:t>regime</w:t>
      </w:r>
      <w:r w:rsidR="001D27A3" w:rsidRPr="00FC29EA">
        <w:rPr>
          <w:color w:val="auto"/>
          <w:lang w:val="pt-BR"/>
        </w:rPr>
        <w:t xml:space="preserve"> </w:t>
      </w:r>
      <w:r w:rsidR="00043F63" w:rsidRPr="00FC29EA">
        <w:rPr>
          <w:color w:val="auto"/>
          <w:lang w:val="pt-BR"/>
        </w:rPr>
        <w:t>de reclus</w:t>
      </w:r>
      <w:r w:rsidR="00BB54B0" w:rsidRPr="00FC29EA">
        <w:rPr>
          <w:color w:val="auto"/>
          <w:lang w:val="pt-BR"/>
        </w:rPr>
        <w:t xml:space="preserve">ão em </w:t>
      </w:r>
      <w:r w:rsidR="006A4946" w:rsidRPr="00FC29EA">
        <w:rPr>
          <w:color w:val="auto"/>
          <w:lang w:val="pt-BR"/>
        </w:rPr>
        <w:t>isolamento</w:t>
      </w:r>
      <w:r w:rsidR="001371AD" w:rsidRPr="00FC29EA">
        <w:rPr>
          <w:color w:val="auto"/>
          <w:lang w:val="pt-BR"/>
        </w:rPr>
        <w:t>,</w:t>
      </w:r>
      <w:r w:rsidR="00043F63" w:rsidRPr="00FC29EA">
        <w:rPr>
          <w:color w:val="auto"/>
          <w:lang w:val="pt-BR"/>
        </w:rPr>
        <w:t xml:space="preserve"> </w:t>
      </w:r>
      <w:r w:rsidR="00BB54B0" w:rsidRPr="00FC29EA">
        <w:rPr>
          <w:color w:val="auto"/>
          <w:lang w:val="pt-BR"/>
        </w:rPr>
        <w:t xml:space="preserve">o </w:t>
      </w:r>
      <w:r w:rsidR="001B5AE2" w:rsidRPr="00FC29EA">
        <w:rPr>
          <w:color w:val="auto"/>
          <w:lang w:val="pt-BR"/>
        </w:rPr>
        <w:t>qual</w:t>
      </w:r>
      <w:r w:rsidR="001D27A3" w:rsidRPr="00FC29EA">
        <w:rPr>
          <w:color w:val="auto"/>
          <w:lang w:val="pt-BR"/>
        </w:rPr>
        <w:t xml:space="preserve"> </w:t>
      </w:r>
      <w:r w:rsidR="00043F63" w:rsidRPr="00FC29EA">
        <w:rPr>
          <w:color w:val="auto"/>
          <w:lang w:val="pt-BR"/>
        </w:rPr>
        <w:t xml:space="preserve">se </w:t>
      </w:r>
      <w:r w:rsidR="002C60A8" w:rsidRPr="00FC29EA">
        <w:rPr>
          <w:color w:val="auto"/>
          <w:lang w:val="pt-BR"/>
        </w:rPr>
        <w:t>define</w:t>
      </w:r>
      <w:r w:rsidR="00043F63" w:rsidRPr="00FC29EA">
        <w:rPr>
          <w:color w:val="auto"/>
          <w:lang w:val="pt-BR"/>
        </w:rPr>
        <w:t xml:space="preserve"> por per</w:t>
      </w:r>
      <w:r w:rsidR="00BB54B0" w:rsidRPr="00FC29EA">
        <w:rPr>
          <w:color w:val="auto"/>
          <w:lang w:val="pt-BR"/>
        </w:rPr>
        <w:t>í</w:t>
      </w:r>
      <w:r w:rsidR="00043F63" w:rsidRPr="00FC29EA">
        <w:rPr>
          <w:color w:val="auto"/>
          <w:lang w:val="pt-BR"/>
        </w:rPr>
        <w:t>odos de 22 horas s</w:t>
      </w:r>
      <w:r w:rsidR="00BB54B0" w:rsidRPr="00FC29EA">
        <w:rPr>
          <w:color w:val="auto"/>
          <w:lang w:val="pt-BR"/>
        </w:rPr>
        <w:t xml:space="preserve">em </w:t>
      </w:r>
      <w:r w:rsidR="00043F63" w:rsidRPr="00FC29EA">
        <w:rPr>
          <w:color w:val="auto"/>
          <w:lang w:val="pt-BR"/>
        </w:rPr>
        <w:t xml:space="preserve">contato humano </w:t>
      </w:r>
      <w:r w:rsidR="00AC2150" w:rsidRPr="00FC29EA">
        <w:rPr>
          <w:color w:val="auto"/>
          <w:lang w:val="pt-BR"/>
        </w:rPr>
        <w:t>significativo</w:t>
      </w:r>
      <w:r w:rsidR="001371AD" w:rsidRPr="00FC29EA">
        <w:rPr>
          <w:color w:val="auto"/>
          <w:lang w:val="pt-BR"/>
        </w:rPr>
        <w:t xml:space="preserve"> (ver supra par. </w:t>
      </w:r>
      <w:r w:rsidR="00A07315" w:rsidRPr="00FC29EA">
        <w:rPr>
          <w:color w:val="auto"/>
          <w:lang w:val="pt-BR"/>
        </w:rPr>
        <w:t>42-43</w:t>
      </w:r>
      <w:r w:rsidR="001371AD" w:rsidRPr="00FC29EA">
        <w:rPr>
          <w:color w:val="auto"/>
          <w:lang w:val="pt-BR"/>
        </w:rPr>
        <w:t>)</w:t>
      </w:r>
      <w:r w:rsidR="00043F63" w:rsidRPr="00FC29EA">
        <w:rPr>
          <w:color w:val="auto"/>
          <w:lang w:val="pt-BR"/>
        </w:rPr>
        <w:t xml:space="preserve">. </w:t>
      </w:r>
      <w:r w:rsidR="001371AD" w:rsidRPr="00FC29EA">
        <w:rPr>
          <w:color w:val="auto"/>
          <w:lang w:val="pt-BR"/>
        </w:rPr>
        <w:t>Co</w:t>
      </w:r>
      <w:r w:rsidR="00AC2150" w:rsidRPr="00FC29EA">
        <w:rPr>
          <w:color w:val="auto"/>
          <w:lang w:val="pt-BR"/>
        </w:rPr>
        <w:t xml:space="preserve">m base no exposto, a </w:t>
      </w:r>
      <w:r w:rsidR="001B5AE2" w:rsidRPr="00FC29EA">
        <w:rPr>
          <w:color w:val="auto"/>
          <w:lang w:val="pt-BR"/>
        </w:rPr>
        <w:t>Comissão</w:t>
      </w:r>
      <w:r w:rsidR="001D27A3" w:rsidRPr="00FC29EA">
        <w:rPr>
          <w:color w:val="auto"/>
          <w:lang w:val="pt-BR"/>
        </w:rPr>
        <w:t xml:space="preserve"> </w:t>
      </w:r>
      <w:r w:rsidR="00AC2150" w:rsidRPr="00FC29EA">
        <w:rPr>
          <w:color w:val="auto"/>
          <w:lang w:val="pt-BR"/>
        </w:rPr>
        <w:t xml:space="preserve">passa, a seguir, a analisar se a </w:t>
      </w:r>
      <w:r w:rsidR="001371AD" w:rsidRPr="00FC29EA">
        <w:rPr>
          <w:color w:val="auto"/>
          <w:lang w:val="pt-BR"/>
        </w:rPr>
        <w:t>imposi</w:t>
      </w:r>
      <w:r w:rsidR="001B5AE2" w:rsidRPr="00FC29EA">
        <w:rPr>
          <w:color w:val="auto"/>
          <w:lang w:val="pt-BR"/>
        </w:rPr>
        <w:t>ção</w:t>
      </w:r>
      <w:r w:rsidR="001371AD" w:rsidRPr="00FC29EA">
        <w:rPr>
          <w:color w:val="auto"/>
          <w:lang w:val="pt-BR"/>
        </w:rPr>
        <w:t xml:space="preserve"> </w:t>
      </w:r>
      <w:r w:rsidR="00AC2150" w:rsidRPr="00FC29EA">
        <w:rPr>
          <w:color w:val="auto"/>
          <w:lang w:val="pt-BR"/>
        </w:rPr>
        <w:t xml:space="preserve">e a duração dessa </w:t>
      </w:r>
      <w:r w:rsidR="001371AD" w:rsidRPr="00FC29EA">
        <w:rPr>
          <w:color w:val="auto"/>
          <w:lang w:val="pt-BR"/>
        </w:rPr>
        <w:t xml:space="preserve">medida </w:t>
      </w:r>
      <w:r w:rsidR="00AC2150" w:rsidRPr="00FC29EA">
        <w:rPr>
          <w:color w:val="auto"/>
          <w:lang w:val="pt-BR"/>
        </w:rPr>
        <w:t>foram compatíveis com as normas sobre a matéria</w:t>
      </w:r>
      <w:r w:rsidR="001371AD" w:rsidRPr="00FC29EA">
        <w:rPr>
          <w:color w:val="auto"/>
          <w:lang w:val="pt-BR"/>
        </w:rPr>
        <w:t>.</w:t>
      </w:r>
    </w:p>
    <w:p w14:paraId="06CE727B" w14:textId="77777777" w:rsidR="001371AD" w:rsidRPr="00FC29EA" w:rsidRDefault="001371AD" w:rsidP="001371AD">
      <w:pPr>
        <w:pStyle w:val="ListParagraph"/>
        <w:rPr>
          <w:color w:val="auto"/>
          <w:lang w:val="pt-BR"/>
        </w:rPr>
      </w:pPr>
    </w:p>
    <w:p w14:paraId="21F329B8" w14:textId="791AAD8A" w:rsidR="00807771" w:rsidRPr="00FC29EA" w:rsidRDefault="00CC15B0" w:rsidP="00B4122B">
      <w:pPr>
        <w:pStyle w:val="Body"/>
        <w:numPr>
          <w:ilvl w:val="0"/>
          <w:numId w:val="2"/>
        </w:numPr>
        <w:ind w:firstLine="720"/>
        <w:rPr>
          <w:color w:val="auto"/>
          <w:lang w:val="pt-BR"/>
        </w:rPr>
      </w:pPr>
      <w:r w:rsidRPr="00FC29EA">
        <w:rPr>
          <w:color w:val="auto"/>
          <w:lang w:val="pt-BR"/>
        </w:rPr>
        <w:t>E</w:t>
      </w:r>
      <w:r w:rsidR="00AC2150" w:rsidRPr="00FC29EA">
        <w:rPr>
          <w:color w:val="auto"/>
          <w:lang w:val="pt-BR"/>
        </w:rPr>
        <w:t xml:space="preserve">m primeiro </w:t>
      </w:r>
      <w:r w:rsidRPr="00FC29EA">
        <w:rPr>
          <w:color w:val="auto"/>
          <w:lang w:val="pt-BR"/>
        </w:rPr>
        <w:t xml:space="preserve">lugar, conforme se </w:t>
      </w:r>
      <w:r w:rsidR="00AC2150" w:rsidRPr="00FC29EA">
        <w:rPr>
          <w:color w:val="auto"/>
          <w:lang w:val="pt-BR"/>
        </w:rPr>
        <w:t>expôs</w:t>
      </w:r>
      <w:r w:rsidRPr="00FC29EA">
        <w:rPr>
          <w:color w:val="auto"/>
          <w:lang w:val="pt-BR"/>
        </w:rPr>
        <w:t xml:space="preserve">, a </w:t>
      </w:r>
      <w:r w:rsidR="00AC2150" w:rsidRPr="00FC29EA">
        <w:rPr>
          <w:color w:val="auto"/>
          <w:lang w:val="pt-BR"/>
        </w:rPr>
        <w:t>reclusão</w:t>
      </w:r>
      <w:r w:rsidR="001D27A3" w:rsidRPr="00FC29EA">
        <w:rPr>
          <w:color w:val="auto"/>
          <w:lang w:val="pt-BR"/>
        </w:rPr>
        <w:t xml:space="preserve"> </w:t>
      </w:r>
      <w:r w:rsidRPr="00FC29EA">
        <w:rPr>
          <w:color w:val="auto"/>
          <w:lang w:val="pt-BR"/>
        </w:rPr>
        <w:t>e</w:t>
      </w:r>
      <w:r w:rsidR="00AC2150" w:rsidRPr="00FC29EA">
        <w:rPr>
          <w:color w:val="auto"/>
          <w:lang w:val="pt-BR"/>
        </w:rPr>
        <w:t>m</w:t>
      </w:r>
      <w:r w:rsidRPr="00FC29EA">
        <w:rPr>
          <w:color w:val="auto"/>
          <w:lang w:val="pt-BR"/>
        </w:rPr>
        <w:t xml:space="preserve"> </w:t>
      </w:r>
      <w:r w:rsidR="006A4946" w:rsidRPr="00FC29EA">
        <w:rPr>
          <w:color w:val="auto"/>
          <w:lang w:val="pt-BR"/>
        </w:rPr>
        <w:t>isolamento</w:t>
      </w:r>
      <w:r w:rsidR="001D27A3" w:rsidRPr="00FC29EA">
        <w:rPr>
          <w:color w:val="auto"/>
          <w:lang w:val="pt-BR"/>
        </w:rPr>
        <w:t xml:space="preserve"> </w:t>
      </w:r>
      <w:r w:rsidR="0043196C" w:rsidRPr="00FC29EA">
        <w:rPr>
          <w:color w:val="auto"/>
          <w:lang w:val="pt-BR"/>
        </w:rPr>
        <w:t>deve</w:t>
      </w:r>
      <w:r w:rsidR="001D27A3" w:rsidRPr="00FC29EA">
        <w:rPr>
          <w:color w:val="auto"/>
          <w:lang w:val="pt-BR"/>
        </w:rPr>
        <w:t xml:space="preserve"> </w:t>
      </w:r>
      <w:r w:rsidRPr="00FC29EA">
        <w:rPr>
          <w:color w:val="auto"/>
          <w:lang w:val="pt-BR"/>
        </w:rPr>
        <w:t xml:space="preserve">ser excepcional </w:t>
      </w:r>
      <w:r w:rsidR="00AC2150" w:rsidRPr="00FC29EA">
        <w:rPr>
          <w:color w:val="auto"/>
          <w:lang w:val="pt-BR"/>
        </w:rPr>
        <w:t>e</w:t>
      </w:r>
      <w:r w:rsidRPr="00FC29EA">
        <w:rPr>
          <w:color w:val="auto"/>
          <w:lang w:val="pt-BR"/>
        </w:rPr>
        <w:t xml:space="preserve"> p</w:t>
      </w:r>
      <w:r w:rsidR="00AC2150" w:rsidRPr="00FC29EA">
        <w:rPr>
          <w:color w:val="auto"/>
          <w:lang w:val="pt-BR"/>
        </w:rPr>
        <w:t>o</w:t>
      </w:r>
      <w:r w:rsidRPr="00FC29EA">
        <w:rPr>
          <w:color w:val="auto"/>
          <w:lang w:val="pt-BR"/>
        </w:rPr>
        <w:t xml:space="preserve">de ser utilizada somente </w:t>
      </w:r>
      <w:r w:rsidR="00AC2150" w:rsidRPr="00FC29EA">
        <w:rPr>
          <w:color w:val="auto"/>
          <w:lang w:val="pt-BR"/>
        </w:rPr>
        <w:t xml:space="preserve">em </w:t>
      </w:r>
      <w:r w:rsidR="00B81ED3" w:rsidRPr="00FC29EA">
        <w:rPr>
          <w:color w:val="auto"/>
          <w:lang w:val="pt-BR"/>
        </w:rPr>
        <w:t>uma</w:t>
      </w:r>
      <w:r w:rsidR="001D27A3" w:rsidRPr="00FC29EA">
        <w:rPr>
          <w:color w:val="auto"/>
          <w:lang w:val="pt-BR"/>
        </w:rPr>
        <w:t xml:space="preserve"> </w:t>
      </w:r>
      <w:r w:rsidRPr="00FC29EA">
        <w:rPr>
          <w:color w:val="auto"/>
          <w:lang w:val="pt-BR"/>
        </w:rPr>
        <w:t>situa</w:t>
      </w:r>
      <w:r w:rsidR="001B5AE2" w:rsidRPr="00FC29EA">
        <w:rPr>
          <w:color w:val="auto"/>
          <w:lang w:val="pt-BR"/>
        </w:rPr>
        <w:t>ção</w:t>
      </w:r>
      <w:r w:rsidRPr="00FC29EA">
        <w:rPr>
          <w:color w:val="auto"/>
          <w:lang w:val="pt-BR"/>
        </w:rPr>
        <w:t xml:space="preserve"> de </w:t>
      </w:r>
      <w:r w:rsidR="00274507" w:rsidRPr="00FC29EA">
        <w:rPr>
          <w:color w:val="auto"/>
          <w:lang w:val="pt-BR"/>
        </w:rPr>
        <w:t>risco</w:t>
      </w:r>
      <w:r w:rsidR="001D27A3" w:rsidRPr="00FC29EA">
        <w:rPr>
          <w:color w:val="auto"/>
          <w:lang w:val="pt-BR"/>
        </w:rPr>
        <w:t xml:space="preserve"> </w:t>
      </w:r>
      <w:r w:rsidRPr="00FC29EA">
        <w:rPr>
          <w:color w:val="auto"/>
          <w:lang w:val="pt-BR"/>
        </w:rPr>
        <w:t>o</w:t>
      </w:r>
      <w:r w:rsidR="00AC2150" w:rsidRPr="00FC29EA">
        <w:rPr>
          <w:color w:val="auto"/>
          <w:lang w:val="pt-BR"/>
        </w:rPr>
        <w:t>u</w:t>
      </w:r>
      <w:r w:rsidRPr="00FC29EA">
        <w:rPr>
          <w:color w:val="auto"/>
          <w:lang w:val="pt-BR"/>
        </w:rPr>
        <w:t xml:space="preserve"> como medida </w:t>
      </w:r>
      <w:r w:rsidR="00F3422E" w:rsidRPr="00FC29EA">
        <w:rPr>
          <w:color w:val="auto"/>
          <w:lang w:val="pt-BR"/>
        </w:rPr>
        <w:t>disciplinar</w:t>
      </w:r>
      <w:r w:rsidR="00807771" w:rsidRPr="00FC29EA">
        <w:rPr>
          <w:color w:val="auto"/>
          <w:lang w:val="pt-BR"/>
        </w:rPr>
        <w:t>,</w:t>
      </w:r>
      <w:r w:rsidRPr="00FC29EA">
        <w:rPr>
          <w:color w:val="auto"/>
          <w:lang w:val="pt-BR"/>
        </w:rPr>
        <w:t xml:space="preserve"> </w:t>
      </w:r>
      <w:r w:rsidR="00AC2150" w:rsidRPr="00FC29EA">
        <w:rPr>
          <w:color w:val="auto"/>
          <w:lang w:val="pt-BR"/>
        </w:rPr>
        <w:t xml:space="preserve">desde que se tenha privilegiado antes </w:t>
      </w:r>
      <w:r w:rsidR="00D17EBB" w:rsidRPr="00FC29EA">
        <w:rPr>
          <w:color w:val="auto"/>
          <w:lang w:val="pt-BR"/>
        </w:rPr>
        <w:t>outro</w:t>
      </w:r>
      <w:r w:rsidR="001D27A3" w:rsidRPr="00FC29EA">
        <w:rPr>
          <w:color w:val="auto"/>
          <w:lang w:val="pt-BR"/>
        </w:rPr>
        <w:t xml:space="preserve"> </w:t>
      </w:r>
      <w:r w:rsidRPr="00FC29EA">
        <w:rPr>
          <w:color w:val="auto"/>
          <w:lang w:val="pt-BR"/>
        </w:rPr>
        <w:t xml:space="preserve">tipo de medida. </w:t>
      </w:r>
      <w:r w:rsidR="00021692" w:rsidRPr="00FC29EA">
        <w:rPr>
          <w:color w:val="auto"/>
          <w:lang w:val="pt-BR"/>
        </w:rPr>
        <w:t xml:space="preserve">Nesse sentido, </w:t>
      </w:r>
      <w:r w:rsidR="00AC2150" w:rsidRPr="00FC29EA">
        <w:rPr>
          <w:color w:val="auto"/>
          <w:lang w:val="pt-BR"/>
        </w:rPr>
        <w:t xml:space="preserve">é </w:t>
      </w:r>
      <w:r w:rsidR="00B4122B" w:rsidRPr="00FC29EA">
        <w:rPr>
          <w:color w:val="auto"/>
          <w:lang w:val="pt-BR"/>
        </w:rPr>
        <w:t>fundamental,</w:t>
      </w:r>
      <w:r w:rsidRPr="00FC29EA">
        <w:rPr>
          <w:color w:val="auto"/>
          <w:lang w:val="pt-BR"/>
        </w:rPr>
        <w:t xml:space="preserve"> por </w:t>
      </w:r>
      <w:r w:rsidR="00B81ED3" w:rsidRPr="00FC29EA">
        <w:rPr>
          <w:color w:val="auto"/>
          <w:lang w:val="pt-BR"/>
        </w:rPr>
        <w:t>um</w:t>
      </w:r>
      <w:r w:rsidR="00AC2150" w:rsidRPr="00FC29EA">
        <w:rPr>
          <w:color w:val="auto"/>
          <w:lang w:val="pt-BR"/>
        </w:rPr>
        <w:t xml:space="preserve"> lado</w:t>
      </w:r>
      <w:r w:rsidRPr="00FC29EA">
        <w:rPr>
          <w:color w:val="auto"/>
          <w:lang w:val="pt-BR"/>
        </w:rPr>
        <w:t xml:space="preserve">, que </w:t>
      </w:r>
      <w:r w:rsidR="002C60A8" w:rsidRPr="00FC29EA">
        <w:rPr>
          <w:color w:val="auto"/>
          <w:lang w:val="pt-BR"/>
        </w:rPr>
        <w:t>haja</w:t>
      </w:r>
      <w:r w:rsidR="00AC2150" w:rsidRPr="00FC29EA">
        <w:rPr>
          <w:color w:val="auto"/>
          <w:lang w:val="pt-BR"/>
        </w:rPr>
        <w:t xml:space="preserve"> causas </w:t>
      </w:r>
      <w:r w:rsidRPr="00FC29EA">
        <w:rPr>
          <w:color w:val="auto"/>
          <w:lang w:val="pt-BR"/>
        </w:rPr>
        <w:t xml:space="preserve">que claramente </w:t>
      </w:r>
      <w:r w:rsidR="00F3422E" w:rsidRPr="00FC29EA">
        <w:rPr>
          <w:color w:val="auto"/>
          <w:lang w:val="pt-BR"/>
        </w:rPr>
        <w:t>estabele</w:t>
      </w:r>
      <w:r w:rsidR="002C60A8" w:rsidRPr="00FC29EA">
        <w:rPr>
          <w:color w:val="auto"/>
          <w:lang w:val="pt-BR"/>
        </w:rPr>
        <w:t>ça</w:t>
      </w:r>
      <w:r w:rsidR="00AC2150" w:rsidRPr="00FC29EA">
        <w:rPr>
          <w:color w:val="auto"/>
          <w:lang w:val="pt-BR"/>
        </w:rPr>
        <w:t xml:space="preserve">m </w:t>
      </w:r>
      <w:r w:rsidR="00162E0C" w:rsidRPr="00FC29EA">
        <w:rPr>
          <w:color w:val="auto"/>
          <w:lang w:val="pt-BR"/>
        </w:rPr>
        <w:t>quando</w:t>
      </w:r>
      <w:r w:rsidR="001D27A3" w:rsidRPr="00FC29EA">
        <w:rPr>
          <w:color w:val="auto"/>
          <w:lang w:val="pt-BR"/>
        </w:rPr>
        <w:t xml:space="preserve"> </w:t>
      </w:r>
      <w:r w:rsidR="00EF2E15" w:rsidRPr="00FC29EA">
        <w:rPr>
          <w:color w:val="auto"/>
          <w:lang w:val="pt-BR"/>
        </w:rPr>
        <w:t xml:space="preserve">é </w:t>
      </w:r>
      <w:r w:rsidRPr="00FC29EA">
        <w:rPr>
          <w:color w:val="auto"/>
          <w:lang w:val="pt-BR"/>
        </w:rPr>
        <w:t xml:space="preserve">procedente </w:t>
      </w:r>
      <w:r w:rsidR="00EF2E15" w:rsidRPr="00FC29EA">
        <w:rPr>
          <w:color w:val="auto"/>
          <w:lang w:val="pt-BR"/>
        </w:rPr>
        <w:t>e</w:t>
      </w:r>
      <w:r w:rsidR="00832AA7" w:rsidRPr="00FC29EA">
        <w:rPr>
          <w:color w:val="auto"/>
          <w:lang w:val="pt-BR"/>
        </w:rPr>
        <w:t>,</w:t>
      </w:r>
      <w:r w:rsidRPr="00FC29EA">
        <w:rPr>
          <w:color w:val="auto"/>
          <w:lang w:val="pt-BR"/>
        </w:rPr>
        <w:t xml:space="preserve"> por </w:t>
      </w:r>
      <w:r w:rsidR="000104AA" w:rsidRPr="00FC29EA">
        <w:rPr>
          <w:color w:val="auto"/>
          <w:lang w:val="pt-BR"/>
        </w:rPr>
        <w:t>outro lado</w:t>
      </w:r>
      <w:r w:rsidRPr="00FC29EA">
        <w:rPr>
          <w:color w:val="auto"/>
          <w:lang w:val="pt-BR"/>
        </w:rPr>
        <w:t>, que exist</w:t>
      </w:r>
      <w:r w:rsidR="00807771" w:rsidRPr="00FC29EA">
        <w:rPr>
          <w:color w:val="auto"/>
          <w:lang w:val="pt-BR"/>
        </w:rPr>
        <w:t>a</w:t>
      </w:r>
      <w:r w:rsidRPr="00FC29EA">
        <w:rPr>
          <w:color w:val="auto"/>
          <w:lang w:val="pt-BR"/>
        </w:rPr>
        <w:t xml:space="preserve"> </w:t>
      </w:r>
      <w:r w:rsidR="00B81ED3" w:rsidRPr="00FC29EA">
        <w:rPr>
          <w:color w:val="auto"/>
          <w:lang w:val="pt-BR"/>
        </w:rPr>
        <w:t>uma</w:t>
      </w:r>
      <w:r w:rsidR="001D27A3" w:rsidRPr="00FC29EA">
        <w:rPr>
          <w:color w:val="auto"/>
          <w:lang w:val="pt-BR"/>
        </w:rPr>
        <w:t xml:space="preserve"> </w:t>
      </w:r>
      <w:r w:rsidRPr="00FC29EA">
        <w:rPr>
          <w:color w:val="auto"/>
          <w:lang w:val="pt-BR"/>
        </w:rPr>
        <w:t>motiva</w:t>
      </w:r>
      <w:r w:rsidR="001B5AE2" w:rsidRPr="00FC29EA">
        <w:rPr>
          <w:color w:val="auto"/>
          <w:lang w:val="pt-BR"/>
        </w:rPr>
        <w:t>ção</w:t>
      </w:r>
      <w:r w:rsidRPr="00FC29EA">
        <w:rPr>
          <w:color w:val="auto"/>
          <w:lang w:val="pt-BR"/>
        </w:rPr>
        <w:t xml:space="preserve"> sobre as </w:t>
      </w:r>
      <w:r w:rsidR="00EF2E15" w:rsidRPr="00FC29EA">
        <w:rPr>
          <w:color w:val="auto"/>
          <w:lang w:val="pt-BR"/>
        </w:rPr>
        <w:t xml:space="preserve">razões que dão </w:t>
      </w:r>
      <w:r w:rsidRPr="00FC29EA">
        <w:rPr>
          <w:color w:val="auto"/>
          <w:lang w:val="pt-BR"/>
        </w:rPr>
        <w:t>lugar a su</w:t>
      </w:r>
      <w:r w:rsidR="00EF2E15" w:rsidRPr="00FC29EA">
        <w:rPr>
          <w:color w:val="auto"/>
          <w:lang w:val="pt-BR"/>
        </w:rPr>
        <w:t>a</w:t>
      </w:r>
      <w:r w:rsidR="0015010E" w:rsidRPr="00FC29EA">
        <w:rPr>
          <w:color w:val="auto"/>
          <w:lang w:val="pt-BR"/>
        </w:rPr>
        <w:t xml:space="preserve"> excepcional</w:t>
      </w:r>
      <w:r w:rsidRPr="00FC29EA">
        <w:rPr>
          <w:color w:val="auto"/>
          <w:lang w:val="pt-BR"/>
        </w:rPr>
        <w:t xml:space="preserve"> imposi</w:t>
      </w:r>
      <w:r w:rsidR="001B5AE2" w:rsidRPr="00FC29EA">
        <w:rPr>
          <w:color w:val="auto"/>
          <w:lang w:val="pt-BR"/>
        </w:rPr>
        <w:t>ção</w:t>
      </w:r>
      <w:r w:rsidRPr="00FC29EA">
        <w:rPr>
          <w:color w:val="auto"/>
          <w:lang w:val="pt-BR"/>
        </w:rPr>
        <w:t xml:space="preserve">. </w:t>
      </w:r>
      <w:r w:rsidR="00EF2E15" w:rsidRPr="00FC29EA">
        <w:rPr>
          <w:color w:val="auto"/>
          <w:lang w:val="pt-BR"/>
        </w:rPr>
        <w:t xml:space="preserve">No </w:t>
      </w:r>
      <w:r w:rsidRPr="00FC29EA">
        <w:rPr>
          <w:color w:val="auto"/>
          <w:lang w:val="pt-BR"/>
        </w:rPr>
        <w:t>presente caso</w:t>
      </w:r>
      <w:r w:rsidR="00FA6947" w:rsidRPr="00FC29EA">
        <w:rPr>
          <w:color w:val="auto"/>
          <w:lang w:val="pt-BR"/>
        </w:rPr>
        <w:t xml:space="preserve">, a </w:t>
      </w:r>
      <w:r w:rsidR="00EF2E15" w:rsidRPr="00FC29EA">
        <w:rPr>
          <w:color w:val="auto"/>
          <w:lang w:val="pt-BR"/>
        </w:rPr>
        <w:t>r</w:t>
      </w:r>
      <w:r w:rsidR="00FA6947" w:rsidRPr="00FC29EA">
        <w:rPr>
          <w:color w:val="auto"/>
          <w:lang w:val="pt-BR"/>
        </w:rPr>
        <w:t>esolu</w:t>
      </w:r>
      <w:r w:rsidR="001B5AE2" w:rsidRPr="00FC29EA">
        <w:rPr>
          <w:color w:val="auto"/>
          <w:lang w:val="pt-BR"/>
        </w:rPr>
        <w:t>ção</w:t>
      </w:r>
      <w:r w:rsidR="00FA6947" w:rsidRPr="00FC29EA">
        <w:rPr>
          <w:color w:val="auto"/>
          <w:lang w:val="pt-BR"/>
        </w:rPr>
        <w:t xml:space="preserve"> SAP-026 estab</w:t>
      </w:r>
      <w:r w:rsidR="00EF2E15" w:rsidRPr="00FC29EA">
        <w:rPr>
          <w:color w:val="auto"/>
          <w:lang w:val="pt-BR"/>
        </w:rPr>
        <w:t>e</w:t>
      </w:r>
      <w:r w:rsidR="00FA6947" w:rsidRPr="00FC29EA">
        <w:rPr>
          <w:color w:val="auto"/>
          <w:lang w:val="pt-BR"/>
        </w:rPr>
        <w:t>lec</w:t>
      </w:r>
      <w:r w:rsidR="00EF2E15" w:rsidRPr="00FC29EA">
        <w:rPr>
          <w:color w:val="auto"/>
          <w:lang w:val="pt-BR"/>
        </w:rPr>
        <w:t>i</w:t>
      </w:r>
      <w:r w:rsidR="00FA6947" w:rsidRPr="00FC29EA">
        <w:rPr>
          <w:color w:val="auto"/>
          <w:lang w:val="pt-BR"/>
        </w:rPr>
        <w:t xml:space="preserve">a que </w:t>
      </w:r>
      <w:r w:rsidR="00EF2E15" w:rsidRPr="00FC29EA">
        <w:rPr>
          <w:color w:val="auto"/>
          <w:lang w:val="pt-BR"/>
        </w:rPr>
        <w:t xml:space="preserve">o </w:t>
      </w:r>
      <w:r w:rsidR="00FA6947" w:rsidRPr="00FC29EA">
        <w:rPr>
          <w:color w:val="auto"/>
          <w:lang w:val="pt-BR"/>
        </w:rPr>
        <w:t>RDD era “</w:t>
      </w:r>
      <w:r w:rsidR="00575B37" w:rsidRPr="00FC29EA">
        <w:rPr>
          <w:color w:val="auto"/>
          <w:lang w:val="pt-BR"/>
        </w:rPr>
        <w:t>aplicável</w:t>
      </w:r>
      <w:r w:rsidR="001D27A3" w:rsidRPr="00FC29EA">
        <w:rPr>
          <w:color w:val="auto"/>
          <w:lang w:val="pt-BR"/>
        </w:rPr>
        <w:t xml:space="preserve"> </w:t>
      </w:r>
      <w:r w:rsidR="00FA6947" w:rsidRPr="00FC29EA">
        <w:rPr>
          <w:color w:val="auto"/>
          <w:lang w:val="pt-BR"/>
        </w:rPr>
        <w:t xml:space="preserve">aos líderes </w:t>
      </w:r>
      <w:r w:rsidR="00EF2E15" w:rsidRPr="00FC29EA">
        <w:rPr>
          <w:color w:val="auto"/>
          <w:lang w:val="pt-BR"/>
        </w:rPr>
        <w:t>e</w:t>
      </w:r>
      <w:r w:rsidR="00FA6947" w:rsidRPr="00FC29EA">
        <w:rPr>
          <w:color w:val="auto"/>
          <w:lang w:val="pt-BR"/>
        </w:rPr>
        <w:t xml:space="preserve"> </w:t>
      </w:r>
      <w:r w:rsidR="00A81397" w:rsidRPr="00FC29EA">
        <w:rPr>
          <w:color w:val="auto"/>
          <w:lang w:val="pt-BR"/>
        </w:rPr>
        <w:t>integrantes</w:t>
      </w:r>
      <w:r w:rsidR="00FA6947" w:rsidRPr="00FC29EA">
        <w:rPr>
          <w:color w:val="auto"/>
          <w:lang w:val="pt-BR"/>
        </w:rPr>
        <w:t xml:space="preserve"> </w:t>
      </w:r>
      <w:r w:rsidR="00196620" w:rsidRPr="00FC29EA">
        <w:rPr>
          <w:color w:val="auto"/>
          <w:lang w:val="pt-BR"/>
        </w:rPr>
        <w:t xml:space="preserve">das </w:t>
      </w:r>
      <w:r w:rsidR="00575B37" w:rsidRPr="00FC29EA">
        <w:rPr>
          <w:color w:val="auto"/>
          <w:lang w:val="pt-BR"/>
        </w:rPr>
        <w:t>facções criminosas</w:t>
      </w:r>
      <w:r w:rsidR="00A81397" w:rsidRPr="00FC29EA">
        <w:rPr>
          <w:color w:val="auto"/>
          <w:lang w:val="pt-BR"/>
        </w:rPr>
        <w:t>” e “</w:t>
      </w:r>
      <w:r w:rsidR="00FA6947" w:rsidRPr="00FC29EA">
        <w:rPr>
          <w:color w:val="auto"/>
          <w:lang w:val="pt-BR"/>
        </w:rPr>
        <w:t xml:space="preserve">aos presos </w:t>
      </w:r>
      <w:r w:rsidR="00EF2E15" w:rsidRPr="00FC29EA">
        <w:rPr>
          <w:color w:val="auto"/>
          <w:lang w:val="pt-BR"/>
        </w:rPr>
        <w:t xml:space="preserve">cujo </w:t>
      </w:r>
      <w:r w:rsidR="00575B37" w:rsidRPr="00FC29EA">
        <w:rPr>
          <w:color w:val="auto"/>
          <w:lang w:val="pt-BR"/>
        </w:rPr>
        <w:t>comportamento</w:t>
      </w:r>
      <w:r w:rsidR="001D27A3" w:rsidRPr="00FC29EA">
        <w:rPr>
          <w:color w:val="auto"/>
          <w:lang w:val="pt-BR"/>
        </w:rPr>
        <w:t xml:space="preserve"> </w:t>
      </w:r>
      <w:r w:rsidR="00FA6947" w:rsidRPr="00FC29EA">
        <w:rPr>
          <w:color w:val="auto"/>
          <w:lang w:val="pt-BR"/>
        </w:rPr>
        <w:t>exi</w:t>
      </w:r>
      <w:r w:rsidR="007744E2" w:rsidRPr="00FC29EA">
        <w:rPr>
          <w:color w:val="auto"/>
          <w:lang w:val="pt-BR"/>
        </w:rPr>
        <w:t>j</w:t>
      </w:r>
      <w:r w:rsidR="00FA6947" w:rsidRPr="00FC29EA">
        <w:rPr>
          <w:color w:val="auto"/>
          <w:lang w:val="pt-BR"/>
        </w:rPr>
        <w:t xml:space="preserve">a </w:t>
      </w:r>
      <w:r w:rsidR="00575B37" w:rsidRPr="00FC29EA">
        <w:rPr>
          <w:color w:val="auto"/>
          <w:lang w:val="pt-BR"/>
        </w:rPr>
        <w:t>tratamento</w:t>
      </w:r>
      <w:r w:rsidR="001D27A3" w:rsidRPr="00FC29EA">
        <w:rPr>
          <w:color w:val="auto"/>
          <w:lang w:val="pt-BR"/>
        </w:rPr>
        <w:t xml:space="preserve"> </w:t>
      </w:r>
      <w:r w:rsidR="00FA6947" w:rsidRPr="00FC29EA">
        <w:rPr>
          <w:color w:val="auto"/>
          <w:lang w:val="pt-BR"/>
        </w:rPr>
        <w:t xml:space="preserve">específico”. </w:t>
      </w:r>
      <w:r w:rsidR="00A34C6D" w:rsidRPr="00FC29EA">
        <w:rPr>
          <w:color w:val="auto"/>
          <w:lang w:val="pt-BR"/>
        </w:rPr>
        <w:t>Por sua vez</w:t>
      </w:r>
      <w:r w:rsidR="00FA6947" w:rsidRPr="00FC29EA">
        <w:rPr>
          <w:color w:val="auto"/>
          <w:lang w:val="pt-BR"/>
        </w:rPr>
        <w:t xml:space="preserve">, a </w:t>
      </w:r>
      <w:r w:rsidR="00DE3C16" w:rsidRPr="00FC29EA">
        <w:rPr>
          <w:color w:val="auto"/>
          <w:lang w:val="pt-BR"/>
        </w:rPr>
        <w:t>Lei</w:t>
      </w:r>
      <w:r w:rsidR="001D27A3" w:rsidRPr="00FC29EA">
        <w:rPr>
          <w:color w:val="auto"/>
          <w:lang w:val="pt-BR"/>
        </w:rPr>
        <w:t xml:space="preserve"> </w:t>
      </w:r>
      <w:r w:rsidR="002C60A8" w:rsidRPr="00FC29EA">
        <w:rPr>
          <w:color w:val="auto"/>
          <w:lang w:val="pt-BR"/>
        </w:rPr>
        <w:t>N</w:t>
      </w:r>
      <w:r w:rsidR="002C60A8" w:rsidRPr="00FC29EA">
        <w:rPr>
          <w:color w:val="auto"/>
          <w:vertAlign w:val="superscript"/>
          <w:lang w:val="pt-BR"/>
        </w:rPr>
        <w:t>o</w:t>
      </w:r>
      <w:r w:rsidR="002C60A8" w:rsidRPr="00FC29EA">
        <w:rPr>
          <w:color w:val="auto"/>
          <w:lang w:val="pt-BR"/>
        </w:rPr>
        <w:t xml:space="preserve"> </w:t>
      </w:r>
      <w:r w:rsidR="00FA6947" w:rsidRPr="00FC29EA">
        <w:rPr>
          <w:color w:val="auto"/>
          <w:lang w:val="pt-BR"/>
        </w:rPr>
        <w:t xml:space="preserve">10.792 </w:t>
      </w:r>
      <w:r w:rsidR="00B51004" w:rsidRPr="00FC29EA">
        <w:rPr>
          <w:color w:val="auto"/>
          <w:lang w:val="pt-BR"/>
        </w:rPr>
        <w:t>dispunha</w:t>
      </w:r>
      <w:r w:rsidR="0046788B" w:rsidRPr="00FC29EA">
        <w:rPr>
          <w:color w:val="auto"/>
          <w:lang w:val="pt-BR"/>
        </w:rPr>
        <w:t xml:space="preserve"> </w:t>
      </w:r>
      <w:r w:rsidR="0015010E" w:rsidRPr="00FC29EA">
        <w:rPr>
          <w:color w:val="auto"/>
          <w:lang w:val="pt-BR"/>
        </w:rPr>
        <w:t xml:space="preserve">como </w:t>
      </w:r>
      <w:r w:rsidR="00FA6947" w:rsidRPr="00FC29EA">
        <w:rPr>
          <w:color w:val="auto"/>
          <w:lang w:val="pt-BR"/>
        </w:rPr>
        <w:t xml:space="preserve">causas de </w:t>
      </w:r>
      <w:r w:rsidR="00CF0EEB" w:rsidRPr="00FC29EA">
        <w:rPr>
          <w:color w:val="auto"/>
          <w:lang w:val="pt-BR"/>
        </w:rPr>
        <w:t xml:space="preserve">sujeição </w:t>
      </w:r>
      <w:r w:rsidR="00FA6947" w:rsidRPr="00FC29EA">
        <w:rPr>
          <w:color w:val="auto"/>
          <w:lang w:val="pt-BR"/>
        </w:rPr>
        <w:t xml:space="preserve">de </w:t>
      </w:r>
      <w:r w:rsidR="00B81ED3" w:rsidRPr="00FC29EA">
        <w:rPr>
          <w:color w:val="auto"/>
          <w:lang w:val="pt-BR"/>
        </w:rPr>
        <w:t>uma</w:t>
      </w:r>
      <w:r w:rsidR="001D27A3" w:rsidRPr="00FC29EA">
        <w:rPr>
          <w:color w:val="auto"/>
          <w:lang w:val="pt-BR"/>
        </w:rPr>
        <w:t xml:space="preserve"> </w:t>
      </w:r>
      <w:r w:rsidR="0068416F" w:rsidRPr="00FC29EA">
        <w:rPr>
          <w:color w:val="auto"/>
          <w:lang w:val="pt-BR"/>
        </w:rPr>
        <w:t>pessoa</w:t>
      </w:r>
      <w:r w:rsidR="001D27A3" w:rsidRPr="00FC29EA">
        <w:rPr>
          <w:color w:val="auto"/>
          <w:lang w:val="pt-BR"/>
        </w:rPr>
        <w:t xml:space="preserve"> </w:t>
      </w:r>
      <w:r w:rsidR="00FA6947" w:rsidRPr="00FC29EA">
        <w:rPr>
          <w:color w:val="auto"/>
          <w:lang w:val="pt-BR"/>
        </w:rPr>
        <w:t xml:space="preserve">privada de </w:t>
      </w:r>
      <w:r w:rsidR="002B3DC1" w:rsidRPr="00FC29EA">
        <w:rPr>
          <w:color w:val="auto"/>
          <w:lang w:val="pt-BR"/>
        </w:rPr>
        <w:t>liberdade</w:t>
      </w:r>
      <w:r w:rsidR="001D27A3" w:rsidRPr="00FC29EA">
        <w:rPr>
          <w:color w:val="auto"/>
          <w:lang w:val="pt-BR"/>
        </w:rPr>
        <w:t xml:space="preserve"> </w:t>
      </w:r>
      <w:r w:rsidR="00CF0EEB" w:rsidRPr="00FC29EA">
        <w:rPr>
          <w:color w:val="auto"/>
          <w:lang w:val="pt-BR"/>
        </w:rPr>
        <w:t xml:space="preserve">ao </w:t>
      </w:r>
      <w:r w:rsidR="00FA6947" w:rsidRPr="00FC29EA">
        <w:rPr>
          <w:color w:val="auto"/>
          <w:lang w:val="pt-BR"/>
        </w:rPr>
        <w:t>RDD: (i)</w:t>
      </w:r>
      <w:r w:rsidR="00CF0EEB" w:rsidRPr="00FC29EA">
        <w:rPr>
          <w:color w:val="auto"/>
          <w:lang w:val="pt-BR"/>
        </w:rPr>
        <w:t xml:space="preserve"> </w:t>
      </w:r>
      <w:r w:rsidR="00820242" w:rsidRPr="00FC29EA">
        <w:rPr>
          <w:color w:val="auto"/>
          <w:lang w:val="pt-BR"/>
        </w:rPr>
        <w:t>a</w:t>
      </w:r>
      <w:r w:rsidR="001D27A3" w:rsidRPr="00FC29EA">
        <w:rPr>
          <w:color w:val="auto"/>
          <w:lang w:val="pt-BR"/>
        </w:rPr>
        <w:t xml:space="preserve"> </w:t>
      </w:r>
      <w:r w:rsidR="00FA6947" w:rsidRPr="00FC29EA">
        <w:rPr>
          <w:color w:val="auto"/>
          <w:lang w:val="pt-BR"/>
        </w:rPr>
        <w:t xml:space="preserve">prática de </w:t>
      </w:r>
      <w:r w:rsidR="00CF0EEB" w:rsidRPr="00FC29EA">
        <w:rPr>
          <w:color w:val="auto"/>
          <w:lang w:val="pt-BR"/>
        </w:rPr>
        <w:t xml:space="preserve">fato </w:t>
      </w:r>
      <w:r w:rsidR="00FA6947" w:rsidRPr="00FC29EA">
        <w:rPr>
          <w:color w:val="auto"/>
          <w:lang w:val="pt-BR"/>
        </w:rPr>
        <w:t xml:space="preserve">previsto como crime doloso; </w:t>
      </w:r>
      <w:r w:rsidR="00CF0EEB" w:rsidRPr="00FC29EA">
        <w:rPr>
          <w:color w:val="auto"/>
          <w:lang w:val="pt-BR"/>
        </w:rPr>
        <w:t>e</w:t>
      </w:r>
      <w:r w:rsidR="00FA6947" w:rsidRPr="00FC29EA">
        <w:rPr>
          <w:color w:val="auto"/>
          <w:lang w:val="pt-BR"/>
        </w:rPr>
        <w:t xml:space="preserve"> (ii) </w:t>
      </w:r>
      <w:r w:rsidR="00820242" w:rsidRPr="00FC29EA">
        <w:rPr>
          <w:color w:val="auto"/>
          <w:lang w:val="pt-BR"/>
        </w:rPr>
        <w:t xml:space="preserve">a </w:t>
      </w:r>
      <w:r w:rsidR="00FA6947" w:rsidRPr="00FC29EA">
        <w:rPr>
          <w:color w:val="auto"/>
          <w:lang w:val="pt-BR"/>
        </w:rPr>
        <w:t>subvers</w:t>
      </w:r>
      <w:r w:rsidR="00CF0EEB" w:rsidRPr="00FC29EA">
        <w:rPr>
          <w:color w:val="auto"/>
          <w:lang w:val="pt-BR"/>
        </w:rPr>
        <w:t xml:space="preserve">ão da ordem ou </w:t>
      </w:r>
      <w:r w:rsidR="00FA6947" w:rsidRPr="00FC29EA">
        <w:rPr>
          <w:color w:val="auto"/>
          <w:lang w:val="pt-BR"/>
        </w:rPr>
        <w:t xml:space="preserve">disciplina internas. </w:t>
      </w:r>
      <w:r w:rsidR="00AE4D61" w:rsidRPr="00FC29EA">
        <w:rPr>
          <w:color w:val="auto"/>
          <w:lang w:val="pt-BR"/>
        </w:rPr>
        <w:t>A Comissão</w:t>
      </w:r>
      <w:r w:rsidR="001D27A3" w:rsidRPr="00FC29EA">
        <w:rPr>
          <w:color w:val="auto"/>
          <w:lang w:val="pt-BR"/>
        </w:rPr>
        <w:t xml:space="preserve"> </w:t>
      </w:r>
      <w:r w:rsidR="00CF0EEB" w:rsidRPr="00FC29EA">
        <w:rPr>
          <w:color w:val="auto"/>
          <w:lang w:val="pt-BR"/>
        </w:rPr>
        <w:t xml:space="preserve">observa </w:t>
      </w:r>
      <w:r w:rsidR="00056EC9" w:rsidRPr="00FC29EA">
        <w:rPr>
          <w:color w:val="auto"/>
          <w:lang w:val="pt-BR"/>
        </w:rPr>
        <w:t>que</w:t>
      </w:r>
      <w:r w:rsidR="00807771" w:rsidRPr="00FC29EA">
        <w:rPr>
          <w:color w:val="auto"/>
          <w:lang w:val="pt-BR"/>
        </w:rPr>
        <w:t xml:space="preserve"> ambas </w:t>
      </w:r>
      <w:r w:rsidR="00CF0EEB" w:rsidRPr="00FC29EA">
        <w:rPr>
          <w:color w:val="auto"/>
          <w:lang w:val="pt-BR"/>
        </w:rPr>
        <w:t xml:space="preserve">as </w:t>
      </w:r>
      <w:r w:rsidR="00807771" w:rsidRPr="00FC29EA">
        <w:rPr>
          <w:color w:val="auto"/>
          <w:lang w:val="pt-BR"/>
        </w:rPr>
        <w:t xml:space="preserve">normas </w:t>
      </w:r>
      <w:r w:rsidR="00CF0EEB" w:rsidRPr="00FC29EA">
        <w:rPr>
          <w:color w:val="auto"/>
          <w:lang w:val="pt-BR"/>
        </w:rPr>
        <w:t xml:space="preserve">apresentam </w:t>
      </w:r>
      <w:r w:rsidR="00807771" w:rsidRPr="00FC29EA">
        <w:rPr>
          <w:color w:val="auto"/>
          <w:lang w:val="pt-BR"/>
        </w:rPr>
        <w:t>caráter vago o</w:t>
      </w:r>
      <w:r w:rsidR="00CF0EEB" w:rsidRPr="00FC29EA">
        <w:rPr>
          <w:color w:val="auto"/>
          <w:lang w:val="pt-BR"/>
        </w:rPr>
        <w:t>u</w:t>
      </w:r>
      <w:r w:rsidR="00807771" w:rsidRPr="00FC29EA">
        <w:rPr>
          <w:color w:val="auto"/>
          <w:lang w:val="pt-BR"/>
        </w:rPr>
        <w:t xml:space="preserve"> amb</w:t>
      </w:r>
      <w:r w:rsidR="00CF0EEB" w:rsidRPr="00FC29EA">
        <w:rPr>
          <w:color w:val="auto"/>
          <w:lang w:val="pt-BR"/>
        </w:rPr>
        <w:t>í</w:t>
      </w:r>
      <w:r w:rsidR="00807771" w:rsidRPr="00FC29EA">
        <w:rPr>
          <w:color w:val="auto"/>
          <w:lang w:val="pt-BR"/>
        </w:rPr>
        <w:t>guo que n</w:t>
      </w:r>
      <w:r w:rsidR="00CF0EEB" w:rsidRPr="00FC29EA">
        <w:rPr>
          <w:color w:val="auto"/>
          <w:lang w:val="pt-BR"/>
        </w:rPr>
        <w:t>ã</w:t>
      </w:r>
      <w:r w:rsidR="00807771" w:rsidRPr="00FC29EA">
        <w:rPr>
          <w:color w:val="auto"/>
          <w:lang w:val="pt-BR"/>
        </w:rPr>
        <w:t>o permite identificar as raz</w:t>
      </w:r>
      <w:r w:rsidR="00CF0EEB" w:rsidRPr="00FC29EA">
        <w:rPr>
          <w:color w:val="auto"/>
          <w:lang w:val="pt-BR"/>
        </w:rPr>
        <w:t xml:space="preserve">ões </w:t>
      </w:r>
      <w:r w:rsidR="00807771" w:rsidRPr="00FC29EA">
        <w:rPr>
          <w:color w:val="auto"/>
          <w:lang w:val="pt-BR"/>
        </w:rPr>
        <w:t>o</w:t>
      </w:r>
      <w:r w:rsidR="00CF0EEB" w:rsidRPr="00FC29EA">
        <w:rPr>
          <w:color w:val="auto"/>
          <w:lang w:val="pt-BR"/>
        </w:rPr>
        <w:t>u</w:t>
      </w:r>
      <w:r w:rsidR="00807771" w:rsidRPr="00FC29EA">
        <w:rPr>
          <w:color w:val="auto"/>
          <w:lang w:val="pt-BR"/>
        </w:rPr>
        <w:t xml:space="preserve"> </w:t>
      </w:r>
      <w:r w:rsidR="00CF0EEB" w:rsidRPr="00FC29EA">
        <w:rPr>
          <w:color w:val="auto"/>
          <w:lang w:val="pt-BR"/>
        </w:rPr>
        <w:t xml:space="preserve">os casos nos quais o </w:t>
      </w:r>
      <w:r w:rsidR="006A4946" w:rsidRPr="00FC29EA">
        <w:rPr>
          <w:color w:val="auto"/>
          <w:lang w:val="pt-BR"/>
        </w:rPr>
        <w:t>isolamento</w:t>
      </w:r>
      <w:r w:rsidR="001D27A3" w:rsidRPr="00FC29EA">
        <w:rPr>
          <w:color w:val="auto"/>
          <w:lang w:val="pt-BR"/>
        </w:rPr>
        <w:t xml:space="preserve"> </w:t>
      </w:r>
      <w:r w:rsidR="00807771" w:rsidRPr="00FC29EA">
        <w:rPr>
          <w:color w:val="auto"/>
          <w:lang w:val="pt-BR"/>
        </w:rPr>
        <w:t>ser</w:t>
      </w:r>
      <w:r w:rsidR="00CF0EEB" w:rsidRPr="00FC29EA">
        <w:rPr>
          <w:color w:val="auto"/>
          <w:lang w:val="pt-BR"/>
        </w:rPr>
        <w:t>i</w:t>
      </w:r>
      <w:r w:rsidR="00807771" w:rsidRPr="00FC29EA">
        <w:rPr>
          <w:color w:val="auto"/>
          <w:lang w:val="pt-BR"/>
        </w:rPr>
        <w:t xml:space="preserve">a procedente. </w:t>
      </w:r>
      <w:r w:rsidR="00CF0EEB" w:rsidRPr="00FC29EA">
        <w:rPr>
          <w:color w:val="auto"/>
          <w:lang w:val="pt-BR"/>
        </w:rPr>
        <w:t>Com efeito</w:t>
      </w:r>
      <w:r w:rsidR="00807771" w:rsidRPr="00FC29EA">
        <w:rPr>
          <w:color w:val="auto"/>
          <w:lang w:val="pt-BR"/>
        </w:rPr>
        <w:t>, as expres</w:t>
      </w:r>
      <w:r w:rsidR="00CF0EEB" w:rsidRPr="00FC29EA">
        <w:rPr>
          <w:color w:val="auto"/>
          <w:lang w:val="pt-BR"/>
        </w:rPr>
        <w:t xml:space="preserve">sões </w:t>
      </w:r>
      <w:r w:rsidR="00807771" w:rsidRPr="00FC29EA">
        <w:rPr>
          <w:color w:val="auto"/>
          <w:lang w:val="pt-BR"/>
        </w:rPr>
        <w:t>“</w:t>
      </w:r>
      <w:r w:rsidR="00575B37" w:rsidRPr="00FC29EA">
        <w:rPr>
          <w:color w:val="auto"/>
          <w:lang w:val="pt-BR"/>
        </w:rPr>
        <w:t>tratamento</w:t>
      </w:r>
      <w:r w:rsidR="001D27A3" w:rsidRPr="00FC29EA">
        <w:rPr>
          <w:color w:val="auto"/>
          <w:lang w:val="pt-BR"/>
        </w:rPr>
        <w:t xml:space="preserve"> </w:t>
      </w:r>
      <w:r w:rsidR="00807771" w:rsidRPr="00FC29EA">
        <w:rPr>
          <w:color w:val="auto"/>
          <w:lang w:val="pt-BR"/>
        </w:rPr>
        <w:t xml:space="preserve">específico” </w:t>
      </w:r>
      <w:r w:rsidR="001B5AE2" w:rsidRPr="00FC29EA">
        <w:rPr>
          <w:color w:val="auto"/>
          <w:lang w:val="pt-BR"/>
        </w:rPr>
        <w:t xml:space="preserve">da </w:t>
      </w:r>
      <w:r w:rsidR="00CF0EEB" w:rsidRPr="00FC29EA">
        <w:rPr>
          <w:color w:val="auto"/>
          <w:lang w:val="pt-BR"/>
        </w:rPr>
        <w:t>r</w:t>
      </w:r>
      <w:r w:rsidR="00807771" w:rsidRPr="00FC29EA">
        <w:rPr>
          <w:color w:val="auto"/>
          <w:lang w:val="pt-BR"/>
        </w:rPr>
        <w:t>esolu</w:t>
      </w:r>
      <w:r w:rsidR="001B5AE2" w:rsidRPr="00FC29EA">
        <w:rPr>
          <w:color w:val="auto"/>
          <w:lang w:val="pt-BR"/>
        </w:rPr>
        <w:t>ção</w:t>
      </w:r>
      <w:r w:rsidR="00807771" w:rsidRPr="00FC29EA">
        <w:rPr>
          <w:color w:val="auto"/>
          <w:lang w:val="pt-BR"/>
        </w:rPr>
        <w:t xml:space="preserve"> </w:t>
      </w:r>
      <w:r w:rsidR="00CF0EEB" w:rsidRPr="00FC29EA">
        <w:rPr>
          <w:color w:val="auto"/>
          <w:lang w:val="pt-BR"/>
        </w:rPr>
        <w:t>e</w:t>
      </w:r>
      <w:r w:rsidR="00807771" w:rsidRPr="00FC29EA">
        <w:rPr>
          <w:color w:val="auto"/>
          <w:lang w:val="pt-BR"/>
        </w:rPr>
        <w:t xml:space="preserve"> “subvers</w:t>
      </w:r>
      <w:r w:rsidR="00CF0EEB" w:rsidRPr="00FC29EA">
        <w:rPr>
          <w:color w:val="auto"/>
          <w:lang w:val="pt-BR"/>
        </w:rPr>
        <w:t xml:space="preserve">ão da ordem ou </w:t>
      </w:r>
      <w:r w:rsidR="00807771" w:rsidRPr="00FC29EA">
        <w:rPr>
          <w:color w:val="auto"/>
          <w:lang w:val="pt-BR"/>
        </w:rPr>
        <w:t>disciplina”</w:t>
      </w:r>
      <w:r w:rsidR="0055587F" w:rsidRPr="00FC29EA">
        <w:rPr>
          <w:color w:val="auto"/>
          <w:lang w:val="pt-BR"/>
        </w:rPr>
        <w:t xml:space="preserve"> </w:t>
      </w:r>
      <w:r w:rsidR="00807771" w:rsidRPr="00FC29EA">
        <w:rPr>
          <w:color w:val="auto"/>
          <w:lang w:val="pt-BR"/>
        </w:rPr>
        <w:t>n</w:t>
      </w:r>
      <w:r w:rsidR="0055587F" w:rsidRPr="00FC29EA">
        <w:rPr>
          <w:color w:val="auto"/>
          <w:lang w:val="pt-BR"/>
        </w:rPr>
        <w:t>ã</w:t>
      </w:r>
      <w:r w:rsidR="00807771" w:rsidRPr="00FC29EA">
        <w:rPr>
          <w:color w:val="auto"/>
          <w:lang w:val="pt-BR"/>
        </w:rPr>
        <w:t>o permite</w:t>
      </w:r>
      <w:r w:rsidR="00456FC9" w:rsidRPr="00FC29EA">
        <w:rPr>
          <w:color w:val="auto"/>
          <w:lang w:val="pt-BR"/>
        </w:rPr>
        <w:t xml:space="preserve">m que as </w:t>
      </w:r>
      <w:r w:rsidR="003D1E48" w:rsidRPr="00FC29EA">
        <w:rPr>
          <w:color w:val="auto"/>
          <w:lang w:val="pt-BR"/>
        </w:rPr>
        <w:t xml:space="preserve">pessoas </w:t>
      </w:r>
      <w:r w:rsidR="00456FC9" w:rsidRPr="00FC29EA">
        <w:rPr>
          <w:color w:val="auto"/>
          <w:lang w:val="pt-BR"/>
        </w:rPr>
        <w:t xml:space="preserve">às </w:t>
      </w:r>
      <w:r w:rsidR="00CF0404" w:rsidRPr="00FC29EA">
        <w:rPr>
          <w:color w:val="auto"/>
          <w:lang w:val="pt-BR"/>
        </w:rPr>
        <w:t xml:space="preserve">quais </w:t>
      </w:r>
      <w:r w:rsidR="00456FC9" w:rsidRPr="00FC29EA">
        <w:rPr>
          <w:color w:val="auto"/>
          <w:lang w:val="pt-BR"/>
        </w:rPr>
        <w:t xml:space="preserve">essa medida seja </w:t>
      </w:r>
      <w:r w:rsidR="00021692" w:rsidRPr="00FC29EA">
        <w:rPr>
          <w:color w:val="auto"/>
          <w:lang w:val="pt-BR"/>
        </w:rPr>
        <w:t xml:space="preserve">imposta </w:t>
      </w:r>
      <w:r w:rsidR="00456FC9" w:rsidRPr="00FC29EA">
        <w:rPr>
          <w:color w:val="auto"/>
          <w:lang w:val="pt-BR"/>
        </w:rPr>
        <w:t xml:space="preserve">tenham a </w:t>
      </w:r>
      <w:r w:rsidR="00807771" w:rsidRPr="00FC29EA">
        <w:rPr>
          <w:color w:val="auto"/>
          <w:lang w:val="pt-BR"/>
        </w:rPr>
        <w:t>suficiente previsibilidad</w:t>
      </w:r>
      <w:r w:rsidR="00456FC9" w:rsidRPr="00FC29EA">
        <w:rPr>
          <w:color w:val="auto"/>
          <w:lang w:val="pt-BR"/>
        </w:rPr>
        <w:t>e</w:t>
      </w:r>
      <w:r w:rsidR="00807771" w:rsidRPr="00FC29EA">
        <w:rPr>
          <w:color w:val="auto"/>
          <w:lang w:val="pt-BR"/>
        </w:rPr>
        <w:t xml:space="preserve"> para identificar qu</w:t>
      </w:r>
      <w:r w:rsidR="00456FC9" w:rsidRPr="00FC29EA">
        <w:rPr>
          <w:color w:val="auto"/>
          <w:lang w:val="pt-BR"/>
        </w:rPr>
        <w:t>e</w:t>
      </w:r>
      <w:r w:rsidR="00807771" w:rsidRPr="00FC29EA">
        <w:rPr>
          <w:color w:val="auto"/>
          <w:lang w:val="pt-BR"/>
        </w:rPr>
        <w:t xml:space="preserve"> tipo de condu</w:t>
      </w:r>
      <w:r w:rsidR="00456FC9" w:rsidRPr="00FC29EA">
        <w:rPr>
          <w:color w:val="auto"/>
          <w:lang w:val="pt-BR"/>
        </w:rPr>
        <w:t>t</w:t>
      </w:r>
      <w:r w:rsidR="00807771" w:rsidRPr="00FC29EA">
        <w:rPr>
          <w:color w:val="auto"/>
          <w:lang w:val="pt-BR"/>
        </w:rPr>
        <w:t xml:space="preserve">a </w:t>
      </w:r>
      <w:r w:rsidR="00456FC9" w:rsidRPr="00FC29EA">
        <w:rPr>
          <w:color w:val="auto"/>
          <w:lang w:val="pt-BR"/>
        </w:rPr>
        <w:t xml:space="preserve">daria </w:t>
      </w:r>
      <w:r w:rsidR="00807771" w:rsidRPr="00FC29EA">
        <w:rPr>
          <w:color w:val="auto"/>
          <w:lang w:val="pt-BR"/>
        </w:rPr>
        <w:t>lugar a</w:t>
      </w:r>
      <w:r w:rsidR="002C60A8" w:rsidRPr="00FC29EA">
        <w:rPr>
          <w:color w:val="auto"/>
          <w:lang w:val="pt-BR"/>
        </w:rPr>
        <w:t>o i</w:t>
      </w:r>
      <w:r w:rsidR="006A4946" w:rsidRPr="00FC29EA">
        <w:rPr>
          <w:color w:val="auto"/>
          <w:lang w:val="pt-BR"/>
        </w:rPr>
        <w:t>solamento</w:t>
      </w:r>
      <w:r w:rsidR="00807771" w:rsidRPr="00FC29EA">
        <w:rPr>
          <w:color w:val="auto"/>
          <w:lang w:val="pt-BR"/>
        </w:rPr>
        <w:t xml:space="preserve">. Por </w:t>
      </w:r>
      <w:r w:rsidR="000104AA" w:rsidRPr="00FC29EA">
        <w:rPr>
          <w:color w:val="auto"/>
          <w:lang w:val="pt-BR"/>
        </w:rPr>
        <w:t>outro lado</w:t>
      </w:r>
      <w:r w:rsidR="00807771" w:rsidRPr="00FC29EA">
        <w:rPr>
          <w:color w:val="auto"/>
          <w:lang w:val="pt-BR"/>
        </w:rPr>
        <w:t xml:space="preserve">, a </w:t>
      </w:r>
      <w:r w:rsidR="001B5AE2" w:rsidRPr="00FC29EA">
        <w:rPr>
          <w:color w:val="auto"/>
          <w:lang w:val="pt-BR"/>
        </w:rPr>
        <w:t xml:space="preserve">Comissão </w:t>
      </w:r>
      <w:r w:rsidR="00456FC9" w:rsidRPr="00FC29EA">
        <w:rPr>
          <w:color w:val="auto"/>
          <w:lang w:val="pt-BR"/>
        </w:rPr>
        <w:t xml:space="preserve">constata que, embora o </w:t>
      </w:r>
      <w:r w:rsidR="006A4946" w:rsidRPr="00FC29EA">
        <w:rPr>
          <w:color w:val="auto"/>
          <w:lang w:val="pt-BR"/>
        </w:rPr>
        <w:t>isolamento</w:t>
      </w:r>
      <w:r w:rsidR="001D27A3" w:rsidRPr="00FC29EA">
        <w:rPr>
          <w:color w:val="auto"/>
          <w:lang w:val="pt-BR"/>
        </w:rPr>
        <w:t xml:space="preserve"> </w:t>
      </w:r>
      <w:r w:rsidR="00456FC9" w:rsidRPr="00FC29EA">
        <w:rPr>
          <w:color w:val="auto"/>
          <w:lang w:val="pt-BR"/>
        </w:rPr>
        <w:t xml:space="preserve">seja </w:t>
      </w:r>
      <w:r w:rsidR="00B81ED3" w:rsidRPr="00FC29EA">
        <w:rPr>
          <w:color w:val="auto"/>
          <w:lang w:val="pt-BR"/>
        </w:rPr>
        <w:t>uma</w:t>
      </w:r>
      <w:r w:rsidR="001D27A3" w:rsidRPr="00FC29EA">
        <w:rPr>
          <w:color w:val="auto"/>
          <w:lang w:val="pt-BR"/>
        </w:rPr>
        <w:t xml:space="preserve"> </w:t>
      </w:r>
      <w:r w:rsidR="00807771" w:rsidRPr="00FC29EA">
        <w:rPr>
          <w:color w:val="auto"/>
          <w:lang w:val="pt-BR"/>
        </w:rPr>
        <w:t>medida que p</w:t>
      </w:r>
      <w:r w:rsidR="00456FC9" w:rsidRPr="00FC29EA">
        <w:rPr>
          <w:color w:val="auto"/>
          <w:lang w:val="pt-BR"/>
        </w:rPr>
        <w:t xml:space="preserve">ode exercer grande impacto nos </w:t>
      </w:r>
      <w:r w:rsidR="00D85C3B" w:rsidRPr="00FC29EA">
        <w:rPr>
          <w:color w:val="auto"/>
          <w:lang w:val="pt-BR"/>
        </w:rPr>
        <w:t>direitos</w:t>
      </w:r>
      <w:r w:rsidR="001D27A3" w:rsidRPr="00FC29EA">
        <w:rPr>
          <w:color w:val="auto"/>
          <w:lang w:val="pt-BR"/>
        </w:rPr>
        <w:t xml:space="preserve"> </w:t>
      </w:r>
      <w:r w:rsidR="00196620" w:rsidRPr="00FC29EA">
        <w:rPr>
          <w:color w:val="auto"/>
          <w:lang w:val="pt-BR"/>
        </w:rPr>
        <w:t xml:space="preserve">das </w:t>
      </w:r>
      <w:r w:rsidR="003D1E48" w:rsidRPr="00FC29EA">
        <w:rPr>
          <w:color w:val="auto"/>
          <w:lang w:val="pt-BR"/>
        </w:rPr>
        <w:t>pessoas</w:t>
      </w:r>
      <w:r w:rsidR="001D27A3" w:rsidRPr="00FC29EA">
        <w:rPr>
          <w:color w:val="auto"/>
          <w:lang w:val="pt-BR"/>
        </w:rPr>
        <w:t xml:space="preserve"> </w:t>
      </w:r>
      <w:r w:rsidR="00807771" w:rsidRPr="00FC29EA">
        <w:rPr>
          <w:color w:val="auto"/>
          <w:lang w:val="pt-BR"/>
        </w:rPr>
        <w:t xml:space="preserve">privadas </w:t>
      </w:r>
      <w:r w:rsidR="001B5AE2" w:rsidRPr="00FC29EA">
        <w:rPr>
          <w:color w:val="auto"/>
          <w:lang w:val="pt-BR"/>
        </w:rPr>
        <w:t xml:space="preserve">da </w:t>
      </w:r>
      <w:r w:rsidR="002B3DC1" w:rsidRPr="00FC29EA">
        <w:rPr>
          <w:color w:val="auto"/>
          <w:lang w:val="pt-BR"/>
        </w:rPr>
        <w:t>liberdade</w:t>
      </w:r>
      <w:r w:rsidR="00807771" w:rsidRPr="00FC29EA">
        <w:rPr>
          <w:color w:val="auto"/>
          <w:lang w:val="pt-BR"/>
        </w:rPr>
        <w:t xml:space="preserve">, a </w:t>
      </w:r>
      <w:r w:rsidR="00456FC9" w:rsidRPr="00FC29EA">
        <w:rPr>
          <w:color w:val="auto"/>
          <w:lang w:val="pt-BR"/>
        </w:rPr>
        <w:t xml:space="preserve">legislação tampouco estabelecia </w:t>
      </w:r>
      <w:r w:rsidR="00B51004" w:rsidRPr="00FC29EA">
        <w:rPr>
          <w:color w:val="auto"/>
          <w:lang w:val="pt-BR"/>
        </w:rPr>
        <w:t>ou</w:t>
      </w:r>
      <w:r w:rsidR="00456FC9" w:rsidRPr="00FC29EA">
        <w:rPr>
          <w:color w:val="auto"/>
          <w:lang w:val="pt-BR"/>
        </w:rPr>
        <w:t xml:space="preserve"> exigia que se acreditasse que fosse </w:t>
      </w:r>
      <w:r w:rsidR="00B81ED3" w:rsidRPr="00FC29EA">
        <w:rPr>
          <w:color w:val="auto"/>
          <w:lang w:val="pt-BR"/>
        </w:rPr>
        <w:t>uma</w:t>
      </w:r>
      <w:r w:rsidR="001D27A3" w:rsidRPr="00FC29EA">
        <w:rPr>
          <w:color w:val="auto"/>
          <w:lang w:val="pt-BR"/>
        </w:rPr>
        <w:t xml:space="preserve"> </w:t>
      </w:r>
      <w:r w:rsidR="00807771" w:rsidRPr="00FC29EA">
        <w:rPr>
          <w:color w:val="auto"/>
          <w:lang w:val="pt-BR"/>
        </w:rPr>
        <w:t xml:space="preserve">medida </w:t>
      </w:r>
      <w:r w:rsidR="00820242" w:rsidRPr="00FC29EA">
        <w:rPr>
          <w:color w:val="auto"/>
          <w:lang w:val="pt-BR"/>
        </w:rPr>
        <w:t xml:space="preserve">excepcional </w:t>
      </w:r>
      <w:r w:rsidR="00456FC9" w:rsidRPr="00FC29EA">
        <w:rPr>
          <w:color w:val="auto"/>
          <w:lang w:val="pt-BR"/>
        </w:rPr>
        <w:t>e</w:t>
      </w:r>
      <w:r w:rsidR="00820242" w:rsidRPr="00FC29EA">
        <w:rPr>
          <w:color w:val="auto"/>
          <w:lang w:val="pt-BR"/>
        </w:rPr>
        <w:t xml:space="preserve"> </w:t>
      </w:r>
      <w:r w:rsidR="00807771" w:rsidRPr="00FC29EA">
        <w:rPr>
          <w:color w:val="auto"/>
          <w:lang w:val="pt-BR"/>
        </w:rPr>
        <w:t>estritamente neces</w:t>
      </w:r>
      <w:r w:rsidR="00456FC9" w:rsidRPr="00FC29EA">
        <w:rPr>
          <w:color w:val="auto"/>
          <w:lang w:val="pt-BR"/>
        </w:rPr>
        <w:t>sá</w:t>
      </w:r>
      <w:r w:rsidR="00807771" w:rsidRPr="00FC29EA">
        <w:rPr>
          <w:color w:val="auto"/>
          <w:lang w:val="pt-BR"/>
        </w:rPr>
        <w:t>ria para os fins que</w:t>
      </w:r>
      <w:r w:rsidR="00456FC9" w:rsidRPr="00FC29EA">
        <w:rPr>
          <w:color w:val="auto"/>
          <w:lang w:val="pt-BR"/>
        </w:rPr>
        <w:t>, por intermédio dela, se pretendam alcançar</w:t>
      </w:r>
      <w:r w:rsidR="00807771" w:rsidRPr="00FC29EA">
        <w:rPr>
          <w:color w:val="auto"/>
          <w:lang w:val="pt-BR"/>
        </w:rPr>
        <w:t xml:space="preserve">. </w:t>
      </w:r>
    </w:p>
    <w:p w14:paraId="5FA0E267" w14:textId="77777777" w:rsidR="00FA6947" w:rsidRPr="00FC29EA" w:rsidRDefault="00FA6947" w:rsidP="00807771"/>
    <w:p w14:paraId="20A29E17" w14:textId="6ADDDC29" w:rsidR="00075636" w:rsidRPr="00FC29EA" w:rsidRDefault="00456FC9" w:rsidP="00B4122B">
      <w:pPr>
        <w:pStyle w:val="Body"/>
        <w:numPr>
          <w:ilvl w:val="0"/>
          <w:numId w:val="2"/>
        </w:numPr>
        <w:ind w:firstLine="720"/>
        <w:rPr>
          <w:color w:val="auto"/>
          <w:lang w:val="pt-BR"/>
        </w:rPr>
      </w:pPr>
      <w:r w:rsidRPr="00FC29EA">
        <w:rPr>
          <w:color w:val="auto"/>
          <w:lang w:val="pt-BR"/>
        </w:rPr>
        <w:lastRenderedPageBreak/>
        <w:t xml:space="preserve">No </w:t>
      </w:r>
      <w:r w:rsidR="00807771" w:rsidRPr="00FC29EA">
        <w:rPr>
          <w:color w:val="auto"/>
          <w:lang w:val="pt-BR"/>
        </w:rPr>
        <w:t xml:space="preserve">caso concreto, a </w:t>
      </w:r>
      <w:r w:rsidR="001B5AE2" w:rsidRPr="00FC29EA">
        <w:rPr>
          <w:color w:val="auto"/>
          <w:lang w:val="pt-BR"/>
        </w:rPr>
        <w:t xml:space="preserve">Comissão </w:t>
      </w:r>
      <w:r w:rsidR="00BE4381" w:rsidRPr="00FC29EA">
        <w:rPr>
          <w:color w:val="auto"/>
          <w:lang w:val="pt-BR"/>
        </w:rPr>
        <w:t xml:space="preserve">toma </w:t>
      </w:r>
      <w:r w:rsidR="00807771" w:rsidRPr="00FC29EA">
        <w:rPr>
          <w:color w:val="auto"/>
          <w:lang w:val="pt-BR"/>
        </w:rPr>
        <w:t>nota</w:t>
      </w:r>
      <w:r w:rsidR="002E208C" w:rsidRPr="00FC29EA">
        <w:rPr>
          <w:color w:val="auto"/>
          <w:lang w:val="pt-BR"/>
        </w:rPr>
        <w:t xml:space="preserve"> </w:t>
      </w:r>
      <w:r w:rsidR="00BE4381" w:rsidRPr="00FC29EA">
        <w:rPr>
          <w:color w:val="auto"/>
          <w:lang w:val="pt-BR"/>
        </w:rPr>
        <w:t xml:space="preserve">de </w:t>
      </w:r>
      <w:r w:rsidR="00807771" w:rsidRPr="00FC29EA">
        <w:rPr>
          <w:color w:val="auto"/>
          <w:lang w:val="pt-BR"/>
        </w:rPr>
        <w:t xml:space="preserve">que </w:t>
      </w:r>
      <w:r w:rsidR="00BE4381" w:rsidRPr="00FC29EA">
        <w:rPr>
          <w:color w:val="auto"/>
          <w:lang w:val="pt-BR"/>
        </w:rPr>
        <w:t xml:space="preserve">não se dispõe de </w:t>
      </w:r>
      <w:r w:rsidR="00807771" w:rsidRPr="00FC29EA">
        <w:rPr>
          <w:color w:val="auto"/>
          <w:lang w:val="pt-BR"/>
        </w:rPr>
        <w:t>identifica</w:t>
      </w:r>
      <w:r w:rsidR="001B5AE2" w:rsidRPr="00FC29EA">
        <w:rPr>
          <w:color w:val="auto"/>
          <w:lang w:val="pt-BR"/>
        </w:rPr>
        <w:t>ção</w:t>
      </w:r>
      <w:r w:rsidR="00807771" w:rsidRPr="00FC29EA">
        <w:rPr>
          <w:color w:val="auto"/>
          <w:lang w:val="pt-BR"/>
        </w:rPr>
        <w:t xml:space="preserve"> clara </w:t>
      </w:r>
      <w:r w:rsidR="003D1E48" w:rsidRPr="00FC29EA">
        <w:rPr>
          <w:color w:val="auto"/>
          <w:lang w:val="pt-BR"/>
        </w:rPr>
        <w:t xml:space="preserve">dos </w:t>
      </w:r>
      <w:r w:rsidR="00807771" w:rsidRPr="00FC29EA">
        <w:rPr>
          <w:color w:val="auto"/>
          <w:lang w:val="pt-BR"/>
        </w:rPr>
        <w:t>motivos</w:t>
      </w:r>
      <w:r w:rsidR="0096408D" w:rsidRPr="00FC29EA">
        <w:rPr>
          <w:color w:val="auto"/>
          <w:lang w:val="pt-BR"/>
        </w:rPr>
        <w:t xml:space="preserve"> </w:t>
      </w:r>
      <w:r w:rsidR="00647E84" w:rsidRPr="00FC29EA">
        <w:rPr>
          <w:color w:val="auto"/>
          <w:lang w:val="pt-BR"/>
        </w:rPr>
        <w:t xml:space="preserve">apresentados </w:t>
      </w:r>
      <w:r w:rsidR="0096408D" w:rsidRPr="00FC29EA">
        <w:rPr>
          <w:color w:val="auto"/>
          <w:lang w:val="pt-BR"/>
        </w:rPr>
        <w:t xml:space="preserve">para que </w:t>
      </w:r>
      <w:r w:rsidR="009E56A7" w:rsidRPr="00FC29EA">
        <w:rPr>
          <w:color w:val="auto"/>
          <w:lang w:val="pt-BR"/>
        </w:rPr>
        <w:t xml:space="preserve">o senhor </w:t>
      </w:r>
      <w:r w:rsidR="0096408D" w:rsidRPr="00FC29EA">
        <w:rPr>
          <w:color w:val="auto"/>
          <w:lang w:val="pt-BR"/>
        </w:rPr>
        <w:t>Hernández f</w:t>
      </w:r>
      <w:r w:rsidR="00BE4381" w:rsidRPr="00FC29EA">
        <w:rPr>
          <w:color w:val="auto"/>
          <w:lang w:val="pt-BR"/>
        </w:rPr>
        <w:t xml:space="preserve">osse incluído no </w:t>
      </w:r>
      <w:r w:rsidR="0096408D" w:rsidRPr="00FC29EA">
        <w:rPr>
          <w:color w:val="auto"/>
          <w:lang w:val="pt-BR"/>
        </w:rPr>
        <w:t>RDD</w:t>
      </w:r>
      <w:r w:rsidR="00BE4381" w:rsidRPr="00FC29EA">
        <w:rPr>
          <w:color w:val="auto"/>
          <w:lang w:val="pt-BR"/>
        </w:rPr>
        <w:t xml:space="preserve">, em </w:t>
      </w:r>
      <w:r w:rsidR="0096408D" w:rsidRPr="00FC29EA">
        <w:rPr>
          <w:color w:val="auto"/>
          <w:lang w:val="pt-BR"/>
        </w:rPr>
        <w:t>1</w:t>
      </w:r>
      <w:r w:rsidR="00BE4381" w:rsidRPr="00FC29EA">
        <w:rPr>
          <w:color w:val="auto"/>
          <w:vertAlign w:val="superscript"/>
          <w:lang w:val="pt-BR"/>
        </w:rPr>
        <w:t>o</w:t>
      </w:r>
      <w:r w:rsidR="0096408D" w:rsidRPr="00FC29EA">
        <w:rPr>
          <w:color w:val="auto"/>
          <w:lang w:val="pt-BR"/>
        </w:rPr>
        <w:t xml:space="preserve"> de </w:t>
      </w:r>
      <w:r w:rsidR="007F51A2" w:rsidRPr="00FC29EA">
        <w:rPr>
          <w:color w:val="auto"/>
          <w:lang w:val="pt-BR"/>
        </w:rPr>
        <w:t>dezembro</w:t>
      </w:r>
      <w:r w:rsidR="001D27A3" w:rsidRPr="00FC29EA">
        <w:rPr>
          <w:color w:val="auto"/>
          <w:lang w:val="pt-BR"/>
        </w:rPr>
        <w:t xml:space="preserve"> </w:t>
      </w:r>
      <w:r w:rsidR="0096408D" w:rsidRPr="00FC29EA">
        <w:rPr>
          <w:color w:val="auto"/>
          <w:lang w:val="pt-BR"/>
        </w:rPr>
        <w:t>de 2002</w:t>
      </w:r>
      <w:r w:rsidR="00BE4381" w:rsidRPr="00FC29EA">
        <w:rPr>
          <w:color w:val="auto"/>
          <w:lang w:val="pt-BR"/>
        </w:rPr>
        <w:t xml:space="preserve">, com base na </w:t>
      </w:r>
      <w:r w:rsidR="0096408D" w:rsidRPr="00FC29EA">
        <w:rPr>
          <w:color w:val="auto"/>
          <w:lang w:val="pt-BR"/>
        </w:rPr>
        <w:t>resolu</w:t>
      </w:r>
      <w:r w:rsidR="001B5AE2" w:rsidRPr="00FC29EA">
        <w:rPr>
          <w:color w:val="auto"/>
          <w:lang w:val="pt-BR"/>
        </w:rPr>
        <w:t>ção</w:t>
      </w:r>
      <w:r w:rsidR="0096408D" w:rsidRPr="00FC29EA">
        <w:rPr>
          <w:color w:val="auto"/>
          <w:lang w:val="pt-BR"/>
        </w:rPr>
        <w:t xml:space="preserve"> SAP-026</w:t>
      </w:r>
      <w:r w:rsidR="006A36E7" w:rsidRPr="00FC29EA">
        <w:rPr>
          <w:color w:val="auto"/>
          <w:lang w:val="pt-BR"/>
        </w:rPr>
        <w:t xml:space="preserve">. Por </w:t>
      </w:r>
      <w:r w:rsidR="000104AA" w:rsidRPr="00FC29EA">
        <w:rPr>
          <w:color w:val="auto"/>
          <w:lang w:val="pt-BR"/>
        </w:rPr>
        <w:t>outro lado</w:t>
      </w:r>
      <w:r w:rsidR="006A36E7" w:rsidRPr="00FC29EA">
        <w:rPr>
          <w:color w:val="auto"/>
          <w:lang w:val="pt-BR"/>
        </w:rPr>
        <w:t>, e</w:t>
      </w:r>
      <w:r w:rsidR="00BE4381" w:rsidRPr="00FC29EA">
        <w:rPr>
          <w:color w:val="auto"/>
          <w:lang w:val="pt-BR"/>
        </w:rPr>
        <w:t xml:space="preserve">m </w:t>
      </w:r>
      <w:r w:rsidR="006A36E7" w:rsidRPr="00FC29EA">
        <w:rPr>
          <w:color w:val="auto"/>
          <w:lang w:val="pt-BR"/>
        </w:rPr>
        <w:t>rela</w:t>
      </w:r>
      <w:r w:rsidR="001B5AE2" w:rsidRPr="00FC29EA">
        <w:rPr>
          <w:color w:val="auto"/>
          <w:lang w:val="pt-BR"/>
        </w:rPr>
        <w:t>ção</w:t>
      </w:r>
      <w:r w:rsidR="006A36E7" w:rsidRPr="00FC29EA">
        <w:rPr>
          <w:color w:val="auto"/>
          <w:lang w:val="pt-BR"/>
        </w:rPr>
        <w:t xml:space="preserve"> </w:t>
      </w:r>
      <w:r w:rsidR="00BE4381" w:rsidRPr="00FC29EA">
        <w:rPr>
          <w:color w:val="auto"/>
          <w:lang w:val="pt-BR"/>
        </w:rPr>
        <w:t xml:space="preserve">ao período em </w:t>
      </w:r>
      <w:r w:rsidR="006A36E7" w:rsidRPr="00FC29EA">
        <w:rPr>
          <w:color w:val="auto"/>
          <w:lang w:val="pt-BR"/>
        </w:rPr>
        <w:t xml:space="preserve">que </w:t>
      </w:r>
      <w:r w:rsidR="009E56A7" w:rsidRPr="00FC29EA">
        <w:rPr>
          <w:color w:val="auto"/>
          <w:lang w:val="pt-BR"/>
        </w:rPr>
        <w:t xml:space="preserve">o senhor </w:t>
      </w:r>
      <w:r w:rsidR="006A36E7" w:rsidRPr="00FC29EA">
        <w:rPr>
          <w:color w:val="auto"/>
          <w:lang w:val="pt-BR"/>
        </w:rPr>
        <w:t xml:space="preserve">Hernández </w:t>
      </w:r>
      <w:r w:rsidR="00D55668" w:rsidRPr="00FC29EA">
        <w:rPr>
          <w:color w:val="auto"/>
          <w:lang w:val="pt-BR"/>
        </w:rPr>
        <w:t>esteve</w:t>
      </w:r>
      <w:r w:rsidR="001D27A3" w:rsidRPr="00FC29EA">
        <w:rPr>
          <w:color w:val="auto"/>
          <w:lang w:val="pt-BR"/>
        </w:rPr>
        <w:t xml:space="preserve"> </w:t>
      </w:r>
      <w:r w:rsidR="006A36E7" w:rsidRPr="00FC29EA">
        <w:rPr>
          <w:color w:val="auto"/>
          <w:lang w:val="pt-BR"/>
        </w:rPr>
        <w:t>detido co</w:t>
      </w:r>
      <w:r w:rsidR="00BE4381" w:rsidRPr="00FC29EA">
        <w:rPr>
          <w:color w:val="auto"/>
          <w:lang w:val="pt-BR"/>
        </w:rPr>
        <w:t>m</w:t>
      </w:r>
      <w:r w:rsidR="006A36E7" w:rsidRPr="00FC29EA">
        <w:rPr>
          <w:color w:val="auto"/>
          <w:lang w:val="pt-BR"/>
        </w:rPr>
        <w:t xml:space="preserve"> base na </w:t>
      </w:r>
      <w:r w:rsidR="00DE3C16" w:rsidRPr="00FC29EA">
        <w:rPr>
          <w:color w:val="auto"/>
          <w:lang w:val="pt-BR"/>
        </w:rPr>
        <w:t>Lei</w:t>
      </w:r>
      <w:r w:rsidR="001D27A3" w:rsidRPr="00FC29EA">
        <w:rPr>
          <w:color w:val="auto"/>
          <w:lang w:val="pt-BR"/>
        </w:rPr>
        <w:t xml:space="preserve"> </w:t>
      </w:r>
      <w:r w:rsidR="00866A63" w:rsidRPr="00FC29EA">
        <w:rPr>
          <w:color w:val="auto"/>
          <w:lang w:val="pt-BR"/>
        </w:rPr>
        <w:t>N</w:t>
      </w:r>
      <w:r w:rsidR="00866A63" w:rsidRPr="00FC29EA">
        <w:rPr>
          <w:color w:val="auto"/>
          <w:vertAlign w:val="superscript"/>
          <w:lang w:val="pt-BR"/>
        </w:rPr>
        <w:t>o</w:t>
      </w:r>
      <w:r w:rsidR="00866A63" w:rsidRPr="00FC29EA">
        <w:rPr>
          <w:color w:val="auto"/>
          <w:lang w:val="pt-BR"/>
        </w:rPr>
        <w:t xml:space="preserve"> </w:t>
      </w:r>
      <w:r w:rsidR="006A36E7" w:rsidRPr="00FC29EA">
        <w:rPr>
          <w:color w:val="auto"/>
          <w:lang w:val="pt-BR"/>
        </w:rPr>
        <w:t xml:space="preserve">10.792, </w:t>
      </w:r>
      <w:r w:rsidR="00846C49" w:rsidRPr="00FC29EA">
        <w:rPr>
          <w:color w:val="auto"/>
          <w:lang w:val="pt-BR"/>
        </w:rPr>
        <w:t>segundo</w:t>
      </w:r>
      <w:r w:rsidR="001D27A3" w:rsidRPr="00FC29EA">
        <w:rPr>
          <w:color w:val="auto"/>
          <w:lang w:val="pt-BR"/>
        </w:rPr>
        <w:t xml:space="preserve"> </w:t>
      </w:r>
      <w:r w:rsidR="00FA6947" w:rsidRPr="00FC29EA">
        <w:rPr>
          <w:color w:val="auto"/>
          <w:lang w:val="pt-BR"/>
        </w:rPr>
        <w:t>a informa</w:t>
      </w:r>
      <w:r w:rsidR="001B5AE2" w:rsidRPr="00FC29EA">
        <w:rPr>
          <w:color w:val="auto"/>
          <w:lang w:val="pt-BR"/>
        </w:rPr>
        <w:t>ção</w:t>
      </w:r>
      <w:r w:rsidR="00FA6947" w:rsidRPr="00FC29EA">
        <w:rPr>
          <w:color w:val="auto"/>
          <w:lang w:val="pt-BR"/>
        </w:rPr>
        <w:t xml:space="preserve"> </w:t>
      </w:r>
      <w:r w:rsidR="00D55668" w:rsidRPr="00FC29EA">
        <w:rPr>
          <w:color w:val="auto"/>
          <w:lang w:val="pt-BR"/>
        </w:rPr>
        <w:t>disponível</w:t>
      </w:r>
      <w:r w:rsidR="00FA6947" w:rsidRPr="00FC29EA">
        <w:rPr>
          <w:color w:val="auto"/>
          <w:lang w:val="pt-BR"/>
        </w:rPr>
        <w:t xml:space="preserve">, </w:t>
      </w:r>
      <w:r w:rsidR="00BE4381" w:rsidRPr="00FC29EA">
        <w:rPr>
          <w:color w:val="auto"/>
          <w:lang w:val="pt-BR"/>
        </w:rPr>
        <w:t xml:space="preserve">o </w:t>
      </w:r>
      <w:r w:rsidR="00C456D2" w:rsidRPr="00FC29EA">
        <w:rPr>
          <w:color w:val="auto"/>
          <w:lang w:val="pt-BR"/>
        </w:rPr>
        <w:t xml:space="preserve">RDD </w:t>
      </w:r>
      <w:r w:rsidR="002B3DC1" w:rsidRPr="00FC29EA">
        <w:rPr>
          <w:color w:val="auto"/>
          <w:lang w:val="pt-BR"/>
        </w:rPr>
        <w:t>foi</w:t>
      </w:r>
      <w:r w:rsidR="001D27A3" w:rsidRPr="00FC29EA">
        <w:rPr>
          <w:color w:val="auto"/>
          <w:lang w:val="pt-BR"/>
        </w:rPr>
        <w:t xml:space="preserve"> </w:t>
      </w:r>
      <w:r w:rsidR="006A36E7" w:rsidRPr="00FC29EA">
        <w:rPr>
          <w:color w:val="auto"/>
          <w:lang w:val="pt-BR"/>
        </w:rPr>
        <w:t>imp</w:t>
      </w:r>
      <w:r w:rsidR="00BE4381" w:rsidRPr="00FC29EA">
        <w:rPr>
          <w:color w:val="auto"/>
          <w:lang w:val="pt-BR"/>
        </w:rPr>
        <w:t>o</w:t>
      </w:r>
      <w:r w:rsidR="006A36E7" w:rsidRPr="00FC29EA">
        <w:rPr>
          <w:color w:val="auto"/>
          <w:lang w:val="pt-BR"/>
        </w:rPr>
        <w:t xml:space="preserve">sto </w:t>
      </w:r>
      <w:r w:rsidR="00BE4381" w:rsidRPr="00FC29EA">
        <w:rPr>
          <w:color w:val="auto"/>
          <w:lang w:val="pt-BR"/>
        </w:rPr>
        <w:t>em virtude d</w:t>
      </w:r>
      <w:r w:rsidR="00FA6947" w:rsidRPr="00FC29EA">
        <w:rPr>
          <w:color w:val="auto"/>
          <w:lang w:val="pt-BR"/>
        </w:rPr>
        <w:t xml:space="preserve">os </w:t>
      </w:r>
      <w:r w:rsidR="00BE4381" w:rsidRPr="00FC29EA">
        <w:rPr>
          <w:color w:val="auto"/>
          <w:lang w:val="pt-BR"/>
        </w:rPr>
        <w:t xml:space="preserve">crimes </w:t>
      </w:r>
      <w:r w:rsidR="00FA6947" w:rsidRPr="00FC29EA">
        <w:rPr>
          <w:color w:val="auto"/>
          <w:lang w:val="pt-BR"/>
        </w:rPr>
        <w:t xml:space="preserve">de </w:t>
      </w:r>
      <w:r w:rsidR="00F556A7" w:rsidRPr="00FC29EA">
        <w:rPr>
          <w:color w:val="auto"/>
          <w:lang w:val="pt-BR"/>
        </w:rPr>
        <w:t>sequestro</w:t>
      </w:r>
      <w:r w:rsidR="00FA6947" w:rsidRPr="00FC29EA">
        <w:rPr>
          <w:color w:val="auto"/>
          <w:lang w:val="pt-BR"/>
        </w:rPr>
        <w:t>, extors</w:t>
      </w:r>
      <w:r w:rsidR="00BE4381" w:rsidRPr="00FC29EA">
        <w:rPr>
          <w:color w:val="auto"/>
          <w:lang w:val="pt-BR"/>
        </w:rPr>
        <w:t>ão e</w:t>
      </w:r>
      <w:r w:rsidR="00866A63" w:rsidRPr="00FC29EA">
        <w:rPr>
          <w:color w:val="auto"/>
          <w:lang w:val="pt-BR"/>
        </w:rPr>
        <w:t xml:space="preserve"> </w:t>
      </w:r>
      <w:r w:rsidR="00FA6947" w:rsidRPr="00FC29EA">
        <w:rPr>
          <w:color w:val="auto"/>
          <w:lang w:val="pt-BR"/>
        </w:rPr>
        <w:t xml:space="preserve">tortura que </w:t>
      </w:r>
      <w:r w:rsidR="00BE4381" w:rsidRPr="00FC29EA">
        <w:rPr>
          <w:color w:val="auto"/>
          <w:lang w:val="pt-BR"/>
        </w:rPr>
        <w:t xml:space="preserve">cometeu no </w:t>
      </w:r>
      <w:r w:rsidR="00FA6947" w:rsidRPr="00FC29EA">
        <w:rPr>
          <w:color w:val="auto"/>
          <w:lang w:val="pt-BR"/>
        </w:rPr>
        <w:t xml:space="preserve">Brasil </w:t>
      </w:r>
      <w:r w:rsidR="00BE4381" w:rsidRPr="00FC29EA">
        <w:rPr>
          <w:color w:val="auto"/>
          <w:lang w:val="pt-BR"/>
        </w:rPr>
        <w:t xml:space="preserve">e do fato </w:t>
      </w:r>
      <w:r w:rsidR="00FA6947" w:rsidRPr="00FC29EA">
        <w:rPr>
          <w:color w:val="auto"/>
          <w:lang w:val="pt-BR"/>
        </w:rPr>
        <w:t xml:space="preserve">de que, </w:t>
      </w:r>
      <w:r w:rsidR="00846C49" w:rsidRPr="00FC29EA">
        <w:rPr>
          <w:color w:val="auto"/>
          <w:lang w:val="pt-BR"/>
        </w:rPr>
        <w:t>segundo</w:t>
      </w:r>
      <w:r w:rsidR="001D27A3" w:rsidRPr="00FC29EA">
        <w:rPr>
          <w:color w:val="auto"/>
          <w:lang w:val="pt-BR"/>
        </w:rPr>
        <w:t xml:space="preserve"> </w:t>
      </w:r>
      <w:r w:rsidR="00BE4381" w:rsidRPr="00FC29EA">
        <w:rPr>
          <w:color w:val="auto"/>
          <w:lang w:val="pt-BR"/>
        </w:rPr>
        <w:t xml:space="preserve">o Poder Judiciário </w:t>
      </w:r>
      <w:r w:rsidR="001B5AE2" w:rsidRPr="00FC29EA">
        <w:rPr>
          <w:color w:val="auto"/>
          <w:lang w:val="pt-BR"/>
        </w:rPr>
        <w:t>brasileiro</w:t>
      </w:r>
      <w:r w:rsidR="00FA6947" w:rsidRPr="00FC29EA">
        <w:rPr>
          <w:color w:val="auto"/>
          <w:lang w:val="pt-BR"/>
        </w:rPr>
        <w:t xml:space="preserve">, </w:t>
      </w:r>
      <w:r w:rsidR="00196620" w:rsidRPr="00FC29EA">
        <w:rPr>
          <w:color w:val="auto"/>
          <w:lang w:val="pt-BR"/>
        </w:rPr>
        <w:t xml:space="preserve">a suposta vítima </w:t>
      </w:r>
      <w:r w:rsidR="00FA6947" w:rsidRPr="00FC29EA">
        <w:rPr>
          <w:color w:val="auto"/>
          <w:lang w:val="pt-BR"/>
        </w:rPr>
        <w:t xml:space="preserve">era </w:t>
      </w:r>
      <w:r w:rsidR="00100136" w:rsidRPr="00FC29EA">
        <w:rPr>
          <w:color w:val="auto"/>
          <w:lang w:val="pt-BR"/>
        </w:rPr>
        <w:t>chefe</w:t>
      </w:r>
      <w:r w:rsidR="001D27A3" w:rsidRPr="00FC29EA">
        <w:rPr>
          <w:color w:val="auto"/>
          <w:lang w:val="pt-BR"/>
        </w:rPr>
        <w:t xml:space="preserve"> </w:t>
      </w:r>
      <w:r w:rsidR="00FA6947" w:rsidRPr="00FC29EA">
        <w:rPr>
          <w:color w:val="auto"/>
          <w:lang w:val="pt-BR"/>
        </w:rPr>
        <w:t xml:space="preserve">de </w:t>
      </w:r>
      <w:r w:rsidR="00B81ED3" w:rsidRPr="00FC29EA">
        <w:rPr>
          <w:color w:val="auto"/>
          <w:lang w:val="pt-BR"/>
        </w:rPr>
        <w:t>uma</w:t>
      </w:r>
      <w:r w:rsidR="001D27A3" w:rsidRPr="00FC29EA">
        <w:rPr>
          <w:color w:val="auto"/>
          <w:lang w:val="pt-BR"/>
        </w:rPr>
        <w:t xml:space="preserve"> </w:t>
      </w:r>
      <w:r w:rsidR="00FA6947" w:rsidRPr="00FC29EA">
        <w:rPr>
          <w:color w:val="auto"/>
          <w:lang w:val="pt-BR"/>
        </w:rPr>
        <w:t>organiza</w:t>
      </w:r>
      <w:r w:rsidR="001B5AE2" w:rsidRPr="00FC29EA">
        <w:rPr>
          <w:color w:val="auto"/>
          <w:lang w:val="pt-BR"/>
        </w:rPr>
        <w:t>ção</w:t>
      </w:r>
      <w:r w:rsidR="00FA6947" w:rsidRPr="00FC29EA">
        <w:rPr>
          <w:color w:val="auto"/>
          <w:lang w:val="pt-BR"/>
        </w:rPr>
        <w:t xml:space="preserve"> crimin</w:t>
      </w:r>
      <w:r w:rsidR="00647E84" w:rsidRPr="00FC29EA">
        <w:rPr>
          <w:color w:val="auto"/>
          <w:lang w:val="pt-BR"/>
        </w:rPr>
        <w:t>osa</w:t>
      </w:r>
      <w:r w:rsidR="00FA6947" w:rsidRPr="00FC29EA">
        <w:rPr>
          <w:color w:val="auto"/>
          <w:lang w:val="pt-BR"/>
        </w:rPr>
        <w:t xml:space="preserve"> que</w:t>
      </w:r>
      <w:r w:rsidR="002A5A4E" w:rsidRPr="00FC29EA">
        <w:rPr>
          <w:color w:val="auto"/>
          <w:lang w:val="pt-BR"/>
        </w:rPr>
        <w:t xml:space="preserve"> </w:t>
      </w:r>
      <w:r w:rsidR="00647E84" w:rsidRPr="00FC29EA">
        <w:rPr>
          <w:color w:val="auto"/>
          <w:lang w:val="pt-BR"/>
        </w:rPr>
        <w:t>executava</w:t>
      </w:r>
      <w:r w:rsidR="002A5A4E" w:rsidRPr="00FC29EA">
        <w:rPr>
          <w:color w:val="auto"/>
          <w:lang w:val="pt-BR"/>
        </w:rPr>
        <w:t xml:space="preserve"> “a</w:t>
      </w:r>
      <w:r w:rsidR="00B81ED3" w:rsidRPr="00FC29EA">
        <w:rPr>
          <w:color w:val="auto"/>
          <w:lang w:val="pt-BR"/>
        </w:rPr>
        <w:t>ções</w:t>
      </w:r>
      <w:r w:rsidR="002A5A4E" w:rsidRPr="00FC29EA">
        <w:rPr>
          <w:color w:val="auto"/>
          <w:lang w:val="pt-BR"/>
        </w:rPr>
        <w:t xml:space="preserve"> revolucion</w:t>
      </w:r>
      <w:r w:rsidR="00BE4381" w:rsidRPr="00FC29EA">
        <w:rPr>
          <w:color w:val="auto"/>
          <w:lang w:val="pt-BR"/>
        </w:rPr>
        <w:t>á</w:t>
      </w:r>
      <w:r w:rsidR="002A5A4E" w:rsidRPr="00FC29EA">
        <w:rPr>
          <w:color w:val="auto"/>
          <w:lang w:val="pt-BR"/>
        </w:rPr>
        <w:t>rias” n</w:t>
      </w:r>
      <w:r w:rsidR="00BE4381" w:rsidRPr="00FC29EA">
        <w:rPr>
          <w:color w:val="auto"/>
          <w:lang w:val="pt-BR"/>
        </w:rPr>
        <w:t>o</w:t>
      </w:r>
      <w:r w:rsidR="002A5A4E" w:rsidRPr="00FC29EA">
        <w:rPr>
          <w:color w:val="auto"/>
          <w:lang w:val="pt-BR"/>
        </w:rPr>
        <w:t xml:space="preserve"> Chile</w:t>
      </w:r>
      <w:r w:rsidR="00FA6947" w:rsidRPr="00FC29EA">
        <w:rPr>
          <w:color w:val="auto"/>
          <w:lang w:val="pt-BR"/>
        </w:rPr>
        <w:t>.</w:t>
      </w:r>
      <w:r w:rsidR="00C456D2" w:rsidRPr="00FC29EA">
        <w:rPr>
          <w:color w:val="auto"/>
          <w:lang w:val="pt-BR"/>
        </w:rPr>
        <w:t xml:space="preserve"> </w:t>
      </w:r>
      <w:r w:rsidR="00BE4381" w:rsidRPr="00FC29EA">
        <w:rPr>
          <w:color w:val="auto"/>
          <w:lang w:val="pt-BR"/>
        </w:rPr>
        <w:t xml:space="preserve">A </w:t>
      </w:r>
      <w:r w:rsidR="00C456D2" w:rsidRPr="00FC29EA">
        <w:rPr>
          <w:color w:val="auto"/>
          <w:lang w:val="pt-BR"/>
        </w:rPr>
        <w:t>ma</w:t>
      </w:r>
      <w:r w:rsidR="00BE4381" w:rsidRPr="00FC29EA">
        <w:rPr>
          <w:color w:val="auto"/>
          <w:lang w:val="pt-BR"/>
        </w:rPr>
        <w:t>i</w:t>
      </w:r>
      <w:r w:rsidR="00C456D2" w:rsidRPr="00FC29EA">
        <w:rPr>
          <w:color w:val="auto"/>
          <w:lang w:val="pt-BR"/>
        </w:rPr>
        <w:t>or informa</w:t>
      </w:r>
      <w:r w:rsidR="001B5AE2" w:rsidRPr="00FC29EA">
        <w:rPr>
          <w:color w:val="auto"/>
          <w:lang w:val="pt-BR"/>
        </w:rPr>
        <w:t>ção</w:t>
      </w:r>
      <w:r w:rsidR="00C456D2" w:rsidRPr="00FC29EA">
        <w:rPr>
          <w:color w:val="auto"/>
          <w:lang w:val="pt-BR"/>
        </w:rPr>
        <w:t xml:space="preserve"> sobre </w:t>
      </w:r>
      <w:r w:rsidR="00BE4381" w:rsidRPr="00FC29EA">
        <w:rPr>
          <w:color w:val="auto"/>
          <w:lang w:val="pt-BR"/>
        </w:rPr>
        <w:t xml:space="preserve">a sustentação desse </w:t>
      </w:r>
      <w:r w:rsidR="004737ED" w:rsidRPr="00FC29EA">
        <w:rPr>
          <w:color w:val="auto"/>
          <w:lang w:val="pt-BR"/>
        </w:rPr>
        <w:t xml:space="preserve">regime </w:t>
      </w:r>
      <w:r w:rsidR="00BE4381" w:rsidRPr="00FC29EA">
        <w:rPr>
          <w:color w:val="auto"/>
          <w:lang w:val="pt-BR"/>
        </w:rPr>
        <w:t xml:space="preserve">de que dispõe a </w:t>
      </w:r>
      <w:r w:rsidR="001B5AE2" w:rsidRPr="00FC29EA">
        <w:rPr>
          <w:color w:val="auto"/>
          <w:lang w:val="pt-BR"/>
        </w:rPr>
        <w:t>Comissão</w:t>
      </w:r>
      <w:r w:rsidR="001D27A3" w:rsidRPr="00FC29EA">
        <w:rPr>
          <w:color w:val="auto"/>
          <w:lang w:val="pt-BR"/>
        </w:rPr>
        <w:t xml:space="preserve"> </w:t>
      </w:r>
      <w:r w:rsidR="00C456D2" w:rsidRPr="00FC29EA">
        <w:rPr>
          <w:color w:val="auto"/>
          <w:lang w:val="pt-BR"/>
        </w:rPr>
        <w:t xml:space="preserve">se </w:t>
      </w:r>
      <w:r w:rsidR="00BE4381" w:rsidRPr="00FC29EA">
        <w:rPr>
          <w:color w:val="auto"/>
          <w:lang w:val="pt-BR"/>
        </w:rPr>
        <w:t xml:space="preserve">encontra na </w:t>
      </w:r>
      <w:r w:rsidR="004737ED" w:rsidRPr="00FC29EA">
        <w:rPr>
          <w:color w:val="auto"/>
          <w:lang w:val="pt-BR"/>
        </w:rPr>
        <w:t>decisão</w:t>
      </w:r>
      <w:r w:rsidR="001D27A3" w:rsidRPr="00FC29EA">
        <w:rPr>
          <w:color w:val="auto"/>
          <w:lang w:val="pt-BR"/>
        </w:rPr>
        <w:t xml:space="preserve"> </w:t>
      </w:r>
      <w:r w:rsidR="00C456D2" w:rsidRPr="00FC29EA">
        <w:rPr>
          <w:color w:val="auto"/>
          <w:lang w:val="pt-BR"/>
        </w:rPr>
        <w:t xml:space="preserve">de 18 de </w:t>
      </w:r>
      <w:r w:rsidR="004737ED" w:rsidRPr="00FC29EA">
        <w:rPr>
          <w:color w:val="auto"/>
          <w:lang w:val="pt-BR"/>
        </w:rPr>
        <w:t>janeiro</w:t>
      </w:r>
      <w:r w:rsidR="001D27A3" w:rsidRPr="00FC29EA">
        <w:rPr>
          <w:color w:val="auto"/>
          <w:lang w:val="pt-BR"/>
        </w:rPr>
        <w:t xml:space="preserve"> </w:t>
      </w:r>
      <w:r w:rsidR="00C456D2" w:rsidRPr="00FC29EA">
        <w:rPr>
          <w:color w:val="auto"/>
          <w:lang w:val="pt-BR"/>
        </w:rPr>
        <w:t>de 2005</w:t>
      </w:r>
      <w:r w:rsidR="008B2605" w:rsidRPr="00FC29EA">
        <w:rPr>
          <w:color w:val="auto"/>
          <w:lang w:val="pt-BR"/>
        </w:rPr>
        <w:t>,</w:t>
      </w:r>
      <w:r w:rsidR="00C456D2" w:rsidRPr="00FC29EA">
        <w:rPr>
          <w:color w:val="auto"/>
          <w:lang w:val="pt-BR"/>
        </w:rPr>
        <w:t xml:space="preserve"> d</w:t>
      </w:r>
      <w:r w:rsidR="00BE4381" w:rsidRPr="00FC29EA">
        <w:rPr>
          <w:color w:val="auto"/>
          <w:lang w:val="pt-BR"/>
        </w:rPr>
        <w:t>a</w:t>
      </w:r>
      <w:r w:rsidR="00A34C6D" w:rsidRPr="00FC29EA">
        <w:rPr>
          <w:color w:val="auto"/>
          <w:lang w:val="pt-BR"/>
        </w:rPr>
        <w:t xml:space="preserve"> </w:t>
      </w:r>
      <w:r w:rsidR="00BE4381" w:rsidRPr="00FC29EA">
        <w:rPr>
          <w:color w:val="auto"/>
          <w:lang w:val="pt-BR"/>
        </w:rPr>
        <w:t xml:space="preserve">Vara </w:t>
      </w:r>
      <w:r w:rsidR="00C456D2" w:rsidRPr="00FC29EA">
        <w:rPr>
          <w:color w:val="auto"/>
          <w:lang w:val="pt-BR"/>
        </w:rPr>
        <w:t>d</w:t>
      </w:r>
      <w:r w:rsidR="00694338" w:rsidRPr="00FC29EA">
        <w:rPr>
          <w:color w:val="auto"/>
          <w:lang w:val="pt-BR"/>
        </w:rPr>
        <w:t>as</w:t>
      </w:r>
      <w:r w:rsidR="00C456D2" w:rsidRPr="00FC29EA">
        <w:rPr>
          <w:color w:val="auto"/>
          <w:lang w:val="pt-BR"/>
        </w:rPr>
        <w:t xml:space="preserve"> E</w:t>
      </w:r>
      <w:r w:rsidR="00BE4381" w:rsidRPr="00FC29EA">
        <w:rPr>
          <w:color w:val="auto"/>
          <w:lang w:val="pt-BR"/>
        </w:rPr>
        <w:t>x</w:t>
      </w:r>
      <w:r w:rsidR="00C456D2" w:rsidRPr="00FC29EA">
        <w:rPr>
          <w:color w:val="auto"/>
          <w:lang w:val="pt-BR"/>
        </w:rPr>
        <w:t>ecu</w:t>
      </w:r>
      <w:r w:rsidR="00B81ED3" w:rsidRPr="00FC29EA">
        <w:rPr>
          <w:color w:val="auto"/>
          <w:lang w:val="pt-BR"/>
        </w:rPr>
        <w:t>ções</w:t>
      </w:r>
      <w:r w:rsidR="00C456D2" w:rsidRPr="00FC29EA">
        <w:rPr>
          <w:color w:val="auto"/>
          <w:lang w:val="pt-BR"/>
        </w:rPr>
        <w:t xml:space="preserve"> Crimin</w:t>
      </w:r>
      <w:r w:rsidR="00B81ED3" w:rsidRPr="00FC29EA">
        <w:rPr>
          <w:color w:val="auto"/>
          <w:lang w:val="pt-BR"/>
        </w:rPr>
        <w:t>ais</w:t>
      </w:r>
      <w:r w:rsidR="001D27A3" w:rsidRPr="00FC29EA">
        <w:rPr>
          <w:color w:val="auto"/>
          <w:lang w:val="pt-BR"/>
        </w:rPr>
        <w:t xml:space="preserve"> </w:t>
      </w:r>
      <w:r w:rsidR="00BE4381" w:rsidRPr="00FC29EA">
        <w:rPr>
          <w:color w:val="auto"/>
          <w:lang w:val="pt-BR"/>
        </w:rPr>
        <w:t>e</w:t>
      </w:r>
      <w:r w:rsidR="00C456D2" w:rsidRPr="00FC29EA">
        <w:rPr>
          <w:color w:val="auto"/>
          <w:lang w:val="pt-BR"/>
        </w:rPr>
        <w:t xml:space="preserve"> Correg</w:t>
      </w:r>
      <w:r w:rsidR="00BE4381" w:rsidRPr="00FC29EA">
        <w:rPr>
          <w:color w:val="auto"/>
          <w:lang w:val="pt-BR"/>
        </w:rPr>
        <w:t>e</w:t>
      </w:r>
      <w:r w:rsidR="00C456D2" w:rsidRPr="00FC29EA">
        <w:rPr>
          <w:color w:val="auto"/>
          <w:lang w:val="pt-BR"/>
        </w:rPr>
        <w:t>dor</w:t>
      </w:r>
      <w:r w:rsidR="00BE4381" w:rsidRPr="00FC29EA">
        <w:rPr>
          <w:color w:val="auto"/>
          <w:lang w:val="pt-BR"/>
        </w:rPr>
        <w:t>i</w:t>
      </w:r>
      <w:r w:rsidR="00C456D2" w:rsidRPr="00FC29EA">
        <w:rPr>
          <w:color w:val="auto"/>
          <w:lang w:val="pt-BR"/>
        </w:rPr>
        <w:t xml:space="preserve">a </w:t>
      </w:r>
      <w:r w:rsidR="003D1E48" w:rsidRPr="00FC29EA">
        <w:rPr>
          <w:color w:val="auto"/>
          <w:lang w:val="pt-BR"/>
        </w:rPr>
        <w:t xml:space="preserve">dos </w:t>
      </w:r>
      <w:r w:rsidR="00C456D2" w:rsidRPr="00FC29EA">
        <w:rPr>
          <w:color w:val="auto"/>
          <w:lang w:val="pt-BR"/>
        </w:rPr>
        <w:t>Pres</w:t>
      </w:r>
      <w:r w:rsidR="00BE4381" w:rsidRPr="00FC29EA">
        <w:rPr>
          <w:color w:val="auto"/>
          <w:lang w:val="pt-BR"/>
        </w:rPr>
        <w:t>í</w:t>
      </w:r>
      <w:r w:rsidR="00C456D2" w:rsidRPr="00FC29EA">
        <w:rPr>
          <w:color w:val="auto"/>
          <w:lang w:val="pt-BR"/>
        </w:rPr>
        <w:t>dios de São Paulo</w:t>
      </w:r>
      <w:r w:rsidR="00BE4381" w:rsidRPr="00FC29EA">
        <w:rPr>
          <w:color w:val="auto"/>
          <w:lang w:val="pt-BR"/>
        </w:rPr>
        <w:t xml:space="preserve">, que </w:t>
      </w:r>
      <w:r w:rsidR="008B2605" w:rsidRPr="00FC29EA">
        <w:rPr>
          <w:color w:val="auto"/>
          <w:lang w:val="pt-BR"/>
        </w:rPr>
        <w:t>prorrogou</w:t>
      </w:r>
      <w:r w:rsidR="00BE4381" w:rsidRPr="00FC29EA">
        <w:rPr>
          <w:color w:val="auto"/>
          <w:lang w:val="pt-BR"/>
        </w:rPr>
        <w:t xml:space="preserve"> o </w:t>
      </w:r>
      <w:r w:rsidR="004737ED" w:rsidRPr="00FC29EA">
        <w:rPr>
          <w:color w:val="auto"/>
          <w:lang w:val="pt-BR"/>
        </w:rPr>
        <w:t>regime</w:t>
      </w:r>
      <w:r w:rsidR="001D27A3" w:rsidRPr="00FC29EA">
        <w:rPr>
          <w:color w:val="auto"/>
          <w:lang w:val="pt-BR"/>
        </w:rPr>
        <w:t xml:space="preserve"> </w:t>
      </w:r>
      <w:r w:rsidR="00CC59BC" w:rsidRPr="00FC29EA">
        <w:rPr>
          <w:color w:val="auto"/>
          <w:lang w:val="pt-BR"/>
        </w:rPr>
        <w:t>do RDD</w:t>
      </w:r>
      <w:r w:rsidR="00C456D2" w:rsidRPr="00FC29EA">
        <w:rPr>
          <w:color w:val="auto"/>
          <w:lang w:val="pt-BR"/>
        </w:rPr>
        <w:t>.</w:t>
      </w:r>
      <w:r w:rsidR="0015010E" w:rsidRPr="00FC29EA">
        <w:rPr>
          <w:color w:val="auto"/>
          <w:lang w:val="pt-BR"/>
        </w:rPr>
        <w:t xml:space="preserve"> Como se </w:t>
      </w:r>
      <w:r w:rsidR="008B2605" w:rsidRPr="00FC29EA">
        <w:rPr>
          <w:color w:val="auto"/>
          <w:lang w:val="pt-BR"/>
        </w:rPr>
        <w:t xml:space="preserve">infere </w:t>
      </w:r>
      <w:r w:rsidR="001B5AE2" w:rsidRPr="00FC29EA">
        <w:rPr>
          <w:color w:val="auto"/>
          <w:lang w:val="pt-BR"/>
        </w:rPr>
        <w:t xml:space="preserve">da </w:t>
      </w:r>
      <w:r w:rsidR="0015010E" w:rsidRPr="00FC29EA">
        <w:rPr>
          <w:color w:val="auto"/>
          <w:lang w:val="pt-BR"/>
        </w:rPr>
        <w:t>motiva</w:t>
      </w:r>
      <w:r w:rsidR="001B5AE2" w:rsidRPr="00FC29EA">
        <w:rPr>
          <w:color w:val="auto"/>
          <w:lang w:val="pt-BR"/>
        </w:rPr>
        <w:t>ção</w:t>
      </w:r>
      <w:r w:rsidR="0015010E" w:rsidRPr="00FC29EA">
        <w:rPr>
          <w:color w:val="auto"/>
          <w:lang w:val="pt-BR"/>
        </w:rPr>
        <w:t xml:space="preserve"> seguida por </w:t>
      </w:r>
      <w:r w:rsidR="008B2605" w:rsidRPr="00FC29EA">
        <w:rPr>
          <w:color w:val="auto"/>
          <w:lang w:val="pt-BR"/>
        </w:rPr>
        <w:t xml:space="preserve">esse </w:t>
      </w:r>
      <w:r w:rsidR="0015010E" w:rsidRPr="00FC29EA">
        <w:rPr>
          <w:color w:val="auto"/>
          <w:lang w:val="pt-BR"/>
        </w:rPr>
        <w:t xml:space="preserve">tribunal, a </w:t>
      </w:r>
      <w:r w:rsidR="004737ED" w:rsidRPr="00FC29EA">
        <w:rPr>
          <w:color w:val="auto"/>
          <w:lang w:val="pt-BR"/>
        </w:rPr>
        <w:t>decisão</w:t>
      </w:r>
      <w:r w:rsidR="001D27A3" w:rsidRPr="00FC29EA">
        <w:rPr>
          <w:color w:val="auto"/>
          <w:lang w:val="pt-BR"/>
        </w:rPr>
        <w:t xml:space="preserve"> </w:t>
      </w:r>
      <w:r w:rsidR="00647E84" w:rsidRPr="00FC29EA">
        <w:rPr>
          <w:color w:val="auto"/>
          <w:lang w:val="pt-BR"/>
        </w:rPr>
        <w:t xml:space="preserve">se baseou </w:t>
      </w:r>
      <w:r w:rsidR="0015010E" w:rsidRPr="00FC29EA">
        <w:rPr>
          <w:color w:val="auto"/>
          <w:lang w:val="pt-BR"/>
        </w:rPr>
        <w:t xml:space="preserve">fundamentalmente </w:t>
      </w:r>
      <w:r w:rsidR="008B2605" w:rsidRPr="00FC29EA">
        <w:rPr>
          <w:color w:val="auto"/>
          <w:lang w:val="pt-BR"/>
        </w:rPr>
        <w:t xml:space="preserve">no </w:t>
      </w:r>
      <w:r w:rsidR="0015010E" w:rsidRPr="00FC29EA">
        <w:rPr>
          <w:color w:val="auto"/>
          <w:lang w:val="pt-BR"/>
        </w:rPr>
        <w:t xml:space="preserve">tipo de </w:t>
      </w:r>
      <w:r w:rsidR="008B2605" w:rsidRPr="00FC29EA">
        <w:rPr>
          <w:color w:val="auto"/>
          <w:lang w:val="pt-BR"/>
        </w:rPr>
        <w:t xml:space="preserve">crime cometido no </w:t>
      </w:r>
      <w:r w:rsidR="00075636" w:rsidRPr="00FC29EA">
        <w:rPr>
          <w:color w:val="auto"/>
          <w:lang w:val="pt-BR"/>
        </w:rPr>
        <w:t xml:space="preserve">Brasil, </w:t>
      </w:r>
      <w:r w:rsidR="00647E84" w:rsidRPr="00FC29EA">
        <w:rPr>
          <w:color w:val="auto"/>
          <w:lang w:val="pt-BR"/>
        </w:rPr>
        <w:t>n</w:t>
      </w:r>
      <w:r w:rsidR="00075636" w:rsidRPr="00FC29EA">
        <w:rPr>
          <w:color w:val="auto"/>
          <w:lang w:val="pt-BR"/>
        </w:rPr>
        <w:t>a pe</w:t>
      </w:r>
      <w:r w:rsidR="008B2605" w:rsidRPr="00FC29EA">
        <w:rPr>
          <w:color w:val="auto"/>
          <w:lang w:val="pt-BR"/>
        </w:rPr>
        <w:t>r</w:t>
      </w:r>
      <w:r w:rsidR="00075636" w:rsidRPr="00FC29EA">
        <w:rPr>
          <w:color w:val="auto"/>
          <w:lang w:val="pt-BR"/>
        </w:rPr>
        <w:t>i</w:t>
      </w:r>
      <w:r w:rsidR="008B2605" w:rsidRPr="00FC29EA">
        <w:rPr>
          <w:color w:val="auto"/>
          <w:lang w:val="pt-BR"/>
        </w:rPr>
        <w:t xml:space="preserve">culosidade presumida </w:t>
      </w:r>
      <w:r w:rsidR="0084127F" w:rsidRPr="00FC29EA">
        <w:rPr>
          <w:color w:val="auto"/>
          <w:lang w:val="pt-BR"/>
        </w:rPr>
        <w:t>devido</w:t>
      </w:r>
      <w:r w:rsidR="001D27A3" w:rsidRPr="00FC29EA">
        <w:rPr>
          <w:color w:val="auto"/>
          <w:lang w:val="pt-BR"/>
        </w:rPr>
        <w:t xml:space="preserve"> </w:t>
      </w:r>
      <w:r w:rsidR="008B2605" w:rsidRPr="00FC29EA">
        <w:rPr>
          <w:color w:val="auto"/>
          <w:lang w:val="pt-BR"/>
        </w:rPr>
        <w:t xml:space="preserve">à </w:t>
      </w:r>
      <w:r w:rsidR="00C06F0C" w:rsidRPr="00FC29EA">
        <w:rPr>
          <w:color w:val="auto"/>
          <w:lang w:val="pt-BR"/>
        </w:rPr>
        <w:t>natureza</w:t>
      </w:r>
      <w:r w:rsidR="001D27A3" w:rsidRPr="00FC29EA">
        <w:rPr>
          <w:color w:val="auto"/>
          <w:lang w:val="pt-BR"/>
        </w:rPr>
        <w:t xml:space="preserve"> </w:t>
      </w:r>
      <w:r w:rsidR="00075636" w:rsidRPr="00FC29EA">
        <w:rPr>
          <w:color w:val="auto"/>
          <w:lang w:val="pt-BR"/>
        </w:rPr>
        <w:t>de</w:t>
      </w:r>
      <w:r w:rsidR="008B2605" w:rsidRPr="00FC29EA">
        <w:rPr>
          <w:color w:val="auto"/>
          <w:lang w:val="pt-BR"/>
        </w:rPr>
        <w:t>sses</w:t>
      </w:r>
      <w:r w:rsidR="00075636" w:rsidRPr="00FC29EA">
        <w:rPr>
          <w:color w:val="auto"/>
          <w:lang w:val="pt-BR"/>
        </w:rPr>
        <w:t xml:space="preserve"> delitos, </w:t>
      </w:r>
      <w:r w:rsidR="008B2605" w:rsidRPr="00FC29EA">
        <w:rPr>
          <w:color w:val="auto"/>
          <w:lang w:val="pt-BR"/>
        </w:rPr>
        <w:t xml:space="preserve">bem como </w:t>
      </w:r>
      <w:r w:rsidR="00647E84" w:rsidRPr="00FC29EA">
        <w:rPr>
          <w:color w:val="auto"/>
          <w:lang w:val="pt-BR"/>
        </w:rPr>
        <w:t>n</w:t>
      </w:r>
      <w:r w:rsidR="008B2605" w:rsidRPr="00FC29EA">
        <w:rPr>
          <w:color w:val="auto"/>
          <w:lang w:val="pt-BR"/>
        </w:rPr>
        <w:t xml:space="preserve">a </w:t>
      </w:r>
      <w:r w:rsidR="00075636" w:rsidRPr="00FC29EA">
        <w:rPr>
          <w:color w:val="auto"/>
          <w:lang w:val="pt-BR"/>
        </w:rPr>
        <w:t xml:space="preserve">fuga </w:t>
      </w:r>
      <w:r w:rsidR="008B2605" w:rsidRPr="00FC29EA">
        <w:rPr>
          <w:color w:val="auto"/>
          <w:lang w:val="pt-BR"/>
        </w:rPr>
        <w:t xml:space="preserve">de uma prisão no </w:t>
      </w:r>
      <w:r w:rsidR="00075636" w:rsidRPr="00FC29EA">
        <w:rPr>
          <w:color w:val="auto"/>
          <w:lang w:val="pt-BR"/>
        </w:rPr>
        <w:t xml:space="preserve">Chile. </w:t>
      </w:r>
    </w:p>
    <w:p w14:paraId="6A34AA00" w14:textId="77777777" w:rsidR="00075636" w:rsidRPr="00FC29EA" w:rsidRDefault="00075636" w:rsidP="00075636">
      <w:pPr>
        <w:pStyle w:val="Body"/>
        <w:ind w:left="720" w:firstLine="0"/>
        <w:rPr>
          <w:color w:val="auto"/>
          <w:lang w:val="pt-BR"/>
        </w:rPr>
      </w:pPr>
    </w:p>
    <w:p w14:paraId="16E437DA" w14:textId="501AE81C" w:rsidR="00FA6947" w:rsidRPr="00FC29EA" w:rsidRDefault="00AE4D61" w:rsidP="00B4122B">
      <w:pPr>
        <w:pStyle w:val="Body"/>
        <w:numPr>
          <w:ilvl w:val="0"/>
          <w:numId w:val="2"/>
        </w:numPr>
        <w:ind w:firstLine="720"/>
        <w:rPr>
          <w:color w:val="auto"/>
          <w:lang w:val="pt-BR"/>
        </w:rPr>
      </w:pPr>
      <w:r w:rsidRPr="00FC29EA">
        <w:rPr>
          <w:color w:val="auto"/>
          <w:lang w:val="pt-BR"/>
        </w:rPr>
        <w:t>A Comissão</w:t>
      </w:r>
      <w:r w:rsidR="001D27A3" w:rsidRPr="00FC29EA">
        <w:rPr>
          <w:color w:val="auto"/>
          <w:lang w:val="pt-BR"/>
        </w:rPr>
        <w:t xml:space="preserve"> </w:t>
      </w:r>
      <w:r w:rsidR="00075636" w:rsidRPr="00FC29EA">
        <w:rPr>
          <w:color w:val="auto"/>
          <w:lang w:val="pt-BR"/>
        </w:rPr>
        <w:t xml:space="preserve">observa que os aspectos </w:t>
      </w:r>
      <w:r w:rsidR="008B2605" w:rsidRPr="00FC29EA">
        <w:rPr>
          <w:color w:val="auto"/>
          <w:lang w:val="pt-BR"/>
        </w:rPr>
        <w:t xml:space="preserve">acima, que foram </w:t>
      </w:r>
      <w:r w:rsidR="001A3147" w:rsidRPr="00FC29EA">
        <w:rPr>
          <w:color w:val="auto"/>
          <w:lang w:val="pt-BR"/>
        </w:rPr>
        <w:t>deduzidos</w:t>
      </w:r>
      <w:r w:rsidR="00075636" w:rsidRPr="00FC29EA">
        <w:rPr>
          <w:color w:val="auto"/>
          <w:lang w:val="pt-BR"/>
        </w:rPr>
        <w:t xml:space="preserve"> </w:t>
      </w:r>
      <w:r w:rsidR="003D1E48" w:rsidRPr="00FC29EA">
        <w:rPr>
          <w:color w:val="auto"/>
          <w:lang w:val="pt-BR"/>
        </w:rPr>
        <w:t xml:space="preserve">dos </w:t>
      </w:r>
      <w:r w:rsidR="00075636" w:rsidRPr="00FC29EA">
        <w:rPr>
          <w:color w:val="auto"/>
          <w:lang w:val="pt-BR"/>
        </w:rPr>
        <w:t xml:space="preserve">antecedentes </w:t>
      </w:r>
      <w:r w:rsidR="001B5AE2" w:rsidRPr="00FC29EA">
        <w:rPr>
          <w:color w:val="auto"/>
          <w:lang w:val="pt-BR"/>
        </w:rPr>
        <w:t xml:space="preserve">da </w:t>
      </w:r>
      <w:r w:rsidR="004737ED" w:rsidRPr="00FC29EA">
        <w:rPr>
          <w:color w:val="auto"/>
          <w:lang w:val="pt-BR"/>
        </w:rPr>
        <w:t>suposta vítima</w:t>
      </w:r>
      <w:r w:rsidR="008B2605" w:rsidRPr="00FC29EA">
        <w:rPr>
          <w:color w:val="auto"/>
          <w:lang w:val="pt-BR"/>
        </w:rPr>
        <w:t xml:space="preserve">, não </w:t>
      </w:r>
      <w:r w:rsidR="008B52DC" w:rsidRPr="00FC29EA">
        <w:rPr>
          <w:color w:val="auto"/>
          <w:lang w:val="pt-BR"/>
        </w:rPr>
        <w:t>decorrem</w:t>
      </w:r>
      <w:r w:rsidR="008B2605" w:rsidRPr="00FC29EA">
        <w:rPr>
          <w:color w:val="auto"/>
          <w:lang w:val="pt-BR"/>
        </w:rPr>
        <w:t xml:space="preserve"> </w:t>
      </w:r>
      <w:r w:rsidR="00832AA7" w:rsidRPr="00FC29EA">
        <w:rPr>
          <w:color w:val="auto"/>
          <w:lang w:val="pt-BR"/>
        </w:rPr>
        <w:t xml:space="preserve">claramente </w:t>
      </w:r>
      <w:r w:rsidR="003D1E48" w:rsidRPr="00FC29EA">
        <w:rPr>
          <w:color w:val="auto"/>
          <w:lang w:val="pt-BR"/>
        </w:rPr>
        <w:t xml:space="preserve">dos </w:t>
      </w:r>
      <w:r w:rsidR="00075636" w:rsidRPr="00FC29EA">
        <w:rPr>
          <w:color w:val="auto"/>
          <w:lang w:val="pt-BR"/>
        </w:rPr>
        <w:t>crit</w:t>
      </w:r>
      <w:r w:rsidR="008B2605" w:rsidRPr="00FC29EA">
        <w:rPr>
          <w:color w:val="auto"/>
          <w:lang w:val="pt-BR"/>
        </w:rPr>
        <w:t>é</w:t>
      </w:r>
      <w:r w:rsidR="00075636" w:rsidRPr="00FC29EA">
        <w:rPr>
          <w:color w:val="auto"/>
          <w:lang w:val="pt-BR"/>
        </w:rPr>
        <w:t>rios para a imposi</w:t>
      </w:r>
      <w:r w:rsidR="001B5AE2" w:rsidRPr="00FC29EA">
        <w:rPr>
          <w:color w:val="auto"/>
          <w:lang w:val="pt-BR"/>
        </w:rPr>
        <w:t>ção</w:t>
      </w:r>
      <w:r w:rsidR="00075636" w:rsidRPr="00FC29EA">
        <w:rPr>
          <w:color w:val="auto"/>
          <w:lang w:val="pt-BR"/>
        </w:rPr>
        <w:t xml:space="preserve"> </w:t>
      </w:r>
      <w:r w:rsidR="00CC59BC" w:rsidRPr="00FC29EA">
        <w:rPr>
          <w:color w:val="auto"/>
          <w:lang w:val="pt-BR"/>
        </w:rPr>
        <w:t>do RDD</w:t>
      </w:r>
      <w:r w:rsidR="008B2605" w:rsidRPr="00FC29EA">
        <w:rPr>
          <w:color w:val="auto"/>
          <w:lang w:val="pt-BR"/>
        </w:rPr>
        <w:t>,</w:t>
      </w:r>
      <w:r w:rsidR="001D27A3" w:rsidRPr="00FC29EA">
        <w:rPr>
          <w:color w:val="auto"/>
          <w:lang w:val="pt-BR"/>
        </w:rPr>
        <w:t xml:space="preserve"> </w:t>
      </w:r>
      <w:r w:rsidR="00075636" w:rsidRPr="00FC29EA">
        <w:rPr>
          <w:color w:val="auto"/>
          <w:lang w:val="pt-BR"/>
        </w:rPr>
        <w:t xml:space="preserve">conforme a </w:t>
      </w:r>
      <w:r w:rsidR="00DE3C16" w:rsidRPr="00FC29EA">
        <w:rPr>
          <w:color w:val="auto"/>
          <w:lang w:val="pt-BR"/>
        </w:rPr>
        <w:t>Lei</w:t>
      </w:r>
      <w:r w:rsidR="001D27A3" w:rsidRPr="00FC29EA">
        <w:rPr>
          <w:color w:val="auto"/>
          <w:lang w:val="pt-BR"/>
        </w:rPr>
        <w:t xml:space="preserve"> </w:t>
      </w:r>
      <w:r w:rsidR="00DC75DA" w:rsidRPr="00FC29EA">
        <w:rPr>
          <w:color w:val="auto"/>
          <w:lang w:val="pt-BR"/>
        </w:rPr>
        <w:t>N</w:t>
      </w:r>
      <w:r w:rsidR="00DC75DA" w:rsidRPr="00FC29EA">
        <w:rPr>
          <w:color w:val="auto"/>
          <w:vertAlign w:val="superscript"/>
          <w:lang w:val="pt-BR"/>
        </w:rPr>
        <w:t>o</w:t>
      </w:r>
      <w:r w:rsidR="00DC75DA" w:rsidRPr="00FC29EA">
        <w:rPr>
          <w:color w:val="auto"/>
          <w:lang w:val="pt-BR"/>
        </w:rPr>
        <w:t xml:space="preserve"> </w:t>
      </w:r>
      <w:r w:rsidR="00075636" w:rsidRPr="00FC29EA">
        <w:rPr>
          <w:color w:val="auto"/>
          <w:lang w:val="pt-BR"/>
        </w:rPr>
        <w:t xml:space="preserve">10.792, </w:t>
      </w:r>
      <w:r w:rsidR="008B2605" w:rsidRPr="00FC29EA">
        <w:rPr>
          <w:color w:val="auto"/>
          <w:lang w:val="pt-BR"/>
        </w:rPr>
        <w:t xml:space="preserve">que </w:t>
      </w:r>
      <w:r w:rsidR="00832AA7" w:rsidRPr="00FC29EA">
        <w:rPr>
          <w:color w:val="auto"/>
          <w:lang w:val="pt-BR"/>
        </w:rPr>
        <w:t>parece</w:t>
      </w:r>
      <w:r w:rsidR="00DC75DA" w:rsidRPr="00FC29EA">
        <w:rPr>
          <w:color w:val="auto"/>
          <w:lang w:val="pt-BR"/>
        </w:rPr>
        <w:t xml:space="preserve">m </w:t>
      </w:r>
      <w:r w:rsidR="008B2605" w:rsidRPr="00FC29EA">
        <w:rPr>
          <w:color w:val="auto"/>
          <w:lang w:val="pt-BR"/>
        </w:rPr>
        <w:t>exigir que exist</w:t>
      </w:r>
      <w:r w:rsidR="001A3147" w:rsidRPr="00FC29EA">
        <w:rPr>
          <w:color w:val="auto"/>
          <w:lang w:val="pt-BR"/>
        </w:rPr>
        <w:t>a</w:t>
      </w:r>
      <w:r w:rsidR="008B2605" w:rsidRPr="00FC29EA">
        <w:rPr>
          <w:color w:val="auto"/>
          <w:lang w:val="pt-BR"/>
        </w:rPr>
        <w:t xml:space="preserve"> subversão da </w:t>
      </w:r>
      <w:r w:rsidR="00274507" w:rsidRPr="00FC29EA">
        <w:rPr>
          <w:color w:val="auto"/>
          <w:lang w:val="pt-BR"/>
        </w:rPr>
        <w:t>ordem</w:t>
      </w:r>
      <w:r w:rsidR="001D27A3" w:rsidRPr="00FC29EA">
        <w:rPr>
          <w:color w:val="auto"/>
          <w:lang w:val="pt-BR"/>
        </w:rPr>
        <w:t xml:space="preserve"> </w:t>
      </w:r>
      <w:r w:rsidR="00075636" w:rsidRPr="00FC29EA">
        <w:rPr>
          <w:color w:val="auto"/>
          <w:lang w:val="pt-BR"/>
        </w:rPr>
        <w:t>o</w:t>
      </w:r>
      <w:r w:rsidR="008B2605" w:rsidRPr="00FC29EA">
        <w:rPr>
          <w:color w:val="auto"/>
          <w:lang w:val="pt-BR"/>
        </w:rPr>
        <w:t>u</w:t>
      </w:r>
      <w:r w:rsidR="00075636" w:rsidRPr="00FC29EA">
        <w:rPr>
          <w:color w:val="auto"/>
          <w:lang w:val="pt-BR"/>
        </w:rPr>
        <w:t xml:space="preserve"> </w:t>
      </w:r>
      <w:r w:rsidR="001A3147" w:rsidRPr="00FC29EA">
        <w:rPr>
          <w:color w:val="auto"/>
          <w:lang w:val="pt-BR"/>
        </w:rPr>
        <w:t xml:space="preserve">da </w:t>
      </w:r>
      <w:r w:rsidR="00075636" w:rsidRPr="00FC29EA">
        <w:rPr>
          <w:color w:val="auto"/>
          <w:lang w:val="pt-BR"/>
        </w:rPr>
        <w:t>disciplina internas. Tampo</w:t>
      </w:r>
      <w:r w:rsidR="008B2605" w:rsidRPr="00FC29EA">
        <w:rPr>
          <w:color w:val="auto"/>
          <w:lang w:val="pt-BR"/>
        </w:rPr>
        <w:t>u</w:t>
      </w:r>
      <w:r w:rsidR="00075636" w:rsidRPr="00FC29EA">
        <w:rPr>
          <w:color w:val="auto"/>
          <w:lang w:val="pt-BR"/>
        </w:rPr>
        <w:t xml:space="preserve">co </w:t>
      </w:r>
      <w:r w:rsidR="008B2605" w:rsidRPr="00FC29EA">
        <w:rPr>
          <w:color w:val="auto"/>
          <w:lang w:val="pt-BR"/>
        </w:rPr>
        <w:t>fo</w:t>
      </w:r>
      <w:r w:rsidR="002B2A02" w:rsidRPr="00FC29EA">
        <w:rPr>
          <w:color w:val="auto"/>
          <w:lang w:val="pt-BR"/>
        </w:rPr>
        <w:t>ram</w:t>
      </w:r>
      <w:r w:rsidR="008B2605" w:rsidRPr="00FC29EA">
        <w:rPr>
          <w:color w:val="auto"/>
          <w:lang w:val="pt-BR"/>
        </w:rPr>
        <w:t xml:space="preserve"> motivado</w:t>
      </w:r>
      <w:r w:rsidR="002B2A02" w:rsidRPr="00FC29EA">
        <w:rPr>
          <w:color w:val="auto"/>
          <w:lang w:val="pt-BR"/>
        </w:rPr>
        <w:t>s</w:t>
      </w:r>
      <w:r w:rsidR="008B2605" w:rsidRPr="00FC29EA">
        <w:rPr>
          <w:color w:val="auto"/>
          <w:lang w:val="pt-BR"/>
        </w:rPr>
        <w:t xml:space="preserve"> pelo fato de que esse </w:t>
      </w:r>
      <w:r w:rsidR="004737ED" w:rsidRPr="00FC29EA">
        <w:rPr>
          <w:color w:val="auto"/>
          <w:lang w:val="pt-BR"/>
        </w:rPr>
        <w:t>regime</w:t>
      </w:r>
      <w:r w:rsidR="001D27A3" w:rsidRPr="00FC29EA">
        <w:rPr>
          <w:color w:val="auto"/>
          <w:lang w:val="pt-BR"/>
        </w:rPr>
        <w:t xml:space="preserve"> </w:t>
      </w:r>
      <w:r w:rsidR="008B52DC" w:rsidRPr="00FC29EA">
        <w:rPr>
          <w:color w:val="auto"/>
          <w:lang w:val="pt-BR"/>
        </w:rPr>
        <w:t xml:space="preserve">fosse </w:t>
      </w:r>
      <w:r w:rsidR="00F62B09" w:rsidRPr="00FC29EA">
        <w:rPr>
          <w:color w:val="auto"/>
          <w:lang w:val="pt-BR"/>
        </w:rPr>
        <w:t>necessário</w:t>
      </w:r>
      <w:r w:rsidR="001D27A3" w:rsidRPr="00FC29EA">
        <w:rPr>
          <w:color w:val="auto"/>
          <w:lang w:val="pt-BR"/>
        </w:rPr>
        <w:t xml:space="preserve"> </w:t>
      </w:r>
      <w:r w:rsidR="0084127F" w:rsidRPr="00FC29EA">
        <w:rPr>
          <w:color w:val="auto"/>
          <w:lang w:val="pt-BR"/>
        </w:rPr>
        <w:t>devido</w:t>
      </w:r>
      <w:r w:rsidR="001D27A3" w:rsidRPr="00FC29EA">
        <w:rPr>
          <w:color w:val="auto"/>
          <w:lang w:val="pt-BR"/>
        </w:rPr>
        <w:t xml:space="preserve"> </w:t>
      </w:r>
      <w:r w:rsidR="0083681F" w:rsidRPr="00FC29EA">
        <w:rPr>
          <w:color w:val="auto"/>
          <w:lang w:val="pt-BR"/>
        </w:rPr>
        <w:t xml:space="preserve">a </w:t>
      </w:r>
      <w:r w:rsidR="00B81ED3" w:rsidRPr="00FC29EA">
        <w:rPr>
          <w:color w:val="auto"/>
          <w:lang w:val="pt-BR"/>
        </w:rPr>
        <w:t>uma</w:t>
      </w:r>
      <w:r w:rsidR="001D27A3" w:rsidRPr="00FC29EA">
        <w:rPr>
          <w:color w:val="auto"/>
          <w:lang w:val="pt-BR"/>
        </w:rPr>
        <w:t xml:space="preserve"> </w:t>
      </w:r>
      <w:r w:rsidR="0083681F" w:rsidRPr="00FC29EA">
        <w:rPr>
          <w:color w:val="auto"/>
          <w:lang w:val="pt-BR"/>
        </w:rPr>
        <w:t>condi</w:t>
      </w:r>
      <w:r w:rsidR="001B5AE2" w:rsidRPr="00FC29EA">
        <w:rPr>
          <w:color w:val="auto"/>
          <w:lang w:val="pt-BR"/>
        </w:rPr>
        <w:t>ção</w:t>
      </w:r>
      <w:r w:rsidR="0083681F" w:rsidRPr="00FC29EA">
        <w:rPr>
          <w:color w:val="auto"/>
          <w:lang w:val="pt-BR"/>
        </w:rPr>
        <w:t xml:space="preserve"> de </w:t>
      </w:r>
      <w:r w:rsidR="00274507" w:rsidRPr="00FC29EA">
        <w:rPr>
          <w:color w:val="auto"/>
          <w:lang w:val="pt-BR"/>
        </w:rPr>
        <w:t>segurança</w:t>
      </w:r>
      <w:r w:rsidR="001D27A3" w:rsidRPr="00FC29EA">
        <w:rPr>
          <w:color w:val="auto"/>
          <w:lang w:val="pt-BR"/>
        </w:rPr>
        <w:t xml:space="preserve"> </w:t>
      </w:r>
      <w:r w:rsidR="008B2605" w:rsidRPr="00FC29EA">
        <w:rPr>
          <w:color w:val="auto"/>
          <w:lang w:val="pt-BR"/>
        </w:rPr>
        <w:t>e</w:t>
      </w:r>
      <w:r w:rsidR="0083681F" w:rsidRPr="00FC29EA">
        <w:rPr>
          <w:color w:val="auto"/>
          <w:lang w:val="pt-BR"/>
        </w:rPr>
        <w:t>,</w:t>
      </w:r>
      <w:r w:rsidR="00075636" w:rsidRPr="00FC29EA">
        <w:rPr>
          <w:color w:val="auto"/>
          <w:lang w:val="pt-BR"/>
        </w:rPr>
        <w:t xml:space="preserve"> </w:t>
      </w:r>
      <w:r w:rsidR="008B52DC" w:rsidRPr="00FC29EA">
        <w:rPr>
          <w:color w:val="auto"/>
          <w:lang w:val="pt-BR"/>
        </w:rPr>
        <w:t xml:space="preserve">em coerência </w:t>
      </w:r>
      <w:r w:rsidR="008B2605" w:rsidRPr="00FC29EA">
        <w:rPr>
          <w:color w:val="auto"/>
          <w:lang w:val="pt-BR"/>
        </w:rPr>
        <w:t xml:space="preserve">com as finalidades da </w:t>
      </w:r>
      <w:r w:rsidR="00075636" w:rsidRPr="00FC29EA">
        <w:rPr>
          <w:color w:val="auto"/>
          <w:lang w:val="pt-BR"/>
        </w:rPr>
        <w:t>priva</w:t>
      </w:r>
      <w:r w:rsidR="001B5AE2" w:rsidRPr="00FC29EA">
        <w:rPr>
          <w:color w:val="auto"/>
          <w:lang w:val="pt-BR"/>
        </w:rPr>
        <w:t>ção</w:t>
      </w:r>
      <w:r w:rsidR="00075636" w:rsidRPr="00FC29EA">
        <w:rPr>
          <w:color w:val="auto"/>
          <w:lang w:val="pt-BR"/>
        </w:rPr>
        <w:t xml:space="preserve"> </w:t>
      </w:r>
      <w:r w:rsidR="001B5AE2" w:rsidRPr="00FC29EA">
        <w:rPr>
          <w:color w:val="auto"/>
          <w:lang w:val="pt-BR"/>
        </w:rPr>
        <w:t xml:space="preserve">da </w:t>
      </w:r>
      <w:r w:rsidR="002B3DC1" w:rsidRPr="00FC29EA">
        <w:rPr>
          <w:color w:val="auto"/>
          <w:lang w:val="pt-BR"/>
        </w:rPr>
        <w:t>liberdade</w:t>
      </w:r>
      <w:r w:rsidR="00075636" w:rsidRPr="00FC29EA">
        <w:rPr>
          <w:color w:val="auto"/>
          <w:lang w:val="pt-BR"/>
        </w:rPr>
        <w:t xml:space="preserve">, que </w:t>
      </w:r>
      <w:r w:rsidR="008B52DC" w:rsidRPr="00FC29EA">
        <w:rPr>
          <w:color w:val="auto"/>
          <w:lang w:val="pt-BR"/>
        </w:rPr>
        <w:t xml:space="preserve">determinam a </w:t>
      </w:r>
      <w:r w:rsidR="00075636" w:rsidRPr="00FC29EA">
        <w:rPr>
          <w:color w:val="auto"/>
          <w:lang w:val="pt-BR"/>
        </w:rPr>
        <w:t>r</w:t>
      </w:r>
      <w:r w:rsidR="0083681F" w:rsidRPr="00FC29EA">
        <w:rPr>
          <w:color w:val="auto"/>
          <w:lang w:val="pt-BR"/>
        </w:rPr>
        <w:t xml:space="preserve">eforma </w:t>
      </w:r>
      <w:r w:rsidR="008B52DC" w:rsidRPr="00FC29EA">
        <w:rPr>
          <w:color w:val="auto"/>
          <w:lang w:val="pt-BR"/>
        </w:rPr>
        <w:t>e</w:t>
      </w:r>
      <w:r w:rsidR="0083681F" w:rsidRPr="00FC29EA">
        <w:rPr>
          <w:color w:val="auto"/>
          <w:lang w:val="pt-BR"/>
        </w:rPr>
        <w:t xml:space="preserve"> a readapta</w:t>
      </w:r>
      <w:r w:rsidR="001B5AE2" w:rsidRPr="00FC29EA">
        <w:rPr>
          <w:color w:val="auto"/>
          <w:lang w:val="pt-BR"/>
        </w:rPr>
        <w:t>ção</w:t>
      </w:r>
      <w:r w:rsidR="0083681F" w:rsidRPr="00FC29EA">
        <w:rPr>
          <w:color w:val="auto"/>
          <w:lang w:val="pt-BR"/>
        </w:rPr>
        <w:t xml:space="preserve"> </w:t>
      </w:r>
      <w:r w:rsidR="003D1E48" w:rsidRPr="00FC29EA">
        <w:rPr>
          <w:color w:val="auto"/>
          <w:lang w:val="pt-BR"/>
        </w:rPr>
        <w:t xml:space="preserve">dos </w:t>
      </w:r>
      <w:r w:rsidR="0083681F" w:rsidRPr="00FC29EA">
        <w:rPr>
          <w:color w:val="auto"/>
          <w:lang w:val="pt-BR"/>
        </w:rPr>
        <w:t>condenados.</w:t>
      </w:r>
      <w:r w:rsidR="001D27A3" w:rsidRPr="00FC29EA">
        <w:rPr>
          <w:color w:val="auto"/>
          <w:lang w:val="pt-BR"/>
        </w:rPr>
        <w:t xml:space="preserve"> </w:t>
      </w:r>
      <w:r w:rsidR="00075636" w:rsidRPr="00FC29EA">
        <w:rPr>
          <w:color w:val="auto"/>
          <w:lang w:val="pt-BR"/>
        </w:rPr>
        <w:t>S</w:t>
      </w:r>
      <w:r w:rsidR="008B52DC" w:rsidRPr="00FC29EA">
        <w:rPr>
          <w:color w:val="auto"/>
          <w:lang w:val="pt-BR"/>
        </w:rPr>
        <w:t xml:space="preserve">omado ao exposto, a </w:t>
      </w:r>
      <w:r w:rsidR="001B5AE2" w:rsidRPr="00FC29EA">
        <w:rPr>
          <w:color w:val="auto"/>
          <w:lang w:val="pt-BR"/>
        </w:rPr>
        <w:t xml:space="preserve">Comissão </w:t>
      </w:r>
      <w:r w:rsidR="001A3147" w:rsidRPr="00FC29EA">
        <w:rPr>
          <w:color w:val="auto"/>
          <w:lang w:val="pt-BR"/>
        </w:rPr>
        <w:t>considera</w:t>
      </w:r>
      <w:r w:rsidR="00075636" w:rsidRPr="00FC29EA">
        <w:rPr>
          <w:color w:val="auto"/>
          <w:lang w:val="pt-BR"/>
        </w:rPr>
        <w:t xml:space="preserve"> especialmente problemático que </w:t>
      </w:r>
      <w:r w:rsidR="008B52DC" w:rsidRPr="00FC29EA">
        <w:rPr>
          <w:color w:val="auto"/>
          <w:lang w:val="pt-BR"/>
        </w:rPr>
        <w:t xml:space="preserve">esse julgador houvesse declarado </w:t>
      </w:r>
      <w:r w:rsidR="00650810" w:rsidRPr="00FC29EA">
        <w:rPr>
          <w:color w:val="auto"/>
          <w:lang w:val="pt-BR"/>
        </w:rPr>
        <w:t xml:space="preserve">que </w:t>
      </w:r>
      <w:r w:rsidR="00075636" w:rsidRPr="00FC29EA">
        <w:rPr>
          <w:color w:val="auto"/>
          <w:lang w:val="pt-BR"/>
        </w:rPr>
        <w:t xml:space="preserve">“os </w:t>
      </w:r>
      <w:r w:rsidR="00D85C3B" w:rsidRPr="00FC29EA">
        <w:rPr>
          <w:color w:val="auto"/>
          <w:lang w:val="pt-BR"/>
        </w:rPr>
        <w:t>direitos</w:t>
      </w:r>
      <w:r w:rsidR="001D27A3" w:rsidRPr="00FC29EA">
        <w:rPr>
          <w:color w:val="auto"/>
          <w:lang w:val="pt-BR"/>
        </w:rPr>
        <w:t xml:space="preserve"> </w:t>
      </w:r>
      <w:r w:rsidR="008B52DC" w:rsidRPr="00FC29EA">
        <w:rPr>
          <w:color w:val="auto"/>
          <w:lang w:val="pt-BR"/>
        </w:rPr>
        <w:t>e</w:t>
      </w:r>
      <w:r w:rsidR="00075636" w:rsidRPr="00FC29EA">
        <w:rPr>
          <w:color w:val="auto"/>
          <w:lang w:val="pt-BR"/>
        </w:rPr>
        <w:t xml:space="preserve"> </w:t>
      </w:r>
      <w:r w:rsidR="00D17EBB" w:rsidRPr="00FC29EA">
        <w:rPr>
          <w:color w:val="auto"/>
          <w:lang w:val="pt-BR"/>
        </w:rPr>
        <w:t>garantias</w:t>
      </w:r>
      <w:r w:rsidR="001D27A3" w:rsidRPr="00FC29EA">
        <w:rPr>
          <w:color w:val="auto"/>
          <w:lang w:val="pt-BR"/>
        </w:rPr>
        <w:t xml:space="preserve"> </w:t>
      </w:r>
      <w:r w:rsidR="00075636" w:rsidRPr="00FC29EA">
        <w:rPr>
          <w:color w:val="auto"/>
          <w:lang w:val="pt-BR"/>
        </w:rPr>
        <w:t>d</w:t>
      </w:r>
      <w:r w:rsidR="008B52DC" w:rsidRPr="00FC29EA">
        <w:rPr>
          <w:color w:val="auto"/>
          <w:lang w:val="pt-BR"/>
        </w:rPr>
        <w:t xml:space="preserve">o </w:t>
      </w:r>
      <w:r w:rsidR="00075636" w:rsidRPr="00FC29EA">
        <w:rPr>
          <w:color w:val="auto"/>
          <w:lang w:val="pt-BR"/>
        </w:rPr>
        <w:t xml:space="preserve">condenado </w:t>
      </w:r>
      <w:r w:rsidR="00D17EBB" w:rsidRPr="00FC29EA">
        <w:rPr>
          <w:color w:val="auto"/>
          <w:lang w:val="pt-BR"/>
        </w:rPr>
        <w:t>estrangeiro</w:t>
      </w:r>
      <w:r w:rsidR="001D27A3" w:rsidRPr="00FC29EA">
        <w:rPr>
          <w:color w:val="auto"/>
          <w:lang w:val="pt-BR"/>
        </w:rPr>
        <w:t xml:space="preserve"> </w:t>
      </w:r>
      <w:r w:rsidR="00075636" w:rsidRPr="00FC29EA">
        <w:rPr>
          <w:color w:val="auto"/>
          <w:lang w:val="pt-BR"/>
        </w:rPr>
        <w:t>que v</w:t>
      </w:r>
      <w:r w:rsidR="008B52DC" w:rsidRPr="00FC29EA">
        <w:rPr>
          <w:color w:val="auto"/>
          <w:lang w:val="pt-BR"/>
        </w:rPr>
        <w:t xml:space="preserve">em ao </w:t>
      </w:r>
      <w:r w:rsidR="00075636" w:rsidRPr="00FC29EA">
        <w:rPr>
          <w:color w:val="auto"/>
          <w:lang w:val="pt-BR"/>
        </w:rPr>
        <w:t xml:space="preserve">Brasil </w:t>
      </w:r>
      <w:r w:rsidR="00650810" w:rsidRPr="00FC29EA">
        <w:rPr>
          <w:color w:val="auto"/>
          <w:lang w:val="pt-BR"/>
        </w:rPr>
        <w:t xml:space="preserve">[...] </w:t>
      </w:r>
      <w:r w:rsidR="008B52DC" w:rsidRPr="00FC29EA">
        <w:rPr>
          <w:color w:val="auto"/>
          <w:lang w:val="pt-BR"/>
        </w:rPr>
        <w:t xml:space="preserve">e que sequer reside no </w:t>
      </w:r>
      <w:r w:rsidR="00075636" w:rsidRPr="00FC29EA">
        <w:rPr>
          <w:color w:val="auto"/>
          <w:lang w:val="pt-BR"/>
        </w:rPr>
        <w:t>país</w:t>
      </w:r>
      <w:r w:rsidR="008B52DC" w:rsidRPr="00FC29EA">
        <w:rPr>
          <w:color w:val="auto"/>
          <w:lang w:val="pt-BR"/>
        </w:rPr>
        <w:t xml:space="preserve"> deveriam </w:t>
      </w:r>
      <w:r w:rsidR="00075636" w:rsidRPr="00FC29EA">
        <w:rPr>
          <w:color w:val="auto"/>
          <w:lang w:val="pt-BR"/>
        </w:rPr>
        <w:t>restringir</w:t>
      </w:r>
      <w:r w:rsidR="008B52DC" w:rsidRPr="00FC29EA">
        <w:rPr>
          <w:color w:val="auto"/>
          <w:lang w:val="pt-BR"/>
        </w:rPr>
        <w:t>-</w:t>
      </w:r>
      <w:r w:rsidR="00075636" w:rsidRPr="00FC29EA">
        <w:rPr>
          <w:color w:val="auto"/>
          <w:lang w:val="pt-BR"/>
        </w:rPr>
        <w:t xml:space="preserve">se </w:t>
      </w:r>
      <w:r w:rsidR="008B52DC" w:rsidRPr="00FC29EA">
        <w:rPr>
          <w:color w:val="auto"/>
          <w:lang w:val="pt-BR"/>
        </w:rPr>
        <w:t xml:space="preserve">ao </w:t>
      </w:r>
      <w:r w:rsidR="002B3DC1" w:rsidRPr="00FC29EA">
        <w:rPr>
          <w:color w:val="auto"/>
          <w:lang w:val="pt-BR"/>
        </w:rPr>
        <w:t>cumprimento</w:t>
      </w:r>
      <w:r w:rsidR="001D27A3" w:rsidRPr="00FC29EA">
        <w:rPr>
          <w:color w:val="auto"/>
          <w:lang w:val="pt-BR"/>
        </w:rPr>
        <w:t xml:space="preserve"> </w:t>
      </w:r>
      <w:r w:rsidR="001B5AE2" w:rsidRPr="00FC29EA">
        <w:rPr>
          <w:color w:val="auto"/>
          <w:lang w:val="pt-BR"/>
        </w:rPr>
        <w:t xml:space="preserve">da </w:t>
      </w:r>
      <w:r w:rsidR="00075636" w:rsidRPr="00FC29EA">
        <w:rPr>
          <w:color w:val="auto"/>
          <w:lang w:val="pt-BR"/>
        </w:rPr>
        <w:t xml:space="preserve">pena aplicada, </w:t>
      </w:r>
      <w:r w:rsidR="008B52DC" w:rsidRPr="00FC29EA">
        <w:rPr>
          <w:color w:val="auto"/>
          <w:lang w:val="pt-BR"/>
        </w:rPr>
        <w:t>e, caso se trat</w:t>
      </w:r>
      <w:r w:rsidR="00620EBE" w:rsidRPr="00FC29EA">
        <w:rPr>
          <w:color w:val="auto"/>
          <w:lang w:val="pt-BR"/>
        </w:rPr>
        <w:t>e</w:t>
      </w:r>
      <w:r w:rsidR="008B52DC" w:rsidRPr="00FC29EA">
        <w:rPr>
          <w:color w:val="auto"/>
          <w:lang w:val="pt-BR"/>
        </w:rPr>
        <w:t xml:space="preserve"> de um detento de </w:t>
      </w:r>
      <w:r w:rsidR="00075636" w:rsidRPr="00FC29EA">
        <w:rPr>
          <w:color w:val="auto"/>
          <w:lang w:val="pt-BR"/>
        </w:rPr>
        <w:t>altís</w:t>
      </w:r>
      <w:r w:rsidR="008B52DC" w:rsidRPr="00FC29EA">
        <w:rPr>
          <w:color w:val="auto"/>
          <w:lang w:val="pt-BR"/>
        </w:rPr>
        <w:t>s</w:t>
      </w:r>
      <w:r w:rsidR="00075636" w:rsidRPr="00FC29EA">
        <w:rPr>
          <w:color w:val="auto"/>
          <w:lang w:val="pt-BR"/>
        </w:rPr>
        <w:t xml:space="preserve">ima </w:t>
      </w:r>
      <w:r w:rsidR="008B52DC" w:rsidRPr="00FC29EA">
        <w:rPr>
          <w:color w:val="auto"/>
          <w:lang w:val="pt-BR"/>
        </w:rPr>
        <w:t xml:space="preserve">periculosidade, em </w:t>
      </w:r>
      <w:r w:rsidR="00274507" w:rsidRPr="00FC29EA">
        <w:rPr>
          <w:color w:val="auto"/>
          <w:lang w:val="pt-BR"/>
        </w:rPr>
        <w:t>estabelecimento</w:t>
      </w:r>
      <w:r w:rsidR="001D27A3" w:rsidRPr="00FC29EA">
        <w:rPr>
          <w:color w:val="auto"/>
          <w:lang w:val="pt-BR"/>
        </w:rPr>
        <w:t xml:space="preserve"> </w:t>
      </w:r>
      <w:r w:rsidR="00075636" w:rsidRPr="00FC29EA">
        <w:rPr>
          <w:color w:val="auto"/>
          <w:lang w:val="pt-BR"/>
        </w:rPr>
        <w:t>ade</w:t>
      </w:r>
      <w:r w:rsidR="008B52DC" w:rsidRPr="00FC29EA">
        <w:rPr>
          <w:color w:val="auto"/>
          <w:lang w:val="pt-BR"/>
        </w:rPr>
        <w:t>q</w:t>
      </w:r>
      <w:r w:rsidR="00075636" w:rsidRPr="00FC29EA">
        <w:rPr>
          <w:color w:val="auto"/>
          <w:lang w:val="pt-BR"/>
        </w:rPr>
        <w:t xml:space="preserve">uado”. </w:t>
      </w:r>
      <w:r w:rsidR="008B52DC" w:rsidRPr="00FC29EA">
        <w:rPr>
          <w:color w:val="auto"/>
          <w:lang w:val="pt-BR"/>
        </w:rPr>
        <w:t xml:space="preserve">Essa argumentação tem origem em uma </w:t>
      </w:r>
      <w:r w:rsidR="00075636" w:rsidRPr="00FC29EA">
        <w:rPr>
          <w:color w:val="auto"/>
          <w:lang w:val="pt-BR"/>
        </w:rPr>
        <w:t>interpreta</w:t>
      </w:r>
      <w:r w:rsidR="001B5AE2" w:rsidRPr="00FC29EA">
        <w:rPr>
          <w:color w:val="auto"/>
          <w:lang w:val="pt-BR"/>
        </w:rPr>
        <w:t>ção</w:t>
      </w:r>
      <w:r w:rsidR="00075636" w:rsidRPr="00FC29EA">
        <w:rPr>
          <w:color w:val="auto"/>
          <w:lang w:val="pt-BR"/>
        </w:rPr>
        <w:t xml:space="preserve"> </w:t>
      </w:r>
      <w:r w:rsidR="001B5AE2" w:rsidRPr="00FC29EA">
        <w:rPr>
          <w:color w:val="auto"/>
          <w:lang w:val="pt-BR"/>
        </w:rPr>
        <w:t xml:space="preserve">da </w:t>
      </w:r>
      <w:r w:rsidR="00C06F0C" w:rsidRPr="00FC29EA">
        <w:rPr>
          <w:color w:val="auto"/>
          <w:lang w:val="pt-BR"/>
        </w:rPr>
        <w:t>Constituição</w:t>
      </w:r>
      <w:r w:rsidR="00075636" w:rsidRPr="00FC29EA">
        <w:rPr>
          <w:color w:val="auto"/>
          <w:lang w:val="pt-BR"/>
        </w:rPr>
        <w:t xml:space="preserve">, </w:t>
      </w:r>
      <w:r w:rsidR="001A3147" w:rsidRPr="00FC29EA">
        <w:rPr>
          <w:color w:val="auto"/>
          <w:lang w:val="pt-BR"/>
        </w:rPr>
        <w:t xml:space="preserve">segundo a qual </w:t>
      </w:r>
      <w:r w:rsidR="008B52DC" w:rsidRPr="00FC29EA">
        <w:rPr>
          <w:color w:val="auto"/>
          <w:lang w:val="pt-BR"/>
        </w:rPr>
        <w:t xml:space="preserve">os </w:t>
      </w:r>
      <w:r w:rsidR="00D85C3B" w:rsidRPr="00FC29EA">
        <w:rPr>
          <w:color w:val="auto"/>
          <w:lang w:val="pt-BR"/>
        </w:rPr>
        <w:t>direitos</w:t>
      </w:r>
      <w:r w:rsidR="001D27A3" w:rsidRPr="00FC29EA">
        <w:rPr>
          <w:color w:val="auto"/>
          <w:lang w:val="pt-BR"/>
        </w:rPr>
        <w:t xml:space="preserve"> </w:t>
      </w:r>
      <w:r w:rsidR="00075636" w:rsidRPr="00FC29EA">
        <w:rPr>
          <w:color w:val="auto"/>
          <w:lang w:val="pt-BR"/>
        </w:rPr>
        <w:t xml:space="preserve">de </w:t>
      </w:r>
      <w:r w:rsidR="008B52DC" w:rsidRPr="00FC29EA">
        <w:rPr>
          <w:color w:val="auto"/>
          <w:lang w:val="pt-BR"/>
        </w:rPr>
        <w:t xml:space="preserve">brasileiros e </w:t>
      </w:r>
      <w:r w:rsidR="00C06F0C" w:rsidRPr="00FC29EA">
        <w:rPr>
          <w:color w:val="auto"/>
          <w:lang w:val="pt-BR"/>
        </w:rPr>
        <w:t>estrangeiros</w:t>
      </w:r>
      <w:r w:rsidR="001D27A3" w:rsidRPr="00FC29EA">
        <w:rPr>
          <w:color w:val="auto"/>
          <w:lang w:val="pt-BR"/>
        </w:rPr>
        <w:t xml:space="preserve"> </w:t>
      </w:r>
      <w:r w:rsidR="00F62B09" w:rsidRPr="00FC29EA">
        <w:rPr>
          <w:color w:val="auto"/>
          <w:lang w:val="pt-BR"/>
        </w:rPr>
        <w:t>devem</w:t>
      </w:r>
      <w:r w:rsidR="001D27A3" w:rsidRPr="00FC29EA">
        <w:rPr>
          <w:color w:val="auto"/>
          <w:lang w:val="pt-BR"/>
        </w:rPr>
        <w:t xml:space="preserve"> </w:t>
      </w:r>
      <w:r w:rsidR="00F07B7E" w:rsidRPr="00FC29EA">
        <w:rPr>
          <w:color w:val="auto"/>
          <w:lang w:val="pt-BR"/>
        </w:rPr>
        <w:t xml:space="preserve">ser </w:t>
      </w:r>
      <w:r w:rsidR="001A3147" w:rsidRPr="00FC29EA">
        <w:rPr>
          <w:color w:val="auto"/>
          <w:lang w:val="pt-BR"/>
        </w:rPr>
        <w:t>observados</w:t>
      </w:r>
      <w:r w:rsidR="00F07B7E" w:rsidRPr="00FC29EA">
        <w:rPr>
          <w:color w:val="auto"/>
          <w:lang w:val="pt-BR"/>
        </w:rPr>
        <w:t xml:space="preserve"> em </w:t>
      </w:r>
      <w:r w:rsidR="00075636" w:rsidRPr="00FC29EA">
        <w:rPr>
          <w:color w:val="auto"/>
          <w:lang w:val="pt-BR"/>
        </w:rPr>
        <w:t>situa</w:t>
      </w:r>
      <w:r w:rsidR="001B5AE2" w:rsidRPr="00FC29EA">
        <w:rPr>
          <w:color w:val="auto"/>
          <w:lang w:val="pt-BR"/>
        </w:rPr>
        <w:t>ção</w:t>
      </w:r>
      <w:r w:rsidR="00075636" w:rsidRPr="00FC29EA">
        <w:rPr>
          <w:color w:val="auto"/>
          <w:lang w:val="pt-BR"/>
        </w:rPr>
        <w:t xml:space="preserve"> de igualdad</w:t>
      </w:r>
      <w:r w:rsidR="00F07B7E" w:rsidRPr="00FC29EA">
        <w:rPr>
          <w:color w:val="auto"/>
          <w:lang w:val="pt-BR"/>
        </w:rPr>
        <w:t>e</w:t>
      </w:r>
      <w:r w:rsidR="00075636" w:rsidRPr="00FC29EA">
        <w:rPr>
          <w:color w:val="auto"/>
          <w:lang w:val="pt-BR"/>
        </w:rPr>
        <w:t xml:space="preserve">, </w:t>
      </w:r>
      <w:r w:rsidR="001A3147" w:rsidRPr="00FC29EA">
        <w:rPr>
          <w:color w:val="auto"/>
          <w:lang w:val="pt-BR"/>
        </w:rPr>
        <w:t>especificando</w:t>
      </w:r>
      <w:r w:rsidR="00F07B7E" w:rsidRPr="00FC29EA">
        <w:rPr>
          <w:color w:val="auto"/>
          <w:lang w:val="pt-BR"/>
        </w:rPr>
        <w:t xml:space="preserve"> o </w:t>
      </w:r>
      <w:r w:rsidR="0083681F" w:rsidRPr="00FC29EA">
        <w:rPr>
          <w:color w:val="auto"/>
          <w:lang w:val="pt-BR"/>
        </w:rPr>
        <w:t xml:space="preserve">referido tribunal </w:t>
      </w:r>
      <w:r w:rsidR="00F07B7E" w:rsidRPr="00FC29EA">
        <w:rPr>
          <w:color w:val="auto"/>
          <w:lang w:val="pt-BR"/>
        </w:rPr>
        <w:t xml:space="preserve">a </w:t>
      </w:r>
      <w:r w:rsidR="004737ED" w:rsidRPr="00FC29EA">
        <w:rPr>
          <w:color w:val="auto"/>
          <w:lang w:val="pt-BR"/>
        </w:rPr>
        <w:t>respeito</w:t>
      </w:r>
      <w:r w:rsidR="001D27A3" w:rsidRPr="00FC29EA">
        <w:rPr>
          <w:color w:val="auto"/>
          <w:lang w:val="pt-BR"/>
        </w:rPr>
        <w:t xml:space="preserve"> </w:t>
      </w:r>
      <w:r w:rsidR="00075636" w:rsidRPr="00FC29EA">
        <w:rPr>
          <w:color w:val="auto"/>
          <w:lang w:val="pt-BR"/>
        </w:rPr>
        <w:t>de</w:t>
      </w:r>
      <w:r w:rsidR="00F07B7E" w:rsidRPr="00FC29EA">
        <w:rPr>
          <w:color w:val="auto"/>
          <w:lang w:val="pt-BR"/>
        </w:rPr>
        <w:t>sses</w:t>
      </w:r>
      <w:r w:rsidR="00075636" w:rsidRPr="00FC29EA">
        <w:rPr>
          <w:color w:val="auto"/>
          <w:lang w:val="pt-BR"/>
        </w:rPr>
        <w:t xml:space="preserve"> últimos que se tratar</w:t>
      </w:r>
      <w:r w:rsidR="00F07B7E" w:rsidRPr="00FC29EA">
        <w:rPr>
          <w:color w:val="auto"/>
          <w:lang w:val="pt-BR"/>
        </w:rPr>
        <w:t>i</w:t>
      </w:r>
      <w:r w:rsidR="00075636" w:rsidRPr="00FC29EA">
        <w:rPr>
          <w:color w:val="auto"/>
          <w:lang w:val="pt-BR"/>
        </w:rPr>
        <w:t>a daquel</w:t>
      </w:r>
      <w:r w:rsidR="00F07B7E" w:rsidRPr="00FC29EA">
        <w:rPr>
          <w:color w:val="auto"/>
          <w:lang w:val="pt-BR"/>
        </w:rPr>
        <w:t>e</w:t>
      </w:r>
      <w:r w:rsidR="00075636" w:rsidRPr="00FC29EA">
        <w:rPr>
          <w:color w:val="auto"/>
          <w:lang w:val="pt-BR"/>
        </w:rPr>
        <w:t>s que f</w:t>
      </w:r>
      <w:r w:rsidR="00F07B7E" w:rsidRPr="00FC29EA">
        <w:rPr>
          <w:color w:val="auto"/>
          <w:lang w:val="pt-BR"/>
        </w:rPr>
        <w:t>o</w:t>
      </w:r>
      <w:r w:rsidR="001A3147" w:rsidRPr="00FC29EA">
        <w:rPr>
          <w:color w:val="auto"/>
          <w:lang w:val="pt-BR"/>
        </w:rPr>
        <w:t>ssem</w:t>
      </w:r>
      <w:r w:rsidR="00F07B7E" w:rsidRPr="00FC29EA">
        <w:rPr>
          <w:color w:val="auto"/>
          <w:lang w:val="pt-BR"/>
        </w:rPr>
        <w:t xml:space="preserve"> </w:t>
      </w:r>
      <w:r w:rsidR="00075636" w:rsidRPr="00FC29EA">
        <w:rPr>
          <w:color w:val="auto"/>
          <w:lang w:val="pt-BR"/>
        </w:rPr>
        <w:t xml:space="preserve">“residentes </w:t>
      </w:r>
      <w:r w:rsidR="00F07B7E" w:rsidRPr="00FC29EA">
        <w:rPr>
          <w:color w:val="auto"/>
          <w:lang w:val="pt-BR"/>
        </w:rPr>
        <w:t xml:space="preserve">no </w:t>
      </w:r>
      <w:r w:rsidR="00075636" w:rsidRPr="00FC29EA">
        <w:rPr>
          <w:color w:val="auto"/>
          <w:lang w:val="pt-BR"/>
        </w:rPr>
        <w:t xml:space="preserve">país”. </w:t>
      </w:r>
      <w:r w:rsidRPr="00FC29EA">
        <w:rPr>
          <w:color w:val="auto"/>
          <w:lang w:val="pt-BR"/>
        </w:rPr>
        <w:t>A Comissão</w:t>
      </w:r>
      <w:r w:rsidR="001D27A3" w:rsidRPr="00FC29EA">
        <w:rPr>
          <w:color w:val="auto"/>
          <w:lang w:val="pt-BR"/>
        </w:rPr>
        <w:t xml:space="preserve"> </w:t>
      </w:r>
      <w:r w:rsidR="00FA6947" w:rsidRPr="00FC29EA">
        <w:rPr>
          <w:color w:val="auto"/>
          <w:lang w:val="pt-BR"/>
        </w:rPr>
        <w:t xml:space="preserve">considera que </w:t>
      </w:r>
      <w:r w:rsidR="00F07B7E" w:rsidRPr="00FC29EA">
        <w:rPr>
          <w:color w:val="auto"/>
          <w:lang w:val="pt-BR"/>
        </w:rPr>
        <w:t xml:space="preserve">essa </w:t>
      </w:r>
      <w:r w:rsidR="004737ED" w:rsidRPr="00FC29EA">
        <w:rPr>
          <w:color w:val="auto"/>
          <w:lang w:val="pt-BR"/>
        </w:rPr>
        <w:t>decisão</w:t>
      </w:r>
      <w:r w:rsidR="001D27A3" w:rsidRPr="00FC29EA">
        <w:rPr>
          <w:color w:val="auto"/>
          <w:lang w:val="pt-BR"/>
        </w:rPr>
        <w:t xml:space="preserve"> </w:t>
      </w:r>
      <w:r w:rsidR="00F07B7E" w:rsidRPr="00FC29EA">
        <w:rPr>
          <w:color w:val="auto"/>
          <w:lang w:val="pt-BR"/>
        </w:rPr>
        <w:t>a</w:t>
      </w:r>
      <w:r w:rsidR="00FA6947" w:rsidRPr="00FC29EA">
        <w:rPr>
          <w:color w:val="auto"/>
          <w:lang w:val="pt-BR"/>
        </w:rPr>
        <w:t xml:space="preserve">presenta </w:t>
      </w:r>
      <w:r w:rsidR="00B81ED3" w:rsidRPr="00FC29EA">
        <w:rPr>
          <w:color w:val="auto"/>
          <w:lang w:val="pt-BR"/>
        </w:rPr>
        <w:t>uma</w:t>
      </w:r>
      <w:r w:rsidR="001D27A3" w:rsidRPr="00FC29EA">
        <w:rPr>
          <w:color w:val="auto"/>
          <w:lang w:val="pt-BR"/>
        </w:rPr>
        <w:t xml:space="preserve"> </w:t>
      </w:r>
      <w:r w:rsidR="00FA6947" w:rsidRPr="00FC29EA">
        <w:rPr>
          <w:color w:val="auto"/>
          <w:lang w:val="pt-BR"/>
        </w:rPr>
        <w:t>motiva</w:t>
      </w:r>
      <w:r w:rsidR="001B5AE2" w:rsidRPr="00FC29EA">
        <w:rPr>
          <w:color w:val="auto"/>
          <w:lang w:val="pt-BR"/>
        </w:rPr>
        <w:t>ção</w:t>
      </w:r>
      <w:r w:rsidR="00FA6947" w:rsidRPr="00FC29EA">
        <w:rPr>
          <w:color w:val="auto"/>
          <w:lang w:val="pt-BR"/>
        </w:rPr>
        <w:t xml:space="preserve"> que</w:t>
      </w:r>
      <w:r w:rsidR="0083681F" w:rsidRPr="00FC29EA">
        <w:rPr>
          <w:color w:val="auto"/>
          <w:lang w:val="pt-BR"/>
        </w:rPr>
        <w:t>,</w:t>
      </w:r>
      <w:r w:rsidR="00FA6947" w:rsidRPr="00FC29EA">
        <w:rPr>
          <w:color w:val="auto"/>
          <w:lang w:val="pt-BR"/>
        </w:rPr>
        <w:t xml:space="preserve"> </w:t>
      </w:r>
      <w:r w:rsidR="00F07B7E" w:rsidRPr="00FC29EA">
        <w:rPr>
          <w:color w:val="auto"/>
          <w:lang w:val="pt-BR"/>
        </w:rPr>
        <w:t xml:space="preserve">além de não </w:t>
      </w:r>
      <w:r w:rsidR="0083681F" w:rsidRPr="00FC29EA">
        <w:rPr>
          <w:color w:val="auto"/>
          <w:lang w:val="pt-BR"/>
        </w:rPr>
        <w:t xml:space="preserve">estar </w:t>
      </w:r>
      <w:r w:rsidR="00832AA7" w:rsidRPr="00FC29EA">
        <w:rPr>
          <w:color w:val="auto"/>
          <w:lang w:val="pt-BR"/>
        </w:rPr>
        <w:t>claramente</w:t>
      </w:r>
      <w:r w:rsidR="00FA6947" w:rsidRPr="00FC29EA">
        <w:rPr>
          <w:color w:val="auto"/>
          <w:lang w:val="pt-BR"/>
        </w:rPr>
        <w:t xml:space="preserve"> estab</w:t>
      </w:r>
      <w:r w:rsidR="00F07B7E" w:rsidRPr="00FC29EA">
        <w:rPr>
          <w:color w:val="auto"/>
          <w:lang w:val="pt-BR"/>
        </w:rPr>
        <w:t>e</w:t>
      </w:r>
      <w:r w:rsidR="00FA6947" w:rsidRPr="00FC29EA">
        <w:rPr>
          <w:color w:val="auto"/>
          <w:lang w:val="pt-BR"/>
        </w:rPr>
        <w:t xml:space="preserve">lecida na </w:t>
      </w:r>
      <w:r w:rsidR="00DE3C16" w:rsidRPr="00FC29EA">
        <w:rPr>
          <w:color w:val="auto"/>
          <w:lang w:val="pt-BR"/>
        </w:rPr>
        <w:t>Lei</w:t>
      </w:r>
      <w:r w:rsidR="001D27A3" w:rsidRPr="00FC29EA">
        <w:rPr>
          <w:color w:val="auto"/>
          <w:lang w:val="pt-BR"/>
        </w:rPr>
        <w:t xml:space="preserve"> </w:t>
      </w:r>
      <w:r w:rsidR="00F07B7E" w:rsidRPr="00FC29EA">
        <w:rPr>
          <w:color w:val="auto"/>
          <w:lang w:val="pt-BR"/>
        </w:rPr>
        <w:t>N</w:t>
      </w:r>
      <w:r w:rsidR="00FA6947" w:rsidRPr="00FC29EA">
        <w:rPr>
          <w:color w:val="auto"/>
          <w:vertAlign w:val="superscript"/>
          <w:lang w:val="pt-BR"/>
        </w:rPr>
        <w:t>o.</w:t>
      </w:r>
      <w:r w:rsidR="00FA6947" w:rsidRPr="00FC29EA">
        <w:rPr>
          <w:color w:val="auto"/>
          <w:lang w:val="pt-BR"/>
        </w:rPr>
        <w:t xml:space="preserve"> 10.792</w:t>
      </w:r>
      <w:r w:rsidR="00832AA7" w:rsidRPr="00FC29EA">
        <w:rPr>
          <w:color w:val="auto"/>
          <w:lang w:val="pt-BR"/>
        </w:rPr>
        <w:t xml:space="preserve">, </w:t>
      </w:r>
      <w:r w:rsidR="00F07B7E" w:rsidRPr="00FC29EA">
        <w:rPr>
          <w:color w:val="auto"/>
          <w:lang w:val="pt-BR"/>
        </w:rPr>
        <w:t xml:space="preserve">é discriminatória </w:t>
      </w:r>
      <w:r w:rsidR="00FA6947" w:rsidRPr="00FC29EA">
        <w:rPr>
          <w:color w:val="auto"/>
          <w:lang w:val="pt-BR"/>
        </w:rPr>
        <w:t>por motivo de nacionalidad</w:t>
      </w:r>
      <w:r w:rsidR="00F07B7E" w:rsidRPr="00FC29EA">
        <w:rPr>
          <w:color w:val="auto"/>
          <w:lang w:val="pt-BR"/>
        </w:rPr>
        <w:t>e</w:t>
      </w:r>
      <w:r w:rsidR="00FA6947" w:rsidRPr="00FC29EA">
        <w:rPr>
          <w:color w:val="auto"/>
          <w:lang w:val="pt-BR"/>
        </w:rPr>
        <w:t xml:space="preserve">, </w:t>
      </w:r>
      <w:r w:rsidR="001A3147" w:rsidRPr="00FC29EA">
        <w:rPr>
          <w:color w:val="auto"/>
          <w:lang w:val="pt-BR"/>
        </w:rPr>
        <w:t>uma vez</w:t>
      </w:r>
      <w:r w:rsidR="0083681F" w:rsidRPr="00FC29EA">
        <w:rPr>
          <w:color w:val="auto"/>
          <w:lang w:val="pt-BR"/>
        </w:rPr>
        <w:t xml:space="preserve"> que</w:t>
      </w:r>
      <w:r w:rsidR="00FA6947" w:rsidRPr="00FC29EA">
        <w:rPr>
          <w:rFonts w:eastAsia="Arial Unicode MS" w:cs="Times New Roman"/>
          <w:color w:val="auto"/>
          <w:lang w:val="pt-BR"/>
        </w:rPr>
        <w:t xml:space="preserve"> os Estados t</w:t>
      </w:r>
      <w:r w:rsidR="00F07B7E" w:rsidRPr="00FC29EA">
        <w:rPr>
          <w:rFonts w:eastAsia="Arial Unicode MS" w:cs="Times New Roman"/>
          <w:color w:val="auto"/>
          <w:lang w:val="pt-BR"/>
        </w:rPr>
        <w:t xml:space="preserve">êm a obrigação de garantir a igualdade perante a lei e a não </w:t>
      </w:r>
      <w:r w:rsidR="00FA6947" w:rsidRPr="00FC29EA">
        <w:rPr>
          <w:rFonts w:eastAsia="Arial Unicode MS" w:cs="Times New Roman"/>
          <w:color w:val="auto"/>
          <w:lang w:val="pt-BR"/>
        </w:rPr>
        <w:t>discrimina</w:t>
      </w:r>
      <w:r w:rsidR="001B5AE2" w:rsidRPr="00FC29EA">
        <w:rPr>
          <w:rFonts w:eastAsia="Arial Unicode MS" w:cs="Times New Roman"/>
          <w:color w:val="auto"/>
          <w:lang w:val="pt-BR"/>
        </w:rPr>
        <w:t>ção</w:t>
      </w:r>
      <w:r w:rsidR="00FA6947" w:rsidRPr="00FC29EA">
        <w:rPr>
          <w:rFonts w:eastAsia="Arial Unicode MS" w:cs="Times New Roman"/>
          <w:color w:val="auto"/>
          <w:lang w:val="pt-BR"/>
        </w:rPr>
        <w:t xml:space="preserve"> a toda </w:t>
      </w:r>
      <w:r w:rsidR="0068416F" w:rsidRPr="00FC29EA">
        <w:rPr>
          <w:rFonts w:eastAsia="Arial Unicode MS" w:cs="Times New Roman"/>
          <w:color w:val="auto"/>
          <w:lang w:val="pt-BR"/>
        </w:rPr>
        <w:t>pessoa</w:t>
      </w:r>
      <w:r w:rsidR="001D27A3" w:rsidRPr="00FC29EA">
        <w:rPr>
          <w:rFonts w:eastAsia="Arial Unicode MS" w:cs="Times New Roman"/>
          <w:color w:val="auto"/>
          <w:lang w:val="pt-BR"/>
        </w:rPr>
        <w:t xml:space="preserve"> </w:t>
      </w:r>
      <w:r w:rsidR="00FA6947" w:rsidRPr="00FC29EA">
        <w:rPr>
          <w:rFonts w:eastAsia="Arial Unicode MS" w:cs="Times New Roman"/>
          <w:color w:val="auto"/>
          <w:lang w:val="pt-BR"/>
        </w:rPr>
        <w:t>e</w:t>
      </w:r>
      <w:r w:rsidR="00F07B7E" w:rsidRPr="00FC29EA">
        <w:rPr>
          <w:rFonts w:eastAsia="Arial Unicode MS" w:cs="Times New Roman"/>
          <w:color w:val="auto"/>
          <w:lang w:val="pt-BR"/>
        </w:rPr>
        <w:t xml:space="preserve">strangeira </w:t>
      </w:r>
      <w:r w:rsidR="00FA6947" w:rsidRPr="00FC29EA">
        <w:rPr>
          <w:rFonts w:eastAsia="Arial Unicode MS" w:cs="Times New Roman"/>
          <w:color w:val="auto"/>
          <w:lang w:val="pt-BR"/>
        </w:rPr>
        <w:t xml:space="preserve">que se </w:t>
      </w:r>
      <w:r w:rsidR="00F07B7E" w:rsidRPr="00FC29EA">
        <w:rPr>
          <w:rFonts w:eastAsia="Arial Unicode MS" w:cs="Times New Roman"/>
          <w:color w:val="auto"/>
          <w:lang w:val="pt-BR"/>
        </w:rPr>
        <w:t xml:space="preserve">encontre em sua </w:t>
      </w:r>
      <w:r w:rsidR="00FA6947" w:rsidRPr="00FC29EA">
        <w:rPr>
          <w:rFonts w:eastAsia="Arial Unicode MS" w:cs="Times New Roman"/>
          <w:color w:val="auto"/>
          <w:lang w:val="pt-BR"/>
        </w:rPr>
        <w:t>jurisdi</w:t>
      </w:r>
      <w:r w:rsidR="001B5AE2" w:rsidRPr="00FC29EA">
        <w:rPr>
          <w:rFonts w:eastAsia="Arial Unicode MS" w:cs="Times New Roman"/>
          <w:color w:val="auto"/>
          <w:lang w:val="pt-BR"/>
        </w:rPr>
        <w:t>ção</w:t>
      </w:r>
      <w:r w:rsidR="00FA6947" w:rsidRPr="00FC29EA">
        <w:rPr>
          <w:rFonts w:eastAsia="Arial Unicode MS" w:cs="Times New Roman"/>
          <w:color w:val="auto"/>
          <w:lang w:val="pt-BR"/>
        </w:rPr>
        <w:t>, independente</w:t>
      </w:r>
      <w:r w:rsidR="00F07B7E" w:rsidRPr="00FC29EA">
        <w:rPr>
          <w:rFonts w:eastAsia="Arial Unicode MS" w:cs="Times New Roman"/>
          <w:color w:val="auto"/>
          <w:lang w:val="pt-BR"/>
        </w:rPr>
        <w:t>mente de sua condição migratória</w:t>
      </w:r>
      <w:r w:rsidR="00FA6947" w:rsidRPr="00FC29EA">
        <w:rPr>
          <w:rFonts w:eastAsia="Arial Unicode MS" w:cs="Times New Roman"/>
          <w:color w:val="auto"/>
          <w:lang w:val="pt-BR"/>
        </w:rPr>
        <w:t xml:space="preserve">. </w:t>
      </w:r>
    </w:p>
    <w:p w14:paraId="1128418E" w14:textId="77777777" w:rsidR="00FE54C7" w:rsidRPr="00FC29EA" w:rsidRDefault="00FE54C7" w:rsidP="00FE54C7">
      <w:pPr>
        <w:pStyle w:val="ListParagraph"/>
        <w:rPr>
          <w:color w:val="auto"/>
          <w:lang w:val="pt-BR"/>
        </w:rPr>
      </w:pPr>
    </w:p>
    <w:p w14:paraId="7363D83D" w14:textId="530543F3" w:rsidR="003C1C71" w:rsidRPr="00FC29EA" w:rsidRDefault="00CC15B0" w:rsidP="00F601FE">
      <w:pPr>
        <w:pStyle w:val="Body"/>
        <w:numPr>
          <w:ilvl w:val="0"/>
          <w:numId w:val="2"/>
        </w:numPr>
        <w:ind w:firstLine="720"/>
        <w:rPr>
          <w:color w:val="auto"/>
          <w:lang w:val="pt-BR"/>
        </w:rPr>
      </w:pPr>
      <w:r w:rsidRPr="00FC29EA">
        <w:rPr>
          <w:color w:val="auto"/>
          <w:lang w:val="pt-BR"/>
        </w:rPr>
        <w:t>E</w:t>
      </w:r>
      <w:r w:rsidR="008B2605" w:rsidRPr="00FC29EA">
        <w:rPr>
          <w:color w:val="auto"/>
          <w:lang w:val="pt-BR"/>
        </w:rPr>
        <w:t>m</w:t>
      </w:r>
      <w:r w:rsidRPr="00FC29EA">
        <w:rPr>
          <w:color w:val="auto"/>
          <w:lang w:val="pt-BR"/>
        </w:rPr>
        <w:t xml:space="preserve"> segundo lugar, </w:t>
      </w:r>
      <w:r w:rsidR="00F601FE" w:rsidRPr="00FC29EA">
        <w:rPr>
          <w:color w:val="auto"/>
          <w:lang w:val="pt-BR"/>
        </w:rPr>
        <w:t xml:space="preserve">a </w:t>
      </w:r>
      <w:r w:rsidR="001B5AE2" w:rsidRPr="00FC29EA">
        <w:rPr>
          <w:color w:val="auto"/>
          <w:lang w:val="pt-BR"/>
        </w:rPr>
        <w:t>Comissão</w:t>
      </w:r>
      <w:r w:rsidR="001D27A3" w:rsidRPr="00FC29EA">
        <w:rPr>
          <w:color w:val="auto"/>
          <w:lang w:val="pt-BR"/>
        </w:rPr>
        <w:t xml:space="preserve"> </w:t>
      </w:r>
      <w:r w:rsidR="00F601FE" w:rsidRPr="00FC29EA">
        <w:rPr>
          <w:color w:val="auto"/>
          <w:lang w:val="pt-BR"/>
        </w:rPr>
        <w:t>observa que</w:t>
      </w:r>
      <w:r w:rsidR="008B2605" w:rsidRPr="00FC29EA">
        <w:rPr>
          <w:color w:val="auto"/>
          <w:lang w:val="pt-BR"/>
        </w:rPr>
        <w:t xml:space="preserve">, quando o </w:t>
      </w:r>
      <w:r w:rsidR="006A4946" w:rsidRPr="00FC29EA">
        <w:rPr>
          <w:color w:val="auto"/>
          <w:lang w:val="pt-BR"/>
        </w:rPr>
        <w:t>isolamento</w:t>
      </w:r>
      <w:r w:rsidR="001D27A3" w:rsidRPr="00FC29EA">
        <w:rPr>
          <w:color w:val="auto"/>
          <w:lang w:val="pt-BR"/>
        </w:rPr>
        <w:t xml:space="preserve"> </w:t>
      </w:r>
      <w:r w:rsidR="008B2605" w:rsidRPr="00FC29EA">
        <w:rPr>
          <w:color w:val="auto"/>
          <w:lang w:val="pt-BR"/>
        </w:rPr>
        <w:t xml:space="preserve">é imposto por motivos disciplinares, deveria </w:t>
      </w:r>
      <w:r w:rsidR="00820242" w:rsidRPr="00FC29EA">
        <w:rPr>
          <w:color w:val="auto"/>
          <w:lang w:val="pt-BR"/>
        </w:rPr>
        <w:t>observar</w:t>
      </w:r>
      <w:r w:rsidRPr="00FC29EA">
        <w:rPr>
          <w:color w:val="auto"/>
          <w:lang w:val="pt-BR"/>
        </w:rPr>
        <w:t xml:space="preserve"> a aplica</w:t>
      </w:r>
      <w:r w:rsidR="001B5AE2" w:rsidRPr="00FC29EA">
        <w:rPr>
          <w:color w:val="auto"/>
          <w:lang w:val="pt-BR"/>
        </w:rPr>
        <w:t>ção</w:t>
      </w:r>
      <w:r w:rsidRPr="00FC29EA">
        <w:rPr>
          <w:color w:val="auto"/>
          <w:lang w:val="pt-BR"/>
        </w:rPr>
        <w:t xml:space="preserve"> de </w:t>
      </w:r>
      <w:r w:rsidR="00D17EBB" w:rsidRPr="00FC29EA">
        <w:rPr>
          <w:color w:val="auto"/>
          <w:lang w:val="pt-BR"/>
        </w:rPr>
        <w:t>garantias</w:t>
      </w:r>
      <w:r w:rsidR="001D27A3" w:rsidRPr="00FC29EA">
        <w:rPr>
          <w:color w:val="auto"/>
          <w:lang w:val="pt-BR"/>
        </w:rPr>
        <w:t xml:space="preserve"> </w:t>
      </w:r>
      <w:r w:rsidRPr="00FC29EA">
        <w:rPr>
          <w:color w:val="auto"/>
          <w:lang w:val="pt-BR"/>
        </w:rPr>
        <w:t>d</w:t>
      </w:r>
      <w:r w:rsidR="008B2605" w:rsidRPr="00FC29EA">
        <w:rPr>
          <w:color w:val="auto"/>
          <w:lang w:val="pt-BR"/>
        </w:rPr>
        <w:t xml:space="preserve">o </w:t>
      </w:r>
      <w:r w:rsidR="0084127F" w:rsidRPr="00FC29EA">
        <w:rPr>
          <w:color w:val="auto"/>
          <w:lang w:val="pt-BR"/>
        </w:rPr>
        <w:t>devido</w:t>
      </w:r>
      <w:r w:rsidR="001D27A3" w:rsidRPr="00FC29EA">
        <w:rPr>
          <w:color w:val="auto"/>
          <w:lang w:val="pt-BR"/>
        </w:rPr>
        <w:t xml:space="preserve"> </w:t>
      </w:r>
      <w:r w:rsidR="002B3DC1" w:rsidRPr="00FC29EA">
        <w:rPr>
          <w:color w:val="auto"/>
          <w:lang w:val="pt-BR"/>
        </w:rPr>
        <w:t>processo</w:t>
      </w:r>
      <w:r w:rsidR="008B2605" w:rsidRPr="00FC29EA">
        <w:rPr>
          <w:color w:val="auto"/>
          <w:lang w:val="pt-BR"/>
        </w:rPr>
        <w:t xml:space="preserve"> e, em todo caso, ser </w:t>
      </w:r>
      <w:r w:rsidRPr="00FC29EA">
        <w:rPr>
          <w:color w:val="auto"/>
          <w:lang w:val="pt-BR"/>
        </w:rPr>
        <w:t>finalmente determinad</w:t>
      </w:r>
      <w:r w:rsidR="001A3147" w:rsidRPr="00FC29EA">
        <w:rPr>
          <w:color w:val="auto"/>
          <w:lang w:val="pt-BR"/>
        </w:rPr>
        <w:t xml:space="preserve">o </w:t>
      </w:r>
      <w:r w:rsidRPr="00FC29EA">
        <w:rPr>
          <w:color w:val="auto"/>
          <w:lang w:val="pt-BR"/>
        </w:rPr>
        <w:t>por u</w:t>
      </w:r>
      <w:r w:rsidR="008B2605" w:rsidRPr="00FC29EA">
        <w:rPr>
          <w:color w:val="auto"/>
          <w:lang w:val="pt-BR"/>
        </w:rPr>
        <w:t>m juiz</w:t>
      </w:r>
      <w:r w:rsidRPr="00FC29EA">
        <w:rPr>
          <w:color w:val="auto"/>
          <w:lang w:val="pt-BR"/>
        </w:rPr>
        <w:t xml:space="preserve">. </w:t>
      </w:r>
      <w:r w:rsidR="00572B91" w:rsidRPr="00FC29EA">
        <w:rPr>
          <w:color w:val="auto"/>
          <w:lang w:val="pt-BR"/>
        </w:rPr>
        <w:t xml:space="preserve">No </w:t>
      </w:r>
      <w:r w:rsidRPr="00FC29EA">
        <w:rPr>
          <w:color w:val="auto"/>
          <w:lang w:val="pt-BR"/>
        </w:rPr>
        <w:t>presente caso</w:t>
      </w:r>
      <w:r w:rsidR="00FE54C7" w:rsidRPr="00FC29EA">
        <w:rPr>
          <w:color w:val="auto"/>
          <w:lang w:val="pt-BR"/>
        </w:rPr>
        <w:t>,</w:t>
      </w:r>
      <w:r w:rsidR="0083681F" w:rsidRPr="00FC29EA">
        <w:rPr>
          <w:color w:val="auto"/>
          <w:lang w:val="pt-BR"/>
        </w:rPr>
        <w:t xml:space="preserve"> </w:t>
      </w:r>
      <w:r w:rsidR="00572B91" w:rsidRPr="00FC29EA">
        <w:rPr>
          <w:color w:val="auto"/>
          <w:lang w:val="pt-BR"/>
        </w:rPr>
        <w:t xml:space="preserve">o </w:t>
      </w:r>
      <w:r w:rsidR="0083681F" w:rsidRPr="00FC29EA">
        <w:rPr>
          <w:color w:val="auto"/>
          <w:lang w:val="pt-BR"/>
        </w:rPr>
        <w:t>procedimento para a imposi</w:t>
      </w:r>
      <w:r w:rsidR="001B5AE2" w:rsidRPr="00FC29EA">
        <w:rPr>
          <w:color w:val="auto"/>
          <w:lang w:val="pt-BR"/>
        </w:rPr>
        <w:t>ção</w:t>
      </w:r>
      <w:r w:rsidR="0083681F" w:rsidRPr="00FC29EA">
        <w:rPr>
          <w:color w:val="auto"/>
          <w:lang w:val="pt-BR"/>
        </w:rPr>
        <w:t xml:space="preserve"> </w:t>
      </w:r>
      <w:r w:rsidR="00CC59BC" w:rsidRPr="00FC29EA">
        <w:rPr>
          <w:color w:val="auto"/>
          <w:lang w:val="pt-BR"/>
        </w:rPr>
        <w:t>do RDD</w:t>
      </w:r>
      <w:r w:rsidR="001D27A3" w:rsidRPr="00FC29EA">
        <w:rPr>
          <w:color w:val="auto"/>
          <w:lang w:val="pt-BR"/>
        </w:rPr>
        <w:t xml:space="preserve"> </w:t>
      </w:r>
      <w:r w:rsidR="00572B91" w:rsidRPr="00FC29EA">
        <w:rPr>
          <w:color w:val="auto"/>
          <w:lang w:val="pt-BR"/>
        </w:rPr>
        <w:t xml:space="preserve">consistia em que o diretor da prisão em que a suposta </w:t>
      </w:r>
      <w:r w:rsidR="004737ED" w:rsidRPr="00FC29EA">
        <w:rPr>
          <w:color w:val="auto"/>
          <w:lang w:val="pt-BR"/>
        </w:rPr>
        <w:t xml:space="preserve">vítima </w:t>
      </w:r>
      <w:r w:rsidR="0083681F" w:rsidRPr="00FC29EA">
        <w:rPr>
          <w:color w:val="auto"/>
          <w:lang w:val="pt-BR"/>
        </w:rPr>
        <w:t>esta</w:t>
      </w:r>
      <w:r w:rsidR="00572B91" w:rsidRPr="00FC29EA">
        <w:rPr>
          <w:color w:val="auto"/>
          <w:lang w:val="pt-BR"/>
        </w:rPr>
        <w:t>v</w:t>
      </w:r>
      <w:r w:rsidR="0083681F" w:rsidRPr="00FC29EA">
        <w:rPr>
          <w:color w:val="auto"/>
          <w:lang w:val="pt-BR"/>
        </w:rPr>
        <w:t xml:space="preserve">a privada de </w:t>
      </w:r>
      <w:r w:rsidR="002B3DC1" w:rsidRPr="00FC29EA">
        <w:rPr>
          <w:color w:val="auto"/>
          <w:lang w:val="pt-BR"/>
        </w:rPr>
        <w:t>liberdade</w:t>
      </w:r>
      <w:r w:rsidR="001D27A3" w:rsidRPr="00FC29EA">
        <w:rPr>
          <w:color w:val="auto"/>
          <w:lang w:val="pt-BR"/>
        </w:rPr>
        <w:t xml:space="preserve"> </w:t>
      </w:r>
      <w:r w:rsidR="00572B91" w:rsidRPr="00FC29EA">
        <w:rPr>
          <w:color w:val="auto"/>
          <w:lang w:val="pt-BR"/>
        </w:rPr>
        <w:t xml:space="preserve">apresentasse uma solicitação </w:t>
      </w:r>
      <w:r w:rsidR="0083681F" w:rsidRPr="00FC29EA">
        <w:rPr>
          <w:color w:val="auto"/>
          <w:lang w:val="pt-BR"/>
        </w:rPr>
        <w:t xml:space="preserve">de </w:t>
      </w:r>
      <w:r w:rsidR="003074F8" w:rsidRPr="00FC29EA">
        <w:rPr>
          <w:color w:val="auto"/>
          <w:lang w:val="pt-BR"/>
        </w:rPr>
        <w:t>inclusão</w:t>
      </w:r>
      <w:r w:rsidR="001D27A3" w:rsidRPr="00FC29EA">
        <w:rPr>
          <w:color w:val="auto"/>
          <w:lang w:val="pt-BR"/>
        </w:rPr>
        <w:t xml:space="preserve"> </w:t>
      </w:r>
      <w:r w:rsidR="00572B91" w:rsidRPr="00FC29EA">
        <w:rPr>
          <w:color w:val="auto"/>
          <w:lang w:val="pt-BR"/>
        </w:rPr>
        <w:t xml:space="preserve">ao </w:t>
      </w:r>
      <w:r w:rsidR="00386EFF" w:rsidRPr="00FC29EA">
        <w:rPr>
          <w:color w:val="auto"/>
          <w:lang w:val="pt-BR"/>
        </w:rPr>
        <w:t>Coordenador</w:t>
      </w:r>
      <w:r w:rsidR="001D27A3" w:rsidRPr="00FC29EA">
        <w:rPr>
          <w:color w:val="auto"/>
          <w:lang w:val="pt-BR"/>
        </w:rPr>
        <w:t xml:space="preserve"> </w:t>
      </w:r>
      <w:r w:rsidR="0083681F" w:rsidRPr="00FC29EA">
        <w:rPr>
          <w:color w:val="auto"/>
          <w:lang w:val="pt-BR"/>
        </w:rPr>
        <w:t xml:space="preserve">Regional </w:t>
      </w:r>
      <w:r w:rsidR="00196620" w:rsidRPr="00FC29EA">
        <w:rPr>
          <w:color w:val="auto"/>
          <w:lang w:val="pt-BR"/>
        </w:rPr>
        <w:t xml:space="preserve">das </w:t>
      </w:r>
      <w:r w:rsidR="0083681F" w:rsidRPr="00FC29EA">
        <w:rPr>
          <w:color w:val="auto"/>
          <w:lang w:val="pt-BR"/>
        </w:rPr>
        <w:t xml:space="preserve">Unidades </w:t>
      </w:r>
      <w:r w:rsidR="00572B91" w:rsidRPr="00FC29EA">
        <w:rPr>
          <w:color w:val="auto"/>
          <w:lang w:val="pt-BR"/>
        </w:rPr>
        <w:t>Prisionais</w:t>
      </w:r>
      <w:r w:rsidR="0083681F" w:rsidRPr="00FC29EA">
        <w:rPr>
          <w:color w:val="auto"/>
          <w:lang w:val="pt-BR"/>
        </w:rPr>
        <w:t xml:space="preserve">, que, </w:t>
      </w:r>
      <w:r w:rsidR="00572B91" w:rsidRPr="00FC29EA">
        <w:rPr>
          <w:color w:val="auto"/>
          <w:lang w:val="pt-BR"/>
        </w:rPr>
        <w:t xml:space="preserve">por sua vez, a enviava ao </w:t>
      </w:r>
      <w:r w:rsidR="00AC43F9" w:rsidRPr="00FC29EA">
        <w:rPr>
          <w:color w:val="auto"/>
          <w:lang w:val="pt-BR"/>
        </w:rPr>
        <w:t>Secretário</w:t>
      </w:r>
      <w:r w:rsidR="001D27A3" w:rsidRPr="00FC29EA">
        <w:rPr>
          <w:color w:val="auto"/>
          <w:lang w:val="pt-BR"/>
        </w:rPr>
        <w:t xml:space="preserve"> </w:t>
      </w:r>
      <w:r w:rsidR="0083681F" w:rsidRPr="00FC29EA">
        <w:rPr>
          <w:color w:val="auto"/>
          <w:lang w:val="pt-BR"/>
        </w:rPr>
        <w:t>Estadual Adjunto de Administra</w:t>
      </w:r>
      <w:r w:rsidR="001B5AE2" w:rsidRPr="00FC29EA">
        <w:rPr>
          <w:color w:val="auto"/>
          <w:lang w:val="pt-BR"/>
        </w:rPr>
        <w:t>ção</w:t>
      </w:r>
      <w:r w:rsidR="0083681F" w:rsidRPr="00FC29EA">
        <w:rPr>
          <w:color w:val="auto"/>
          <w:lang w:val="pt-BR"/>
        </w:rPr>
        <w:t xml:space="preserve"> </w:t>
      </w:r>
      <w:r w:rsidR="007F51A2" w:rsidRPr="00FC29EA">
        <w:rPr>
          <w:color w:val="auto"/>
          <w:lang w:val="pt-BR"/>
        </w:rPr>
        <w:t>Penitenciária</w:t>
      </w:r>
      <w:r w:rsidR="0083681F" w:rsidRPr="00FC29EA">
        <w:rPr>
          <w:color w:val="auto"/>
          <w:lang w:val="pt-BR"/>
        </w:rPr>
        <w:t xml:space="preserve">. </w:t>
      </w:r>
      <w:r w:rsidR="00021692" w:rsidRPr="00FC29EA">
        <w:rPr>
          <w:color w:val="auto"/>
          <w:lang w:val="pt-BR"/>
        </w:rPr>
        <w:t xml:space="preserve">Nesse sentido, </w:t>
      </w:r>
      <w:r w:rsidR="0083681F" w:rsidRPr="00FC29EA">
        <w:rPr>
          <w:color w:val="auto"/>
          <w:lang w:val="pt-BR"/>
        </w:rPr>
        <w:t xml:space="preserve">a </w:t>
      </w:r>
      <w:r w:rsidR="001B5AE2" w:rsidRPr="00FC29EA">
        <w:rPr>
          <w:color w:val="auto"/>
          <w:lang w:val="pt-BR"/>
        </w:rPr>
        <w:t>Comissão</w:t>
      </w:r>
      <w:r w:rsidR="001D27A3" w:rsidRPr="00FC29EA">
        <w:rPr>
          <w:color w:val="auto"/>
          <w:lang w:val="pt-BR"/>
        </w:rPr>
        <w:t xml:space="preserve"> </w:t>
      </w:r>
      <w:r w:rsidR="0083681F" w:rsidRPr="00FC29EA">
        <w:rPr>
          <w:color w:val="auto"/>
          <w:lang w:val="pt-BR"/>
        </w:rPr>
        <w:t xml:space="preserve">observa que </w:t>
      </w:r>
      <w:r w:rsidR="00572B91" w:rsidRPr="00FC29EA">
        <w:rPr>
          <w:color w:val="auto"/>
          <w:lang w:val="pt-BR"/>
        </w:rPr>
        <w:t xml:space="preserve">essa </w:t>
      </w:r>
      <w:r w:rsidR="0083681F" w:rsidRPr="00FC29EA">
        <w:rPr>
          <w:color w:val="auto"/>
          <w:lang w:val="pt-BR"/>
        </w:rPr>
        <w:t>resolu</w:t>
      </w:r>
      <w:r w:rsidR="001B5AE2" w:rsidRPr="00FC29EA">
        <w:rPr>
          <w:color w:val="auto"/>
          <w:lang w:val="pt-BR"/>
        </w:rPr>
        <w:t>ção</w:t>
      </w:r>
      <w:r w:rsidR="0083681F" w:rsidRPr="00FC29EA">
        <w:rPr>
          <w:color w:val="auto"/>
          <w:lang w:val="pt-BR"/>
        </w:rPr>
        <w:t xml:space="preserve"> que </w:t>
      </w:r>
      <w:r w:rsidR="002B3DC1" w:rsidRPr="00FC29EA">
        <w:rPr>
          <w:color w:val="auto"/>
          <w:lang w:val="pt-BR"/>
        </w:rPr>
        <w:t>foi</w:t>
      </w:r>
      <w:r w:rsidR="001D27A3" w:rsidRPr="00FC29EA">
        <w:rPr>
          <w:color w:val="auto"/>
          <w:lang w:val="pt-BR"/>
        </w:rPr>
        <w:t xml:space="preserve"> </w:t>
      </w:r>
      <w:r w:rsidR="0083681F" w:rsidRPr="00FC29EA">
        <w:rPr>
          <w:color w:val="auto"/>
          <w:lang w:val="pt-BR"/>
        </w:rPr>
        <w:t xml:space="preserve">aplicada </w:t>
      </w:r>
      <w:r w:rsidR="00572B91" w:rsidRPr="00FC29EA">
        <w:rPr>
          <w:color w:val="auto"/>
          <w:lang w:val="pt-BR"/>
        </w:rPr>
        <w:t xml:space="preserve">à </w:t>
      </w:r>
      <w:r w:rsidR="00196620" w:rsidRPr="00FC29EA">
        <w:rPr>
          <w:color w:val="auto"/>
          <w:lang w:val="pt-BR"/>
        </w:rPr>
        <w:t xml:space="preserve">suposta vítima </w:t>
      </w:r>
      <w:r w:rsidR="00572B91" w:rsidRPr="00FC29EA">
        <w:rPr>
          <w:color w:val="auto"/>
          <w:lang w:val="pt-BR"/>
        </w:rPr>
        <w:t xml:space="preserve">não reconhecia um </w:t>
      </w:r>
      <w:r w:rsidR="0084127F" w:rsidRPr="00FC29EA">
        <w:rPr>
          <w:color w:val="auto"/>
          <w:lang w:val="pt-BR"/>
        </w:rPr>
        <w:t>devido</w:t>
      </w:r>
      <w:r w:rsidR="001D27A3" w:rsidRPr="00FC29EA">
        <w:rPr>
          <w:color w:val="auto"/>
          <w:lang w:val="pt-BR"/>
        </w:rPr>
        <w:t xml:space="preserve"> </w:t>
      </w:r>
      <w:r w:rsidR="002B3DC1" w:rsidRPr="00FC29EA">
        <w:rPr>
          <w:color w:val="auto"/>
          <w:lang w:val="pt-BR"/>
        </w:rPr>
        <w:t>processo</w:t>
      </w:r>
      <w:r w:rsidR="001D27A3" w:rsidRPr="00FC29EA">
        <w:rPr>
          <w:color w:val="auto"/>
          <w:lang w:val="pt-BR"/>
        </w:rPr>
        <w:t xml:space="preserve"> </w:t>
      </w:r>
      <w:r w:rsidR="0083681F" w:rsidRPr="00FC29EA">
        <w:rPr>
          <w:color w:val="auto"/>
          <w:lang w:val="pt-BR"/>
        </w:rPr>
        <w:t>para a imposi</w:t>
      </w:r>
      <w:r w:rsidR="001B5AE2" w:rsidRPr="00FC29EA">
        <w:rPr>
          <w:color w:val="auto"/>
          <w:lang w:val="pt-BR"/>
        </w:rPr>
        <w:t>ção</w:t>
      </w:r>
      <w:r w:rsidR="0083681F" w:rsidRPr="00FC29EA">
        <w:rPr>
          <w:color w:val="auto"/>
          <w:lang w:val="pt-BR"/>
        </w:rPr>
        <w:t xml:space="preserve"> de</w:t>
      </w:r>
      <w:r w:rsidR="00572B91" w:rsidRPr="00FC29EA">
        <w:rPr>
          <w:color w:val="auto"/>
          <w:lang w:val="pt-BR"/>
        </w:rPr>
        <w:t>ssa</w:t>
      </w:r>
      <w:r w:rsidR="0083681F" w:rsidRPr="00FC29EA">
        <w:rPr>
          <w:color w:val="auto"/>
          <w:lang w:val="pt-BR"/>
        </w:rPr>
        <w:t xml:space="preserve"> medida</w:t>
      </w:r>
      <w:r w:rsidR="001965A2" w:rsidRPr="00FC29EA">
        <w:rPr>
          <w:color w:val="auto"/>
          <w:lang w:val="pt-BR"/>
        </w:rPr>
        <w:t>.</w:t>
      </w:r>
      <w:r w:rsidR="001D27A3" w:rsidRPr="00FC29EA">
        <w:rPr>
          <w:color w:val="auto"/>
          <w:lang w:val="pt-BR"/>
        </w:rPr>
        <w:t xml:space="preserve"> </w:t>
      </w:r>
    </w:p>
    <w:p w14:paraId="6AF8E0C2" w14:textId="47B8BF91" w:rsidR="002F3F53" w:rsidRPr="00FC29EA" w:rsidRDefault="002F3F53" w:rsidP="00B4122B">
      <w:pPr>
        <w:pStyle w:val="Body"/>
        <w:ind w:firstLine="0"/>
        <w:rPr>
          <w:color w:val="auto"/>
          <w:lang w:val="pt-BR"/>
        </w:rPr>
      </w:pPr>
      <w:r w:rsidRPr="00FC29EA">
        <w:rPr>
          <w:color w:val="auto"/>
          <w:lang w:val="pt-BR"/>
        </w:rPr>
        <w:t xml:space="preserve"> </w:t>
      </w:r>
    </w:p>
    <w:p w14:paraId="090BA274" w14:textId="2D82DFE2" w:rsidR="003C1C71" w:rsidRPr="00FC29EA" w:rsidRDefault="00CC15B0" w:rsidP="00B4122B">
      <w:pPr>
        <w:pStyle w:val="Body"/>
        <w:numPr>
          <w:ilvl w:val="0"/>
          <w:numId w:val="2"/>
        </w:numPr>
        <w:ind w:firstLine="720"/>
        <w:rPr>
          <w:color w:val="auto"/>
          <w:lang w:val="pt-BR"/>
        </w:rPr>
      </w:pPr>
      <w:r w:rsidRPr="00FC29EA">
        <w:rPr>
          <w:color w:val="auto"/>
          <w:lang w:val="pt-BR"/>
        </w:rPr>
        <w:t>E</w:t>
      </w:r>
      <w:r w:rsidR="00B754FE" w:rsidRPr="00FC29EA">
        <w:rPr>
          <w:color w:val="auto"/>
          <w:lang w:val="pt-BR"/>
        </w:rPr>
        <w:t xml:space="preserve">m terceiro </w:t>
      </w:r>
      <w:r w:rsidRPr="00FC29EA">
        <w:rPr>
          <w:color w:val="auto"/>
          <w:lang w:val="pt-BR"/>
        </w:rPr>
        <w:t xml:space="preserve">lugar, </w:t>
      </w:r>
      <w:r w:rsidR="00B754FE" w:rsidRPr="00FC29EA">
        <w:rPr>
          <w:color w:val="auto"/>
          <w:lang w:val="pt-BR"/>
        </w:rPr>
        <w:t xml:space="preserve">quanto à </w:t>
      </w:r>
      <w:r w:rsidRPr="00FC29EA">
        <w:rPr>
          <w:color w:val="auto"/>
          <w:lang w:val="pt-BR"/>
        </w:rPr>
        <w:t>dura</w:t>
      </w:r>
      <w:r w:rsidR="001B5AE2" w:rsidRPr="00FC29EA">
        <w:rPr>
          <w:color w:val="auto"/>
          <w:lang w:val="pt-BR"/>
        </w:rPr>
        <w:t>ção</w:t>
      </w:r>
      <w:r w:rsidRPr="00FC29EA">
        <w:rPr>
          <w:color w:val="auto"/>
          <w:lang w:val="pt-BR"/>
        </w:rPr>
        <w:t xml:space="preserve"> de</w:t>
      </w:r>
      <w:r w:rsidR="00B754FE" w:rsidRPr="00FC29EA">
        <w:rPr>
          <w:color w:val="auto"/>
          <w:lang w:val="pt-BR"/>
        </w:rPr>
        <w:t>sse</w:t>
      </w:r>
      <w:r w:rsidRPr="00FC29EA">
        <w:rPr>
          <w:color w:val="auto"/>
          <w:lang w:val="pt-BR"/>
        </w:rPr>
        <w:t xml:space="preserve"> </w:t>
      </w:r>
      <w:r w:rsidR="004737ED" w:rsidRPr="00FC29EA">
        <w:rPr>
          <w:color w:val="auto"/>
          <w:lang w:val="pt-BR"/>
        </w:rPr>
        <w:t>regime</w:t>
      </w:r>
      <w:r w:rsidR="00B15681" w:rsidRPr="00FC29EA">
        <w:rPr>
          <w:color w:val="auto"/>
          <w:lang w:val="pt-BR"/>
        </w:rPr>
        <w:t>,</w:t>
      </w:r>
      <w:r w:rsidRPr="00FC29EA">
        <w:rPr>
          <w:color w:val="auto"/>
          <w:lang w:val="pt-BR"/>
        </w:rPr>
        <w:t xml:space="preserve"> a </w:t>
      </w:r>
      <w:r w:rsidR="001B5AE2" w:rsidRPr="00FC29EA">
        <w:rPr>
          <w:color w:val="auto"/>
          <w:lang w:val="pt-BR"/>
        </w:rPr>
        <w:t>Comissão</w:t>
      </w:r>
      <w:r w:rsidR="001D27A3" w:rsidRPr="00FC29EA">
        <w:rPr>
          <w:color w:val="auto"/>
          <w:lang w:val="pt-BR"/>
        </w:rPr>
        <w:t xml:space="preserve"> </w:t>
      </w:r>
      <w:r w:rsidRPr="00FC29EA">
        <w:rPr>
          <w:color w:val="auto"/>
          <w:lang w:val="pt-BR"/>
        </w:rPr>
        <w:t>res</w:t>
      </w:r>
      <w:r w:rsidR="00B754FE" w:rsidRPr="00FC29EA">
        <w:rPr>
          <w:color w:val="auto"/>
          <w:lang w:val="pt-BR"/>
        </w:rPr>
        <w:t>s</w:t>
      </w:r>
      <w:r w:rsidRPr="00FC29EA">
        <w:rPr>
          <w:color w:val="auto"/>
          <w:lang w:val="pt-BR"/>
        </w:rPr>
        <w:t>alta que</w:t>
      </w:r>
      <w:r w:rsidR="00B754FE" w:rsidRPr="00FC29EA">
        <w:rPr>
          <w:color w:val="auto"/>
          <w:lang w:val="pt-BR"/>
        </w:rPr>
        <w:t xml:space="preserve">, de acordo com os pronunciamentos acima </w:t>
      </w:r>
      <w:r w:rsidRPr="00FC29EA">
        <w:rPr>
          <w:color w:val="auto"/>
          <w:lang w:val="pt-BR"/>
        </w:rPr>
        <w:t>recapitulados</w:t>
      </w:r>
      <w:r w:rsidR="00820242" w:rsidRPr="00FC29EA">
        <w:rPr>
          <w:color w:val="auto"/>
          <w:lang w:val="pt-BR"/>
        </w:rPr>
        <w:t>,</w:t>
      </w:r>
      <w:r w:rsidRPr="00FC29EA">
        <w:rPr>
          <w:color w:val="auto"/>
          <w:lang w:val="pt-BR"/>
        </w:rPr>
        <w:t xml:space="preserve"> </w:t>
      </w:r>
      <w:r w:rsidR="00B754FE" w:rsidRPr="00FC29EA">
        <w:rPr>
          <w:color w:val="auto"/>
          <w:lang w:val="pt-BR"/>
        </w:rPr>
        <w:t xml:space="preserve">o </w:t>
      </w:r>
      <w:r w:rsidR="006A4946" w:rsidRPr="00FC29EA">
        <w:rPr>
          <w:color w:val="auto"/>
          <w:lang w:val="pt-BR"/>
        </w:rPr>
        <w:t>isolamento</w:t>
      </w:r>
      <w:r w:rsidR="001D27A3" w:rsidRPr="00FC29EA">
        <w:rPr>
          <w:color w:val="auto"/>
          <w:lang w:val="pt-BR"/>
        </w:rPr>
        <w:t xml:space="preserve"> </w:t>
      </w:r>
      <w:r w:rsidRPr="00FC29EA">
        <w:rPr>
          <w:color w:val="auto"/>
          <w:lang w:val="pt-BR"/>
        </w:rPr>
        <w:t xml:space="preserve">prolongado </w:t>
      </w:r>
      <w:r w:rsidR="00B754FE" w:rsidRPr="00FC29EA">
        <w:rPr>
          <w:color w:val="auto"/>
          <w:lang w:val="pt-BR"/>
        </w:rPr>
        <w:t xml:space="preserve">constitui no mínimo um tratamento </w:t>
      </w:r>
      <w:r w:rsidRPr="00FC29EA">
        <w:rPr>
          <w:color w:val="auto"/>
          <w:lang w:val="pt-BR"/>
        </w:rPr>
        <w:t xml:space="preserve">cruel, </w:t>
      </w:r>
      <w:r w:rsidR="00B754FE" w:rsidRPr="00FC29EA">
        <w:rPr>
          <w:color w:val="auto"/>
          <w:lang w:val="pt-BR"/>
        </w:rPr>
        <w:t xml:space="preserve">desumano ou </w:t>
      </w:r>
      <w:r w:rsidRPr="00FC29EA">
        <w:rPr>
          <w:color w:val="auto"/>
          <w:lang w:val="pt-BR"/>
        </w:rPr>
        <w:t>degradante</w:t>
      </w:r>
      <w:r w:rsidR="00F601FE" w:rsidRPr="00FC29EA">
        <w:rPr>
          <w:color w:val="auto"/>
          <w:lang w:val="pt-BR"/>
        </w:rPr>
        <w:t xml:space="preserve">, </w:t>
      </w:r>
      <w:r w:rsidR="00B754FE" w:rsidRPr="00FC29EA">
        <w:rPr>
          <w:color w:val="auto"/>
          <w:lang w:val="pt-BR"/>
        </w:rPr>
        <w:t>e</w:t>
      </w:r>
      <w:r w:rsidR="001D27A3" w:rsidRPr="00FC29EA">
        <w:rPr>
          <w:color w:val="auto"/>
          <w:lang w:val="pt-BR"/>
        </w:rPr>
        <w:t xml:space="preserve"> </w:t>
      </w:r>
      <w:r w:rsidR="00F601FE" w:rsidRPr="00FC29EA">
        <w:rPr>
          <w:color w:val="auto"/>
          <w:lang w:val="pt-BR"/>
        </w:rPr>
        <w:t>p</w:t>
      </w:r>
      <w:r w:rsidR="00B754FE" w:rsidRPr="00FC29EA">
        <w:rPr>
          <w:color w:val="auto"/>
          <w:lang w:val="pt-BR"/>
        </w:rPr>
        <w:t>o</w:t>
      </w:r>
      <w:r w:rsidR="00F601FE" w:rsidRPr="00FC29EA">
        <w:rPr>
          <w:color w:val="auto"/>
          <w:lang w:val="pt-BR"/>
        </w:rPr>
        <w:t xml:space="preserve">de </w:t>
      </w:r>
      <w:r w:rsidR="00B754FE" w:rsidRPr="00FC29EA">
        <w:rPr>
          <w:color w:val="auto"/>
          <w:lang w:val="pt-BR"/>
        </w:rPr>
        <w:t>ch</w:t>
      </w:r>
      <w:r w:rsidR="00F601FE" w:rsidRPr="00FC29EA">
        <w:rPr>
          <w:color w:val="auto"/>
          <w:lang w:val="pt-BR"/>
        </w:rPr>
        <w:t xml:space="preserve">egar </w:t>
      </w:r>
      <w:r w:rsidR="006A4946" w:rsidRPr="00FC29EA">
        <w:rPr>
          <w:color w:val="auto"/>
          <w:lang w:val="pt-BR"/>
        </w:rPr>
        <w:t>também</w:t>
      </w:r>
      <w:r w:rsidR="001D27A3" w:rsidRPr="00FC29EA">
        <w:rPr>
          <w:color w:val="auto"/>
          <w:lang w:val="pt-BR"/>
        </w:rPr>
        <w:t xml:space="preserve"> </w:t>
      </w:r>
      <w:r w:rsidR="00F601FE" w:rsidRPr="00FC29EA">
        <w:rPr>
          <w:color w:val="auto"/>
          <w:lang w:val="pt-BR"/>
        </w:rPr>
        <w:t>a constituir tortura</w:t>
      </w:r>
      <w:r w:rsidRPr="00FC29EA">
        <w:rPr>
          <w:color w:val="auto"/>
          <w:lang w:val="pt-BR"/>
        </w:rPr>
        <w:t>. Seg</w:t>
      </w:r>
      <w:r w:rsidR="00B754FE" w:rsidRPr="00FC29EA">
        <w:rPr>
          <w:color w:val="auto"/>
          <w:lang w:val="pt-BR"/>
        </w:rPr>
        <w:t xml:space="preserve">undo as </w:t>
      </w:r>
      <w:r w:rsidR="00EE5770" w:rsidRPr="00FC29EA">
        <w:rPr>
          <w:color w:val="auto"/>
          <w:lang w:val="pt-BR"/>
        </w:rPr>
        <w:t>Regras</w:t>
      </w:r>
      <w:r w:rsidR="001D27A3" w:rsidRPr="00FC29EA">
        <w:rPr>
          <w:color w:val="auto"/>
          <w:lang w:val="pt-BR"/>
        </w:rPr>
        <w:t xml:space="preserve"> </w:t>
      </w:r>
      <w:r w:rsidR="00934CF4" w:rsidRPr="00FC29EA">
        <w:rPr>
          <w:color w:val="auto"/>
          <w:lang w:val="pt-BR"/>
        </w:rPr>
        <w:t>de Mandela</w:t>
      </w:r>
      <w:r w:rsidR="001371AD" w:rsidRPr="00FC29EA">
        <w:rPr>
          <w:color w:val="auto"/>
          <w:lang w:val="pt-BR"/>
        </w:rPr>
        <w:t xml:space="preserve"> </w:t>
      </w:r>
      <w:r w:rsidR="00B754FE" w:rsidRPr="00FC29EA">
        <w:rPr>
          <w:color w:val="auto"/>
          <w:lang w:val="pt-BR"/>
        </w:rPr>
        <w:t>e</w:t>
      </w:r>
      <w:r w:rsidR="001371AD" w:rsidRPr="00FC29EA">
        <w:rPr>
          <w:color w:val="auto"/>
          <w:lang w:val="pt-BR"/>
        </w:rPr>
        <w:t xml:space="preserve"> </w:t>
      </w:r>
      <w:r w:rsidR="00B754FE" w:rsidRPr="00FC29EA">
        <w:rPr>
          <w:color w:val="auto"/>
          <w:lang w:val="pt-BR"/>
        </w:rPr>
        <w:t xml:space="preserve">o disposto pelo </w:t>
      </w:r>
      <w:r w:rsidR="001371AD" w:rsidRPr="00FC29EA">
        <w:rPr>
          <w:color w:val="auto"/>
          <w:lang w:val="pt-BR"/>
        </w:rPr>
        <w:t xml:space="preserve">Relator </w:t>
      </w:r>
      <w:r w:rsidR="001B5AE2" w:rsidRPr="00FC29EA">
        <w:rPr>
          <w:color w:val="auto"/>
          <w:lang w:val="pt-BR"/>
        </w:rPr>
        <w:t xml:space="preserve">da </w:t>
      </w:r>
      <w:r w:rsidR="001371AD" w:rsidRPr="00FC29EA">
        <w:rPr>
          <w:color w:val="auto"/>
          <w:lang w:val="pt-BR"/>
        </w:rPr>
        <w:t xml:space="preserve">ONU </w:t>
      </w:r>
      <w:r w:rsidR="0065331C" w:rsidRPr="00FC29EA">
        <w:rPr>
          <w:color w:val="auto"/>
          <w:lang w:val="pt-BR"/>
        </w:rPr>
        <w:t>sobre</w:t>
      </w:r>
      <w:r w:rsidR="001371AD" w:rsidRPr="00FC29EA">
        <w:rPr>
          <w:color w:val="auto"/>
          <w:lang w:val="pt-BR"/>
        </w:rPr>
        <w:t xml:space="preserve"> Tortura,</w:t>
      </w:r>
      <w:r w:rsidRPr="00FC29EA">
        <w:rPr>
          <w:color w:val="auto"/>
          <w:lang w:val="pt-BR"/>
        </w:rPr>
        <w:t xml:space="preserve"> </w:t>
      </w:r>
      <w:r w:rsidR="00B754FE" w:rsidRPr="00FC29EA">
        <w:rPr>
          <w:color w:val="auto"/>
          <w:lang w:val="pt-BR"/>
        </w:rPr>
        <w:t xml:space="preserve">o </w:t>
      </w:r>
      <w:r w:rsidRPr="00FC29EA">
        <w:rPr>
          <w:color w:val="auto"/>
          <w:lang w:val="pt-BR"/>
        </w:rPr>
        <w:t>caráter prolongado</w:t>
      </w:r>
      <w:r w:rsidR="00F601FE" w:rsidRPr="00FC29EA">
        <w:rPr>
          <w:color w:val="auto"/>
          <w:lang w:val="pt-BR"/>
        </w:rPr>
        <w:t xml:space="preserve"> d</w:t>
      </w:r>
      <w:r w:rsidR="00B754FE" w:rsidRPr="00FC29EA">
        <w:rPr>
          <w:color w:val="auto"/>
          <w:lang w:val="pt-BR"/>
        </w:rPr>
        <w:t xml:space="preserve">o </w:t>
      </w:r>
      <w:r w:rsidR="006A4946" w:rsidRPr="00FC29EA">
        <w:rPr>
          <w:color w:val="auto"/>
          <w:lang w:val="pt-BR"/>
        </w:rPr>
        <w:t>isolamento</w:t>
      </w:r>
      <w:r w:rsidR="001D27A3" w:rsidRPr="00FC29EA">
        <w:rPr>
          <w:color w:val="auto"/>
          <w:lang w:val="pt-BR"/>
        </w:rPr>
        <w:t xml:space="preserve"> </w:t>
      </w:r>
      <w:r w:rsidRPr="00FC29EA">
        <w:rPr>
          <w:color w:val="auto"/>
          <w:lang w:val="pt-BR"/>
        </w:rPr>
        <w:t xml:space="preserve">se verifica </w:t>
      </w:r>
      <w:r w:rsidR="00162E0C" w:rsidRPr="00FC29EA">
        <w:rPr>
          <w:color w:val="auto"/>
          <w:lang w:val="pt-BR"/>
        </w:rPr>
        <w:t>quando</w:t>
      </w:r>
      <w:r w:rsidR="001D27A3" w:rsidRPr="00FC29EA">
        <w:rPr>
          <w:color w:val="auto"/>
          <w:lang w:val="pt-BR"/>
        </w:rPr>
        <w:t xml:space="preserve"> </w:t>
      </w:r>
      <w:r w:rsidRPr="00FC29EA">
        <w:rPr>
          <w:color w:val="auto"/>
          <w:lang w:val="pt-BR"/>
        </w:rPr>
        <w:t>se e</w:t>
      </w:r>
      <w:r w:rsidR="00B754FE" w:rsidRPr="00FC29EA">
        <w:rPr>
          <w:color w:val="auto"/>
          <w:lang w:val="pt-BR"/>
        </w:rPr>
        <w:t>s</w:t>
      </w:r>
      <w:r w:rsidRPr="00FC29EA">
        <w:rPr>
          <w:color w:val="auto"/>
          <w:lang w:val="pt-BR"/>
        </w:rPr>
        <w:t xml:space="preserve">tende por </w:t>
      </w:r>
      <w:r w:rsidR="009E56A7" w:rsidRPr="00FC29EA">
        <w:rPr>
          <w:color w:val="auto"/>
          <w:lang w:val="pt-BR"/>
        </w:rPr>
        <w:t>mais</w:t>
      </w:r>
      <w:r w:rsidR="001D27A3" w:rsidRPr="00FC29EA">
        <w:rPr>
          <w:color w:val="auto"/>
          <w:lang w:val="pt-BR"/>
        </w:rPr>
        <w:t xml:space="preserve"> </w:t>
      </w:r>
      <w:r w:rsidRPr="00FC29EA">
        <w:rPr>
          <w:color w:val="auto"/>
          <w:lang w:val="pt-BR"/>
        </w:rPr>
        <w:t xml:space="preserve">de 15 </w:t>
      </w:r>
      <w:r w:rsidR="007F51A2" w:rsidRPr="00FC29EA">
        <w:rPr>
          <w:color w:val="auto"/>
          <w:lang w:val="pt-BR"/>
        </w:rPr>
        <w:t>dias</w:t>
      </w:r>
      <w:r w:rsidRPr="00FC29EA">
        <w:rPr>
          <w:color w:val="auto"/>
          <w:lang w:val="pt-BR"/>
        </w:rPr>
        <w:t xml:space="preserve">. </w:t>
      </w:r>
      <w:r w:rsidR="00B754FE" w:rsidRPr="00FC29EA">
        <w:rPr>
          <w:color w:val="auto"/>
          <w:lang w:val="pt-BR"/>
        </w:rPr>
        <w:t xml:space="preserve">No </w:t>
      </w:r>
      <w:r w:rsidRPr="00FC29EA">
        <w:rPr>
          <w:color w:val="auto"/>
          <w:lang w:val="pt-BR"/>
        </w:rPr>
        <w:t>presente caso</w:t>
      </w:r>
      <w:r w:rsidR="001965A2" w:rsidRPr="00FC29EA">
        <w:rPr>
          <w:color w:val="auto"/>
          <w:lang w:val="pt-BR"/>
        </w:rPr>
        <w:t xml:space="preserve">, a </w:t>
      </w:r>
      <w:r w:rsidR="00B754FE" w:rsidRPr="00FC29EA">
        <w:rPr>
          <w:color w:val="auto"/>
          <w:lang w:val="pt-BR"/>
        </w:rPr>
        <w:t>r</w:t>
      </w:r>
      <w:r w:rsidR="001965A2" w:rsidRPr="00FC29EA">
        <w:rPr>
          <w:color w:val="auto"/>
          <w:lang w:val="pt-BR"/>
        </w:rPr>
        <w:t>esolu</w:t>
      </w:r>
      <w:r w:rsidR="001B5AE2" w:rsidRPr="00FC29EA">
        <w:rPr>
          <w:color w:val="auto"/>
          <w:lang w:val="pt-BR"/>
        </w:rPr>
        <w:t>ção</w:t>
      </w:r>
      <w:r w:rsidR="001965A2" w:rsidRPr="00FC29EA">
        <w:rPr>
          <w:color w:val="auto"/>
          <w:lang w:val="pt-BR"/>
        </w:rPr>
        <w:t xml:space="preserve"> SAP-026 </w:t>
      </w:r>
      <w:r w:rsidR="00B754FE" w:rsidRPr="00FC29EA">
        <w:rPr>
          <w:color w:val="auto"/>
          <w:lang w:val="pt-BR"/>
        </w:rPr>
        <w:t xml:space="preserve">estabelecia que o </w:t>
      </w:r>
      <w:r w:rsidR="001965A2" w:rsidRPr="00FC29EA">
        <w:rPr>
          <w:color w:val="auto"/>
          <w:lang w:val="pt-BR"/>
        </w:rPr>
        <w:t xml:space="preserve">RDD </w:t>
      </w:r>
      <w:r w:rsidR="00B754FE" w:rsidRPr="00FC29EA">
        <w:rPr>
          <w:color w:val="auto"/>
          <w:lang w:val="pt-BR"/>
        </w:rPr>
        <w:t xml:space="preserve">poderia </w:t>
      </w:r>
      <w:r w:rsidR="001965A2" w:rsidRPr="00FC29EA">
        <w:rPr>
          <w:color w:val="auto"/>
          <w:lang w:val="pt-BR"/>
        </w:rPr>
        <w:t xml:space="preserve">ser aplicado por </w:t>
      </w:r>
      <w:r w:rsidR="0083529D" w:rsidRPr="00FC29EA">
        <w:rPr>
          <w:color w:val="auto"/>
          <w:lang w:val="pt-BR"/>
        </w:rPr>
        <w:t xml:space="preserve">um </w:t>
      </w:r>
      <w:r w:rsidR="001965A2" w:rsidRPr="00FC29EA">
        <w:rPr>
          <w:color w:val="auto"/>
          <w:lang w:val="pt-BR"/>
        </w:rPr>
        <w:t xml:space="preserve">tempo máximo de </w:t>
      </w:r>
      <w:r w:rsidR="00AC43F9" w:rsidRPr="00FC29EA">
        <w:rPr>
          <w:color w:val="auto"/>
          <w:lang w:val="pt-BR"/>
        </w:rPr>
        <w:t>permanência</w:t>
      </w:r>
      <w:r w:rsidR="001965A2" w:rsidRPr="00FC29EA">
        <w:rPr>
          <w:color w:val="auto"/>
          <w:lang w:val="pt-BR"/>
        </w:rPr>
        <w:t xml:space="preserve">, </w:t>
      </w:r>
      <w:r w:rsidR="0083529D" w:rsidRPr="00FC29EA">
        <w:rPr>
          <w:color w:val="auto"/>
          <w:lang w:val="pt-BR"/>
        </w:rPr>
        <w:t xml:space="preserve">na </w:t>
      </w:r>
      <w:r w:rsidR="00386EFF" w:rsidRPr="00FC29EA">
        <w:rPr>
          <w:color w:val="auto"/>
          <w:lang w:val="pt-BR"/>
        </w:rPr>
        <w:t>primeira</w:t>
      </w:r>
      <w:r w:rsidR="001D27A3" w:rsidRPr="00FC29EA">
        <w:rPr>
          <w:color w:val="auto"/>
          <w:lang w:val="pt-BR"/>
        </w:rPr>
        <w:t xml:space="preserve"> </w:t>
      </w:r>
      <w:r w:rsidR="003074F8" w:rsidRPr="00FC29EA">
        <w:rPr>
          <w:color w:val="auto"/>
          <w:lang w:val="pt-BR"/>
        </w:rPr>
        <w:t>inclusão</w:t>
      </w:r>
      <w:r w:rsidR="001965A2" w:rsidRPr="00FC29EA">
        <w:rPr>
          <w:color w:val="auto"/>
          <w:lang w:val="pt-BR"/>
        </w:rPr>
        <w:t xml:space="preserve">, de 180 </w:t>
      </w:r>
      <w:r w:rsidR="007F51A2" w:rsidRPr="00FC29EA">
        <w:rPr>
          <w:color w:val="auto"/>
          <w:lang w:val="pt-BR"/>
        </w:rPr>
        <w:t>dias</w:t>
      </w:r>
      <w:r w:rsidR="001965A2" w:rsidRPr="00FC29EA">
        <w:rPr>
          <w:color w:val="auto"/>
          <w:lang w:val="pt-BR"/>
        </w:rPr>
        <w:t>,</w:t>
      </w:r>
      <w:r w:rsidR="001D27A3" w:rsidRPr="00FC29EA">
        <w:rPr>
          <w:color w:val="auto"/>
          <w:lang w:val="pt-BR"/>
        </w:rPr>
        <w:t xml:space="preserve"> </w:t>
      </w:r>
      <w:r w:rsidR="0083529D" w:rsidRPr="00FC29EA">
        <w:rPr>
          <w:color w:val="auto"/>
          <w:lang w:val="pt-BR"/>
        </w:rPr>
        <w:t xml:space="preserve">e nas demais, </w:t>
      </w:r>
      <w:r w:rsidR="001965A2" w:rsidRPr="00FC29EA">
        <w:rPr>
          <w:color w:val="auto"/>
          <w:lang w:val="pt-BR"/>
        </w:rPr>
        <w:t xml:space="preserve">de 360 </w:t>
      </w:r>
      <w:r w:rsidR="007F51A2" w:rsidRPr="00FC29EA">
        <w:rPr>
          <w:color w:val="auto"/>
          <w:lang w:val="pt-BR"/>
        </w:rPr>
        <w:t>dias</w:t>
      </w:r>
      <w:r w:rsidR="001965A2" w:rsidRPr="00FC29EA">
        <w:rPr>
          <w:color w:val="auto"/>
          <w:lang w:val="pt-BR"/>
        </w:rPr>
        <w:t xml:space="preserve">. </w:t>
      </w:r>
      <w:r w:rsidR="00A34C6D" w:rsidRPr="00FC29EA">
        <w:rPr>
          <w:color w:val="auto"/>
          <w:lang w:val="pt-BR"/>
        </w:rPr>
        <w:t>Por sua vez</w:t>
      </w:r>
      <w:r w:rsidR="001965A2" w:rsidRPr="00FC29EA">
        <w:rPr>
          <w:color w:val="auto"/>
          <w:lang w:val="pt-BR"/>
        </w:rPr>
        <w:t xml:space="preserve">, a </w:t>
      </w:r>
      <w:r w:rsidR="00DE3C16" w:rsidRPr="00FC29EA">
        <w:rPr>
          <w:color w:val="auto"/>
          <w:lang w:val="pt-BR"/>
        </w:rPr>
        <w:t>Lei</w:t>
      </w:r>
      <w:r w:rsidR="001D27A3" w:rsidRPr="00FC29EA">
        <w:rPr>
          <w:color w:val="auto"/>
          <w:lang w:val="pt-BR"/>
        </w:rPr>
        <w:t xml:space="preserve"> </w:t>
      </w:r>
      <w:r w:rsidR="0083529D" w:rsidRPr="00FC29EA">
        <w:rPr>
          <w:color w:val="auto"/>
          <w:lang w:val="pt-BR"/>
        </w:rPr>
        <w:t>N</w:t>
      </w:r>
      <w:r w:rsidR="001965A2" w:rsidRPr="00FC29EA">
        <w:rPr>
          <w:color w:val="auto"/>
          <w:vertAlign w:val="superscript"/>
          <w:lang w:val="pt-BR"/>
        </w:rPr>
        <w:t>o.</w:t>
      </w:r>
      <w:r w:rsidR="001965A2" w:rsidRPr="00FC29EA">
        <w:rPr>
          <w:color w:val="auto"/>
          <w:lang w:val="pt-BR"/>
        </w:rPr>
        <w:t xml:space="preserve"> 10.792 </w:t>
      </w:r>
      <w:r w:rsidR="00DE1CA2" w:rsidRPr="00FC29EA">
        <w:rPr>
          <w:color w:val="auto"/>
          <w:lang w:val="pt-BR"/>
        </w:rPr>
        <w:t>estabeleceu</w:t>
      </w:r>
      <w:r w:rsidR="001D27A3" w:rsidRPr="00FC29EA">
        <w:rPr>
          <w:color w:val="auto"/>
          <w:lang w:val="pt-BR"/>
        </w:rPr>
        <w:t xml:space="preserve"> </w:t>
      </w:r>
      <w:r w:rsidR="00B15681" w:rsidRPr="00FC29EA">
        <w:rPr>
          <w:color w:val="auto"/>
          <w:lang w:val="pt-BR"/>
        </w:rPr>
        <w:t xml:space="preserve">que </w:t>
      </w:r>
      <w:r w:rsidR="0083529D" w:rsidRPr="00FC29EA">
        <w:rPr>
          <w:color w:val="auto"/>
          <w:lang w:val="pt-BR"/>
        </w:rPr>
        <w:t xml:space="preserve">o </w:t>
      </w:r>
      <w:r w:rsidR="00B15681" w:rsidRPr="00FC29EA">
        <w:rPr>
          <w:color w:val="auto"/>
          <w:lang w:val="pt-BR"/>
        </w:rPr>
        <w:t xml:space="preserve">RDD </w:t>
      </w:r>
      <w:r w:rsidR="0083529D" w:rsidRPr="00FC29EA">
        <w:rPr>
          <w:color w:val="auto"/>
          <w:lang w:val="pt-BR"/>
        </w:rPr>
        <w:t xml:space="preserve">podia ter </w:t>
      </w:r>
      <w:r w:rsidR="001965A2" w:rsidRPr="00FC29EA">
        <w:rPr>
          <w:color w:val="auto"/>
          <w:lang w:val="pt-BR"/>
        </w:rPr>
        <w:t>dura</w:t>
      </w:r>
      <w:r w:rsidR="001B5AE2" w:rsidRPr="00FC29EA">
        <w:rPr>
          <w:color w:val="auto"/>
          <w:lang w:val="pt-BR"/>
        </w:rPr>
        <w:t>ção</w:t>
      </w:r>
      <w:r w:rsidR="001965A2" w:rsidRPr="00FC29EA">
        <w:rPr>
          <w:color w:val="auto"/>
          <w:lang w:val="pt-BR"/>
        </w:rPr>
        <w:t xml:space="preserve"> </w:t>
      </w:r>
      <w:r w:rsidR="00F601FE" w:rsidRPr="00FC29EA">
        <w:rPr>
          <w:color w:val="auto"/>
          <w:lang w:val="pt-BR"/>
        </w:rPr>
        <w:t xml:space="preserve">de </w:t>
      </w:r>
      <w:r w:rsidR="00D55668" w:rsidRPr="00FC29EA">
        <w:rPr>
          <w:color w:val="auto"/>
          <w:lang w:val="pt-BR"/>
        </w:rPr>
        <w:t>até</w:t>
      </w:r>
      <w:r w:rsidR="001D27A3" w:rsidRPr="00FC29EA">
        <w:rPr>
          <w:color w:val="auto"/>
          <w:lang w:val="pt-BR"/>
        </w:rPr>
        <w:t xml:space="preserve"> </w:t>
      </w:r>
      <w:r w:rsidR="001965A2" w:rsidRPr="00FC29EA">
        <w:rPr>
          <w:color w:val="auto"/>
          <w:lang w:val="pt-BR"/>
        </w:rPr>
        <w:t>360</w:t>
      </w:r>
      <w:r w:rsidR="00F601FE" w:rsidRPr="00FC29EA">
        <w:rPr>
          <w:color w:val="auto"/>
          <w:lang w:val="pt-BR"/>
        </w:rPr>
        <w:t xml:space="preserve"> </w:t>
      </w:r>
      <w:r w:rsidR="007F51A2" w:rsidRPr="00FC29EA">
        <w:rPr>
          <w:color w:val="auto"/>
          <w:lang w:val="pt-BR"/>
        </w:rPr>
        <w:t>dias</w:t>
      </w:r>
      <w:r w:rsidR="0083529D" w:rsidRPr="00FC29EA">
        <w:rPr>
          <w:color w:val="auto"/>
          <w:lang w:val="pt-BR"/>
        </w:rPr>
        <w:t xml:space="preserve">, sem prejuízo </w:t>
      </w:r>
      <w:r w:rsidR="001965A2" w:rsidRPr="00FC29EA">
        <w:rPr>
          <w:color w:val="auto"/>
          <w:lang w:val="pt-BR"/>
        </w:rPr>
        <w:t>de renova</w:t>
      </w:r>
      <w:r w:rsidR="001B5AE2" w:rsidRPr="00FC29EA">
        <w:rPr>
          <w:color w:val="auto"/>
          <w:lang w:val="pt-BR"/>
        </w:rPr>
        <w:t>ção</w:t>
      </w:r>
      <w:r w:rsidR="001965A2" w:rsidRPr="00FC29EA">
        <w:rPr>
          <w:color w:val="auto"/>
          <w:lang w:val="pt-BR"/>
        </w:rPr>
        <w:t xml:space="preserve"> </w:t>
      </w:r>
      <w:r w:rsidR="001B5AE2" w:rsidRPr="00FC29EA">
        <w:rPr>
          <w:color w:val="auto"/>
          <w:lang w:val="pt-BR"/>
        </w:rPr>
        <w:t xml:space="preserve">da </w:t>
      </w:r>
      <w:r w:rsidR="001965A2" w:rsidRPr="00FC29EA">
        <w:rPr>
          <w:color w:val="auto"/>
          <w:lang w:val="pt-BR"/>
        </w:rPr>
        <w:t>san</w:t>
      </w:r>
      <w:r w:rsidR="001B5AE2" w:rsidRPr="00FC29EA">
        <w:rPr>
          <w:color w:val="auto"/>
          <w:lang w:val="pt-BR"/>
        </w:rPr>
        <w:t>ção</w:t>
      </w:r>
      <w:r w:rsidR="001965A2" w:rsidRPr="00FC29EA">
        <w:rPr>
          <w:color w:val="auto"/>
          <w:lang w:val="pt-BR"/>
        </w:rPr>
        <w:t xml:space="preserve"> por </w:t>
      </w:r>
      <w:r w:rsidR="00CF0404" w:rsidRPr="00FC29EA">
        <w:rPr>
          <w:color w:val="auto"/>
          <w:lang w:val="pt-BR"/>
        </w:rPr>
        <w:t>nova</w:t>
      </w:r>
      <w:r w:rsidR="001D27A3" w:rsidRPr="00FC29EA">
        <w:rPr>
          <w:color w:val="auto"/>
          <w:lang w:val="pt-BR"/>
        </w:rPr>
        <w:t xml:space="preserve"> </w:t>
      </w:r>
      <w:r w:rsidR="001965A2" w:rsidRPr="00FC29EA">
        <w:rPr>
          <w:color w:val="auto"/>
          <w:lang w:val="pt-BR"/>
        </w:rPr>
        <w:t xml:space="preserve">falta grave similar, </w:t>
      </w:r>
      <w:r w:rsidR="00D55668" w:rsidRPr="00FC29EA">
        <w:rPr>
          <w:color w:val="auto"/>
          <w:lang w:val="pt-BR"/>
        </w:rPr>
        <w:t>até</w:t>
      </w:r>
      <w:r w:rsidR="001D27A3" w:rsidRPr="00FC29EA">
        <w:rPr>
          <w:color w:val="auto"/>
          <w:lang w:val="pt-BR"/>
        </w:rPr>
        <w:t xml:space="preserve"> </w:t>
      </w:r>
      <w:r w:rsidR="0083529D" w:rsidRPr="00FC29EA">
        <w:rPr>
          <w:color w:val="auto"/>
          <w:lang w:val="pt-BR"/>
        </w:rPr>
        <w:t xml:space="preserve">o limite de um </w:t>
      </w:r>
      <w:r w:rsidR="001965A2" w:rsidRPr="00FC29EA">
        <w:rPr>
          <w:color w:val="auto"/>
          <w:lang w:val="pt-BR"/>
        </w:rPr>
        <w:t xml:space="preserve">sexto </w:t>
      </w:r>
      <w:r w:rsidR="001B5AE2" w:rsidRPr="00FC29EA">
        <w:rPr>
          <w:color w:val="auto"/>
          <w:lang w:val="pt-BR"/>
        </w:rPr>
        <w:t xml:space="preserve">da </w:t>
      </w:r>
      <w:r w:rsidR="001965A2" w:rsidRPr="00FC29EA">
        <w:rPr>
          <w:color w:val="auto"/>
          <w:lang w:val="pt-BR"/>
        </w:rPr>
        <w:t>pena aplicada</w:t>
      </w:r>
      <w:r w:rsidR="00F601FE" w:rsidRPr="00FC29EA">
        <w:rPr>
          <w:color w:val="auto"/>
          <w:lang w:val="pt-BR"/>
        </w:rPr>
        <w:t xml:space="preserve">. </w:t>
      </w:r>
      <w:r w:rsidR="0083529D" w:rsidRPr="00FC29EA">
        <w:rPr>
          <w:color w:val="auto"/>
          <w:lang w:val="pt-BR"/>
        </w:rPr>
        <w:t xml:space="preserve">Os parâmetros </w:t>
      </w:r>
      <w:r w:rsidR="00F601FE" w:rsidRPr="00FC29EA">
        <w:rPr>
          <w:color w:val="auto"/>
          <w:lang w:val="pt-BR"/>
        </w:rPr>
        <w:t>anteriores se tradu</w:t>
      </w:r>
      <w:r w:rsidR="0083529D" w:rsidRPr="00FC29EA">
        <w:rPr>
          <w:color w:val="auto"/>
          <w:lang w:val="pt-BR"/>
        </w:rPr>
        <w:t xml:space="preserve">zem na possibilidade de impor um </w:t>
      </w:r>
      <w:r w:rsidR="004737ED" w:rsidRPr="00FC29EA">
        <w:rPr>
          <w:color w:val="auto"/>
          <w:lang w:val="pt-BR"/>
        </w:rPr>
        <w:t>regime</w:t>
      </w:r>
      <w:r w:rsidR="001D27A3" w:rsidRPr="00FC29EA">
        <w:rPr>
          <w:color w:val="auto"/>
          <w:lang w:val="pt-BR"/>
        </w:rPr>
        <w:t xml:space="preserve"> </w:t>
      </w:r>
      <w:r w:rsidR="00F601FE" w:rsidRPr="00FC29EA">
        <w:rPr>
          <w:color w:val="auto"/>
          <w:lang w:val="pt-BR"/>
        </w:rPr>
        <w:t xml:space="preserve">de </w:t>
      </w:r>
      <w:r w:rsidR="006A4946" w:rsidRPr="00FC29EA">
        <w:rPr>
          <w:color w:val="auto"/>
          <w:lang w:val="pt-BR"/>
        </w:rPr>
        <w:t>isolamento</w:t>
      </w:r>
      <w:r w:rsidR="001D27A3" w:rsidRPr="00FC29EA">
        <w:rPr>
          <w:color w:val="auto"/>
          <w:lang w:val="pt-BR"/>
        </w:rPr>
        <w:t xml:space="preserve"> </w:t>
      </w:r>
      <w:r w:rsidR="00F601FE" w:rsidRPr="00FC29EA">
        <w:rPr>
          <w:color w:val="auto"/>
          <w:lang w:val="pt-BR"/>
        </w:rPr>
        <w:t xml:space="preserve">prolongado </w:t>
      </w:r>
      <w:r w:rsidR="0083529D" w:rsidRPr="00FC29EA">
        <w:rPr>
          <w:color w:val="auto"/>
          <w:lang w:val="pt-BR"/>
        </w:rPr>
        <w:t xml:space="preserve">às </w:t>
      </w:r>
      <w:r w:rsidR="003D1E48" w:rsidRPr="00FC29EA">
        <w:rPr>
          <w:color w:val="auto"/>
          <w:lang w:val="pt-BR"/>
        </w:rPr>
        <w:t>pessoas</w:t>
      </w:r>
      <w:r w:rsidR="001D27A3" w:rsidRPr="00FC29EA">
        <w:rPr>
          <w:color w:val="auto"/>
          <w:lang w:val="pt-BR"/>
        </w:rPr>
        <w:t xml:space="preserve"> </w:t>
      </w:r>
      <w:r w:rsidR="00F601FE" w:rsidRPr="00FC29EA">
        <w:rPr>
          <w:color w:val="auto"/>
          <w:lang w:val="pt-BR"/>
        </w:rPr>
        <w:t>suje</w:t>
      </w:r>
      <w:r w:rsidR="0083529D" w:rsidRPr="00FC29EA">
        <w:rPr>
          <w:color w:val="auto"/>
          <w:lang w:val="pt-BR"/>
        </w:rPr>
        <w:t>i</w:t>
      </w:r>
      <w:r w:rsidR="00F601FE" w:rsidRPr="00FC29EA">
        <w:rPr>
          <w:color w:val="auto"/>
          <w:lang w:val="pt-BR"/>
        </w:rPr>
        <w:t>tas a</w:t>
      </w:r>
      <w:r w:rsidR="0083529D" w:rsidRPr="00FC29EA">
        <w:rPr>
          <w:color w:val="auto"/>
          <w:lang w:val="pt-BR"/>
        </w:rPr>
        <w:t>o</w:t>
      </w:r>
      <w:r w:rsidR="00F601FE" w:rsidRPr="00FC29EA">
        <w:rPr>
          <w:color w:val="auto"/>
          <w:lang w:val="pt-BR"/>
        </w:rPr>
        <w:t xml:space="preserve"> RDD.</w:t>
      </w:r>
    </w:p>
    <w:p w14:paraId="4F6C47F4" w14:textId="77777777" w:rsidR="003C1C71" w:rsidRPr="00FC29EA" w:rsidRDefault="003C1C71" w:rsidP="00B4122B">
      <w:pPr>
        <w:pStyle w:val="Body"/>
        <w:ind w:firstLine="0"/>
        <w:rPr>
          <w:color w:val="auto"/>
          <w:lang w:val="pt-BR"/>
        </w:rPr>
      </w:pPr>
    </w:p>
    <w:p w14:paraId="6E67E924" w14:textId="134833E7" w:rsidR="00F915CA" w:rsidRPr="00FC29EA" w:rsidRDefault="004B58E9" w:rsidP="00B4122B">
      <w:pPr>
        <w:pStyle w:val="Body"/>
        <w:numPr>
          <w:ilvl w:val="0"/>
          <w:numId w:val="2"/>
        </w:numPr>
        <w:ind w:firstLine="720"/>
        <w:rPr>
          <w:color w:val="auto"/>
          <w:lang w:val="pt-BR"/>
        </w:rPr>
      </w:pPr>
      <w:r w:rsidRPr="00FC29EA">
        <w:rPr>
          <w:color w:val="auto"/>
          <w:lang w:val="pt-BR"/>
        </w:rPr>
        <w:t>D</w:t>
      </w:r>
      <w:r w:rsidR="0083529D" w:rsidRPr="00FC29EA">
        <w:rPr>
          <w:color w:val="auto"/>
          <w:lang w:val="pt-BR"/>
        </w:rPr>
        <w:t xml:space="preserve">o </w:t>
      </w:r>
      <w:r w:rsidRPr="00FC29EA">
        <w:rPr>
          <w:color w:val="auto"/>
          <w:lang w:val="pt-BR"/>
        </w:rPr>
        <w:t>acervo probat</w:t>
      </w:r>
      <w:r w:rsidR="0083529D" w:rsidRPr="00FC29EA">
        <w:rPr>
          <w:color w:val="auto"/>
          <w:lang w:val="pt-BR"/>
        </w:rPr>
        <w:t xml:space="preserve">ório se infere </w:t>
      </w:r>
      <w:r w:rsidRPr="00FC29EA">
        <w:rPr>
          <w:color w:val="auto"/>
          <w:lang w:val="pt-BR"/>
        </w:rPr>
        <w:t xml:space="preserve">que </w:t>
      </w:r>
      <w:r w:rsidR="00196620" w:rsidRPr="00FC29EA">
        <w:rPr>
          <w:color w:val="auto"/>
          <w:lang w:val="pt-BR"/>
        </w:rPr>
        <w:t xml:space="preserve">a suposta vítima </w:t>
      </w:r>
      <w:r w:rsidR="00D55668" w:rsidRPr="00FC29EA">
        <w:rPr>
          <w:color w:val="auto"/>
          <w:lang w:val="pt-BR"/>
        </w:rPr>
        <w:t>esteve</w:t>
      </w:r>
      <w:r w:rsidR="001D27A3" w:rsidRPr="00FC29EA">
        <w:rPr>
          <w:color w:val="auto"/>
          <w:lang w:val="pt-BR"/>
        </w:rPr>
        <w:t xml:space="preserve"> </w:t>
      </w:r>
      <w:r w:rsidR="00196620" w:rsidRPr="00FC29EA">
        <w:rPr>
          <w:color w:val="auto"/>
          <w:lang w:val="pt-BR"/>
        </w:rPr>
        <w:t>detida</w:t>
      </w:r>
      <w:r w:rsidR="001D27A3" w:rsidRPr="00FC29EA">
        <w:rPr>
          <w:color w:val="auto"/>
          <w:lang w:val="pt-BR"/>
        </w:rPr>
        <w:t xml:space="preserve"> </w:t>
      </w:r>
      <w:r w:rsidR="0083529D" w:rsidRPr="00FC29EA">
        <w:rPr>
          <w:color w:val="auto"/>
          <w:lang w:val="pt-BR"/>
        </w:rPr>
        <w:t xml:space="preserve">sob o </w:t>
      </w:r>
      <w:r w:rsidRPr="00FC29EA">
        <w:rPr>
          <w:color w:val="auto"/>
          <w:lang w:val="pt-BR"/>
        </w:rPr>
        <w:t xml:space="preserve">RDD por </w:t>
      </w:r>
      <w:r w:rsidR="0083529D" w:rsidRPr="00FC29EA">
        <w:rPr>
          <w:color w:val="auto"/>
          <w:lang w:val="pt-BR"/>
        </w:rPr>
        <w:t>q</w:t>
      </w:r>
      <w:r w:rsidR="001453BC" w:rsidRPr="00FC29EA">
        <w:rPr>
          <w:color w:val="auto"/>
          <w:lang w:val="pt-BR"/>
        </w:rPr>
        <w:t xml:space="preserve">uatro </w:t>
      </w:r>
      <w:r w:rsidR="00196620" w:rsidRPr="00FC29EA">
        <w:rPr>
          <w:color w:val="auto"/>
          <w:lang w:val="pt-BR"/>
        </w:rPr>
        <w:t>anos</w:t>
      </w:r>
      <w:r w:rsidR="001D27A3" w:rsidRPr="00FC29EA">
        <w:rPr>
          <w:color w:val="auto"/>
          <w:lang w:val="pt-BR"/>
        </w:rPr>
        <w:t xml:space="preserve"> </w:t>
      </w:r>
      <w:r w:rsidR="0083529D" w:rsidRPr="00FC29EA">
        <w:rPr>
          <w:color w:val="auto"/>
          <w:lang w:val="pt-BR"/>
        </w:rPr>
        <w:t>e</w:t>
      </w:r>
      <w:r w:rsidR="001453BC" w:rsidRPr="00FC29EA">
        <w:rPr>
          <w:color w:val="auto"/>
          <w:lang w:val="pt-BR"/>
        </w:rPr>
        <w:t xml:space="preserve"> do</w:t>
      </w:r>
      <w:r w:rsidR="0083529D" w:rsidRPr="00FC29EA">
        <w:rPr>
          <w:color w:val="auto"/>
          <w:lang w:val="pt-BR"/>
        </w:rPr>
        <w:t>i</w:t>
      </w:r>
      <w:r w:rsidR="001453BC" w:rsidRPr="00FC29EA">
        <w:rPr>
          <w:color w:val="auto"/>
          <w:lang w:val="pt-BR"/>
        </w:rPr>
        <w:t>s meses</w:t>
      </w:r>
      <w:r w:rsidRPr="00FC29EA">
        <w:rPr>
          <w:color w:val="auto"/>
          <w:lang w:val="pt-BR"/>
        </w:rPr>
        <w:t xml:space="preserve">. </w:t>
      </w:r>
      <w:r w:rsidR="0083529D" w:rsidRPr="00FC29EA">
        <w:rPr>
          <w:color w:val="auto"/>
          <w:lang w:val="pt-BR"/>
        </w:rPr>
        <w:t xml:space="preserve">Nesse </w:t>
      </w:r>
      <w:r w:rsidR="004A00FF" w:rsidRPr="00FC29EA">
        <w:rPr>
          <w:color w:val="auto"/>
          <w:lang w:val="pt-BR"/>
        </w:rPr>
        <w:t xml:space="preserve">sentido, </w:t>
      </w:r>
      <w:r w:rsidR="0083529D" w:rsidRPr="00FC29EA">
        <w:rPr>
          <w:color w:val="auto"/>
          <w:lang w:val="pt-BR"/>
        </w:rPr>
        <w:t xml:space="preserve">tratou-se de um </w:t>
      </w:r>
      <w:r w:rsidR="004737ED" w:rsidRPr="00FC29EA">
        <w:rPr>
          <w:color w:val="auto"/>
          <w:lang w:val="pt-BR"/>
        </w:rPr>
        <w:t>regime</w:t>
      </w:r>
      <w:r w:rsidR="001D27A3" w:rsidRPr="00FC29EA">
        <w:rPr>
          <w:color w:val="auto"/>
          <w:lang w:val="pt-BR"/>
        </w:rPr>
        <w:t xml:space="preserve"> </w:t>
      </w:r>
      <w:r w:rsidR="004A00FF" w:rsidRPr="00FC29EA">
        <w:rPr>
          <w:color w:val="auto"/>
          <w:lang w:val="pt-BR"/>
        </w:rPr>
        <w:t xml:space="preserve">de </w:t>
      </w:r>
      <w:r w:rsidR="006A4946" w:rsidRPr="00FC29EA">
        <w:rPr>
          <w:color w:val="auto"/>
          <w:lang w:val="pt-BR"/>
        </w:rPr>
        <w:t>isolamento</w:t>
      </w:r>
      <w:r w:rsidR="001D27A3" w:rsidRPr="00FC29EA">
        <w:rPr>
          <w:color w:val="auto"/>
          <w:lang w:val="pt-BR"/>
        </w:rPr>
        <w:t xml:space="preserve"> </w:t>
      </w:r>
      <w:r w:rsidR="004A00FF" w:rsidRPr="00FC29EA">
        <w:rPr>
          <w:color w:val="auto"/>
          <w:lang w:val="pt-BR"/>
        </w:rPr>
        <w:t xml:space="preserve">prolongado </w:t>
      </w:r>
      <w:r w:rsidR="0083529D" w:rsidRPr="00FC29EA">
        <w:rPr>
          <w:color w:val="auto"/>
          <w:lang w:val="pt-BR"/>
        </w:rPr>
        <w:t xml:space="preserve">nos termos </w:t>
      </w:r>
      <w:r w:rsidR="00196620" w:rsidRPr="00FC29EA">
        <w:rPr>
          <w:color w:val="auto"/>
          <w:lang w:val="pt-BR"/>
        </w:rPr>
        <w:t xml:space="preserve">das </w:t>
      </w:r>
      <w:r w:rsidR="00EE5770" w:rsidRPr="00FC29EA">
        <w:rPr>
          <w:color w:val="auto"/>
          <w:lang w:val="pt-BR"/>
        </w:rPr>
        <w:t>Regras</w:t>
      </w:r>
      <w:r w:rsidR="001D27A3" w:rsidRPr="00FC29EA">
        <w:rPr>
          <w:color w:val="auto"/>
          <w:lang w:val="pt-BR"/>
        </w:rPr>
        <w:t xml:space="preserve"> </w:t>
      </w:r>
      <w:r w:rsidR="00934CF4" w:rsidRPr="00FC29EA">
        <w:rPr>
          <w:color w:val="auto"/>
          <w:lang w:val="pt-BR"/>
        </w:rPr>
        <w:t>de Mandela</w:t>
      </w:r>
      <w:r w:rsidR="004A00FF" w:rsidRPr="00FC29EA">
        <w:rPr>
          <w:color w:val="auto"/>
          <w:lang w:val="pt-BR"/>
        </w:rPr>
        <w:t xml:space="preserve"> </w:t>
      </w:r>
      <w:r w:rsidR="0083529D" w:rsidRPr="00FC29EA">
        <w:rPr>
          <w:color w:val="auto"/>
          <w:lang w:val="pt-BR"/>
        </w:rPr>
        <w:t>e</w:t>
      </w:r>
      <w:r w:rsidR="004A00FF" w:rsidRPr="00FC29EA">
        <w:rPr>
          <w:color w:val="auto"/>
          <w:lang w:val="pt-BR"/>
        </w:rPr>
        <w:t xml:space="preserve"> </w:t>
      </w:r>
      <w:r w:rsidR="001B5AE2" w:rsidRPr="00FC29EA">
        <w:rPr>
          <w:color w:val="auto"/>
          <w:lang w:val="pt-BR"/>
        </w:rPr>
        <w:t xml:space="preserve">da </w:t>
      </w:r>
      <w:r w:rsidR="004A00FF" w:rsidRPr="00FC29EA">
        <w:rPr>
          <w:color w:val="auto"/>
          <w:lang w:val="pt-BR"/>
        </w:rPr>
        <w:t>defini</w:t>
      </w:r>
      <w:r w:rsidR="001B5AE2" w:rsidRPr="00FC29EA">
        <w:rPr>
          <w:color w:val="auto"/>
          <w:lang w:val="pt-BR"/>
        </w:rPr>
        <w:t>ção</w:t>
      </w:r>
      <w:r w:rsidR="004A00FF" w:rsidRPr="00FC29EA">
        <w:rPr>
          <w:color w:val="auto"/>
          <w:lang w:val="pt-BR"/>
        </w:rPr>
        <w:t xml:space="preserve"> d</w:t>
      </w:r>
      <w:r w:rsidR="0083529D" w:rsidRPr="00FC29EA">
        <w:rPr>
          <w:color w:val="auto"/>
          <w:lang w:val="pt-BR"/>
        </w:rPr>
        <w:t xml:space="preserve">o </w:t>
      </w:r>
      <w:r w:rsidR="004A00FF" w:rsidRPr="00FC29EA">
        <w:rPr>
          <w:color w:val="auto"/>
          <w:lang w:val="pt-BR"/>
        </w:rPr>
        <w:t xml:space="preserve">Relator Especial </w:t>
      </w:r>
      <w:r w:rsidR="00196620" w:rsidRPr="00FC29EA">
        <w:rPr>
          <w:color w:val="auto"/>
          <w:lang w:val="pt-BR"/>
        </w:rPr>
        <w:t xml:space="preserve">das </w:t>
      </w:r>
      <w:r w:rsidR="004A00FF" w:rsidRPr="00FC29EA">
        <w:rPr>
          <w:color w:val="auto"/>
          <w:lang w:val="pt-BR"/>
        </w:rPr>
        <w:t>Na</w:t>
      </w:r>
      <w:r w:rsidR="00B81ED3" w:rsidRPr="00FC29EA">
        <w:rPr>
          <w:color w:val="auto"/>
          <w:lang w:val="pt-BR"/>
        </w:rPr>
        <w:t>ções</w:t>
      </w:r>
      <w:r w:rsidR="004A00FF" w:rsidRPr="00FC29EA">
        <w:rPr>
          <w:color w:val="auto"/>
          <w:lang w:val="pt-BR"/>
        </w:rPr>
        <w:t xml:space="preserve"> Unidas </w:t>
      </w:r>
      <w:r w:rsidR="0083529D" w:rsidRPr="00FC29EA">
        <w:rPr>
          <w:color w:val="auto"/>
          <w:lang w:val="pt-BR"/>
        </w:rPr>
        <w:t xml:space="preserve">e do </w:t>
      </w:r>
      <w:r w:rsidR="004A00FF" w:rsidRPr="00FC29EA">
        <w:rPr>
          <w:color w:val="auto"/>
          <w:lang w:val="pt-BR"/>
        </w:rPr>
        <w:t xml:space="preserve">Protocolo de </w:t>
      </w:r>
      <w:r w:rsidR="0083529D" w:rsidRPr="00FC29EA">
        <w:rPr>
          <w:color w:val="auto"/>
          <w:lang w:val="pt-BR"/>
        </w:rPr>
        <w:t>I</w:t>
      </w:r>
      <w:r w:rsidR="004A00FF" w:rsidRPr="00FC29EA">
        <w:rPr>
          <w:color w:val="auto"/>
          <w:lang w:val="pt-BR"/>
        </w:rPr>
        <w:t xml:space="preserve">stambul, </w:t>
      </w:r>
      <w:r w:rsidR="00B81ED3" w:rsidRPr="00FC29EA">
        <w:rPr>
          <w:color w:val="auto"/>
          <w:lang w:val="pt-BR"/>
        </w:rPr>
        <w:t>uma</w:t>
      </w:r>
      <w:r w:rsidR="001D27A3" w:rsidRPr="00FC29EA">
        <w:rPr>
          <w:color w:val="auto"/>
          <w:lang w:val="pt-BR"/>
        </w:rPr>
        <w:t xml:space="preserve"> </w:t>
      </w:r>
      <w:r w:rsidR="004A00FF" w:rsidRPr="00FC29EA">
        <w:rPr>
          <w:color w:val="auto"/>
          <w:lang w:val="pt-BR"/>
        </w:rPr>
        <w:t xml:space="preserve">vez que </w:t>
      </w:r>
      <w:r w:rsidR="0083529D" w:rsidRPr="00FC29EA">
        <w:rPr>
          <w:color w:val="auto"/>
          <w:lang w:val="pt-BR"/>
        </w:rPr>
        <w:t xml:space="preserve">excedeu os </w:t>
      </w:r>
      <w:r w:rsidR="004A00FF" w:rsidRPr="00FC29EA">
        <w:rPr>
          <w:color w:val="auto"/>
          <w:lang w:val="pt-BR"/>
        </w:rPr>
        <w:t xml:space="preserve">15 </w:t>
      </w:r>
      <w:r w:rsidR="007F51A2" w:rsidRPr="00FC29EA">
        <w:rPr>
          <w:color w:val="auto"/>
          <w:lang w:val="pt-BR"/>
        </w:rPr>
        <w:t>dias</w:t>
      </w:r>
      <w:r w:rsidR="004A00FF" w:rsidRPr="00FC29EA">
        <w:rPr>
          <w:color w:val="auto"/>
          <w:lang w:val="pt-BR"/>
        </w:rPr>
        <w:t xml:space="preserve">. </w:t>
      </w:r>
      <w:r w:rsidR="0083529D" w:rsidRPr="00FC29EA">
        <w:rPr>
          <w:color w:val="auto"/>
          <w:lang w:val="pt-BR"/>
        </w:rPr>
        <w:t xml:space="preserve">Isso </w:t>
      </w:r>
      <w:r w:rsidR="003C1C71" w:rsidRPr="00FC29EA">
        <w:rPr>
          <w:color w:val="auto"/>
          <w:lang w:val="pt-BR"/>
        </w:rPr>
        <w:t xml:space="preserve">se confirma </w:t>
      </w:r>
      <w:r w:rsidR="0083529D" w:rsidRPr="00FC29EA">
        <w:rPr>
          <w:color w:val="auto"/>
          <w:lang w:val="pt-BR"/>
        </w:rPr>
        <w:t xml:space="preserve">com o relatório do </w:t>
      </w:r>
      <w:r w:rsidR="001C6C73" w:rsidRPr="00FC29EA">
        <w:rPr>
          <w:color w:val="auto"/>
          <w:lang w:val="pt-BR"/>
        </w:rPr>
        <w:t>Colégio</w:t>
      </w:r>
      <w:r w:rsidR="001D27A3" w:rsidRPr="00FC29EA">
        <w:rPr>
          <w:color w:val="auto"/>
          <w:lang w:val="pt-BR"/>
        </w:rPr>
        <w:t xml:space="preserve"> </w:t>
      </w:r>
      <w:r w:rsidRPr="00FC29EA">
        <w:rPr>
          <w:color w:val="auto"/>
          <w:lang w:val="pt-BR"/>
        </w:rPr>
        <w:t>Médico d</w:t>
      </w:r>
      <w:r w:rsidR="0083529D" w:rsidRPr="00FC29EA">
        <w:rPr>
          <w:color w:val="auto"/>
          <w:lang w:val="pt-BR"/>
        </w:rPr>
        <w:t>o</w:t>
      </w:r>
      <w:r w:rsidRPr="00FC29EA">
        <w:rPr>
          <w:color w:val="auto"/>
          <w:lang w:val="pt-BR"/>
        </w:rPr>
        <w:t xml:space="preserve"> Chile</w:t>
      </w:r>
      <w:r w:rsidR="0083529D" w:rsidRPr="00FC29EA">
        <w:rPr>
          <w:color w:val="auto"/>
          <w:lang w:val="pt-BR"/>
        </w:rPr>
        <w:t xml:space="preserve">, que descreveu as circunstâncias </w:t>
      </w:r>
      <w:r w:rsidR="004A00FF" w:rsidRPr="00FC29EA">
        <w:rPr>
          <w:color w:val="auto"/>
          <w:lang w:val="pt-BR"/>
        </w:rPr>
        <w:t>de deten</w:t>
      </w:r>
      <w:r w:rsidR="001B5AE2" w:rsidRPr="00FC29EA">
        <w:rPr>
          <w:color w:val="auto"/>
          <w:lang w:val="pt-BR"/>
        </w:rPr>
        <w:t>ção</w:t>
      </w:r>
      <w:r w:rsidR="004A00FF" w:rsidRPr="00FC29EA">
        <w:rPr>
          <w:color w:val="auto"/>
          <w:lang w:val="pt-BR"/>
        </w:rPr>
        <w:t xml:space="preserve"> </w:t>
      </w:r>
      <w:r w:rsidR="001B5AE2" w:rsidRPr="00FC29EA">
        <w:rPr>
          <w:color w:val="auto"/>
          <w:lang w:val="pt-BR"/>
        </w:rPr>
        <w:t xml:space="preserve">da </w:t>
      </w:r>
      <w:r w:rsidR="00B81ED3" w:rsidRPr="00FC29EA">
        <w:rPr>
          <w:color w:val="auto"/>
          <w:lang w:val="pt-BR"/>
        </w:rPr>
        <w:t>vítima</w:t>
      </w:r>
      <w:r w:rsidR="001D27A3" w:rsidRPr="00FC29EA">
        <w:rPr>
          <w:color w:val="auto"/>
          <w:lang w:val="pt-BR"/>
        </w:rPr>
        <w:t xml:space="preserve"> </w:t>
      </w:r>
      <w:r w:rsidR="004A00FF" w:rsidRPr="00FC29EA">
        <w:rPr>
          <w:color w:val="auto"/>
          <w:lang w:val="pt-BR"/>
        </w:rPr>
        <w:t>que</w:t>
      </w:r>
      <w:r w:rsidR="003C1C71" w:rsidRPr="00FC29EA">
        <w:rPr>
          <w:color w:val="auto"/>
          <w:lang w:val="pt-BR"/>
        </w:rPr>
        <w:t>, co</w:t>
      </w:r>
      <w:r w:rsidR="0083529D" w:rsidRPr="00FC29EA">
        <w:rPr>
          <w:color w:val="auto"/>
          <w:lang w:val="pt-BR"/>
        </w:rPr>
        <w:t xml:space="preserve">nforme se destacou, é coerente com a informação </w:t>
      </w:r>
      <w:r w:rsidR="003C1C71" w:rsidRPr="00FC29EA">
        <w:rPr>
          <w:color w:val="auto"/>
          <w:lang w:val="pt-BR"/>
        </w:rPr>
        <w:t>rec</w:t>
      </w:r>
      <w:r w:rsidR="0083529D" w:rsidRPr="00FC29EA">
        <w:rPr>
          <w:color w:val="auto"/>
          <w:lang w:val="pt-BR"/>
        </w:rPr>
        <w:t>e</w:t>
      </w:r>
      <w:r w:rsidR="003C1C71" w:rsidRPr="00FC29EA">
        <w:rPr>
          <w:color w:val="auto"/>
          <w:lang w:val="pt-BR"/>
        </w:rPr>
        <w:t>b</w:t>
      </w:r>
      <w:r w:rsidR="00156C46" w:rsidRPr="00FC29EA">
        <w:rPr>
          <w:color w:val="auto"/>
          <w:lang w:val="pt-BR"/>
        </w:rPr>
        <w:t>i</w:t>
      </w:r>
      <w:r w:rsidR="003C1C71" w:rsidRPr="00FC29EA">
        <w:rPr>
          <w:color w:val="auto"/>
          <w:lang w:val="pt-BR"/>
        </w:rPr>
        <w:t>da p</w:t>
      </w:r>
      <w:r w:rsidR="0083529D" w:rsidRPr="00FC29EA">
        <w:rPr>
          <w:color w:val="auto"/>
          <w:lang w:val="pt-BR"/>
        </w:rPr>
        <w:t xml:space="preserve">elo </w:t>
      </w:r>
      <w:r w:rsidR="003C1C71" w:rsidRPr="00FC29EA">
        <w:rPr>
          <w:color w:val="auto"/>
          <w:lang w:val="pt-BR"/>
        </w:rPr>
        <w:t>Comit</w:t>
      </w:r>
      <w:r w:rsidR="0083529D" w:rsidRPr="00FC29EA">
        <w:rPr>
          <w:color w:val="auto"/>
          <w:lang w:val="pt-BR"/>
        </w:rPr>
        <w:t>ê</w:t>
      </w:r>
      <w:r w:rsidR="003C1C71" w:rsidRPr="00FC29EA">
        <w:rPr>
          <w:color w:val="auto"/>
          <w:lang w:val="pt-BR"/>
        </w:rPr>
        <w:t xml:space="preserve"> contra a Tortura. </w:t>
      </w:r>
      <w:r w:rsidR="0083529D" w:rsidRPr="00FC29EA">
        <w:rPr>
          <w:color w:val="auto"/>
          <w:lang w:val="pt-BR"/>
        </w:rPr>
        <w:t xml:space="preserve">Embora a </w:t>
      </w:r>
      <w:r w:rsidR="001B5AE2" w:rsidRPr="00FC29EA">
        <w:rPr>
          <w:color w:val="auto"/>
          <w:lang w:val="pt-BR"/>
        </w:rPr>
        <w:t>Comissão</w:t>
      </w:r>
      <w:r w:rsidR="001D27A3" w:rsidRPr="00FC29EA">
        <w:rPr>
          <w:color w:val="auto"/>
          <w:lang w:val="pt-BR"/>
        </w:rPr>
        <w:t xml:space="preserve"> </w:t>
      </w:r>
      <w:r w:rsidR="0083529D" w:rsidRPr="00FC29EA">
        <w:rPr>
          <w:color w:val="auto"/>
          <w:lang w:val="pt-BR"/>
        </w:rPr>
        <w:t xml:space="preserve">não disponha do </w:t>
      </w:r>
      <w:r w:rsidR="003C1C71" w:rsidRPr="00FC29EA">
        <w:rPr>
          <w:color w:val="auto"/>
          <w:lang w:val="pt-BR"/>
        </w:rPr>
        <w:t xml:space="preserve">fundamento de </w:t>
      </w:r>
      <w:r w:rsidR="000254B5" w:rsidRPr="00FC29EA">
        <w:rPr>
          <w:color w:val="auto"/>
          <w:lang w:val="pt-BR"/>
        </w:rPr>
        <w:t>todas as decis</w:t>
      </w:r>
      <w:r w:rsidR="0083529D" w:rsidRPr="00FC29EA">
        <w:rPr>
          <w:color w:val="auto"/>
          <w:lang w:val="pt-BR"/>
        </w:rPr>
        <w:t xml:space="preserve">ões que prorrogaram o </w:t>
      </w:r>
      <w:r w:rsidR="000254B5" w:rsidRPr="00FC29EA">
        <w:rPr>
          <w:color w:val="auto"/>
          <w:lang w:val="pt-BR"/>
        </w:rPr>
        <w:t>RDD, a informa</w:t>
      </w:r>
      <w:r w:rsidR="001B5AE2" w:rsidRPr="00FC29EA">
        <w:rPr>
          <w:color w:val="auto"/>
          <w:lang w:val="pt-BR"/>
        </w:rPr>
        <w:t>ção</w:t>
      </w:r>
      <w:r w:rsidR="004A00FF" w:rsidRPr="00FC29EA">
        <w:rPr>
          <w:color w:val="auto"/>
          <w:lang w:val="pt-BR"/>
        </w:rPr>
        <w:t xml:space="preserve"> </w:t>
      </w:r>
      <w:r w:rsidR="00D55668" w:rsidRPr="00FC29EA">
        <w:rPr>
          <w:color w:val="auto"/>
          <w:lang w:val="pt-BR"/>
        </w:rPr>
        <w:t>disponível</w:t>
      </w:r>
      <w:r w:rsidR="001D27A3" w:rsidRPr="00FC29EA">
        <w:rPr>
          <w:color w:val="auto"/>
          <w:lang w:val="pt-BR"/>
        </w:rPr>
        <w:t xml:space="preserve"> </w:t>
      </w:r>
      <w:r w:rsidR="0065331C" w:rsidRPr="00FC29EA">
        <w:rPr>
          <w:color w:val="auto"/>
          <w:lang w:val="pt-BR"/>
        </w:rPr>
        <w:t>mostra</w:t>
      </w:r>
      <w:r w:rsidR="004A00FF" w:rsidRPr="00FC29EA">
        <w:rPr>
          <w:color w:val="auto"/>
          <w:lang w:val="pt-BR"/>
        </w:rPr>
        <w:t xml:space="preserve"> que n</w:t>
      </w:r>
      <w:r w:rsidR="0083529D" w:rsidRPr="00FC29EA">
        <w:rPr>
          <w:color w:val="auto"/>
          <w:lang w:val="pt-BR"/>
        </w:rPr>
        <w:t>ã</w:t>
      </w:r>
      <w:r w:rsidR="004A00FF" w:rsidRPr="00FC29EA">
        <w:rPr>
          <w:color w:val="auto"/>
          <w:lang w:val="pt-BR"/>
        </w:rPr>
        <w:t xml:space="preserve">o </w:t>
      </w:r>
      <w:r w:rsidR="002B3DC1" w:rsidRPr="00FC29EA">
        <w:rPr>
          <w:color w:val="auto"/>
          <w:lang w:val="pt-BR"/>
        </w:rPr>
        <w:t>foi</w:t>
      </w:r>
      <w:r w:rsidR="001D27A3" w:rsidRPr="00FC29EA">
        <w:rPr>
          <w:color w:val="auto"/>
          <w:lang w:val="pt-BR"/>
        </w:rPr>
        <w:t xml:space="preserve"> </w:t>
      </w:r>
      <w:r w:rsidR="0083529D" w:rsidRPr="00FC29EA">
        <w:rPr>
          <w:color w:val="auto"/>
          <w:lang w:val="pt-BR"/>
        </w:rPr>
        <w:t xml:space="preserve">levado em conta o grave impacto que </w:t>
      </w:r>
      <w:r w:rsidR="004A00FF" w:rsidRPr="00FC29EA">
        <w:rPr>
          <w:color w:val="auto"/>
          <w:lang w:val="pt-BR"/>
        </w:rPr>
        <w:t>u</w:t>
      </w:r>
      <w:r w:rsidR="0083529D" w:rsidRPr="00FC29EA">
        <w:rPr>
          <w:color w:val="auto"/>
          <w:lang w:val="pt-BR"/>
        </w:rPr>
        <w:t>m</w:t>
      </w:r>
      <w:r w:rsidR="004A00FF" w:rsidRPr="00FC29EA">
        <w:rPr>
          <w:color w:val="auto"/>
          <w:lang w:val="pt-BR"/>
        </w:rPr>
        <w:t xml:space="preserve"> </w:t>
      </w:r>
      <w:r w:rsidR="004737ED" w:rsidRPr="00FC29EA">
        <w:rPr>
          <w:color w:val="auto"/>
          <w:lang w:val="pt-BR"/>
        </w:rPr>
        <w:t>regime</w:t>
      </w:r>
      <w:r w:rsidR="001D27A3" w:rsidRPr="00FC29EA">
        <w:rPr>
          <w:color w:val="auto"/>
          <w:lang w:val="pt-BR"/>
        </w:rPr>
        <w:t xml:space="preserve"> </w:t>
      </w:r>
      <w:r w:rsidR="004A00FF" w:rsidRPr="00FC29EA">
        <w:rPr>
          <w:color w:val="auto"/>
          <w:lang w:val="pt-BR"/>
        </w:rPr>
        <w:t>de</w:t>
      </w:r>
      <w:r w:rsidR="0083529D" w:rsidRPr="00FC29EA">
        <w:rPr>
          <w:color w:val="auto"/>
          <w:lang w:val="pt-BR"/>
        </w:rPr>
        <w:t>ssa</w:t>
      </w:r>
      <w:r w:rsidR="004A00FF" w:rsidRPr="00FC29EA">
        <w:rPr>
          <w:color w:val="auto"/>
          <w:lang w:val="pt-BR"/>
        </w:rPr>
        <w:t xml:space="preserve"> </w:t>
      </w:r>
      <w:r w:rsidR="00C06F0C" w:rsidRPr="00FC29EA">
        <w:rPr>
          <w:color w:val="auto"/>
          <w:lang w:val="pt-BR"/>
        </w:rPr>
        <w:t>natureza</w:t>
      </w:r>
      <w:r w:rsidR="009F75F9" w:rsidRPr="00FC29EA">
        <w:rPr>
          <w:color w:val="auto"/>
          <w:lang w:val="pt-BR"/>
        </w:rPr>
        <w:t xml:space="preserve"> teve em seus direitos</w:t>
      </w:r>
      <w:r w:rsidR="004A00FF" w:rsidRPr="00FC29EA">
        <w:rPr>
          <w:color w:val="auto"/>
          <w:lang w:val="pt-BR"/>
        </w:rPr>
        <w:t xml:space="preserve">, máxime </w:t>
      </w:r>
      <w:r w:rsidR="0083529D" w:rsidRPr="00FC29EA">
        <w:rPr>
          <w:color w:val="auto"/>
          <w:lang w:val="pt-BR"/>
        </w:rPr>
        <w:t xml:space="preserve">quando, conforme </w:t>
      </w:r>
      <w:r w:rsidR="009F75F9" w:rsidRPr="00FC29EA">
        <w:rPr>
          <w:color w:val="auto"/>
          <w:lang w:val="pt-BR"/>
        </w:rPr>
        <w:t xml:space="preserve"> </w:t>
      </w:r>
      <w:r w:rsidR="0083529D" w:rsidRPr="00FC29EA">
        <w:rPr>
          <w:color w:val="auto"/>
          <w:lang w:val="pt-BR"/>
        </w:rPr>
        <w:t xml:space="preserve">se salientou acima, em uma de suas decisões, a Vara </w:t>
      </w:r>
      <w:r w:rsidR="00156C46" w:rsidRPr="00FC29EA">
        <w:rPr>
          <w:color w:val="auto"/>
          <w:lang w:val="pt-BR"/>
        </w:rPr>
        <w:t>d</w:t>
      </w:r>
      <w:r w:rsidR="00C53122" w:rsidRPr="00FC29EA">
        <w:rPr>
          <w:color w:val="auto"/>
          <w:lang w:val="pt-BR"/>
        </w:rPr>
        <w:t>as</w:t>
      </w:r>
      <w:r w:rsidR="00156C46" w:rsidRPr="00FC29EA">
        <w:rPr>
          <w:color w:val="auto"/>
          <w:lang w:val="pt-BR"/>
        </w:rPr>
        <w:t xml:space="preserve"> E</w:t>
      </w:r>
      <w:r w:rsidR="0083529D" w:rsidRPr="00FC29EA">
        <w:rPr>
          <w:color w:val="auto"/>
          <w:lang w:val="pt-BR"/>
        </w:rPr>
        <w:t>x</w:t>
      </w:r>
      <w:r w:rsidR="00156C46" w:rsidRPr="00FC29EA">
        <w:rPr>
          <w:color w:val="auto"/>
          <w:lang w:val="pt-BR"/>
        </w:rPr>
        <w:t>ecu</w:t>
      </w:r>
      <w:r w:rsidR="00B81ED3" w:rsidRPr="00FC29EA">
        <w:rPr>
          <w:color w:val="auto"/>
          <w:lang w:val="pt-BR"/>
        </w:rPr>
        <w:t>ções</w:t>
      </w:r>
      <w:r w:rsidR="00156C46" w:rsidRPr="00FC29EA">
        <w:rPr>
          <w:color w:val="auto"/>
          <w:lang w:val="pt-BR"/>
        </w:rPr>
        <w:t xml:space="preserve"> Crimin</w:t>
      </w:r>
      <w:r w:rsidR="00B81ED3" w:rsidRPr="00FC29EA">
        <w:rPr>
          <w:color w:val="auto"/>
          <w:lang w:val="pt-BR"/>
        </w:rPr>
        <w:t>ais</w:t>
      </w:r>
      <w:r w:rsidR="001D27A3" w:rsidRPr="00FC29EA">
        <w:rPr>
          <w:color w:val="auto"/>
          <w:lang w:val="pt-BR"/>
        </w:rPr>
        <w:t xml:space="preserve"> </w:t>
      </w:r>
      <w:r w:rsidR="0083529D" w:rsidRPr="00FC29EA">
        <w:rPr>
          <w:color w:val="auto"/>
          <w:lang w:val="pt-BR"/>
        </w:rPr>
        <w:t>e</w:t>
      </w:r>
      <w:r w:rsidR="00156C46" w:rsidRPr="00FC29EA">
        <w:rPr>
          <w:color w:val="auto"/>
          <w:lang w:val="pt-BR"/>
        </w:rPr>
        <w:t xml:space="preserve"> Correg</w:t>
      </w:r>
      <w:r w:rsidR="0083529D" w:rsidRPr="00FC29EA">
        <w:rPr>
          <w:color w:val="auto"/>
          <w:lang w:val="pt-BR"/>
        </w:rPr>
        <w:t xml:space="preserve">edoria dos Presídios </w:t>
      </w:r>
      <w:r w:rsidR="00156C46" w:rsidRPr="00FC29EA">
        <w:rPr>
          <w:color w:val="auto"/>
          <w:lang w:val="pt-BR"/>
        </w:rPr>
        <w:t>de São Paulo</w:t>
      </w:r>
      <w:r w:rsidR="001D27A3" w:rsidRPr="00FC29EA">
        <w:rPr>
          <w:color w:val="auto"/>
          <w:lang w:val="pt-BR"/>
        </w:rPr>
        <w:t xml:space="preserve"> </w:t>
      </w:r>
      <w:r w:rsidR="004737ED" w:rsidRPr="00FC29EA">
        <w:rPr>
          <w:color w:val="auto"/>
          <w:lang w:val="pt-BR"/>
        </w:rPr>
        <w:t xml:space="preserve">determinou </w:t>
      </w:r>
      <w:r w:rsidR="004A00FF" w:rsidRPr="00FC29EA">
        <w:rPr>
          <w:color w:val="auto"/>
          <w:lang w:val="pt-BR"/>
        </w:rPr>
        <w:t xml:space="preserve">que </w:t>
      </w:r>
      <w:r w:rsidR="00312D03" w:rsidRPr="00FC29EA">
        <w:rPr>
          <w:color w:val="auto"/>
          <w:lang w:val="pt-BR"/>
        </w:rPr>
        <w:t xml:space="preserve">não seriam aplicáveis à </w:t>
      </w:r>
      <w:r w:rsidR="00196620" w:rsidRPr="00FC29EA">
        <w:rPr>
          <w:color w:val="auto"/>
          <w:lang w:val="pt-BR"/>
        </w:rPr>
        <w:t xml:space="preserve">suposta vítima </w:t>
      </w:r>
      <w:r w:rsidR="004A00FF" w:rsidRPr="00FC29EA">
        <w:rPr>
          <w:color w:val="auto"/>
          <w:lang w:val="pt-BR"/>
        </w:rPr>
        <w:t xml:space="preserve">os </w:t>
      </w:r>
      <w:r w:rsidR="00D85C3B" w:rsidRPr="00FC29EA">
        <w:rPr>
          <w:color w:val="auto"/>
          <w:lang w:val="pt-BR"/>
        </w:rPr>
        <w:t>direitos</w:t>
      </w:r>
      <w:r w:rsidR="001D27A3" w:rsidRPr="00FC29EA">
        <w:rPr>
          <w:color w:val="auto"/>
          <w:lang w:val="pt-BR"/>
        </w:rPr>
        <w:t xml:space="preserve"> </w:t>
      </w:r>
      <w:r w:rsidR="00312D03" w:rsidRPr="00FC29EA">
        <w:rPr>
          <w:color w:val="auto"/>
          <w:lang w:val="pt-BR"/>
        </w:rPr>
        <w:t xml:space="preserve">reconhecidos na </w:t>
      </w:r>
      <w:r w:rsidR="00C06F0C" w:rsidRPr="00FC29EA">
        <w:rPr>
          <w:color w:val="auto"/>
          <w:lang w:val="pt-BR"/>
        </w:rPr>
        <w:t>Constituição</w:t>
      </w:r>
      <w:r w:rsidR="001D27A3" w:rsidRPr="00FC29EA">
        <w:rPr>
          <w:color w:val="auto"/>
          <w:lang w:val="pt-BR"/>
        </w:rPr>
        <w:t xml:space="preserve"> </w:t>
      </w:r>
      <w:r w:rsidR="00312D03" w:rsidRPr="00FC29EA">
        <w:rPr>
          <w:color w:val="auto"/>
          <w:lang w:val="pt-BR"/>
        </w:rPr>
        <w:t xml:space="preserve">Brasileira, em vista de sua </w:t>
      </w:r>
      <w:r w:rsidR="004A00FF" w:rsidRPr="00FC29EA">
        <w:rPr>
          <w:color w:val="auto"/>
          <w:lang w:val="pt-BR"/>
        </w:rPr>
        <w:t>condi</w:t>
      </w:r>
      <w:r w:rsidR="001B5AE2" w:rsidRPr="00FC29EA">
        <w:rPr>
          <w:color w:val="auto"/>
          <w:lang w:val="pt-BR"/>
        </w:rPr>
        <w:t>ção</w:t>
      </w:r>
      <w:r w:rsidR="004A00FF" w:rsidRPr="00FC29EA">
        <w:rPr>
          <w:color w:val="auto"/>
          <w:lang w:val="pt-BR"/>
        </w:rPr>
        <w:t xml:space="preserve"> de </w:t>
      </w:r>
      <w:r w:rsidR="00D17EBB" w:rsidRPr="00FC29EA">
        <w:rPr>
          <w:color w:val="auto"/>
          <w:lang w:val="pt-BR"/>
        </w:rPr>
        <w:t>estrangeiro</w:t>
      </w:r>
      <w:r w:rsidR="001D27A3" w:rsidRPr="00FC29EA">
        <w:rPr>
          <w:color w:val="auto"/>
          <w:lang w:val="pt-BR"/>
        </w:rPr>
        <w:t xml:space="preserve"> </w:t>
      </w:r>
      <w:r w:rsidR="004A00FF" w:rsidRPr="00FC29EA">
        <w:rPr>
          <w:color w:val="auto"/>
          <w:lang w:val="pt-BR"/>
        </w:rPr>
        <w:t>n</w:t>
      </w:r>
      <w:r w:rsidR="00312D03" w:rsidRPr="00FC29EA">
        <w:rPr>
          <w:color w:val="auto"/>
          <w:lang w:val="pt-BR"/>
        </w:rPr>
        <w:t>ã</w:t>
      </w:r>
      <w:r w:rsidR="004A00FF" w:rsidRPr="00FC29EA">
        <w:rPr>
          <w:color w:val="auto"/>
          <w:lang w:val="pt-BR"/>
        </w:rPr>
        <w:t xml:space="preserve">o residente. </w:t>
      </w:r>
      <w:r w:rsidR="00F915CA" w:rsidRPr="00FC29EA">
        <w:rPr>
          <w:color w:val="auto"/>
          <w:lang w:val="pt-BR"/>
        </w:rPr>
        <w:t>E</w:t>
      </w:r>
      <w:r w:rsidR="00312D03" w:rsidRPr="00FC29EA">
        <w:rPr>
          <w:color w:val="auto"/>
          <w:lang w:val="pt-BR"/>
        </w:rPr>
        <w:t xml:space="preserve">m relação a esse ponto, a </w:t>
      </w:r>
      <w:r w:rsidR="001B5AE2" w:rsidRPr="00FC29EA">
        <w:rPr>
          <w:color w:val="auto"/>
          <w:lang w:val="pt-BR"/>
        </w:rPr>
        <w:t>Comissão</w:t>
      </w:r>
      <w:r w:rsidR="001D27A3" w:rsidRPr="00FC29EA">
        <w:rPr>
          <w:color w:val="auto"/>
          <w:lang w:val="pt-BR"/>
        </w:rPr>
        <w:t xml:space="preserve"> </w:t>
      </w:r>
      <w:r w:rsidR="00F915CA" w:rsidRPr="00FC29EA">
        <w:rPr>
          <w:color w:val="auto"/>
          <w:lang w:val="pt-BR"/>
        </w:rPr>
        <w:t xml:space="preserve">enfatiza que </w:t>
      </w:r>
      <w:r w:rsidR="00312D03" w:rsidRPr="00FC29EA">
        <w:rPr>
          <w:color w:val="auto"/>
          <w:lang w:val="pt-BR"/>
        </w:rPr>
        <w:t xml:space="preserve">o </w:t>
      </w:r>
      <w:r w:rsidR="0084127F" w:rsidRPr="00FC29EA">
        <w:rPr>
          <w:color w:val="auto"/>
          <w:lang w:val="pt-BR"/>
        </w:rPr>
        <w:t>devido</w:t>
      </w:r>
      <w:r w:rsidR="001D27A3" w:rsidRPr="00FC29EA">
        <w:rPr>
          <w:color w:val="auto"/>
          <w:lang w:val="pt-BR"/>
        </w:rPr>
        <w:t xml:space="preserve"> </w:t>
      </w:r>
      <w:r w:rsidR="002B3DC1" w:rsidRPr="00FC29EA">
        <w:rPr>
          <w:color w:val="auto"/>
          <w:lang w:val="pt-BR"/>
        </w:rPr>
        <w:lastRenderedPageBreak/>
        <w:t>processo</w:t>
      </w:r>
      <w:r w:rsidR="001D27A3" w:rsidRPr="00FC29EA">
        <w:rPr>
          <w:color w:val="auto"/>
          <w:lang w:val="pt-BR"/>
        </w:rPr>
        <w:t xml:space="preserve"> </w:t>
      </w:r>
      <w:r w:rsidR="00F915CA" w:rsidRPr="00FC29EA">
        <w:rPr>
          <w:color w:val="auto"/>
          <w:lang w:val="pt-BR"/>
        </w:rPr>
        <w:t xml:space="preserve">legal </w:t>
      </w:r>
      <w:r w:rsidR="00312D03" w:rsidRPr="00FC29EA">
        <w:rPr>
          <w:color w:val="auto"/>
          <w:lang w:val="pt-BR"/>
        </w:rPr>
        <w:t xml:space="preserve">é um </w:t>
      </w:r>
      <w:r w:rsidR="00D17EBB" w:rsidRPr="00FC29EA">
        <w:rPr>
          <w:color w:val="auto"/>
          <w:lang w:val="pt-BR"/>
        </w:rPr>
        <w:t>direito</w:t>
      </w:r>
      <w:r w:rsidR="001D27A3" w:rsidRPr="00FC29EA">
        <w:rPr>
          <w:color w:val="auto"/>
          <w:lang w:val="pt-BR"/>
        </w:rPr>
        <w:t xml:space="preserve"> </w:t>
      </w:r>
      <w:r w:rsidR="00F915CA" w:rsidRPr="00FC29EA">
        <w:rPr>
          <w:color w:val="auto"/>
          <w:lang w:val="pt-BR"/>
        </w:rPr>
        <w:t xml:space="preserve">que </w:t>
      </w:r>
      <w:r w:rsidR="0043196C" w:rsidRPr="00FC29EA">
        <w:rPr>
          <w:color w:val="auto"/>
          <w:lang w:val="pt-BR"/>
        </w:rPr>
        <w:t>deve</w:t>
      </w:r>
      <w:r w:rsidR="001D27A3" w:rsidRPr="00FC29EA">
        <w:rPr>
          <w:color w:val="auto"/>
          <w:lang w:val="pt-BR"/>
        </w:rPr>
        <w:t xml:space="preserve"> </w:t>
      </w:r>
      <w:r w:rsidR="00F915CA" w:rsidRPr="00FC29EA">
        <w:rPr>
          <w:color w:val="auto"/>
          <w:lang w:val="pt-BR"/>
        </w:rPr>
        <w:t xml:space="preserve">ser garantido a toda </w:t>
      </w:r>
      <w:r w:rsidR="0068416F" w:rsidRPr="00FC29EA">
        <w:rPr>
          <w:color w:val="auto"/>
          <w:lang w:val="pt-BR"/>
        </w:rPr>
        <w:t>pessoa</w:t>
      </w:r>
      <w:r w:rsidR="00F915CA" w:rsidRPr="00FC29EA">
        <w:rPr>
          <w:color w:val="auto"/>
          <w:lang w:val="pt-BR"/>
        </w:rPr>
        <w:t>, independentemente de su</w:t>
      </w:r>
      <w:r w:rsidR="00312D03" w:rsidRPr="00FC29EA">
        <w:rPr>
          <w:color w:val="auto"/>
          <w:lang w:val="pt-BR"/>
        </w:rPr>
        <w:t>a</w:t>
      </w:r>
      <w:r w:rsidR="00F915CA" w:rsidRPr="00FC29EA">
        <w:rPr>
          <w:color w:val="auto"/>
          <w:lang w:val="pt-BR"/>
        </w:rPr>
        <w:t xml:space="preserve"> </w:t>
      </w:r>
      <w:r w:rsidR="00312D03" w:rsidRPr="00FC29EA">
        <w:rPr>
          <w:color w:val="auto"/>
          <w:lang w:val="pt-BR"/>
        </w:rPr>
        <w:t xml:space="preserve">condição </w:t>
      </w:r>
      <w:r w:rsidR="00F915CA" w:rsidRPr="00FC29EA">
        <w:rPr>
          <w:color w:val="auto"/>
          <w:lang w:val="pt-BR"/>
        </w:rPr>
        <w:t>migrat</w:t>
      </w:r>
      <w:r w:rsidR="00312D03" w:rsidRPr="00FC29EA">
        <w:rPr>
          <w:color w:val="auto"/>
          <w:lang w:val="pt-BR"/>
        </w:rPr>
        <w:t>ória.</w:t>
      </w:r>
      <w:r w:rsidR="00F915CA" w:rsidRPr="00FC29EA">
        <w:rPr>
          <w:rStyle w:val="FootnoteReference"/>
          <w:color w:val="auto"/>
          <w:lang w:val="pt-BR"/>
        </w:rPr>
        <w:footnoteReference w:id="96"/>
      </w:r>
      <w:r w:rsidR="00F601FE" w:rsidRPr="00FC29EA">
        <w:rPr>
          <w:color w:val="auto"/>
          <w:lang w:val="pt-BR"/>
        </w:rPr>
        <w:t xml:space="preserve"> </w:t>
      </w:r>
      <w:r w:rsidR="00312D03" w:rsidRPr="00FC29EA">
        <w:rPr>
          <w:color w:val="auto"/>
          <w:lang w:val="pt-BR"/>
        </w:rPr>
        <w:t xml:space="preserve">Os </w:t>
      </w:r>
      <w:r w:rsidR="00F915CA" w:rsidRPr="00FC29EA">
        <w:rPr>
          <w:color w:val="auto"/>
          <w:lang w:val="pt-BR"/>
        </w:rPr>
        <w:t xml:space="preserve">Estados </w:t>
      </w:r>
      <w:r w:rsidR="00420A68" w:rsidRPr="00FC29EA">
        <w:rPr>
          <w:color w:val="auto"/>
          <w:lang w:val="pt-BR"/>
        </w:rPr>
        <w:t xml:space="preserve">são </w:t>
      </w:r>
      <w:r w:rsidR="00F915CA" w:rsidRPr="00FC29EA">
        <w:rPr>
          <w:color w:val="auto"/>
          <w:lang w:val="pt-BR"/>
        </w:rPr>
        <w:t>ob</w:t>
      </w:r>
      <w:r w:rsidR="00312D03" w:rsidRPr="00FC29EA">
        <w:rPr>
          <w:color w:val="auto"/>
          <w:lang w:val="pt-BR"/>
        </w:rPr>
        <w:t>r</w:t>
      </w:r>
      <w:r w:rsidR="00F915CA" w:rsidRPr="00FC29EA">
        <w:rPr>
          <w:color w:val="auto"/>
          <w:lang w:val="pt-BR"/>
        </w:rPr>
        <w:t>igados a adotar todas as medidas neces</w:t>
      </w:r>
      <w:r w:rsidR="00312D03" w:rsidRPr="00FC29EA">
        <w:rPr>
          <w:color w:val="auto"/>
          <w:lang w:val="pt-BR"/>
        </w:rPr>
        <w:t>sá</w:t>
      </w:r>
      <w:r w:rsidR="00F915CA" w:rsidRPr="00FC29EA">
        <w:rPr>
          <w:color w:val="auto"/>
          <w:lang w:val="pt-BR"/>
        </w:rPr>
        <w:t>rias para garantir u</w:t>
      </w:r>
      <w:r w:rsidR="00312D03" w:rsidRPr="00FC29EA">
        <w:rPr>
          <w:color w:val="auto"/>
          <w:lang w:val="pt-BR"/>
        </w:rPr>
        <w:t xml:space="preserve">m efetivo e igualitário acesso </w:t>
      </w:r>
      <w:r w:rsidR="00420A68" w:rsidRPr="00FC29EA">
        <w:rPr>
          <w:color w:val="auto"/>
          <w:lang w:val="pt-BR"/>
        </w:rPr>
        <w:t xml:space="preserve">à </w:t>
      </w:r>
      <w:r w:rsidR="00F915CA" w:rsidRPr="00FC29EA">
        <w:rPr>
          <w:color w:val="auto"/>
          <w:lang w:val="pt-BR"/>
        </w:rPr>
        <w:t>justi</w:t>
      </w:r>
      <w:r w:rsidR="00420A68" w:rsidRPr="00FC29EA">
        <w:rPr>
          <w:color w:val="auto"/>
          <w:lang w:val="pt-BR"/>
        </w:rPr>
        <w:t>ç</w:t>
      </w:r>
      <w:r w:rsidR="00F915CA" w:rsidRPr="00FC29EA">
        <w:rPr>
          <w:color w:val="auto"/>
          <w:lang w:val="pt-BR"/>
        </w:rPr>
        <w:t>a, e</w:t>
      </w:r>
      <w:r w:rsidR="00420A68" w:rsidRPr="00FC29EA">
        <w:rPr>
          <w:color w:val="auto"/>
          <w:lang w:val="pt-BR"/>
        </w:rPr>
        <w:t>m</w:t>
      </w:r>
      <w:r w:rsidR="00F915CA" w:rsidRPr="00FC29EA">
        <w:rPr>
          <w:color w:val="auto"/>
          <w:lang w:val="pt-BR"/>
        </w:rPr>
        <w:t xml:space="preserve"> condi</w:t>
      </w:r>
      <w:r w:rsidR="00B81ED3" w:rsidRPr="00FC29EA">
        <w:rPr>
          <w:color w:val="auto"/>
          <w:lang w:val="pt-BR"/>
        </w:rPr>
        <w:t>ções</w:t>
      </w:r>
      <w:r w:rsidR="00F915CA" w:rsidRPr="00FC29EA">
        <w:rPr>
          <w:color w:val="auto"/>
          <w:lang w:val="pt-BR"/>
        </w:rPr>
        <w:t xml:space="preserve"> de igualdad</w:t>
      </w:r>
      <w:r w:rsidR="00420A68" w:rsidRPr="00FC29EA">
        <w:rPr>
          <w:color w:val="auto"/>
          <w:lang w:val="pt-BR"/>
        </w:rPr>
        <w:t>e</w:t>
      </w:r>
      <w:r w:rsidR="00F915CA" w:rsidRPr="00FC29EA">
        <w:rPr>
          <w:color w:val="auto"/>
          <w:lang w:val="pt-BR"/>
        </w:rPr>
        <w:t xml:space="preserve"> </w:t>
      </w:r>
      <w:r w:rsidR="00420A68" w:rsidRPr="00FC29EA">
        <w:rPr>
          <w:color w:val="auto"/>
          <w:lang w:val="pt-BR"/>
        </w:rPr>
        <w:t>com aqueles que não enfrentam desvantagens devido a sua nacionalidade.</w:t>
      </w:r>
      <w:r w:rsidR="00F915CA" w:rsidRPr="00FC29EA">
        <w:rPr>
          <w:rStyle w:val="FootnoteReference"/>
          <w:color w:val="auto"/>
          <w:lang w:val="pt-BR"/>
        </w:rPr>
        <w:footnoteReference w:id="97"/>
      </w:r>
      <w:r w:rsidR="00F915CA" w:rsidRPr="00FC29EA">
        <w:rPr>
          <w:color w:val="auto"/>
          <w:lang w:val="pt-BR"/>
        </w:rPr>
        <w:t xml:space="preserve"> </w:t>
      </w:r>
    </w:p>
    <w:p w14:paraId="4A543809" w14:textId="77777777" w:rsidR="001524A0" w:rsidRPr="00FC29EA" w:rsidRDefault="001524A0" w:rsidP="00B4122B">
      <w:pPr>
        <w:pStyle w:val="Body"/>
        <w:ind w:left="720" w:firstLine="0"/>
        <w:rPr>
          <w:color w:val="auto"/>
          <w:lang w:val="pt-BR"/>
        </w:rPr>
      </w:pPr>
    </w:p>
    <w:p w14:paraId="427D26B6" w14:textId="2FCEACBE" w:rsidR="00F601FE" w:rsidRPr="00FC29EA" w:rsidRDefault="001524A0" w:rsidP="00B4122B">
      <w:pPr>
        <w:pStyle w:val="Body"/>
        <w:numPr>
          <w:ilvl w:val="0"/>
          <w:numId w:val="2"/>
        </w:numPr>
        <w:ind w:firstLine="720"/>
        <w:rPr>
          <w:color w:val="auto"/>
          <w:lang w:val="pt-BR"/>
        </w:rPr>
      </w:pPr>
      <w:r w:rsidRPr="00FC29EA">
        <w:rPr>
          <w:color w:val="auto"/>
          <w:lang w:val="pt-BR"/>
        </w:rPr>
        <w:t>E</w:t>
      </w:r>
      <w:r w:rsidR="00306E04" w:rsidRPr="00FC29EA">
        <w:rPr>
          <w:color w:val="auto"/>
          <w:lang w:val="pt-BR"/>
        </w:rPr>
        <w:t xml:space="preserve">m quarto </w:t>
      </w:r>
      <w:r w:rsidRPr="00FC29EA">
        <w:rPr>
          <w:color w:val="auto"/>
          <w:lang w:val="pt-BR"/>
        </w:rPr>
        <w:t xml:space="preserve">lugar, </w:t>
      </w:r>
      <w:r w:rsidR="007D73CA" w:rsidRPr="00FC29EA">
        <w:rPr>
          <w:color w:val="auto"/>
          <w:lang w:val="pt-BR"/>
        </w:rPr>
        <w:t>e</w:t>
      </w:r>
      <w:r w:rsidR="00306E04" w:rsidRPr="00FC29EA">
        <w:rPr>
          <w:color w:val="auto"/>
          <w:lang w:val="pt-BR"/>
        </w:rPr>
        <w:t>m</w:t>
      </w:r>
      <w:r w:rsidR="007D73CA" w:rsidRPr="00FC29EA">
        <w:rPr>
          <w:color w:val="auto"/>
          <w:lang w:val="pt-BR"/>
        </w:rPr>
        <w:t xml:space="preserve"> rela</w:t>
      </w:r>
      <w:r w:rsidR="001B5AE2" w:rsidRPr="00FC29EA">
        <w:rPr>
          <w:color w:val="auto"/>
          <w:lang w:val="pt-BR"/>
        </w:rPr>
        <w:t>ção</w:t>
      </w:r>
      <w:r w:rsidR="007D73CA" w:rsidRPr="00FC29EA">
        <w:rPr>
          <w:color w:val="auto"/>
          <w:lang w:val="pt-BR"/>
        </w:rPr>
        <w:t xml:space="preserve"> </w:t>
      </w:r>
      <w:r w:rsidR="00306E04" w:rsidRPr="00FC29EA">
        <w:rPr>
          <w:color w:val="auto"/>
          <w:lang w:val="pt-BR"/>
        </w:rPr>
        <w:t>a</w:t>
      </w:r>
      <w:r w:rsidR="007D73CA" w:rsidRPr="00FC29EA">
        <w:rPr>
          <w:color w:val="auto"/>
          <w:lang w:val="pt-BR"/>
        </w:rPr>
        <w:t xml:space="preserve">os recursos que se </w:t>
      </w:r>
      <w:r w:rsidR="00D85C3B" w:rsidRPr="00FC29EA">
        <w:rPr>
          <w:color w:val="auto"/>
          <w:lang w:val="pt-BR"/>
        </w:rPr>
        <w:t>encontrava</w:t>
      </w:r>
      <w:r w:rsidR="00306E04" w:rsidRPr="00FC29EA">
        <w:rPr>
          <w:color w:val="auto"/>
          <w:lang w:val="pt-BR"/>
        </w:rPr>
        <w:t xml:space="preserve">m disponíveis para a </w:t>
      </w:r>
      <w:r w:rsidR="00C01705" w:rsidRPr="00FC29EA">
        <w:rPr>
          <w:color w:val="auto"/>
          <w:lang w:val="pt-BR"/>
        </w:rPr>
        <w:t>proteção</w:t>
      </w:r>
      <w:r w:rsidR="001D27A3" w:rsidRPr="00FC29EA">
        <w:rPr>
          <w:color w:val="auto"/>
          <w:lang w:val="pt-BR"/>
        </w:rPr>
        <w:t xml:space="preserve"> </w:t>
      </w:r>
      <w:r w:rsidR="003D1E48" w:rsidRPr="00FC29EA">
        <w:rPr>
          <w:color w:val="auto"/>
          <w:lang w:val="pt-BR"/>
        </w:rPr>
        <w:t xml:space="preserve">dos </w:t>
      </w:r>
      <w:r w:rsidR="00D85C3B" w:rsidRPr="00FC29EA">
        <w:rPr>
          <w:color w:val="auto"/>
          <w:lang w:val="pt-BR"/>
        </w:rPr>
        <w:t>direitos</w:t>
      </w:r>
      <w:r w:rsidR="001D27A3" w:rsidRPr="00FC29EA">
        <w:rPr>
          <w:color w:val="auto"/>
          <w:lang w:val="pt-BR"/>
        </w:rPr>
        <w:t xml:space="preserve"> </w:t>
      </w:r>
      <w:r w:rsidR="001B5AE2" w:rsidRPr="00FC29EA">
        <w:rPr>
          <w:color w:val="auto"/>
          <w:lang w:val="pt-BR"/>
        </w:rPr>
        <w:t xml:space="preserve">da </w:t>
      </w:r>
      <w:r w:rsidR="009E56A7" w:rsidRPr="00FC29EA">
        <w:rPr>
          <w:color w:val="auto"/>
          <w:lang w:val="pt-BR"/>
        </w:rPr>
        <w:t>suposta vítima</w:t>
      </w:r>
      <w:r w:rsidR="007D73CA" w:rsidRPr="00FC29EA">
        <w:rPr>
          <w:color w:val="auto"/>
          <w:lang w:val="pt-BR"/>
        </w:rPr>
        <w:t xml:space="preserve">, a </w:t>
      </w:r>
      <w:r w:rsidR="001B5AE2" w:rsidRPr="00FC29EA">
        <w:rPr>
          <w:color w:val="auto"/>
          <w:lang w:val="pt-BR"/>
        </w:rPr>
        <w:t>Comissão</w:t>
      </w:r>
      <w:r w:rsidR="001D27A3" w:rsidRPr="00FC29EA">
        <w:rPr>
          <w:color w:val="auto"/>
          <w:lang w:val="pt-BR"/>
        </w:rPr>
        <w:t xml:space="preserve"> </w:t>
      </w:r>
      <w:r w:rsidR="00306E04" w:rsidRPr="00FC29EA">
        <w:rPr>
          <w:color w:val="auto"/>
          <w:lang w:val="pt-BR"/>
        </w:rPr>
        <w:t>observa que a r</w:t>
      </w:r>
      <w:r w:rsidR="007D73CA" w:rsidRPr="00FC29EA">
        <w:rPr>
          <w:color w:val="auto"/>
          <w:lang w:val="pt-BR"/>
        </w:rPr>
        <w:t>esolu</w:t>
      </w:r>
      <w:r w:rsidR="001B5AE2" w:rsidRPr="00FC29EA">
        <w:rPr>
          <w:color w:val="auto"/>
          <w:lang w:val="pt-BR"/>
        </w:rPr>
        <w:t>ção</w:t>
      </w:r>
      <w:r w:rsidR="007D73CA" w:rsidRPr="00FC29EA">
        <w:rPr>
          <w:color w:val="auto"/>
          <w:lang w:val="pt-BR"/>
        </w:rPr>
        <w:t xml:space="preserve"> SAP-026 n</w:t>
      </w:r>
      <w:r w:rsidR="00306E04" w:rsidRPr="00FC29EA">
        <w:rPr>
          <w:color w:val="auto"/>
          <w:lang w:val="pt-BR"/>
        </w:rPr>
        <w:t>ã</w:t>
      </w:r>
      <w:r w:rsidR="007D73CA" w:rsidRPr="00FC29EA">
        <w:rPr>
          <w:color w:val="auto"/>
          <w:lang w:val="pt-BR"/>
        </w:rPr>
        <w:t xml:space="preserve">o </w:t>
      </w:r>
      <w:r w:rsidR="00306E04" w:rsidRPr="00FC29EA">
        <w:rPr>
          <w:color w:val="auto"/>
          <w:lang w:val="pt-BR"/>
        </w:rPr>
        <w:t xml:space="preserve">previa explicitamente </w:t>
      </w:r>
      <w:r w:rsidR="007D73CA" w:rsidRPr="00FC29EA">
        <w:rPr>
          <w:color w:val="auto"/>
          <w:lang w:val="pt-BR"/>
        </w:rPr>
        <w:t>a proced</w:t>
      </w:r>
      <w:r w:rsidR="00306E04" w:rsidRPr="00FC29EA">
        <w:rPr>
          <w:color w:val="auto"/>
          <w:lang w:val="pt-BR"/>
        </w:rPr>
        <w:t>ê</w:t>
      </w:r>
      <w:r w:rsidR="007D73CA" w:rsidRPr="00FC29EA">
        <w:rPr>
          <w:color w:val="auto"/>
          <w:lang w:val="pt-BR"/>
        </w:rPr>
        <w:t>ncia de u</w:t>
      </w:r>
      <w:r w:rsidR="00306E04" w:rsidRPr="00FC29EA">
        <w:rPr>
          <w:color w:val="auto"/>
          <w:lang w:val="pt-BR"/>
        </w:rPr>
        <w:t>m</w:t>
      </w:r>
      <w:r w:rsidR="007D73CA" w:rsidRPr="00FC29EA">
        <w:rPr>
          <w:color w:val="auto"/>
          <w:lang w:val="pt-BR"/>
        </w:rPr>
        <w:t xml:space="preserve"> recurso.</w:t>
      </w:r>
      <w:r w:rsidR="001D27A3" w:rsidRPr="00FC29EA">
        <w:rPr>
          <w:color w:val="auto"/>
          <w:lang w:val="pt-BR"/>
        </w:rPr>
        <w:t xml:space="preserve"> </w:t>
      </w:r>
      <w:r w:rsidR="00306E04" w:rsidRPr="00FC29EA">
        <w:rPr>
          <w:color w:val="auto"/>
          <w:lang w:val="pt-BR"/>
        </w:rPr>
        <w:t xml:space="preserve">Segundo manifestou o </w:t>
      </w:r>
      <w:r w:rsidR="007D73CA" w:rsidRPr="00FC29EA">
        <w:rPr>
          <w:color w:val="auto"/>
          <w:lang w:val="pt-BR"/>
        </w:rPr>
        <w:t>Estado na etapa de admis</w:t>
      </w:r>
      <w:r w:rsidR="00306E04" w:rsidRPr="00FC29EA">
        <w:rPr>
          <w:color w:val="auto"/>
          <w:lang w:val="pt-BR"/>
        </w:rPr>
        <w:t>s</w:t>
      </w:r>
      <w:r w:rsidR="007D73CA" w:rsidRPr="00FC29EA">
        <w:rPr>
          <w:color w:val="auto"/>
          <w:lang w:val="pt-BR"/>
        </w:rPr>
        <w:t>ibilidad</w:t>
      </w:r>
      <w:r w:rsidR="00306E04" w:rsidRPr="00FC29EA">
        <w:rPr>
          <w:color w:val="auto"/>
          <w:lang w:val="pt-BR"/>
        </w:rPr>
        <w:t>e</w:t>
      </w:r>
      <w:r w:rsidR="007D73CA" w:rsidRPr="00FC29EA">
        <w:rPr>
          <w:color w:val="auto"/>
          <w:lang w:val="pt-BR"/>
        </w:rPr>
        <w:t xml:space="preserve">, </w:t>
      </w:r>
      <w:r w:rsidR="00306E04" w:rsidRPr="00FC29EA">
        <w:rPr>
          <w:color w:val="auto"/>
          <w:lang w:val="pt-BR"/>
        </w:rPr>
        <w:t xml:space="preserve">o </w:t>
      </w:r>
      <w:r w:rsidR="007D73CA" w:rsidRPr="00FC29EA">
        <w:rPr>
          <w:color w:val="auto"/>
          <w:lang w:val="pt-BR"/>
        </w:rPr>
        <w:t xml:space="preserve">recurso de </w:t>
      </w:r>
      <w:r w:rsidR="007D73CA" w:rsidRPr="00FC29EA">
        <w:rPr>
          <w:i/>
          <w:iCs/>
          <w:color w:val="auto"/>
          <w:lang w:val="pt-BR"/>
        </w:rPr>
        <w:t>habeas corpus</w:t>
      </w:r>
      <w:r w:rsidR="007D73CA" w:rsidRPr="00FC29EA">
        <w:rPr>
          <w:color w:val="auto"/>
          <w:lang w:val="pt-BR"/>
        </w:rPr>
        <w:t xml:space="preserve"> n</w:t>
      </w:r>
      <w:r w:rsidR="00306E04" w:rsidRPr="00FC29EA">
        <w:rPr>
          <w:color w:val="auto"/>
          <w:lang w:val="pt-BR"/>
        </w:rPr>
        <w:t>ã</w:t>
      </w:r>
      <w:r w:rsidR="007D73CA" w:rsidRPr="00FC29EA">
        <w:rPr>
          <w:color w:val="auto"/>
          <w:lang w:val="pt-BR"/>
        </w:rPr>
        <w:t xml:space="preserve">o </w:t>
      </w:r>
      <w:r w:rsidR="00306E04" w:rsidRPr="00FC29EA">
        <w:rPr>
          <w:color w:val="auto"/>
          <w:lang w:val="pt-BR"/>
        </w:rPr>
        <w:t xml:space="preserve">seria efetivo, tendo em vista que a </w:t>
      </w:r>
      <w:r w:rsidR="00196620" w:rsidRPr="00FC29EA">
        <w:rPr>
          <w:color w:val="auto"/>
          <w:lang w:val="pt-BR"/>
        </w:rPr>
        <w:t xml:space="preserve">suposta vítima </w:t>
      </w:r>
      <w:r w:rsidR="00306E04" w:rsidRPr="00FC29EA">
        <w:rPr>
          <w:color w:val="auto"/>
          <w:lang w:val="pt-BR"/>
        </w:rPr>
        <w:t xml:space="preserve">solicitava sua transferência </w:t>
      </w:r>
      <w:r w:rsidR="00CC59BC" w:rsidRPr="00FC29EA">
        <w:rPr>
          <w:color w:val="auto"/>
          <w:lang w:val="pt-BR"/>
        </w:rPr>
        <w:t>do RDD</w:t>
      </w:r>
      <w:r w:rsidR="001D27A3" w:rsidRPr="00FC29EA">
        <w:rPr>
          <w:color w:val="auto"/>
          <w:lang w:val="pt-BR"/>
        </w:rPr>
        <w:t xml:space="preserve"> </w:t>
      </w:r>
      <w:r w:rsidR="00306E04" w:rsidRPr="00FC29EA">
        <w:rPr>
          <w:color w:val="auto"/>
          <w:lang w:val="pt-BR"/>
        </w:rPr>
        <w:t>par</w:t>
      </w:r>
      <w:r w:rsidR="00100F08" w:rsidRPr="00FC29EA">
        <w:rPr>
          <w:color w:val="auto"/>
          <w:lang w:val="pt-BR"/>
        </w:rPr>
        <w:t xml:space="preserve">a </w:t>
      </w:r>
      <w:r w:rsidR="00D17EBB" w:rsidRPr="00FC29EA">
        <w:rPr>
          <w:color w:val="auto"/>
          <w:lang w:val="pt-BR"/>
        </w:rPr>
        <w:t>outro</w:t>
      </w:r>
      <w:r w:rsidR="001D27A3" w:rsidRPr="00FC29EA">
        <w:rPr>
          <w:color w:val="auto"/>
          <w:lang w:val="pt-BR"/>
        </w:rPr>
        <w:t xml:space="preserve"> </w:t>
      </w:r>
      <w:r w:rsidR="004737ED" w:rsidRPr="00FC29EA">
        <w:rPr>
          <w:color w:val="auto"/>
          <w:lang w:val="pt-BR"/>
        </w:rPr>
        <w:t>regime</w:t>
      </w:r>
      <w:r w:rsidR="00100F08" w:rsidRPr="00FC29EA">
        <w:rPr>
          <w:color w:val="auto"/>
          <w:lang w:val="pt-BR"/>
        </w:rPr>
        <w:t xml:space="preserve">, </w:t>
      </w:r>
      <w:r w:rsidR="0065331C" w:rsidRPr="00FC29EA">
        <w:rPr>
          <w:color w:val="auto"/>
          <w:lang w:val="pt-BR"/>
        </w:rPr>
        <w:t xml:space="preserve">caso em </w:t>
      </w:r>
      <w:r w:rsidR="00100F08" w:rsidRPr="00FC29EA">
        <w:rPr>
          <w:color w:val="auto"/>
          <w:lang w:val="pt-BR"/>
        </w:rPr>
        <w:t>que es</w:t>
      </w:r>
      <w:r w:rsidR="00306E04" w:rsidRPr="00FC29EA">
        <w:rPr>
          <w:color w:val="auto"/>
          <w:lang w:val="pt-BR"/>
        </w:rPr>
        <w:t>s</w:t>
      </w:r>
      <w:r w:rsidR="00100F08" w:rsidRPr="00FC29EA">
        <w:rPr>
          <w:color w:val="auto"/>
          <w:lang w:val="pt-BR"/>
        </w:rPr>
        <w:t xml:space="preserve">e recurso </w:t>
      </w:r>
      <w:r w:rsidR="00306E04" w:rsidRPr="00FC29EA">
        <w:rPr>
          <w:color w:val="auto"/>
          <w:lang w:val="pt-BR"/>
        </w:rPr>
        <w:t xml:space="preserve">não serviria para solicitar essa transferência perante </w:t>
      </w:r>
      <w:r w:rsidR="00100F08" w:rsidRPr="00FC29EA">
        <w:rPr>
          <w:color w:val="auto"/>
          <w:lang w:val="pt-BR"/>
        </w:rPr>
        <w:t>autoridades judici</w:t>
      </w:r>
      <w:r w:rsidR="00B81ED3" w:rsidRPr="00FC29EA">
        <w:rPr>
          <w:color w:val="auto"/>
          <w:lang w:val="pt-BR"/>
        </w:rPr>
        <w:t>ais</w:t>
      </w:r>
      <w:r w:rsidR="00100F08" w:rsidRPr="00FC29EA">
        <w:rPr>
          <w:color w:val="auto"/>
          <w:lang w:val="pt-BR"/>
        </w:rPr>
        <w:t xml:space="preserve">. Por </w:t>
      </w:r>
      <w:r w:rsidR="000104AA" w:rsidRPr="00FC29EA">
        <w:rPr>
          <w:color w:val="auto"/>
          <w:lang w:val="pt-BR"/>
        </w:rPr>
        <w:t>outro lado</w:t>
      </w:r>
      <w:r w:rsidR="00100F08" w:rsidRPr="00FC29EA">
        <w:rPr>
          <w:color w:val="auto"/>
          <w:lang w:val="pt-BR"/>
        </w:rPr>
        <w:t>, e</w:t>
      </w:r>
      <w:r w:rsidR="00306E04" w:rsidRPr="00FC29EA">
        <w:rPr>
          <w:color w:val="auto"/>
          <w:lang w:val="pt-BR"/>
        </w:rPr>
        <w:t>m</w:t>
      </w:r>
      <w:r w:rsidR="00100F08" w:rsidRPr="00FC29EA">
        <w:rPr>
          <w:color w:val="auto"/>
          <w:lang w:val="pt-BR"/>
        </w:rPr>
        <w:t xml:space="preserve"> rela</w:t>
      </w:r>
      <w:r w:rsidR="001B5AE2" w:rsidRPr="00FC29EA">
        <w:rPr>
          <w:color w:val="auto"/>
          <w:lang w:val="pt-BR"/>
        </w:rPr>
        <w:t>ção</w:t>
      </w:r>
      <w:r w:rsidR="00100F08" w:rsidRPr="00FC29EA">
        <w:rPr>
          <w:color w:val="auto"/>
          <w:lang w:val="pt-BR"/>
        </w:rPr>
        <w:t xml:space="preserve"> </w:t>
      </w:r>
      <w:r w:rsidR="00306E04" w:rsidRPr="00FC29EA">
        <w:rPr>
          <w:color w:val="auto"/>
          <w:lang w:val="pt-BR"/>
        </w:rPr>
        <w:t xml:space="preserve">ao </w:t>
      </w:r>
      <w:r w:rsidR="00100F08" w:rsidRPr="00FC29EA">
        <w:rPr>
          <w:color w:val="auto"/>
          <w:lang w:val="pt-BR"/>
        </w:rPr>
        <w:t xml:space="preserve">recurso de </w:t>
      </w:r>
      <w:r w:rsidR="00100F08" w:rsidRPr="00FC29EA">
        <w:rPr>
          <w:i/>
          <w:iCs/>
          <w:color w:val="auto"/>
          <w:lang w:val="pt-BR"/>
        </w:rPr>
        <w:t>agravo</w:t>
      </w:r>
      <w:r w:rsidR="00100F08" w:rsidRPr="00FC29EA">
        <w:rPr>
          <w:color w:val="auto"/>
          <w:lang w:val="pt-BR"/>
        </w:rPr>
        <w:t xml:space="preserve"> e</w:t>
      </w:r>
      <w:r w:rsidR="00306E04" w:rsidRPr="00FC29EA">
        <w:rPr>
          <w:color w:val="auto"/>
          <w:lang w:val="pt-BR"/>
        </w:rPr>
        <w:t>m</w:t>
      </w:r>
      <w:r w:rsidR="00100F08" w:rsidRPr="00FC29EA">
        <w:rPr>
          <w:color w:val="auto"/>
          <w:lang w:val="pt-BR"/>
        </w:rPr>
        <w:t xml:space="preserve"> e</w:t>
      </w:r>
      <w:r w:rsidR="00306E04" w:rsidRPr="00FC29EA">
        <w:rPr>
          <w:color w:val="auto"/>
          <w:lang w:val="pt-BR"/>
        </w:rPr>
        <w:t>x</w:t>
      </w:r>
      <w:r w:rsidR="00100F08" w:rsidRPr="00FC29EA">
        <w:rPr>
          <w:color w:val="auto"/>
          <w:lang w:val="pt-BR"/>
        </w:rPr>
        <w:t>ecu</w:t>
      </w:r>
      <w:r w:rsidR="001B5AE2" w:rsidRPr="00FC29EA">
        <w:rPr>
          <w:color w:val="auto"/>
          <w:lang w:val="pt-BR"/>
        </w:rPr>
        <w:t>ção</w:t>
      </w:r>
      <w:r w:rsidR="00100F08" w:rsidRPr="00FC29EA">
        <w:rPr>
          <w:color w:val="auto"/>
          <w:lang w:val="pt-BR"/>
        </w:rPr>
        <w:t xml:space="preserve"> penal, </w:t>
      </w:r>
      <w:r w:rsidR="00846C49" w:rsidRPr="00FC29EA">
        <w:rPr>
          <w:color w:val="auto"/>
          <w:lang w:val="pt-BR"/>
        </w:rPr>
        <w:t>segundo</w:t>
      </w:r>
      <w:r w:rsidR="001D27A3" w:rsidRPr="00FC29EA">
        <w:rPr>
          <w:color w:val="auto"/>
          <w:lang w:val="pt-BR"/>
        </w:rPr>
        <w:t xml:space="preserve"> </w:t>
      </w:r>
      <w:r w:rsidR="0083154D" w:rsidRPr="00FC29EA">
        <w:rPr>
          <w:color w:val="auto"/>
          <w:lang w:val="pt-BR"/>
        </w:rPr>
        <w:t>a</w:t>
      </w:r>
      <w:r w:rsidR="00100F08" w:rsidRPr="00FC29EA">
        <w:rPr>
          <w:color w:val="auto"/>
          <w:lang w:val="pt-BR"/>
        </w:rPr>
        <w:t xml:space="preserve"> </w:t>
      </w:r>
      <w:r w:rsidR="00DE3C16" w:rsidRPr="00FC29EA">
        <w:rPr>
          <w:color w:val="auto"/>
          <w:lang w:val="pt-BR"/>
        </w:rPr>
        <w:t>Lei</w:t>
      </w:r>
      <w:r w:rsidR="001D27A3" w:rsidRPr="00FC29EA">
        <w:rPr>
          <w:color w:val="auto"/>
          <w:lang w:val="pt-BR"/>
        </w:rPr>
        <w:t xml:space="preserve"> </w:t>
      </w:r>
      <w:r w:rsidR="0065331C" w:rsidRPr="00FC29EA">
        <w:rPr>
          <w:color w:val="auto"/>
          <w:lang w:val="pt-BR"/>
        </w:rPr>
        <w:t>N</w:t>
      </w:r>
      <w:r w:rsidR="0065331C" w:rsidRPr="00FC29EA">
        <w:rPr>
          <w:color w:val="auto"/>
          <w:vertAlign w:val="superscript"/>
          <w:lang w:val="pt-BR"/>
        </w:rPr>
        <w:t>o</w:t>
      </w:r>
      <w:r w:rsidR="0065331C" w:rsidRPr="00FC29EA">
        <w:rPr>
          <w:color w:val="auto"/>
          <w:lang w:val="pt-BR"/>
        </w:rPr>
        <w:t xml:space="preserve"> </w:t>
      </w:r>
      <w:r w:rsidR="00100F08" w:rsidRPr="00FC29EA">
        <w:rPr>
          <w:color w:val="auto"/>
          <w:lang w:val="pt-BR"/>
        </w:rPr>
        <w:t>7.210 de E</w:t>
      </w:r>
      <w:r w:rsidR="00306E04" w:rsidRPr="00FC29EA">
        <w:rPr>
          <w:color w:val="auto"/>
          <w:lang w:val="pt-BR"/>
        </w:rPr>
        <w:t>x</w:t>
      </w:r>
      <w:r w:rsidR="00100F08" w:rsidRPr="00FC29EA">
        <w:rPr>
          <w:color w:val="auto"/>
          <w:lang w:val="pt-BR"/>
        </w:rPr>
        <w:t>ecu</w:t>
      </w:r>
      <w:r w:rsidR="001B5AE2" w:rsidRPr="00FC29EA">
        <w:rPr>
          <w:color w:val="auto"/>
          <w:lang w:val="pt-BR"/>
        </w:rPr>
        <w:t>ção</w:t>
      </w:r>
      <w:r w:rsidR="00100F08" w:rsidRPr="00FC29EA">
        <w:rPr>
          <w:color w:val="auto"/>
          <w:lang w:val="pt-BR"/>
        </w:rPr>
        <w:t xml:space="preserve"> Pena</w:t>
      </w:r>
      <w:r w:rsidR="00306E04" w:rsidRPr="00FC29EA">
        <w:rPr>
          <w:color w:val="auto"/>
          <w:lang w:val="pt-BR"/>
        </w:rPr>
        <w:t xml:space="preserve">l que o regulamenta, </w:t>
      </w:r>
      <w:r w:rsidR="00DC32AC" w:rsidRPr="00FC29EA">
        <w:rPr>
          <w:color w:val="auto"/>
          <w:lang w:val="pt-BR"/>
        </w:rPr>
        <w:t xml:space="preserve">esse recurso </w:t>
      </w:r>
      <w:r w:rsidR="00100F08" w:rsidRPr="00FC29EA">
        <w:rPr>
          <w:color w:val="auto"/>
          <w:lang w:val="pt-BR"/>
        </w:rPr>
        <w:t xml:space="preserve">procede </w:t>
      </w:r>
      <w:r w:rsidR="0083154D" w:rsidRPr="00FC29EA">
        <w:rPr>
          <w:color w:val="auto"/>
          <w:lang w:val="pt-BR"/>
        </w:rPr>
        <w:t xml:space="preserve">contra </w:t>
      </w:r>
      <w:r w:rsidR="00DC32AC" w:rsidRPr="00FC29EA">
        <w:rPr>
          <w:color w:val="auto"/>
          <w:lang w:val="pt-BR"/>
        </w:rPr>
        <w:t xml:space="preserve">decisões </w:t>
      </w:r>
      <w:r w:rsidR="0083154D" w:rsidRPr="00FC29EA">
        <w:rPr>
          <w:color w:val="auto"/>
          <w:lang w:val="pt-BR"/>
        </w:rPr>
        <w:t xml:space="preserve">proferidas por </w:t>
      </w:r>
      <w:r w:rsidR="00F42D02" w:rsidRPr="00FC29EA">
        <w:rPr>
          <w:color w:val="auto"/>
          <w:lang w:val="pt-BR"/>
        </w:rPr>
        <w:t>juízes</w:t>
      </w:r>
      <w:r w:rsidR="00DC32AC" w:rsidRPr="00FC29EA">
        <w:rPr>
          <w:color w:val="auto"/>
          <w:lang w:val="pt-BR"/>
        </w:rPr>
        <w:t>,</w:t>
      </w:r>
      <w:r w:rsidR="0083154D" w:rsidRPr="00FC29EA">
        <w:rPr>
          <w:rStyle w:val="FootnoteReference"/>
          <w:color w:val="auto"/>
          <w:lang w:val="pt-BR"/>
        </w:rPr>
        <w:footnoteReference w:id="98"/>
      </w:r>
      <w:r w:rsidR="0083154D" w:rsidRPr="00FC29EA">
        <w:rPr>
          <w:color w:val="auto"/>
          <w:lang w:val="pt-BR"/>
        </w:rPr>
        <w:t xml:space="preserve"> sendo que a </w:t>
      </w:r>
      <w:r w:rsidR="00DC32AC" w:rsidRPr="00FC29EA">
        <w:rPr>
          <w:color w:val="auto"/>
          <w:lang w:val="pt-BR"/>
        </w:rPr>
        <w:t>r</w:t>
      </w:r>
      <w:r w:rsidR="0083154D" w:rsidRPr="00FC29EA">
        <w:rPr>
          <w:color w:val="auto"/>
          <w:lang w:val="pt-BR"/>
        </w:rPr>
        <w:t>esolu</w:t>
      </w:r>
      <w:r w:rsidR="001B5AE2" w:rsidRPr="00FC29EA">
        <w:rPr>
          <w:color w:val="auto"/>
          <w:lang w:val="pt-BR"/>
        </w:rPr>
        <w:t>ção</w:t>
      </w:r>
      <w:r w:rsidR="0083154D" w:rsidRPr="00FC29EA">
        <w:rPr>
          <w:color w:val="auto"/>
          <w:lang w:val="pt-BR"/>
        </w:rPr>
        <w:t xml:space="preserve"> SAP-026, </w:t>
      </w:r>
      <w:r w:rsidR="00F601FE" w:rsidRPr="00FC29EA">
        <w:rPr>
          <w:color w:val="auto"/>
          <w:lang w:val="pt-BR"/>
        </w:rPr>
        <w:t xml:space="preserve">de </w:t>
      </w:r>
      <w:r w:rsidR="00D55668" w:rsidRPr="00FC29EA">
        <w:rPr>
          <w:color w:val="auto"/>
          <w:lang w:val="pt-BR"/>
        </w:rPr>
        <w:t>acordo</w:t>
      </w:r>
      <w:r w:rsidR="001D27A3" w:rsidRPr="00FC29EA">
        <w:rPr>
          <w:color w:val="auto"/>
          <w:lang w:val="pt-BR"/>
        </w:rPr>
        <w:t xml:space="preserve"> </w:t>
      </w:r>
      <w:r w:rsidR="00DC32AC" w:rsidRPr="00FC29EA">
        <w:rPr>
          <w:color w:val="auto"/>
          <w:lang w:val="pt-BR"/>
        </w:rPr>
        <w:t xml:space="preserve">com a </w:t>
      </w:r>
      <w:r w:rsidR="00F601FE" w:rsidRPr="00FC29EA">
        <w:rPr>
          <w:color w:val="auto"/>
          <w:lang w:val="pt-BR"/>
        </w:rPr>
        <w:t>informa</w:t>
      </w:r>
      <w:r w:rsidR="001B5AE2" w:rsidRPr="00FC29EA">
        <w:rPr>
          <w:color w:val="auto"/>
          <w:lang w:val="pt-BR"/>
        </w:rPr>
        <w:t>ção</w:t>
      </w:r>
      <w:r w:rsidR="00F601FE" w:rsidRPr="00FC29EA">
        <w:rPr>
          <w:color w:val="auto"/>
          <w:lang w:val="pt-BR"/>
        </w:rPr>
        <w:t xml:space="preserve"> </w:t>
      </w:r>
      <w:r w:rsidR="00F42D02" w:rsidRPr="00FC29EA">
        <w:rPr>
          <w:color w:val="auto"/>
          <w:lang w:val="pt-BR"/>
        </w:rPr>
        <w:t xml:space="preserve">de </w:t>
      </w:r>
      <w:r w:rsidR="00F601FE" w:rsidRPr="00FC29EA">
        <w:rPr>
          <w:color w:val="auto"/>
          <w:lang w:val="pt-BR"/>
        </w:rPr>
        <w:t xml:space="preserve">que </w:t>
      </w:r>
      <w:r w:rsidR="00DC32AC" w:rsidRPr="00FC29EA">
        <w:rPr>
          <w:color w:val="auto"/>
          <w:lang w:val="pt-BR"/>
        </w:rPr>
        <w:t xml:space="preserve">dispõe a </w:t>
      </w:r>
      <w:r w:rsidR="001B5AE2" w:rsidRPr="00FC29EA">
        <w:rPr>
          <w:color w:val="auto"/>
          <w:lang w:val="pt-BR"/>
        </w:rPr>
        <w:t>Comissão</w:t>
      </w:r>
      <w:r w:rsidR="00F601FE" w:rsidRPr="00FC29EA">
        <w:rPr>
          <w:color w:val="auto"/>
          <w:lang w:val="pt-BR"/>
        </w:rPr>
        <w:t>,</w:t>
      </w:r>
      <w:r w:rsidR="0083154D" w:rsidRPr="00FC29EA">
        <w:rPr>
          <w:color w:val="auto"/>
          <w:lang w:val="pt-BR"/>
        </w:rPr>
        <w:t xml:space="preserve"> </w:t>
      </w:r>
      <w:r w:rsidR="00DC32AC" w:rsidRPr="00FC29EA">
        <w:rPr>
          <w:color w:val="auto"/>
          <w:lang w:val="pt-BR"/>
        </w:rPr>
        <w:t xml:space="preserve">não estabelecia a necessidade de um controle </w:t>
      </w:r>
      <w:r w:rsidR="0083154D" w:rsidRPr="00FC29EA">
        <w:rPr>
          <w:color w:val="auto"/>
          <w:lang w:val="pt-BR"/>
        </w:rPr>
        <w:t>judicial</w:t>
      </w:r>
      <w:r w:rsidR="00F601FE" w:rsidRPr="00FC29EA">
        <w:rPr>
          <w:color w:val="auto"/>
          <w:lang w:val="pt-BR"/>
        </w:rPr>
        <w:t xml:space="preserve"> para a imposi</w:t>
      </w:r>
      <w:r w:rsidR="001B5AE2" w:rsidRPr="00FC29EA">
        <w:rPr>
          <w:color w:val="auto"/>
          <w:lang w:val="pt-BR"/>
        </w:rPr>
        <w:t>ção</w:t>
      </w:r>
      <w:r w:rsidR="00F601FE" w:rsidRPr="00FC29EA">
        <w:rPr>
          <w:color w:val="auto"/>
          <w:lang w:val="pt-BR"/>
        </w:rPr>
        <w:t xml:space="preserve"> </w:t>
      </w:r>
      <w:r w:rsidR="001B5AE2" w:rsidRPr="00FC29EA">
        <w:rPr>
          <w:color w:val="auto"/>
          <w:lang w:val="pt-BR"/>
        </w:rPr>
        <w:t xml:space="preserve">da </w:t>
      </w:r>
      <w:r w:rsidR="00F601FE" w:rsidRPr="00FC29EA">
        <w:rPr>
          <w:color w:val="auto"/>
          <w:lang w:val="pt-BR"/>
        </w:rPr>
        <w:t>medida</w:t>
      </w:r>
      <w:r w:rsidR="0083154D" w:rsidRPr="00FC29EA">
        <w:rPr>
          <w:color w:val="auto"/>
          <w:lang w:val="pt-BR"/>
        </w:rPr>
        <w:t>.</w:t>
      </w:r>
      <w:r w:rsidR="0046788B" w:rsidRPr="00FC29EA">
        <w:rPr>
          <w:color w:val="auto"/>
          <w:lang w:val="pt-BR"/>
        </w:rPr>
        <w:t xml:space="preserve"> </w:t>
      </w:r>
    </w:p>
    <w:p w14:paraId="5642F51C" w14:textId="77777777" w:rsidR="00F601FE" w:rsidRPr="00FC29EA" w:rsidRDefault="00F601FE" w:rsidP="00F601FE">
      <w:pPr>
        <w:pStyle w:val="ListParagraph"/>
        <w:rPr>
          <w:color w:val="auto"/>
          <w:lang w:val="pt-BR"/>
        </w:rPr>
      </w:pPr>
    </w:p>
    <w:p w14:paraId="45B1C225" w14:textId="0BAB3283" w:rsidR="001524A0" w:rsidRPr="00FC29EA" w:rsidRDefault="0083154D" w:rsidP="00B4122B">
      <w:pPr>
        <w:pStyle w:val="Body"/>
        <w:numPr>
          <w:ilvl w:val="0"/>
          <w:numId w:val="2"/>
        </w:numPr>
        <w:ind w:firstLine="720"/>
        <w:rPr>
          <w:color w:val="auto"/>
          <w:lang w:val="pt-BR"/>
        </w:rPr>
      </w:pPr>
      <w:r w:rsidRPr="00FC29EA">
        <w:rPr>
          <w:color w:val="auto"/>
          <w:lang w:val="pt-BR"/>
        </w:rPr>
        <w:t xml:space="preserve">Por </w:t>
      </w:r>
      <w:r w:rsidR="000104AA" w:rsidRPr="00FC29EA">
        <w:rPr>
          <w:color w:val="auto"/>
          <w:lang w:val="pt-BR"/>
        </w:rPr>
        <w:t>outro lado</w:t>
      </w:r>
      <w:r w:rsidRPr="00FC29EA">
        <w:rPr>
          <w:color w:val="auto"/>
          <w:lang w:val="pt-BR"/>
        </w:rPr>
        <w:t xml:space="preserve">, a </w:t>
      </w:r>
      <w:r w:rsidR="001B5AE2" w:rsidRPr="00FC29EA">
        <w:rPr>
          <w:color w:val="auto"/>
          <w:lang w:val="pt-BR"/>
        </w:rPr>
        <w:t>Comissão</w:t>
      </w:r>
      <w:r w:rsidR="001D27A3" w:rsidRPr="00FC29EA">
        <w:rPr>
          <w:color w:val="auto"/>
          <w:lang w:val="pt-BR"/>
        </w:rPr>
        <w:t xml:space="preserve"> </w:t>
      </w:r>
      <w:r w:rsidR="002B3188" w:rsidRPr="00FC29EA">
        <w:rPr>
          <w:color w:val="auto"/>
          <w:lang w:val="pt-BR"/>
        </w:rPr>
        <w:t xml:space="preserve">destaca que, </w:t>
      </w:r>
      <w:r w:rsidR="00B81ED3" w:rsidRPr="00FC29EA">
        <w:rPr>
          <w:color w:val="auto"/>
          <w:lang w:val="pt-BR"/>
        </w:rPr>
        <w:t>uma</w:t>
      </w:r>
      <w:r w:rsidR="001D27A3" w:rsidRPr="00FC29EA">
        <w:rPr>
          <w:color w:val="auto"/>
          <w:lang w:val="pt-BR"/>
        </w:rPr>
        <w:t xml:space="preserve"> </w:t>
      </w:r>
      <w:r w:rsidRPr="00FC29EA">
        <w:rPr>
          <w:color w:val="auto"/>
          <w:lang w:val="pt-BR"/>
        </w:rPr>
        <w:t xml:space="preserve">vez vigente a </w:t>
      </w:r>
      <w:r w:rsidR="00DE3C16" w:rsidRPr="00FC29EA">
        <w:rPr>
          <w:color w:val="auto"/>
          <w:lang w:val="pt-BR"/>
        </w:rPr>
        <w:t>Lei</w:t>
      </w:r>
      <w:r w:rsidR="001D27A3" w:rsidRPr="00FC29EA">
        <w:rPr>
          <w:color w:val="auto"/>
          <w:lang w:val="pt-BR"/>
        </w:rPr>
        <w:t xml:space="preserve"> </w:t>
      </w:r>
      <w:r w:rsidR="00F42D02" w:rsidRPr="00FC29EA">
        <w:rPr>
          <w:color w:val="auto"/>
          <w:lang w:val="pt-BR"/>
        </w:rPr>
        <w:t>N</w:t>
      </w:r>
      <w:r w:rsidR="00F42D02" w:rsidRPr="00FC29EA">
        <w:rPr>
          <w:color w:val="auto"/>
          <w:vertAlign w:val="superscript"/>
          <w:lang w:val="pt-BR"/>
        </w:rPr>
        <w:t xml:space="preserve">o </w:t>
      </w:r>
      <w:r w:rsidRPr="00FC29EA">
        <w:rPr>
          <w:color w:val="auto"/>
          <w:lang w:val="pt-BR"/>
        </w:rPr>
        <w:t>10.792</w:t>
      </w:r>
      <w:r w:rsidR="002B3188" w:rsidRPr="00FC29EA">
        <w:rPr>
          <w:color w:val="auto"/>
          <w:lang w:val="pt-BR"/>
        </w:rPr>
        <w:t>,</w:t>
      </w:r>
      <w:r w:rsidRPr="00FC29EA">
        <w:rPr>
          <w:color w:val="auto"/>
          <w:lang w:val="pt-BR"/>
        </w:rPr>
        <w:t xml:space="preserve"> </w:t>
      </w:r>
      <w:r w:rsidR="00196620" w:rsidRPr="00FC29EA">
        <w:rPr>
          <w:color w:val="auto"/>
          <w:lang w:val="pt-BR"/>
        </w:rPr>
        <w:t xml:space="preserve">a suposta vítima </w:t>
      </w:r>
      <w:r w:rsidRPr="00FC29EA">
        <w:rPr>
          <w:color w:val="auto"/>
          <w:lang w:val="pt-BR"/>
        </w:rPr>
        <w:t>interp</w:t>
      </w:r>
      <w:r w:rsidR="002B3188" w:rsidRPr="00FC29EA">
        <w:rPr>
          <w:color w:val="auto"/>
          <w:lang w:val="pt-BR"/>
        </w:rPr>
        <w:t xml:space="preserve">ôs </w:t>
      </w:r>
      <w:r w:rsidRPr="00FC29EA">
        <w:rPr>
          <w:color w:val="auto"/>
          <w:lang w:val="pt-BR"/>
        </w:rPr>
        <w:t xml:space="preserve">recursos </w:t>
      </w:r>
      <w:r w:rsidR="00F42D02" w:rsidRPr="00FC29EA">
        <w:rPr>
          <w:color w:val="auto"/>
          <w:lang w:val="pt-BR"/>
        </w:rPr>
        <w:t xml:space="preserve">tanto </w:t>
      </w:r>
      <w:r w:rsidRPr="00FC29EA">
        <w:rPr>
          <w:color w:val="auto"/>
          <w:lang w:val="pt-BR"/>
        </w:rPr>
        <w:t xml:space="preserve">de </w:t>
      </w:r>
      <w:r w:rsidRPr="00FC29EA">
        <w:rPr>
          <w:i/>
          <w:iCs/>
          <w:color w:val="auto"/>
          <w:lang w:val="pt-BR"/>
        </w:rPr>
        <w:t>habeas corpus</w:t>
      </w:r>
      <w:r w:rsidRPr="00FC29EA">
        <w:rPr>
          <w:color w:val="auto"/>
          <w:lang w:val="pt-BR"/>
        </w:rPr>
        <w:t xml:space="preserve"> como de </w:t>
      </w:r>
      <w:r w:rsidRPr="00FC29EA">
        <w:rPr>
          <w:i/>
          <w:iCs/>
          <w:color w:val="auto"/>
          <w:lang w:val="pt-BR"/>
        </w:rPr>
        <w:t>agravo</w:t>
      </w:r>
      <w:r w:rsidRPr="00FC29EA">
        <w:rPr>
          <w:color w:val="auto"/>
          <w:lang w:val="pt-BR"/>
        </w:rPr>
        <w:t xml:space="preserve">. </w:t>
      </w:r>
      <w:r w:rsidR="00AE4D61" w:rsidRPr="00FC29EA">
        <w:rPr>
          <w:color w:val="auto"/>
          <w:lang w:val="pt-BR"/>
        </w:rPr>
        <w:t>A Comissão</w:t>
      </w:r>
      <w:r w:rsidR="001D27A3" w:rsidRPr="00FC29EA">
        <w:rPr>
          <w:color w:val="auto"/>
          <w:lang w:val="pt-BR"/>
        </w:rPr>
        <w:t xml:space="preserve"> </w:t>
      </w:r>
      <w:r w:rsidRPr="00FC29EA">
        <w:rPr>
          <w:color w:val="auto"/>
          <w:lang w:val="pt-BR"/>
        </w:rPr>
        <w:t>n</w:t>
      </w:r>
      <w:r w:rsidR="002B3188" w:rsidRPr="00FC29EA">
        <w:rPr>
          <w:color w:val="auto"/>
          <w:lang w:val="pt-BR"/>
        </w:rPr>
        <w:t xml:space="preserve">ão dispõe de </w:t>
      </w:r>
      <w:r w:rsidRPr="00FC29EA">
        <w:rPr>
          <w:color w:val="auto"/>
          <w:lang w:val="pt-BR"/>
        </w:rPr>
        <w:t>informa</w:t>
      </w:r>
      <w:r w:rsidR="001B5AE2" w:rsidRPr="00FC29EA">
        <w:rPr>
          <w:color w:val="auto"/>
          <w:lang w:val="pt-BR"/>
        </w:rPr>
        <w:t>ção</w:t>
      </w:r>
      <w:r w:rsidRPr="00FC29EA">
        <w:rPr>
          <w:color w:val="auto"/>
          <w:lang w:val="pt-BR"/>
        </w:rPr>
        <w:t xml:space="preserve"> que indique que </w:t>
      </w:r>
      <w:r w:rsidR="002B3188" w:rsidRPr="00FC29EA">
        <w:rPr>
          <w:color w:val="auto"/>
          <w:lang w:val="pt-BR"/>
        </w:rPr>
        <w:t xml:space="preserve">esses recursos </w:t>
      </w:r>
      <w:r w:rsidR="009F75F9" w:rsidRPr="00FC29EA">
        <w:rPr>
          <w:color w:val="auto"/>
          <w:lang w:val="pt-BR"/>
        </w:rPr>
        <w:t>tenhamsido</w:t>
      </w:r>
      <w:r w:rsidR="002B3188" w:rsidRPr="00FC29EA">
        <w:rPr>
          <w:color w:val="auto"/>
          <w:lang w:val="pt-BR"/>
        </w:rPr>
        <w:t xml:space="preserve"> efetivos</w:t>
      </w:r>
      <w:r w:rsidRPr="00FC29EA">
        <w:rPr>
          <w:color w:val="auto"/>
          <w:lang w:val="pt-BR"/>
        </w:rPr>
        <w:t xml:space="preserve">, </w:t>
      </w:r>
      <w:r w:rsidR="002B3188" w:rsidRPr="00FC29EA">
        <w:rPr>
          <w:color w:val="auto"/>
          <w:lang w:val="pt-BR"/>
        </w:rPr>
        <w:t xml:space="preserve">levando em conta que a mudança de </w:t>
      </w:r>
      <w:r w:rsidR="004737ED" w:rsidRPr="00FC29EA">
        <w:rPr>
          <w:color w:val="auto"/>
          <w:lang w:val="pt-BR"/>
        </w:rPr>
        <w:t>regime</w:t>
      </w:r>
      <w:r w:rsidR="001D27A3" w:rsidRPr="00FC29EA">
        <w:rPr>
          <w:color w:val="auto"/>
          <w:lang w:val="pt-BR"/>
        </w:rPr>
        <w:t xml:space="preserve"> </w:t>
      </w:r>
      <w:r w:rsidR="001B5AE2" w:rsidRPr="00FC29EA">
        <w:rPr>
          <w:color w:val="auto"/>
          <w:lang w:val="pt-BR"/>
        </w:rPr>
        <w:t xml:space="preserve">da </w:t>
      </w:r>
      <w:r w:rsidR="004737ED" w:rsidRPr="00FC29EA">
        <w:rPr>
          <w:color w:val="auto"/>
          <w:lang w:val="pt-BR"/>
        </w:rPr>
        <w:t xml:space="preserve">suposta vítima </w:t>
      </w:r>
      <w:r w:rsidR="002B3188" w:rsidRPr="00FC29EA">
        <w:rPr>
          <w:color w:val="auto"/>
          <w:lang w:val="pt-BR"/>
        </w:rPr>
        <w:t xml:space="preserve">para o </w:t>
      </w:r>
      <w:r w:rsidRPr="00FC29EA">
        <w:rPr>
          <w:color w:val="auto"/>
          <w:lang w:val="pt-BR"/>
        </w:rPr>
        <w:t>sistema federal</w:t>
      </w:r>
      <w:r w:rsidR="009865D6" w:rsidRPr="00FC29EA">
        <w:rPr>
          <w:color w:val="auto"/>
          <w:lang w:val="pt-BR"/>
        </w:rPr>
        <w:t xml:space="preserve">, </w:t>
      </w:r>
      <w:r w:rsidR="00846C49" w:rsidRPr="00FC29EA">
        <w:rPr>
          <w:color w:val="auto"/>
          <w:lang w:val="pt-BR"/>
        </w:rPr>
        <w:t>segundo</w:t>
      </w:r>
      <w:r w:rsidR="001D27A3" w:rsidRPr="00FC29EA">
        <w:rPr>
          <w:color w:val="auto"/>
          <w:lang w:val="pt-BR"/>
        </w:rPr>
        <w:t xml:space="preserve"> </w:t>
      </w:r>
      <w:r w:rsidR="000E38D6" w:rsidRPr="00FC29EA">
        <w:rPr>
          <w:color w:val="auto"/>
          <w:lang w:val="pt-BR"/>
        </w:rPr>
        <w:t xml:space="preserve">informou o </w:t>
      </w:r>
      <w:r w:rsidR="009865D6" w:rsidRPr="00FC29EA">
        <w:rPr>
          <w:color w:val="auto"/>
          <w:lang w:val="pt-BR"/>
        </w:rPr>
        <w:t>Estado,</w:t>
      </w:r>
      <w:r w:rsidRPr="00FC29EA">
        <w:rPr>
          <w:color w:val="auto"/>
          <w:lang w:val="pt-BR"/>
        </w:rPr>
        <w:t xml:space="preserve"> </w:t>
      </w:r>
      <w:r w:rsidR="002B3DC1" w:rsidRPr="00FC29EA">
        <w:rPr>
          <w:color w:val="auto"/>
          <w:lang w:val="pt-BR"/>
        </w:rPr>
        <w:t>foi</w:t>
      </w:r>
      <w:r w:rsidR="001D27A3" w:rsidRPr="00FC29EA">
        <w:rPr>
          <w:color w:val="auto"/>
          <w:lang w:val="pt-BR"/>
        </w:rPr>
        <w:t xml:space="preserve"> </w:t>
      </w:r>
      <w:r w:rsidRPr="00FC29EA">
        <w:rPr>
          <w:color w:val="auto"/>
          <w:lang w:val="pt-BR"/>
        </w:rPr>
        <w:t xml:space="preserve">resultado </w:t>
      </w:r>
      <w:r w:rsidR="001B5AE2" w:rsidRPr="00FC29EA">
        <w:rPr>
          <w:color w:val="auto"/>
          <w:lang w:val="pt-BR"/>
        </w:rPr>
        <w:t xml:space="preserve">da </w:t>
      </w:r>
      <w:r w:rsidR="000E38D6" w:rsidRPr="00FC29EA">
        <w:rPr>
          <w:color w:val="auto"/>
          <w:lang w:val="pt-BR"/>
        </w:rPr>
        <w:t xml:space="preserve">avaliação </w:t>
      </w:r>
      <w:r w:rsidR="001B5AE2" w:rsidRPr="00FC29EA">
        <w:rPr>
          <w:color w:val="auto"/>
          <w:lang w:val="pt-BR"/>
        </w:rPr>
        <w:t xml:space="preserve">da </w:t>
      </w:r>
      <w:r w:rsidR="009865D6" w:rsidRPr="00FC29EA">
        <w:rPr>
          <w:color w:val="auto"/>
          <w:lang w:val="pt-BR"/>
        </w:rPr>
        <w:t>situa</w:t>
      </w:r>
      <w:r w:rsidR="001B5AE2" w:rsidRPr="00FC29EA">
        <w:rPr>
          <w:color w:val="auto"/>
          <w:lang w:val="pt-BR"/>
        </w:rPr>
        <w:t>ção</w:t>
      </w:r>
      <w:r w:rsidR="009865D6" w:rsidRPr="00FC29EA">
        <w:rPr>
          <w:color w:val="auto"/>
          <w:lang w:val="pt-BR"/>
        </w:rPr>
        <w:t xml:space="preserve"> de lidera</w:t>
      </w:r>
      <w:r w:rsidR="000E38D6" w:rsidRPr="00FC29EA">
        <w:rPr>
          <w:color w:val="auto"/>
          <w:lang w:val="pt-BR"/>
        </w:rPr>
        <w:t xml:space="preserve">nça e </w:t>
      </w:r>
      <w:r w:rsidR="00274507" w:rsidRPr="00FC29EA">
        <w:rPr>
          <w:color w:val="auto"/>
          <w:lang w:val="pt-BR"/>
        </w:rPr>
        <w:t>risco</w:t>
      </w:r>
      <w:r w:rsidR="001D27A3" w:rsidRPr="00FC29EA">
        <w:rPr>
          <w:color w:val="auto"/>
          <w:lang w:val="pt-BR"/>
        </w:rPr>
        <w:t xml:space="preserve"> </w:t>
      </w:r>
      <w:r w:rsidR="009865D6" w:rsidRPr="00FC29EA">
        <w:rPr>
          <w:color w:val="auto"/>
          <w:lang w:val="pt-BR"/>
        </w:rPr>
        <w:t xml:space="preserve">que se </w:t>
      </w:r>
      <w:r w:rsidR="000E38D6" w:rsidRPr="00FC29EA">
        <w:rPr>
          <w:color w:val="auto"/>
          <w:lang w:val="pt-BR"/>
        </w:rPr>
        <w:t xml:space="preserve">presumia </w:t>
      </w:r>
      <w:r w:rsidR="001B5AE2" w:rsidRPr="00FC29EA">
        <w:rPr>
          <w:color w:val="auto"/>
          <w:lang w:val="pt-BR"/>
        </w:rPr>
        <w:t xml:space="preserve">da </w:t>
      </w:r>
      <w:r w:rsidR="009E56A7" w:rsidRPr="00FC29EA">
        <w:rPr>
          <w:color w:val="auto"/>
          <w:lang w:val="pt-BR"/>
        </w:rPr>
        <w:t>suposta vítima</w:t>
      </w:r>
      <w:r w:rsidR="009865D6" w:rsidRPr="00FC29EA">
        <w:rPr>
          <w:color w:val="auto"/>
          <w:lang w:val="pt-BR"/>
        </w:rPr>
        <w:t xml:space="preserve">, </w:t>
      </w:r>
      <w:r w:rsidR="000E38D6" w:rsidRPr="00FC29EA">
        <w:rPr>
          <w:color w:val="auto"/>
          <w:lang w:val="pt-BR"/>
        </w:rPr>
        <w:t xml:space="preserve">incluindo </w:t>
      </w:r>
      <w:r w:rsidR="00B81ED3" w:rsidRPr="00FC29EA">
        <w:rPr>
          <w:color w:val="auto"/>
          <w:lang w:val="pt-BR"/>
        </w:rPr>
        <w:t>uma</w:t>
      </w:r>
      <w:r w:rsidR="001D27A3" w:rsidRPr="00FC29EA">
        <w:rPr>
          <w:color w:val="auto"/>
          <w:lang w:val="pt-BR"/>
        </w:rPr>
        <w:t xml:space="preserve"> </w:t>
      </w:r>
      <w:r w:rsidR="003074F8" w:rsidRPr="00FC29EA">
        <w:rPr>
          <w:color w:val="auto"/>
          <w:lang w:val="pt-BR"/>
        </w:rPr>
        <w:t>solicitação</w:t>
      </w:r>
      <w:r w:rsidR="001D27A3" w:rsidRPr="00FC29EA">
        <w:rPr>
          <w:color w:val="auto"/>
          <w:lang w:val="pt-BR"/>
        </w:rPr>
        <w:t xml:space="preserve"> </w:t>
      </w:r>
      <w:r w:rsidR="009865D6" w:rsidRPr="00FC29EA">
        <w:rPr>
          <w:color w:val="auto"/>
          <w:lang w:val="pt-BR"/>
        </w:rPr>
        <w:t>d</w:t>
      </w:r>
      <w:r w:rsidR="000E38D6" w:rsidRPr="00FC29EA">
        <w:rPr>
          <w:color w:val="auto"/>
          <w:lang w:val="pt-BR"/>
        </w:rPr>
        <w:t xml:space="preserve">o </w:t>
      </w:r>
      <w:r w:rsidR="009865D6" w:rsidRPr="00FC29EA">
        <w:rPr>
          <w:color w:val="auto"/>
          <w:lang w:val="pt-BR"/>
        </w:rPr>
        <w:t xml:space="preserve">Estado chileno para que </w:t>
      </w:r>
      <w:r w:rsidR="00F42D02" w:rsidRPr="00FC29EA">
        <w:rPr>
          <w:color w:val="auto"/>
          <w:lang w:val="pt-BR"/>
        </w:rPr>
        <w:t xml:space="preserve">a ela </w:t>
      </w:r>
      <w:r w:rsidR="009865D6" w:rsidRPr="00FC29EA">
        <w:rPr>
          <w:color w:val="auto"/>
          <w:lang w:val="pt-BR"/>
        </w:rPr>
        <w:t xml:space="preserve">se </w:t>
      </w:r>
      <w:r w:rsidR="000E38D6" w:rsidRPr="00FC29EA">
        <w:rPr>
          <w:color w:val="auto"/>
          <w:lang w:val="pt-BR"/>
        </w:rPr>
        <w:t xml:space="preserve">dispensassem </w:t>
      </w:r>
      <w:r w:rsidR="009865D6" w:rsidRPr="00FC29EA">
        <w:rPr>
          <w:color w:val="auto"/>
          <w:lang w:val="pt-BR"/>
        </w:rPr>
        <w:t>“cuidados especi</w:t>
      </w:r>
      <w:r w:rsidR="00B81ED3" w:rsidRPr="00FC29EA">
        <w:rPr>
          <w:color w:val="auto"/>
          <w:lang w:val="pt-BR"/>
        </w:rPr>
        <w:t>ais</w:t>
      </w:r>
      <w:r w:rsidR="009865D6" w:rsidRPr="00FC29EA">
        <w:rPr>
          <w:color w:val="auto"/>
          <w:lang w:val="pt-BR"/>
        </w:rPr>
        <w:t>”</w:t>
      </w:r>
      <w:r w:rsidR="00F42D02" w:rsidRPr="00FC29EA">
        <w:rPr>
          <w:color w:val="auto"/>
          <w:lang w:val="pt-BR"/>
        </w:rPr>
        <w:t>,</w:t>
      </w:r>
      <w:r w:rsidR="009865D6" w:rsidRPr="00FC29EA">
        <w:rPr>
          <w:color w:val="auto"/>
          <w:lang w:val="pt-BR"/>
        </w:rPr>
        <w:t xml:space="preserve"> </w:t>
      </w:r>
      <w:r w:rsidR="0084127F" w:rsidRPr="00FC29EA">
        <w:rPr>
          <w:color w:val="auto"/>
          <w:lang w:val="pt-BR"/>
        </w:rPr>
        <w:t>devido</w:t>
      </w:r>
      <w:r w:rsidR="001D27A3" w:rsidRPr="00FC29EA">
        <w:rPr>
          <w:color w:val="auto"/>
          <w:lang w:val="pt-BR"/>
        </w:rPr>
        <w:t xml:space="preserve"> </w:t>
      </w:r>
      <w:r w:rsidR="00820242" w:rsidRPr="00FC29EA">
        <w:rPr>
          <w:color w:val="auto"/>
          <w:lang w:val="pt-BR"/>
        </w:rPr>
        <w:t>a</w:t>
      </w:r>
      <w:r w:rsidR="009865D6" w:rsidRPr="00FC29EA">
        <w:rPr>
          <w:color w:val="auto"/>
          <w:lang w:val="pt-BR"/>
        </w:rPr>
        <w:t xml:space="preserve"> s</w:t>
      </w:r>
      <w:r w:rsidR="000E38D6" w:rsidRPr="00FC29EA">
        <w:rPr>
          <w:color w:val="auto"/>
          <w:lang w:val="pt-BR"/>
        </w:rPr>
        <w:t>e</w:t>
      </w:r>
      <w:r w:rsidR="009865D6" w:rsidRPr="00FC29EA">
        <w:rPr>
          <w:color w:val="auto"/>
          <w:lang w:val="pt-BR"/>
        </w:rPr>
        <w:t>us antecedentes de fuga</w:t>
      </w:r>
      <w:r w:rsidRPr="00FC29EA">
        <w:rPr>
          <w:color w:val="auto"/>
          <w:lang w:val="pt-BR"/>
        </w:rPr>
        <w:t>. A</w:t>
      </w:r>
      <w:r w:rsidR="000E38D6" w:rsidRPr="00FC29EA">
        <w:rPr>
          <w:color w:val="auto"/>
          <w:lang w:val="pt-BR"/>
        </w:rPr>
        <w:t>lém disso</w:t>
      </w:r>
      <w:r w:rsidRPr="00FC29EA">
        <w:rPr>
          <w:color w:val="auto"/>
          <w:lang w:val="pt-BR"/>
        </w:rPr>
        <w:t xml:space="preserve">, </w:t>
      </w:r>
      <w:r w:rsidR="000E38D6" w:rsidRPr="00FC29EA">
        <w:rPr>
          <w:color w:val="auto"/>
          <w:lang w:val="pt-BR"/>
        </w:rPr>
        <w:t xml:space="preserve">conforme informação prestada pelo </w:t>
      </w:r>
      <w:r w:rsidRPr="00FC29EA">
        <w:rPr>
          <w:color w:val="auto"/>
          <w:lang w:val="pt-BR"/>
        </w:rPr>
        <w:t>Estado</w:t>
      </w:r>
      <w:r w:rsidR="00F601FE" w:rsidRPr="00FC29EA">
        <w:rPr>
          <w:color w:val="auto"/>
          <w:lang w:val="pt-BR"/>
        </w:rPr>
        <w:t>,</w:t>
      </w:r>
      <w:r w:rsidRPr="00FC29EA">
        <w:rPr>
          <w:color w:val="auto"/>
          <w:lang w:val="pt-BR"/>
        </w:rPr>
        <w:t xml:space="preserve"> </w:t>
      </w:r>
      <w:r w:rsidR="000E38D6" w:rsidRPr="00FC29EA">
        <w:rPr>
          <w:color w:val="auto"/>
          <w:lang w:val="pt-BR"/>
        </w:rPr>
        <w:t xml:space="preserve">embora, em </w:t>
      </w:r>
      <w:r w:rsidR="001524A0" w:rsidRPr="00FC29EA">
        <w:rPr>
          <w:color w:val="auto"/>
          <w:lang w:val="pt-BR"/>
        </w:rPr>
        <w:t xml:space="preserve">6 de </w:t>
      </w:r>
      <w:r w:rsidR="009E56A7" w:rsidRPr="00FC29EA">
        <w:rPr>
          <w:color w:val="auto"/>
          <w:lang w:val="pt-BR"/>
        </w:rPr>
        <w:t>setembro</w:t>
      </w:r>
      <w:r w:rsidR="001D27A3" w:rsidRPr="00FC29EA">
        <w:rPr>
          <w:color w:val="auto"/>
          <w:lang w:val="pt-BR"/>
        </w:rPr>
        <w:t xml:space="preserve"> </w:t>
      </w:r>
      <w:r w:rsidR="001524A0" w:rsidRPr="00FC29EA">
        <w:rPr>
          <w:color w:val="auto"/>
          <w:lang w:val="pt-BR"/>
        </w:rPr>
        <w:t xml:space="preserve">de 2005, </w:t>
      </w:r>
      <w:r w:rsidR="000E38D6" w:rsidRPr="00FC29EA">
        <w:rPr>
          <w:color w:val="auto"/>
          <w:lang w:val="pt-BR"/>
        </w:rPr>
        <w:t xml:space="preserve">o </w:t>
      </w:r>
      <w:r w:rsidR="001524A0" w:rsidRPr="00FC29EA">
        <w:rPr>
          <w:color w:val="auto"/>
          <w:lang w:val="pt-BR"/>
        </w:rPr>
        <w:t xml:space="preserve">STJ </w:t>
      </w:r>
      <w:r w:rsidR="000E38D6" w:rsidRPr="00FC29EA">
        <w:rPr>
          <w:color w:val="auto"/>
          <w:lang w:val="pt-BR"/>
        </w:rPr>
        <w:t xml:space="preserve">houvesse julgado favoravelmente o </w:t>
      </w:r>
      <w:r w:rsidR="001524A0" w:rsidRPr="00FC29EA">
        <w:rPr>
          <w:color w:val="auto"/>
          <w:lang w:val="pt-BR"/>
        </w:rPr>
        <w:t xml:space="preserve">recurso de </w:t>
      </w:r>
      <w:r w:rsidR="001524A0" w:rsidRPr="00FC29EA">
        <w:rPr>
          <w:i/>
          <w:iCs/>
          <w:color w:val="auto"/>
          <w:lang w:val="pt-BR"/>
        </w:rPr>
        <w:t>habeas corpus</w:t>
      </w:r>
      <w:r w:rsidR="001524A0" w:rsidRPr="00FC29EA">
        <w:rPr>
          <w:color w:val="auto"/>
          <w:lang w:val="pt-BR"/>
        </w:rPr>
        <w:t xml:space="preserve"> </w:t>
      </w:r>
      <w:r w:rsidR="008F3616" w:rsidRPr="00FC29EA">
        <w:rPr>
          <w:color w:val="auto"/>
          <w:lang w:val="pt-BR"/>
        </w:rPr>
        <w:t>apresentado</w:t>
      </w:r>
      <w:r w:rsidR="001D27A3" w:rsidRPr="00FC29EA">
        <w:rPr>
          <w:color w:val="auto"/>
          <w:lang w:val="pt-BR"/>
        </w:rPr>
        <w:t xml:space="preserve"> </w:t>
      </w:r>
      <w:r w:rsidR="001524A0" w:rsidRPr="00FC29EA">
        <w:rPr>
          <w:color w:val="auto"/>
          <w:lang w:val="pt-BR"/>
        </w:rPr>
        <w:t>p</w:t>
      </w:r>
      <w:r w:rsidR="000E38D6" w:rsidRPr="00FC29EA">
        <w:rPr>
          <w:color w:val="auto"/>
          <w:lang w:val="pt-BR"/>
        </w:rPr>
        <w:t xml:space="preserve">ela </w:t>
      </w:r>
      <w:r w:rsidR="009E56A7" w:rsidRPr="00FC29EA">
        <w:rPr>
          <w:color w:val="auto"/>
          <w:lang w:val="pt-BR"/>
        </w:rPr>
        <w:t>suposta vítima</w:t>
      </w:r>
      <w:r w:rsidR="001524A0" w:rsidRPr="00FC29EA">
        <w:rPr>
          <w:color w:val="auto"/>
          <w:lang w:val="pt-BR"/>
        </w:rPr>
        <w:t xml:space="preserve">, determinando que </w:t>
      </w:r>
      <w:r w:rsidR="000E38D6" w:rsidRPr="00FC29EA">
        <w:rPr>
          <w:color w:val="auto"/>
          <w:lang w:val="pt-BR"/>
        </w:rPr>
        <w:t>deveria cumprir sua pena em um regime mais favorável</w:t>
      </w:r>
      <w:r w:rsidR="00F601FE" w:rsidRPr="00FC29EA">
        <w:rPr>
          <w:color w:val="auto"/>
          <w:lang w:val="pt-BR"/>
        </w:rPr>
        <w:t>,</w:t>
      </w:r>
      <w:r w:rsidR="001524A0" w:rsidRPr="00FC29EA">
        <w:rPr>
          <w:color w:val="auto"/>
          <w:lang w:val="pt-BR"/>
        </w:rPr>
        <w:t xml:space="preserve"> </w:t>
      </w:r>
      <w:r w:rsidR="008332E7" w:rsidRPr="00FC29EA">
        <w:rPr>
          <w:color w:val="auto"/>
          <w:lang w:val="pt-BR"/>
        </w:rPr>
        <w:t xml:space="preserve">de </w:t>
      </w:r>
      <w:r w:rsidR="00D55668" w:rsidRPr="00FC29EA">
        <w:rPr>
          <w:color w:val="auto"/>
          <w:lang w:val="pt-BR"/>
        </w:rPr>
        <w:t>acordo</w:t>
      </w:r>
      <w:r w:rsidR="001D27A3" w:rsidRPr="00FC29EA">
        <w:rPr>
          <w:color w:val="auto"/>
          <w:lang w:val="pt-BR"/>
        </w:rPr>
        <w:t xml:space="preserve"> </w:t>
      </w:r>
      <w:r w:rsidR="000E38D6" w:rsidRPr="00FC29EA">
        <w:rPr>
          <w:color w:val="auto"/>
          <w:lang w:val="pt-BR"/>
        </w:rPr>
        <w:t xml:space="preserve">com a informação </w:t>
      </w:r>
      <w:r w:rsidR="00D55668" w:rsidRPr="00FC29EA">
        <w:rPr>
          <w:color w:val="auto"/>
          <w:lang w:val="pt-BR"/>
        </w:rPr>
        <w:t>disponível</w:t>
      </w:r>
      <w:r w:rsidRPr="00FC29EA">
        <w:rPr>
          <w:color w:val="auto"/>
          <w:lang w:val="pt-BR"/>
        </w:rPr>
        <w:t xml:space="preserve">, </w:t>
      </w:r>
      <w:r w:rsidR="001524A0" w:rsidRPr="00FC29EA">
        <w:rPr>
          <w:color w:val="auto"/>
          <w:lang w:val="pt-BR"/>
        </w:rPr>
        <w:t>e</w:t>
      </w:r>
      <w:r w:rsidR="000E38D6" w:rsidRPr="00FC29EA">
        <w:rPr>
          <w:color w:val="auto"/>
          <w:lang w:val="pt-BR"/>
        </w:rPr>
        <w:t>m</w:t>
      </w:r>
      <w:r w:rsidR="001524A0" w:rsidRPr="00FC29EA">
        <w:rPr>
          <w:color w:val="auto"/>
          <w:lang w:val="pt-BR"/>
        </w:rPr>
        <w:t xml:space="preserve"> 20 de </w:t>
      </w:r>
      <w:r w:rsidR="007F51A2" w:rsidRPr="00FC29EA">
        <w:rPr>
          <w:color w:val="auto"/>
          <w:lang w:val="pt-BR"/>
        </w:rPr>
        <w:t>dezembro</w:t>
      </w:r>
      <w:r w:rsidR="001D27A3" w:rsidRPr="00FC29EA">
        <w:rPr>
          <w:color w:val="auto"/>
          <w:lang w:val="pt-BR"/>
        </w:rPr>
        <w:t xml:space="preserve"> </w:t>
      </w:r>
      <w:r w:rsidR="001524A0" w:rsidRPr="00FC29EA">
        <w:rPr>
          <w:color w:val="auto"/>
          <w:lang w:val="pt-BR"/>
        </w:rPr>
        <w:t xml:space="preserve">de 2005, a </w:t>
      </w:r>
      <w:r w:rsidR="000E38D6" w:rsidRPr="00FC29EA">
        <w:rPr>
          <w:color w:val="auto"/>
          <w:lang w:val="pt-BR"/>
        </w:rPr>
        <w:t xml:space="preserve">Vara </w:t>
      </w:r>
      <w:r w:rsidR="001524A0" w:rsidRPr="00FC29EA">
        <w:rPr>
          <w:color w:val="auto"/>
          <w:lang w:val="pt-BR"/>
        </w:rPr>
        <w:t>d</w:t>
      </w:r>
      <w:r w:rsidR="00C53122" w:rsidRPr="00FC29EA">
        <w:rPr>
          <w:color w:val="auto"/>
          <w:lang w:val="pt-BR"/>
        </w:rPr>
        <w:t>as</w:t>
      </w:r>
      <w:r w:rsidR="001524A0" w:rsidRPr="00FC29EA">
        <w:rPr>
          <w:color w:val="auto"/>
          <w:lang w:val="pt-BR"/>
        </w:rPr>
        <w:t xml:space="preserve"> E</w:t>
      </w:r>
      <w:r w:rsidR="000E38D6" w:rsidRPr="00FC29EA">
        <w:rPr>
          <w:color w:val="auto"/>
          <w:lang w:val="pt-BR"/>
        </w:rPr>
        <w:t>x</w:t>
      </w:r>
      <w:r w:rsidR="001524A0" w:rsidRPr="00FC29EA">
        <w:rPr>
          <w:color w:val="auto"/>
          <w:lang w:val="pt-BR"/>
        </w:rPr>
        <w:t>ecu</w:t>
      </w:r>
      <w:r w:rsidR="00B81ED3" w:rsidRPr="00FC29EA">
        <w:rPr>
          <w:color w:val="auto"/>
          <w:lang w:val="pt-BR"/>
        </w:rPr>
        <w:t>ções</w:t>
      </w:r>
      <w:r w:rsidR="001524A0" w:rsidRPr="00FC29EA">
        <w:rPr>
          <w:color w:val="auto"/>
          <w:lang w:val="pt-BR"/>
        </w:rPr>
        <w:t xml:space="preserve"> Crimin</w:t>
      </w:r>
      <w:r w:rsidR="00B81ED3" w:rsidRPr="00FC29EA">
        <w:rPr>
          <w:color w:val="auto"/>
          <w:lang w:val="pt-BR"/>
        </w:rPr>
        <w:t>ais</w:t>
      </w:r>
      <w:r w:rsidR="001D27A3" w:rsidRPr="00FC29EA">
        <w:rPr>
          <w:color w:val="auto"/>
          <w:lang w:val="pt-BR"/>
        </w:rPr>
        <w:t xml:space="preserve"> </w:t>
      </w:r>
      <w:r w:rsidR="001524A0" w:rsidRPr="00FC29EA">
        <w:rPr>
          <w:color w:val="auto"/>
          <w:lang w:val="pt-BR"/>
        </w:rPr>
        <w:t xml:space="preserve">de São Paulo </w:t>
      </w:r>
      <w:r w:rsidR="000E38D6" w:rsidRPr="00FC29EA">
        <w:rPr>
          <w:color w:val="auto"/>
          <w:lang w:val="pt-BR"/>
        </w:rPr>
        <w:t xml:space="preserve">prorrogou o </w:t>
      </w:r>
      <w:r w:rsidR="001524A0" w:rsidRPr="00FC29EA">
        <w:rPr>
          <w:color w:val="auto"/>
          <w:lang w:val="pt-BR"/>
        </w:rPr>
        <w:t xml:space="preserve">RDD </w:t>
      </w:r>
      <w:r w:rsidR="001B5AE2" w:rsidRPr="00FC29EA">
        <w:rPr>
          <w:color w:val="auto"/>
          <w:lang w:val="pt-BR"/>
        </w:rPr>
        <w:t xml:space="preserve">da </w:t>
      </w:r>
      <w:r w:rsidR="004737ED" w:rsidRPr="00FC29EA">
        <w:rPr>
          <w:color w:val="auto"/>
          <w:lang w:val="pt-BR"/>
        </w:rPr>
        <w:t xml:space="preserve">suposta vítima </w:t>
      </w:r>
      <w:r w:rsidR="001524A0" w:rsidRPr="00FC29EA">
        <w:rPr>
          <w:color w:val="auto"/>
          <w:lang w:val="pt-BR"/>
        </w:rPr>
        <w:t xml:space="preserve">por </w:t>
      </w:r>
      <w:r w:rsidR="009E56A7" w:rsidRPr="00FC29EA">
        <w:rPr>
          <w:color w:val="auto"/>
          <w:lang w:val="pt-BR"/>
        </w:rPr>
        <w:t>mais</w:t>
      </w:r>
      <w:r w:rsidR="001D27A3" w:rsidRPr="00FC29EA">
        <w:rPr>
          <w:color w:val="auto"/>
          <w:lang w:val="pt-BR"/>
        </w:rPr>
        <w:t xml:space="preserve"> </w:t>
      </w:r>
      <w:r w:rsidR="001524A0" w:rsidRPr="00FC29EA">
        <w:rPr>
          <w:color w:val="auto"/>
          <w:lang w:val="pt-BR"/>
        </w:rPr>
        <w:t xml:space="preserve">360 </w:t>
      </w:r>
      <w:r w:rsidR="007F51A2" w:rsidRPr="00FC29EA">
        <w:rPr>
          <w:color w:val="auto"/>
          <w:lang w:val="pt-BR"/>
        </w:rPr>
        <w:t>dias</w:t>
      </w:r>
      <w:r w:rsidR="001524A0" w:rsidRPr="00FC29EA">
        <w:rPr>
          <w:color w:val="auto"/>
          <w:lang w:val="pt-BR"/>
        </w:rPr>
        <w:t xml:space="preserve">, contra </w:t>
      </w:r>
      <w:r w:rsidR="001B5AE2" w:rsidRPr="00FC29EA">
        <w:rPr>
          <w:color w:val="auto"/>
          <w:lang w:val="pt-BR"/>
        </w:rPr>
        <w:t xml:space="preserve">a </w:t>
      </w:r>
      <w:r w:rsidR="004737ED" w:rsidRPr="00FC29EA">
        <w:rPr>
          <w:color w:val="auto"/>
          <w:lang w:val="pt-BR"/>
        </w:rPr>
        <w:t>decisão</w:t>
      </w:r>
      <w:r w:rsidR="001D27A3" w:rsidRPr="00FC29EA">
        <w:rPr>
          <w:color w:val="auto"/>
          <w:lang w:val="pt-BR"/>
        </w:rPr>
        <w:t xml:space="preserve"> </w:t>
      </w:r>
      <w:r w:rsidR="001524A0" w:rsidRPr="00FC29EA">
        <w:rPr>
          <w:color w:val="auto"/>
          <w:lang w:val="pt-BR"/>
        </w:rPr>
        <w:t>d</w:t>
      </w:r>
      <w:r w:rsidR="000E38D6" w:rsidRPr="00FC29EA">
        <w:rPr>
          <w:color w:val="auto"/>
          <w:lang w:val="pt-BR"/>
        </w:rPr>
        <w:t>o</w:t>
      </w:r>
      <w:r w:rsidR="001524A0" w:rsidRPr="00FC29EA">
        <w:rPr>
          <w:color w:val="auto"/>
          <w:lang w:val="pt-BR"/>
        </w:rPr>
        <w:t xml:space="preserve"> STJ. </w:t>
      </w:r>
      <w:r w:rsidR="00021692" w:rsidRPr="00FC29EA">
        <w:rPr>
          <w:color w:val="auto"/>
          <w:lang w:val="pt-BR"/>
        </w:rPr>
        <w:t>Nesse sentido</w:t>
      </w:r>
      <w:r w:rsidR="001524A0" w:rsidRPr="00FC29EA">
        <w:rPr>
          <w:color w:val="auto"/>
          <w:lang w:val="pt-BR"/>
        </w:rPr>
        <w:t xml:space="preserve">, a </w:t>
      </w:r>
      <w:r w:rsidR="001B5AE2" w:rsidRPr="00FC29EA">
        <w:rPr>
          <w:color w:val="auto"/>
          <w:lang w:val="pt-BR"/>
        </w:rPr>
        <w:t>Comissão</w:t>
      </w:r>
      <w:r w:rsidR="001D27A3" w:rsidRPr="00FC29EA">
        <w:rPr>
          <w:color w:val="auto"/>
          <w:lang w:val="pt-BR"/>
        </w:rPr>
        <w:t xml:space="preserve"> </w:t>
      </w:r>
      <w:r w:rsidR="000E38D6" w:rsidRPr="00FC29EA">
        <w:rPr>
          <w:color w:val="auto"/>
          <w:lang w:val="pt-BR"/>
        </w:rPr>
        <w:t xml:space="preserve">não dispõe de </w:t>
      </w:r>
      <w:r w:rsidR="00F601FE" w:rsidRPr="00FC29EA">
        <w:rPr>
          <w:color w:val="auto"/>
          <w:lang w:val="pt-BR"/>
        </w:rPr>
        <w:t>informa</w:t>
      </w:r>
      <w:r w:rsidR="001B5AE2" w:rsidRPr="00FC29EA">
        <w:rPr>
          <w:color w:val="auto"/>
          <w:lang w:val="pt-BR"/>
        </w:rPr>
        <w:t>ção</w:t>
      </w:r>
      <w:r w:rsidR="00F601FE" w:rsidRPr="00FC29EA">
        <w:rPr>
          <w:color w:val="auto"/>
          <w:lang w:val="pt-BR"/>
        </w:rPr>
        <w:t xml:space="preserve"> que indique que os recursos interp</w:t>
      </w:r>
      <w:r w:rsidR="000E38D6" w:rsidRPr="00FC29EA">
        <w:rPr>
          <w:color w:val="auto"/>
          <w:lang w:val="pt-BR"/>
        </w:rPr>
        <w:t>o</w:t>
      </w:r>
      <w:r w:rsidR="00F601FE" w:rsidRPr="00FC29EA">
        <w:rPr>
          <w:color w:val="auto"/>
          <w:lang w:val="pt-BR"/>
        </w:rPr>
        <w:t>stos f</w:t>
      </w:r>
      <w:r w:rsidR="000E38D6" w:rsidRPr="00FC29EA">
        <w:rPr>
          <w:color w:val="auto"/>
          <w:lang w:val="pt-BR"/>
        </w:rPr>
        <w:t xml:space="preserve">oram efetivos </w:t>
      </w:r>
      <w:r w:rsidR="00F601FE" w:rsidRPr="00FC29EA">
        <w:rPr>
          <w:color w:val="auto"/>
          <w:lang w:val="pt-BR"/>
        </w:rPr>
        <w:t>para proteger s</w:t>
      </w:r>
      <w:r w:rsidR="000E38D6" w:rsidRPr="00FC29EA">
        <w:rPr>
          <w:color w:val="auto"/>
          <w:lang w:val="pt-BR"/>
        </w:rPr>
        <w:t>e</w:t>
      </w:r>
      <w:r w:rsidR="00F601FE" w:rsidRPr="00FC29EA">
        <w:rPr>
          <w:color w:val="auto"/>
          <w:lang w:val="pt-BR"/>
        </w:rPr>
        <w:t xml:space="preserve">us </w:t>
      </w:r>
      <w:r w:rsidR="00D85C3B" w:rsidRPr="00FC29EA">
        <w:rPr>
          <w:color w:val="auto"/>
          <w:lang w:val="pt-BR"/>
        </w:rPr>
        <w:t>direitos</w:t>
      </w:r>
      <w:r w:rsidR="001D27A3" w:rsidRPr="00FC29EA">
        <w:rPr>
          <w:color w:val="auto"/>
          <w:lang w:val="pt-BR"/>
        </w:rPr>
        <w:t xml:space="preserve"> </w:t>
      </w:r>
      <w:r w:rsidR="00F601FE" w:rsidRPr="00FC29EA">
        <w:rPr>
          <w:color w:val="auto"/>
          <w:lang w:val="pt-BR"/>
        </w:rPr>
        <w:t xml:space="preserve">como resultado </w:t>
      </w:r>
      <w:r w:rsidR="003D1E48" w:rsidRPr="00FC29EA">
        <w:rPr>
          <w:color w:val="auto"/>
          <w:lang w:val="pt-BR"/>
        </w:rPr>
        <w:t xml:space="preserve">dos </w:t>
      </w:r>
      <w:r w:rsidR="000E38D6" w:rsidRPr="00FC29EA">
        <w:rPr>
          <w:color w:val="auto"/>
          <w:lang w:val="pt-BR"/>
        </w:rPr>
        <w:t xml:space="preserve">efeitos do </w:t>
      </w:r>
      <w:r w:rsidR="006A4946" w:rsidRPr="00FC29EA">
        <w:rPr>
          <w:color w:val="auto"/>
          <w:lang w:val="pt-BR"/>
        </w:rPr>
        <w:t>isolamento</w:t>
      </w:r>
      <w:r w:rsidR="00F601FE" w:rsidRPr="00FC29EA">
        <w:rPr>
          <w:color w:val="auto"/>
          <w:lang w:val="pt-BR"/>
        </w:rPr>
        <w:t xml:space="preserve">. </w:t>
      </w:r>
    </w:p>
    <w:p w14:paraId="58DAFC4B" w14:textId="77777777" w:rsidR="004A00FF" w:rsidRPr="00FC29EA" w:rsidRDefault="004A00FF" w:rsidP="004A00FF">
      <w:pPr>
        <w:pStyle w:val="Body"/>
        <w:ind w:firstLine="0"/>
        <w:rPr>
          <w:color w:val="auto"/>
          <w:lang w:val="pt-BR"/>
        </w:rPr>
      </w:pPr>
    </w:p>
    <w:p w14:paraId="344465EC" w14:textId="41B029DA" w:rsidR="0083154D" w:rsidRPr="00FC29EA" w:rsidRDefault="000254B5" w:rsidP="00B4122B">
      <w:pPr>
        <w:pStyle w:val="Body"/>
        <w:numPr>
          <w:ilvl w:val="0"/>
          <w:numId w:val="2"/>
        </w:numPr>
        <w:ind w:firstLine="720"/>
        <w:rPr>
          <w:color w:val="auto"/>
          <w:lang w:val="pt-BR"/>
        </w:rPr>
      </w:pPr>
      <w:r w:rsidRPr="00FC29EA">
        <w:rPr>
          <w:color w:val="auto"/>
          <w:lang w:val="pt-BR"/>
        </w:rPr>
        <w:t>E</w:t>
      </w:r>
      <w:r w:rsidR="006702EF" w:rsidRPr="00FC29EA">
        <w:rPr>
          <w:color w:val="auto"/>
          <w:lang w:val="pt-BR"/>
        </w:rPr>
        <w:t>m visto do acima exposto</w:t>
      </w:r>
      <w:r w:rsidRPr="00FC29EA">
        <w:rPr>
          <w:color w:val="auto"/>
          <w:lang w:val="pt-BR"/>
        </w:rPr>
        <w:t xml:space="preserve">, a </w:t>
      </w:r>
      <w:r w:rsidR="001B5AE2" w:rsidRPr="00FC29EA">
        <w:rPr>
          <w:color w:val="auto"/>
          <w:lang w:val="pt-BR"/>
        </w:rPr>
        <w:t>Comissão</w:t>
      </w:r>
      <w:r w:rsidR="001D27A3" w:rsidRPr="00FC29EA">
        <w:rPr>
          <w:color w:val="auto"/>
          <w:lang w:val="pt-BR"/>
        </w:rPr>
        <w:t xml:space="preserve"> </w:t>
      </w:r>
      <w:r w:rsidR="006702EF" w:rsidRPr="00FC29EA">
        <w:rPr>
          <w:color w:val="auto"/>
          <w:lang w:val="pt-BR"/>
        </w:rPr>
        <w:t xml:space="preserve">reconhece que o </w:t>
      </w:r>
      <w:r w:rsidRPr="00FC29EA">
        <w:rPr>
          <w:color w:val="auto"/>
          <w:lang w:val="pt-BR"/>
        </w:rPr>
        <w:t xml:space="preserve">RDD </w:t>
      </w:r>
      <w:r w:rsidR="001B5AE2" w:rsidRPr="00FC29EA">
        <w:rPr>
          <w:color w:val="auto"/>
          <w:lang w:val="pt-BR"/>
        </w:rPr>
        <w:t>brasileiro</w:t>
      </w:r>
      <w:r w:rsidR="00112D2F" w:rsidRPr="00FC29EA">
        <w:rPr>
          <w:color w:val="auto"/>
          <w:lang w:val="pt-BR"/>
        </w:rPr>
        <w:t>,</w:t>
      </w:r>
      <w:r w:rsidRPr="00FC29EA">
        <w:rPr>
          <w:color w:val="auto"/>
          <w:lang w:val="pt-BR"/>
        </w:rPr>
        <w:t xml:space="preserve"> </w:t>
      </w:r>
      <w:r w:rsidR="006702EF" w:rsidRPr="00FC29EA">
        <w:rPr>
          <w:color w:val="auto"/>
          <w:lang w:val="pt-BR"/>
        </w:rPr>
        <w:t xml:space="preserve">conforme foi regulamentado pela resolução </w:t>
      </w:r>
      <w:r w:rsidR="004A00FF" w:rsidRPr="00FC29EA">
        <w:rPr>
          <w:color w:val="auto"/>
          <w:lang w:val="pt-BR"/>
        </w:rPr>
        <w:t>SAP</w:t>
      </w:r>
      <w:r w:rsidR="008332E7" w:rsidRPr="00FC29EA">
        <w:rPr>
          <w:color w:val="auto"/>
          <w:lang w:val="pt-BR"/>
        </w:rPr>
        <w:t>-</w:t>
      </w:r>
      <w:r w:rsidR="004A00FF" w:rsidRPr="00FC29EA">
        <w:rPr>
          <w:color w:val="auto"/>
          <w:lang w:val="pt-BR"/>
        </w:rPr>
        <w:t>026</w:t>
      </w:r>
      <w:r w:rsidR="006702EF" w:rsidRPr="00FC29EA">
        <w:rPr>
          <w:color w:val="auto"/>
          <w:lang w:val="pt-BR"/>
        </w:rPr>
        <w:t xml:space="preserve"> e se acha disposto na </w:t>
      </w:r>
      <w:r w:rsidR="00DE3C16" w:rsidRPr="00FC29EA">
        <w:rPr>
          <w:color w:val="auto"/>
          <w:lang w:val="pt-BR"/>
        </w:rPr>
        <w:t>Lei</w:t>
      </w:r>
      <w:r w:rsidR="001D27A3" w:rsidRPr="00FC29EA">
        <w:rPr>
          <w:color w:val="auto"/>
          <w:lang w:val="pt-BR"/>
        </w:rPr>
        <w:t xml:space="preserve"> </w:t>
      </w:r>
      <w:r w:rsidR="00F42D02" w:rsidRPr="00FC29EA">
        <w:rPr>
          <w:color w:val="auto"/>
          <w:lang w:val="pt-BR"/>
        </w:rPr>
        <w:t>N</w:t>
      </w:r>
      <w:r w:rsidR="00F42D02" w:rsidRPr="00FC29EA">
        <w:rPr>
          <w:color w:val="auto"/>
          <w:vertAlign w:val="superscript"/>
          <w:lang w:val="pt-BR"/>
        </w:rPr>
        <w:t xml:space="preserve">o </w:t>
      </w:r>
      <w:r w:rsidR="004A00FF" w:rsidRPr="00FC29EA">
        <w:rPr>
          <w:color w:val="auto"/>
          <w:lang w:val="pt-BR"/>
        </w:rPr>
        <w:t xml:space="preserve">10.792, </w:t>
      </w:r>
      <w:r w:rsidR="00D34690" w:rsidRPr="00FC29EA">
        <w:rPr>
          <w:color w:val="auto"/>
          <w:lang w:val="pt-BR"/>
        </w:rPr>
        <w:t>e</w:t>
      </w:r>
      <w:r w:rsidR="006702EF" w:rsidRPr="00FC29EA">
        <w:rPr>
          <w:color w:val="auto"/>
          <w:lang w:val="pt-BR"/>
        </w:rPr>
        <w:t xml:space="preserve"> a </w:t>
      </w:r>
      <w:r w:rsidR="0083154D" w:rsidRPr="00FC29EA">
        <w:rPr>
          <w:color w:val="auto"/>
          <w:lang w:val="pt-BR"/>
        </w:rPr>
        <w:t>respectiva</w:t>
      </w:r>
      <w:r w:rsidR="004A00FF" w:rsidRPr="00FC29EA">
        <w:rPr>
          <w:color w:val="auto"/>
          <w:lang w:val="pt-BR"/>
        </w:rPr>
        <w:t xml:space="preserve"> </w:t>
      </w:r>
      <w:r w:rsidR="00DE3C16" w:rsidRPr="00FC29EA">
        <w:rPr>
          <w:color w:val="auto"/>
          <w:lang w:val="pt-BR"/>
        </w:rPr>
        <w:t>Lei</w:t>
      </w:r>
      <w:r w:rsidR="001D27A3" w:rsidRPr="00FC29EA">
        <w:rPr>
          <w:color w:val="auto"/>
          <w:lang w:val="pt-BR"/>
        </w:rPr>
        <w:t xml:space="preserve"> </w:t>
      </w:r>
      <w:r w:rsidR="004A00FF" w:rsidRPr="00FC29EA">
        <w:rPr>
          <w:color w:val="auto"/>
          <w:lang w:val="pt-BR"/>
        </w:rPr>
        <w:t>de E</w:t>
      </w:r>
      <w:r w:rsidR="006702EF" w:rsidRPr="00FC29EA">
        <w:rPr>
          <w:color w:val="auto"/>
          <w:lang w:val="pt-BR"/>
        </w:rPr>
        <w:t>x</w:t>
      </w:r>
      <w:r w:rsidR="004A00FF" w:rsidRPr="00FC29EA">
        <w:rPr>
          <w:color w:val="auto"/>
          <w:lang w:val="pt-BR"/>
        </w:rPr>
        <w:t>ecu</w:t>
      </w:r>
      <w:r w:rsidR="001B5AE2" w:rsidRPr="00FC29EA">
        <w:rPr>
          <w:color w:val="auto"/>
          <w:lang w:val="pt-BR"/>
        </w:rPr>
        <w:t>ção</w:t>
      </w:r>
      <w:r w:rsidR="004A00FF" w:rsidRPr="00FC29EA">
        <w:rPr>
          <w:color w:val="auto"/>
          <w:lang w:val="pt-BR"/>
        </w:rPr>
        <w:t xml:space="preserve"> Pena</w:t>
      </w:r>
      <w:r w:rsidR="006702EF" w:rsidRPr="00FC29EA">
        <w:rPr>
          <w:color w:val="auto"/>
          <w:lang w:val="pt-BR"/>
        </w:rPr>
        <w:t>l</w:t>
      </w:r>
      <w:r w:rsidR="00D34690" w:rsidRPr="00FC29EA">
        <w:rPr>
          <w:color w:val="auto"/>
          <w:lang w:val="pt-BR"/>
        </w:rPr>
        <w:t xml:space="preserve"> </w:t>
      </w:r>
      <w:r w:rsidR="006702EF" w:rsidRPr="00FC29EA">
        <w:rPr>
          <w:color w:val="auto"/>
          <w:lang w:val="pt-BR"/>
        </w:rPr>
        <w:t xml:space="preserve">não são compatíveis com as normas </w:t>
      </w:r>
      <w:r w:rsidR="00E9289E" w:rsidRPr="00FC29EA">
        <w:rPr>
          <w:color w:val="auto"/>
          <w:lang w:val="pt-BR"/>
        </w:rPr>
        <w:t>internacion</w:t>
      </w:r>
      <w:r w:rsidR="00B81ED3" w:rsidRPr="00FC29EA">
        <w:rPr>
          <w:color w:val="auto"/>
          <w:lang w:val="pt-BR"/>
        </w:rPr>
        <w:t>ais</w:t>
      </w:r>
      <w:r w:rsidR="001D27A3" w:rsidRPr="00FC29EA">
        <w:rPr>
          <w:color w:val="auto"/>
          <w:lang w:val="pt-BR"/>
        </w:rPr>
        <w:t xml:space="preserve"> </w:t>
      </w:r>
      <w:r w:rsidR="006702EF" w:rsidRPr="00FC29EA">
        <w:rPr>
          <w:color w:val="auto"/>
          <w:lang w:val="pt-BR"/>
        </w:rPr>
        <w:t>e</w:t>
      </w:r>
      <w:r w:rsidR="00E9289E" w:rsidRPr="00FC29EA">
        <w:rPr>
          <w:color w:val="auto"/>
          <w:lang w:val="pt-BR"/>
        </w:rPr>
        <w:t xml:space="preserve"> interamerican</w:t>
      </w:r>
      <w:r w:rsidR="006702EF" w:rsidRPr="00FC29EA">
        <w:rPr>
          <w:color w:val="auto"/>
          <w:lang w:val="pt-BR"/>
        </w:rPr>
        <w:t>a</w:t>
      </w:r>
      <w:r w:rsidR="00E9289E" w:rsidRPr="00FC29EA">
        <w:rPr>
          <w:color w:val="auto"/>
          <w:lang w:val="pt-BR"/>
        </w:rPr>
        <w:t>s</w:t>
      </w:r>
      <w:r w:rsidR="004A00FF" w:rsidRPr="00FC29EA">
        <w:rPr>
          <w:color w:val="auto"/>
          <w:lang w:val="pt-BR"/>
        </w:rPr>
        <w:t xml:space="preserve"> na mat</w:t>
      </w:r>
      <w:r w:rsidR="006702EF" w:rsidRPr="00FC29EA">
        <w:rPr>
          <w:color w:val="auto"/>
          <w:lang w:val="pt-BR"/>
        </w:rPr>
        <w:t>é</w:t>
      </w:r>
      <w:r w:rsidR="004A00FF" w:rsidRPr="00FC29EA">
        <w:rPr>
          <w:color w:val="auto"/>
          <w:lang w:val="pt-BR"/>
        </w:rPr>
        <w:t>ria</w:t>
      </w:r>
      <w:r w:rsidR="00112D2F" w:rsidRPr="00FC29EA">
        <w:rPr>
          <w:color w:val="auto"/>
          <w:lang w:val="pt-BR"/>
        </w:rPr>
        <w:t xml:space="preserve">, </w:t>
      </w:r>
      <w:r w:rsidR="006702EF" w:rsidRPr="00FC29EA">
        <w:rPr>
          <w:color w:val="auto"/>
          <w:lang w:val="pt-BR"/>
        </w:rPr>
        <w:t xml:space="preserve">porquanto possibilita a </w:t>
      </w:r>
      <w:r w:rsidR="00112D2F" w:rsidRPr="00FC29EA">
        <w:rPr>
          <w:color w:val="auto"/>
          <w:lang w:val="pt-BR"/>
        </w:rPr>
        <w:t>aplica</w:t>
      </w:r>
      <w:r w:rsidR="001B5AE2" w:rsidRPr="00FC29EA">
        <w:rPr>
          <w:color w:val="auto"/>
          <w:lang w:val="pt-BR"/>
        </w:rPr>
        <w:t>ção</w:t>
      </w:r>
      <w:r w:rsidR="00112D2F" w:rsidRPr="00FC29EA">
        <w:rPr>
          <w:color w:val="auto"/>
          <w:lang w:val="pt-BR"/>
        </w:rPr>
        <w:t xml:space="preserve"> de caus</w:t>
      </w:r>
      <w:r w:rsidR="00B81ED3" w:rsidRPr="00FC29EA">
        <w:rPr>
          <w:color w:val="auto"/>
          <w:lang w:val="pt-BR"/>
        </w:rPr>
        <w:t>as</w:t>
      </w:r>
      <w:r w:rsidR="001D27A3" w:rsidRPr="00FC29EA">
        <w:rPr>
          <w:color w:val="auto"/>
          <w:lang w:val="pt-BR"/>
        </w:rPr>
        <w:t xml:space="preserve"> </w:t>
      </w:r>
      <w:r w:rsidR="006702EF" w:rsidRPr="00FC29EA">
        <w:rPr>
          <w:color w:val="auto"/>
          <w:lang w:val="pt-BR"/>
        </w:rPr>
        <w:t xml:space="preserve">de </w:t>
      </w:r>
      <w:r w:rsidR="00112D2F" w:rsidRPr="00FC29EA">
        <w:rPr>
          <w:color w:val="auto"/>
          <w:lang w:val="pt-BR"/>
        </w:rPr>
        <w:t xml:space="preserve">caráter vago </w:t>
      </w:r>
      <w:r w:rsidR="006702EF" w:rsidRPr="00FC29EA">
        <w:rPr>
          <w:color w:val="auto"/>
          <w:lang w:val="pt-BR"/>
        </w:rPr>
        <w:t>e</w:t>
      </w:r>
      <w:r w:rsidR="00112D2F" w:rsidRPr="00FC29EA">
        <w:rPr>
          <w:color w:val="auto"/>
          <w:lang w:val="pt-BR"/>
        </w:rPr>
        <w:t xml:space="preserve"> amb</w:t>
      </w:r>
      <w:r w:rsidR="006702EF" w:rsidRPr="00FC29EA">
        <w:rPr>
          <w:color w:val="auto"/>
          <w:lang w:val="pt-BR"/>
        </w:rPr>
        <w:t>í</w:t>
      </w:r>
      <w:r w:rsidR="00112D2F" w:rsidRPr="00FC29EA">
        <w:rPr>
          <w:color w:val="auto"/>
          <w:lang w:val="pt-BR"/>
        </w:rPr>
        <w:t xml:space="preserve">guo para a </w:t>
      </w:r>
      <w:r w:rsidR="006702EF" w:rsidRPr="00FC29EA">
        <w:rPr>
          <w:color w:val="auto"/>
          <w:lang w:val="pt-BR"/>
        </w:rPr>
        <w:t xml:space="preserve">prática desse </w:t>
      </w:r>
      <w:r w:rsidR="004737ED" w:rsidRPr="00FC29EA">
        <w:rPr>
          <w:color w:val="auto"/>
          <w:lang w:val="pt-BR"/>
        </w:rPr>
        <w:t>regime</w:t>
      </w:r>
      <w:r w:rsidR="00112D2F" w:rsidRPr="00FC29EA">
        <w:rPr>
          <w:color w:val="auto"/>
          <w:lang w:val="pt-BR"/>
        </w:rPr>
        <w:t>, s</w:t>
      </w:r>
      <w:r w:rsidR="006702EF" w:rsidRPr="00FC29EA">
        <w:rPr>
          <w:color w:val="auto"/>
          <w:lang w:val="pt-BR"/>
        </w:rPr>
        <w:t xml:space="preserve">em exigir uma devida </w:t>
      </w:r>
      <w:r w:rsidR="00112D2F" w:rsidRPr="00FC29EA">
        <w:rPr>
          <w:color w:val="auto"/>
          <w:lang w:val="pt-BR"/>
        </w:rPr>
        <w:t>motiva</w:t>
      </w:r>
      <w:r w:rsidR="001B5AE2" w:rsidRPr="00FC29EA">
        <w:rPr>
          <w:color w:val="auto"/>
          <w:lang w:val="pt-BR"/>
        </w:rPr>
        <w:t>ção</w:t>
      </w:r>
      <w:r w:rsidR="00112D2F" w:rsidRPr="00FC29EA">
        <w:rPr>
          <w:color w:val="auto"/>
          <w:lang w:val="pt-BR"/>
        </w:rPr>
        <w:t xml:space="preserve"> </w:t>
      </w:r>
      <w:r w:rsidR="0080093A" w:rsidRPr="00FC29EA">
        <w:rPr>
          <w:color w:val="auto"/>
          <w:lang w:val="pt-BR"/>
        </w:rPr>
        <w:t xml:space="preserve">que justifique </w:t>
      </w:r>
      <w:r w:rsidR="006702EF" w:rsidRPr="00FC29EA">
        <w:rPr>
          <w:color w:val="auto"/>
          <w:lang w:val="pt-BR"/>
        </w:rPr>
        <w:t xml:space="preserve">o uso dessa </w:t>
      </w:r>
      <w:r w:rsidR="0080093A" w:rsidRPr="00FC29EA">
        <w:rPr>
          <w:color w:val="auto"/>
          <w:lang w:val="pt-BR"/>
        </w:rPr>
        <w:t>excepcional medida</w:t>
      </w:r>
      <w:r w:rsidR="00D34690" w:rsidRPr="00FC29EA">
        <w:rPr>
          <w:color w:val="auto"/>
          <w:lang w:val="pt-BR"/>
        </w:rPr>
        <w:t>,</w:t>
      </w:r>
      <w:r w:rsidR="00112D2F" w:rsidRPr="00FC29EA">
        <w:rPr>
          <w:color w:val="auto"/>
          <w:lang w:val="pt-BR"/>
        </w:rPr>
        <w:t xml:space="preserve"> por p</w:t>
      </w:r>
      <w:r w:rsidR="006702EF" w:rsidRPr="00FC29EA">
        <w:rPr>
          <w:color w:val="auto"/>
          <w:lang w:val="pt-BR"/>
        </w:rPr>
        <w:t>r</w:t>
      </w:r>
      <w:r w:rsidR="00112D2F" w:rsidRPr="00FC29EA">
        <w:rPr>
          <w:color w:val="auto"/>
          <w:lang w:val="pt-BR"/>
        </w:rPr>
        <w:t>azos que excede</w:t>
      </w:r>
      <w:r w:rsidR="006702EF" w:rsidRPr="00FC29EA">
        <w:rPr>
          <w:color w:val="auto"/>
          <w:lang w:val="pt-BR"/>
        </w:rPr>
        <w:t xml:space="preserve">m os limites </w:t>
      </w:r>
      <w:r w:rsidR="00112D2F" w:rsidRPr="00FC29EA">
        <w:rPr>
          <w:color w:val="auto"/>
          <w:lang w:val="pt-BR"/>
        </w:rPr>
        <w:t>estab</w:t>
      </w:r>
      <w:r w:rsidR="006702EF" w:rsidRPr="00FC29EA">
        <w:rPr>
          <w:color w:val="auto"/>
          <w:lang w:val="pt-BR"/>
        </w:rPr>
        <w:t>e</w:t>
      </w:r>
      <w:r w:rsidR="00112D2F" w:rsidRPr="00FC29EA">
        <w:rPr>
          <w:color w:val="auto"/>
          <w:lang w:val="pt-BR"/>
        </w:rPr>
        <w:t>lecidos p</w:t>
      </w:r>
      <w:r w:rsidR="006702EF" w:rsidRPr="00FC29EA">
        <w:rPr>
          <w:color w:val="auto"/>
          <w:lang w:val="pt-BR"/>
        </w:rPr>
        <w:t>elo D</w:t>
      </w:r>
      <w:r w:rsidR="00D17EBB" w:rsidRPr="00FC29EA">
        <w:rPr>
          <w:color w:val="auto"/>
          <w:lang w:val="pt-BR"/>
        </w:rPr>
        <w:t>ireito</w:t>
      </w:r>
      <w:r w:rsidR="001D27A3" w:rsidRPr="00FC29EA">
        <w:rPr>
          <w:color w:val="auto"/>
          <w:lang w:val="pt-BR"/>
        </w:rPr>
        <w:t xml:space="preserve"> </w:t>
      </w:r>
      <w:r w:rsidR="006702EF" w:rsidRPr="00FC29EA">
        <w:rPr>
          <w:color w:val="auto"/>
          <w:lang w:val="pt-BR"/>
        </w:rPr>
        <w:t>I</w:t>
      </w:r>
      <w:r w:rsidR="00112D2F" w:rsidRPr="00FC29EA">
        <w:rPr>
          <w:color w:val="auto"/>
          <w:lang w:val="pt-BR"/>
        </w:rPr>
        <w:t>nternacional</w:t>
      </w:r>
      <w:r w:rsidR="004A00FF" w:rsidRPr="00FC29EA">
        <w:rPr>
          <w:color w:val="auto"/>
          <w:lang w:val="pt-BR"/>
        </w:rPr>
        <w:t>.</w:t>
      </w:r>
      <w:r w:rsidR="00112D2F" w:rsidRPr="00FC29EA">
        <w:rPr>
          <w:color w:val="auto"/>
          <w:lang w:val="pt-BR"/>
        </w:rPr>
        <w:t xml:space="preserve"> </w:t>
      </w:r>
      <w:r w:rsidR="006702EF" w:rsidRPr="00FC29EA">
        <w:rPr>
          <w:color w:val="auto"/>
          <w:lang w:val="pt-BR"/>
        </w:rPr>
        <w:t xml:space="preserve">No </w:t>
      </w:r>
      <w:r w:rsidR="00112D2F" w:rsidRPr="00FC29EA">
        <w:rPr>
          <w:color w:val="auto"/>
          <w:lang w:val="pt-BR"/>
        </w:rPr>
        <w:t xml:space="preserve">caso </w:t>
      </w:r>
      <w:r w:rsidR="001B5AE2" w:rsidRPr="00FC29EA">
        <w:rPr>
          <w:color w:val="auto"/>
          <w:lang w:val="pt-BR"/>
        </w:rPr>
        <w:t xml:space="preserve">da </w:t>
      </w:r>
      <w:r w:rsidR="006702EF" w:rsidRPr="00FC29EA">
        <w:rPr>
          <w:color w:val="auto"/>
          <w:lang w:val="pt-BR"/>
        </w:rPr>
        <w:t>r</w:t>
      </w:r>
      <w:r w:rsidR="00112D2F" w:rsidRPr="00FC29EA">
        <w:rPr>
          <w:color w:val="auto"/>
          <w:lang w:val="pt-BR"/>
        </w:rPr>
        <w:t>esolu</w:t>
      </w:r>
      <w:r w:rsidR="001B5AE2" w:rsidRPr="00FC29EA">
        <w:rPr>
          <w:color w:val="auto"/>
          <w:lang w:val="pt-BR"/>
        </w:rPr>
        <w:t>ção</w:t>
      </w:r>
      <w:r w:rsidR="00112D2F" w:rsidRPr="00FC29EA">
        <w:rPr>
          <w:color w:val="auto"/>
          <w:lang w:val="pt-BR"/>
        </w:rPr>
        <w:t xml:space="preserve"> SAP-026</w:t>
      </w:r>
      <w:r w:rsidR="006702EF" w:rsidRPr="00FC29EA">
        <w:rPr>
          <w:color w:val="auto"/>
          <w:lang w:val="pt-BR"/>
        </w:rPr>
        <w:t>,</w:t>
      </w:r>
      <w:r w:rsidR="00112D2F" w:rsidRPr="00FC29EA">
        <w:rPr>
          <w:color w:val="auto"/>
          <w:lang w:val="pt-BR"/>
        </w:rPr>
        <w:t xml:space="preserve"> pos</w:t>
      </w:r>
      <w:r w:rsidR="009E3B5C" w:rsidRPr="00FC29EA">
        <w:rPr>
          <w:color w:val="auto"/>
          <w:lang w:val="pt-BR"/>
        </w:rPr>
        <w:t>s</w:t>
      </w:r>
      <w:r w:rsidR="00112D2F" w:rsidRPr="00FC29EA">
        <w:rPr>
          <w:color w:val="auto"/>
          <w:lang w:val="pt-BR"/>
        </w:rPr>
        <w:t>ibilit</w:t>
      </w:r>
      <w:r w:rsidR="009E3B5C" w:rsidRPr="00FC29EA">
        <w:rPr>
          <w:color w:val="auto"/>
          <w:lang w:val="pt-BR"/>
        </w:rPr>
        <w:t xml:space="preserve">ou-se a </w:t>
      </w:r>
      <w:r w:rsidR="00112D2F" w:rsidRPr="00FC29EA">
        <w:rPr>
          <w:color w:val="auto"/>
          <w:lang w:val="pt-BR"/>
        </w:rPr>
        <w:t>imposi</w:t>
      </w:r>
      <w:r w:rsidR="001B5AE2" w:rsidRPr="00FC29EA">
        <w:rPr>
          <w:color w:val="auto"/>
          <w:lang w:val="pt-BR"/>
        </w:rPr>
        <w:t>ção</w:t>
      </w:r>
      <w:r w:rsidR="00112D2F" w:rsidRPr="00FC29EA">
        <w:rPr>
          <w:color w:val="auto"/>
          <w:lang w:val="pt-BR"/>
        </w:rPr>
        <w:t xml:space="preserve"> de</w:t>
      </w:r>
      <w:r w:rsidR="009E3B5C" w:rsidRPr="00FC29EA">
        <w:rPr>
          <w:color w:val="auto"/>
          <w:lang w:val="pt-BR"/>
        </w:rPr>
        <w:t>ssas</w:t>
      </w:r>
      <w:r w:rsidR="00112D2F" w:rsidRPr="00FC29EA">
        <w:rPr>
          <w:color w:val="auto"/>
          <w:lang w:val="pt-BR"/>
        </w:rPr>
        <w:t xml:space="preserve"> medidas s</w:t>
      </w:r>
      <w:r w:rsidR="009E3B5C" w:rsidRPr="00FC29EA">
        <w:rPr>
          <w:color w:val="auto"/>
          <w:lang w:val="pt-BR"/>
        </w:rPr>
        <w:t xml:space="preserve">em um </w:t>
      </w:r>
      <w:r w:rsidR="0084127F" w:rsidRPr="00FC29EA">
        <w:rPr>
          <w:color w:val="auto"/>
          <w:lang w:val="pt-BR"/>
        </w:rPr>
        <w:t>devido</w:t>
      </w:r>
      <w:r w:rsidR="001D27A3" w:rsidRPr="00FC29EA">
        <w:rPr>
          <w:color w:val="auto"/>
          <w:lang w:val="pt-BR"/>
        </w:rPr>
        <w:t xml:space="preserve"> </w:t>
      </w:r>
      <w:r w:rsidR="002B3DC1" w:rsidRPr="00FC29EA">
        <w:rPr>
          <w:color w:val="auto"/>
          <w:lang w:val="pt-BR"/>
        </w:rPr>
        <w:t>processo</w:t>
      </w:r>
      <w:r w:rsidR="001D27A3" w:rsidRPr="00FC29EA">
        <w:rPr>
          <w:color w:val="auto"/>
          <w:lang w:val="pt-BR"/>
        </w:rPr>
        <w:t xml:space="preserve"> </w:t>
      </w:r>
      <w:r w:rsidR="009E3B5C" w:rsidRPr="00FC29EA">
        <w:rPr>
          <w:color w:val="auto"/>
          <w:lang w:val="pt-BR"/>
        </w:rPr>
        <w:t>e</w:t>
      </w:r>
      <w:r w:rsidR="0083154D" w:rsidRPr="00FC29EA">
        <w:rPr>
          <w:color w:val="auto"/>
          <w:lang w:val="pt-BR"/>
        </w:rPr>
        <w:t xml:space="preserve"> control</w:t>
      </w:r>
      <w:r w:rsidR="009E3B5C" w:rsidRPr="00FC29EA">
        <w:rPr>
          <w:color w:val="auto"/>
          <w:lang w:val="pt-BR"/>
        </w:rPr>
        <w:t>e</w:t>
      </w:r>
      <w:r w:rsidR="0083154D" w:rsidRPr="00FC29EA">
        <w:rPr>
          <w:color w:val="auto"/>
          <w:lang w:val="pt-BR"/>
        </w:rPr>
        <w:t xml:space="preserve"> judicial</w:t>
      </w:r>
      <w:r w:rsidR="00112D2F" w:rsidRPr="00FC29EA">
        <w:rPr>
          <w:color w:val="auto"/>
          <w:lang w:val="pt-BR"/>
        </w:rPr>
        <w:t xml:space="preserve">. </w:t>
      </w:r>
    </w:p>
    <w:p w14:paraId="3F06D791" w14:textId="77777777" w:rsidR="0083154D" w:rsidRPr="00FC29EA" w:rsidRDefault="0083154D" w:rsidP="00B4122B">
      <w:pPr>
        <w:pStyle w:val="ListParagraph"/>
        <w:rPr>
          <w:color w:val="auto"/>
          <w:lang w:val="pt-BR"/>
        </w:rPr>
      </w:pPr>
    </w:p>
    <w:p w14:paraId="08D4051B" w14:textId="663F3E0D" w:rsidR="00661E3F" w:rsidRPr="00FC29EA" w:rsidRDefault="0083154D" w:rsidP="00B4122B">
      <w:pPr>
        <w:pStyle w:val="Body"/>
        <w:numPr>
          <w:ilvl w:val="0"/>
          <w:numId w:val="2"/>
        </w:numPr>
        <w:ind w:firstLine="720"/>
        <w:rPr>
          <w:color w:val="auto"/>
          <w:lang w:val="pt-BR"/>
        </w:rPr>
      </w:pPr>
      <w:r w:rsidRPr="00FC29EA">
        <w:rPr>
          <w:color w:val="auto"/>
          <w:lang w:val="pt-BR"/>
        </w:rPr>
        <w:t>E</w:t>
      </w:r>
      <w:r w:rsidR="000D2447" w:rsidRPr="00FC29EA">
        <w:rPr>
          <w:color w:val="auto"/>
          <w:lang w:val="pt-BR"/>
        </w:rPr>
        <w:t>m</w:t>
      </w:r>
      <w:r w:rsidRPr="00FC29EA">
        <w:rPr>
          <w:color w:val="auto"/>
          <w:lang w:val="pt-BR"/>
        </w:rPr>
        <w:t xml:space="preserve"> suma, </w:t>
      </w:r>
      <w:r w:rsidR="00112D2F" w:rsidRPr="00FC29EA">
        <w:rPr>
          <w:color w:val="auto"/>
          <w:lang w:val="pt-BR"/>
        </w:rPr>
        <w:t xml:space="preserve">a </w:t>
      </w:r>
      <w:r w:rsidR="001B5AE2" w:rsidRPr="00FC29EA">
        <w:rPr>
          <w:color w:val="auto"/>
          <w:lang w:val="pt-BR"/>
        </w:rPr>
        <w:t>Comissão</w:t>
      </w:r>
      <w:r w:rsidR="001D27A3" w:rsidRPr="00FC29EA">
        <w:rPr>
          <w:color w:val="auto"/>
          <w:lang w:val="pt-BR"/>
        </w:rPr>
        <w:t xml:space="preserve"> </w:t>
      </w:r>
      <w:r w:rsidR="000D2447" w:rsidRPr="00FC29EA">
        <w:rPr>
          <w:color w:val="auto"/>
          <w:lang w:val="pt-BR"/>
        </w:rPr>
        <w:t xml:space="preserve">conclui que a </w:t>
      </w:r>
      <w:r w:rsidR="00112D2F" w:rsidRPr="00FC29EA">
        <w:rPr>
          <w:color w:val="auto"/>
          <w:lang w:val="pt-BR"/>
        </w:rPr>
        <w:t>aplica</w:t>
      </w:r>
      <w:r w:rsidR="001B5AE2" w:rsidRPr="00FC29EA">
        <w:rPr>
          <w:color w:val="auto"/>
          <w:lang w:val="pt-BR"/>
        </w:rPr>
        <w:t>ção</w:t>
      </w:r>
      <w:r w:rsidR="00112D2F" w:rsidRPr="00FC29EA">
        <w:rPr>
          <w:color w:val="auto"/>
          <w:lang w:val="pt-BR"/>
        </w:rPr>
        <w:t xml:space="preserve"> </w:t>
      </w:r>
      <w:r w:rsidR="00CC59BC" w:rsidRPr="00FC29EA">
        <w:rPr>
          <w:color w:val="auto"/>
          <w:lang w:val="pt-BR"/>
        </w:rPr>
        <w:t>do RDD</w:t>
      </w:r>
      <w:r w:rsidR="001D27A3" w:rsidRPr="00FC29EA">
        <w:rPr>
          <w:color w:val="auto"/>
          <w:lang w:val="pt-BR"/>
        </w:rPr>
        <w:t xml:space="preserve"> </w:t>
      </w:r>
      <w:r w:rsidR="000D2447" w:rsidRPr="00FC29EA">
        <w:rPr>
          <w:color w:val="auto"/>
          <w:lang w:val="pt-BR"/>
        </w:rPr>
        <w:t xml:space="preserve">à </w:t>
      </w:r>
      <w:r w:rsidR="00196620" w:rsidRPr="00FC29EA">
        <w:rPr>
          <w:color w:val="auto"/>
          <w:lang w:val="pt-BR"/>
        </w:rPr>
        <w:t xml:space="preserve">suposta vítima </w:t>
      </w:r>
      <w:r w:rsidR="000D2447" w:rsidRPr="00FC29EA">
        <w:rPr>
          <w:color w:val="auto"/>
          <w:lang w:val="pt-BR"/>
        </w:rPr>
        <w:t xml:space="preserve">em tais </w:t>
      </w:r>
      <w:r w:rsidRPr="00FC29EA">
        <w:rPr>
          <w:color w:val="auto"/>
          <w:lang w:val="pt-BR"/>
        </w:rPr>
        <w:t xml:space="preserve">circunstancias, </w:t>
      </w:r>
      <w:r w:rsidR="000D2447" w:rsidRPr="00FC29EA">
        <w:rPr>
          <w:color w:val="auto"/>
          <w:lang w:val="pt-BR"/>
        </w:rPr>
        <w:t xml:space="preserve">bem </w:t>
      </w:r>
      <w:r w:rsidRPr="00FC29EA">
        <w:rPr>
          <w:color w:val="auto"/>
          <w:lang w:val="pt-BR"/>
        </w:rPr>
        <w:t>como</w:t>
      </w:r>
      <w:r w:rsidR="00661E3F" w:rsidRPr="00FC29EA">
        <w:rPr>
          <w:color w:val="auto"/>
          <w:lang w:val="pt-BR"/>
        </w:rPr>
        <w:t xml:space="preserve"> os impactos</w:t>
      </w:r>
      <w:r w:rsidRPr="00FC29EA">
        <w:rPr>
          <w:color w:val="auto"/>
          <w:lang w:val="pt-BR"/>
        </w:rPr>
        <w:t xml:space="preserve"> amplamente</w:t>
      </w:r>
      <w:r w:rsidR="00661E3F" w:rsidRPr="00FC29EA">
        <w:rPr>
          <w:color w:val="auto"/>
          <w:lang w:val="pt-BR"/>
        </w:rPr>
        <w:t xml:space="preserve"> </w:t>
      </w:r>
      <w:r w:rsidR="000D2447" w:rsidRPr="00FC29EA">
        <w:rPr>
          <w:color w:val="auto"/>
          <w:lang w:val="pt-BR"/>
        </w:rPr>
        <w:t xml:space="preserve">conhecidos do </w:t>
      </w:r>
      <w:r w:rsidR="006A4946" w:rsidRPr="00FC29EA">
        <w:rPr>
          <w:color w:val="auto"/>
          <w:lang w:val="pt-BR"/>
        </w:rPr>
        <w:t>isolamento</w:t>
      </w:r>
      <w:r w:rsidR="00661E3F" w:rsidRPr="00FC29EA">
        <w:rPr>
          <w:color w:val="auto"/>
          <w:lang w:val="pt-BR"/>
        </w:rPr>
        <w:t xml:space="preserve">, </w:t>
      </w:r>
      <w:r w:rsidR="000D2447" w:rsidRPr="00FC29EA">
        <w:rPr>
          <w:color w:val="auto"/>
          <w:lang w:val="pt-BR"/>
        </w:rPr>
        <w:t xml:space="preserve">resultou em </w:t>
      </w:r>
      <w:r w:rsidR="00264557" w:rsidRPr="00FC29EA">
        <w:rPr>
          <w:color w:val="auto"/>
          <w:lang w:val="pt-BR"/>
        </w:rPr>
        <w:t xml:space="preserve">violação dos artigos </w:t>
      </w:r>
      <w:r w:rsidR="00661E3F" w:rsidRPr="00FC29EA">
        <w:rPr>
          <w:color w:val="auto"/>
          <w:lang w:val="pt-BR"/>
        </w:rPr>
        <w:t xml:space="preserve">5.1 </w:t>
      </w:r>
      <w:r w:rsidR="00264557" w:rsidRPr="00FC29EA">
        <w:rPr>
          <w:color w:val="auto"/>
          <w:lang w:val="pt-BR"/>
        </w:rPr>
        <w:t>e</w:t>
      </w:r>
      <w:r w:rsidR="00661E3F" w:rsidRPr="00FC29EA">
        <w:rPr>
          <w:color w:val="auto"/>
          <w:lang w:val="pt-BR"/>
        </w:rPr>
        <w:t xml:space="preserve"> 5.2 </w:t>
      </w:r>
      <w:r w:rsidR="001B5AE2" w:rsidRPr="00FC29EA">
        <w:rPr>
          <w:color w:val="auto"/>
          <w:lang w:val="pt-BR"/>
        </w:rPr>
        <w:t xml:space="preserve">da </w:t>
      </w:r>
      <w:r w:rsidR="00661E3F" w:rsidRPr="00FC29EA">
        <w:rPr>
          <w:color w:val="auto"/>
          <w:lang w:val="pt-BR"/>
        </w:rPr>
        <w:t>Conven</w:t>
      </w:r>
      <w:r w:rsidR="001B5AE2" w:rsidRPr="00FC29EA">
        <w:rPr>
          <w:color w:val="auto"/>
          <w:lang w:val="pt-BR"/>
        </w:rPr>
        <w:t>ção</w:t>
      </w:r>
      <w:r w:rsidR="00661E3F" w:rsidRPr="00FC29EA">
        <w:rPr>
          <w:color w:val="auto"/>
          <w:lang w:val="pt-BR"/>
        </w:rPr>
        <w:t xml:space="preserve"> Americana</w:t>
      </w:r>
      <w:r w:rsidR="00264557" w:rsidRPr="00FC29EA">
        <w:rPr>
          <w:color w:val="auto"/>
          <w:lang w:val="pt-BR"/>
        </w:rPr>
        <w:t xml:space="preserve">, em </w:t>
      </w:r>
      <w:r w:rsidR="00661E3F" w:rsidRPr="00FC29EA">
        <w:rPr>
          <w:color w:val="auto"/>
          <w:lang w:val="pt-BR"/>
        </w:rPr>
        <w:t>rela</w:t>
      </w:r>
      <w:r w:rsidR="001B5AE2" w:rsidRPr="00FC29EA">
        <w:rPr>
          <w:color w:val="auto"/>
          <w:lang w:val="pt-BR"/>
        </w:rPr>
        <w:t>ção</w:t>
      </w:r>
      <w:r w:rsidR="00661E3F" w:rsidRPr="00FC29EA">
        <w:rPr>
          <w:color w:val="auto"/>
          <w:lang w:val="pt-BR"/>
        </w:rPr>
        <w:t xml:space="preserve"> </w:t>
      </w:r>
      <w:r w:rsidR="00264557" w:rsidRPr="00FC29EA">
        <w:rPr>
          <w:color w:val="auto"/>
          <w:lang w:val="pt-BR"/>
        </w:rPr>
        <w:t xml:space="preserve">aos </w:t>
      </w:r>
      <w:r w:rsidR="00C01705" w:rsidRPr="00FC29EA">
        <w:rPr>
          <w:color w:val="auto"/>
          <w:lang w:val="pt-BR"/>
        </w:rPr>
        <w:t>artigos</w:t>
      </w:r>
      <w:r w:rsidR="001D27A3" w:rsidRPr="00FC29EA">
        <w:rPr>
          <w:color w:val="auto"/>
          <w:lang w:val="pt-BR"/>
        </w:rPr>
        <w:t xml:space="preserve"> </w:t>
      </w:r>
      <w:r w:rsidR="00661E3F" w:rsidRPr="00FC29EA">
        <w:rPr>
          <w:color w:val="auto"/>
          <w:lang w:val="pt-BR"/>
        </w:rPr>
        <w:t xml:space="preserve">1.1 </w:t>
      </w:r>
      <w:r w:rsidR="00264557" w:rsidRPr="00FC29EA">
        <w:rPr>
          <w:color w:val="auto"/>
          <w:lang w:val="pt-BR"/>
        </w:rPr>
        <w:t>e</w:t>
      </w:r>
      <w:r w:rsidRPr="00FC29EA">
        <w:rPr>
          <w:color w:val="auto"/>
          <w:lang w:val="pt-BR"/>
        </w:rPr>
        <w:t xml:space="preserve"> 2</w:t>
      </w:r>
      <w:r w:rsidR="00544BEF" w:rsidRPr="00FC29EA">
        <w:rPr>
          <w:color w:val="auto"/>
          <w:vertAlign w:val="superscript"/>
          <w:lang w:val="pt-BR"/>
        </w:rPr>
        <w:t>o</w:t>
      </w:r>
      <w:r w:rsidRPr="00FC29EA">
        <w:rPr>
          <w:color w:val="auto"/>
          <w:lang w:val="pt-BR"/>
        </w:rPr>
        <w:t xml:space="preserve"> </w:t>
      </w:r>
      <w:r w:rsidR="00661E3F" w:rsidRPr="00FC29EA">
        <w:rPr>
          <w:color w:val="auto"/>
          <w:lang w:val="pt-BR"/>
        </w:rPr>
        <w:t>d</w:t>
      </w:r>
      <w:r w:rsidR="00264557" w:rsidRPr="00FC29EA">
        <w:rPr>
          <w:color w:val="auto"/>
          <w:lang w:val="pt-BR"/>
        </w:rPr>
        <w:t>o</w:t>
      </w:r>
      <w:r w:rsidR="00661E3F" w:rsidRPr="00FC29EA">
        <w:rPr>
          <w:color w:val="auto"/>
          <w:lang w:val="pt-BR"/>
        </w:rPr>
        <w:t xml:space="preserve"> </w:t>
      </w:r>
      <w:r w:rsidR="00E41733" w:rsidRPr="00FC29EA">
        <w:rPr>
          <w:color w:val="auto"/>
          <w:lang w:val="pt-BR"/>
        </w:rPr>
        <w:t>mesmo</w:t>
      </w:r>
      <w:r w:rsidR="001D27A3" w:rsidRPr="00FC29EA">
        <w:rPr>
          <w:color w:val="auto"/>
          <w:lang w:val="pt-BR"/>
        </w:rPr>
        <w:t xml:space="preserve"> </w:t>
      </w:r>
      <w:r w:rsidR="00661E3F" w:rsidRPr="00FC29EA">
        <w:rPr>
          <w:color w:val="auto"/>
          <w:lang w:val="pt-BR"/>
        </w:rPr>
        <w:t>instrumento.</w:t>
      </w:r>
      <w:r w:rsidR="00CF5D6A" w:rsidRPr="00FC29EA">
        <w:rPr>
          <w:color w:val="auto"/>
          <w:lang w:val="pt-BR"/>
        </w:rPr>
        <w:t xml:space="preserve"> </w:t>
      </w:r>
      <w:r w:rsidR="00264557" w:rsidRPr="00FC29EA">
        <w:rPr>
          <w:color w:val="auto"/>
          <w:lang w:val="pt-BR"/>
        </w:rPr>
        <w:t xml:space="preserve">Conclui, além disso, </w:t>
      </w:r>
      <w:r w:rsidR="00CF5D6A" w:rsidRPr="00FC29EA">
        <w:rPr>
          <w:color w:val="auto"/>
          <w:lang w:val="pt-BR"/>
        </w:rPr>
        <w:t xml:space="preserve">que </w:t>
      </w:r>
      <w:r w:rsidR="00196620" w:rsidRPr="00FC29EA">
        <w:rPr>
          <w:color w:val="auto"/>
          <w:lang w:val="pt-BR"/>
        </w:rPr>
        <w:t xml:space="preserve">a suposta vítima </w:t>
      </w:r>
      <w:r w:rsidR="00CF5D6A" w:rsidRPr="00FC29EA">
        <w:rPr>
          <w:color w:val="auto"/>
          <w:lang w:val="pt-BR"/>
        </w:rPr>
        <w:t>n</w:t>
      </w:r>
      <w:r w:rsidR="00264557" w:rsidRPr="00FC29EA">
        <w:rPr>
          <w:color w:val="auto"/>
          <w:lang w:val="pt-BR"/>
        </w:rPr>
        <w:t>ã</w:t>
      </w:r>
      <w:r w:rsidR="00CF5D6A" w:rsidRPr="00FC29EA">
        <w:rPr>
          <w:color w:val="auto"/>
          <w:lang w:val="pt-BR"/>
        </w:rPr>
        <w:t xml:space="preserve">o </w:t>
      </w:r>
      <w:r w:rsidR="00264557" w:rsidRPr="00FC29EA">
        <w:rPr>
          <w:color w:val="auto"/>
          <w:lang w:val="pt-BR"/>
        </w:rPr>
        <w:t xml:space="preserve">dispôs de um </w:t>
      </w:r>
      <w:r w:rsidR="00CF5D6A" w:rsidRPr="00FC29EA">
        <w:rPr>
          <w:color w:val="auto"/>
          <w:lang w:val="pt-BR"/>
        </w:rPr>
        <w:t xml:space="preserve">recurso efetivo para a </w:t>
      </w:r>
      <w:r w:rsidR="00C01705" w:rsidRPr="00FC29EA">
        <w:rPr>
          <w:color w:val="auto"/>
          <w:lang w:val="pt-BR"/>
        </w:rPr>
        <w:t>proteção</w:t>
      </w:r>
      <w:r w:rsidR="001D27A3" w:rsidRPr="00FC29EA">
        <w:rPr>
          <w:color w:val="auto"/>
          <w:lang w:val="pt-BR"/>
        </w:rPr>
        <w:t xml:space="preserve"> </w:t>
      </w:r>
      <w:r w:rsidR="00CF5D6A" w:rsidRPr="00FC29EA">
        <w:rPr>
          <w:color w:val="auto"/>
          <w:lang w:val="pt-BR"/>
        </w:rPr>
        <w:t>de s</w:t>
      </w:r>
      <w:r w:rsidR="00264557" w:rsidRPr="00FC29EA">
        <w:rPr>
          <w:color w:val="auto"/>
          <w:lang w:val="pt-BR"/>
        </w:rPr>
        <w:t>e</w:t>
      </w:r>
      <w:r w:rsidR="00CF5D6A" w:rsidRPr="00FC29EA">
        <w:rPr>
          <w:color w:val="auto"/>
          <w:lang w:val="pt-BR"/>
        </w:rPr>
        <w:t xml:space="preserve">us </w:t>
      </w:r>
      <w:r w:rsidR="00D85C3B" w:rsidRPr="00FC29EA">
        <w:rPr>
          <w:color w:val="auto"/>
          <w:lang w:val="pt-BR"/>
        </w:rPr>
        <w:t>direitos</w:t>
      </w:r>
      <w:r w:rsidR="00CF5D6A" w:rsidRPr="00FC29EA">
        <w:rPr>
          <w:color w:val="auto"/>
          <w:lang w:val="pt-BR"/>
        </w:rPr>
        <w:t>, e</w:t>
      </w:r>
      <w:r w:rsidR="00264557" w:rsidRPr="00FC29EA">
        <w:rPr>
          <w:color w:val="auto"/>
          <w:lang w:val="pt-BR"/>
        </w:rPr>
        <w:t>m</w:t>
      </w:r>
      <w:r w:rsidR="00CF5D6A" w:rsidRPr="00FC29EA">
        <w:rPr>
          <w:color w:val="auto"/>
          <w:lang w:val="pt-BR"/>
        </w:rPr>
        <w:t xml:space="preserve"> viola</w:t>
      </w:r>
      <w:r w:rsidR="001B5AE2" w:rsidRPr="00FC29EA">
        <w:rPr>
          <w:color w:val="auto"/>
          <w:lang w:val="pt-BR"/>
        </w:rPr>
        <w:t>ção</w:t>
      </w:r>
      <w:r w:rsidR="00CF5D6A" w:rsidRPr="00FC29EA">
        <w:rPr>
          <w:color w:val="auto"/>
          <w:lang w:val="pt-BR"/>
        </w:rPr>
        <w:t xml:space="preserve"> </w:t>
      </w:r>
      <w:r w:rsidR="003D1E48" w:rsidRPr="00FC29EA">
        <w:rPr>
          <w:color w:val="auto"/>
          <w:lang w:val="pt-BR"/>
        </w:rPr>
        <w:t xml:space="preserve">dos </w:t>
      </w:r>
      <w:r w:rsidR="00C01705" w:rsidRPr="00FC29EA">
        <w:rPr>
          <w:color w:val="auto"/>
          <w:lang w:val="pt-BR"/>
        </w:rPr>
        <w:t>artigos</w:t>
      </w:r>
      <w:r w:rsidR="001D27A3" w:rsidRPr="00FC29EA">
        <w:rPr>
          <w:color w:val="auto"/>
          <w:lang w:val="pt-BR"/>
        </w:rPr>
        <w:t xml:space="preserve"> </w:t>
      </w:r>
      <w:r w:rsidR="00CF5D6A" w:rsidRPr="00FC29EA">
        <w:rPr>
          <w:color w:val="auto"/>
          <w:lang w:val="pt-BR"/>
        </w:rPr>
        <w:t xml:space="preserve">1.1 </w:t>
      </w:r>
      <w:r w:rsidR="00264557" w:rsidRPr="00FC29EA">
        <w:rPr>
          <w:color w:val="auto"/>
          <w:lang w:val="pt-BR"/>
        </w:rPr>
        <w:t>e</w:t>
      </w:r>
      <w:r w:rsidR="00CF5D6A" w:rsidRPr="00FC29EA">
        <w:rPr>
          <w:color w:val="auto"/>
          <w:lang w:val="pt-BR"/>
        </w:rPr>
        <w:t xml:space="preserve"> 2</w:t>
      </w:r>
      <w:r w:rsidR="00544BEF" w:rsidRPr="00FC29EA">
        <w:rPr>
          <w:color w:val="auto"/>
          <w:vertAlign w:val="superscript"/>
          <w:lang w:val="pt-BR"/>
        </w:rPr>
        <w:t>o</w:t>
      </w:r>
      <w:r w:rsidR="00CF5D6A" w:rsidRPr="00FC29EA">
        <w:rPr>
          <w:color w:val="auto"/>
          <w:lang w:val="pt-BR"/>
        </w:rPr>
        <w:t xml:space="preserve"> d</w:t>
      </w:r>
      <w:r w:rsidR="00264557" w:rsidRPr="00FC29EA">
        <w:rPr>
          <w:color w:val="auto"/>
          <w:lang w:val="pt-BR"/>
        </w:rPr>
        <w:t>o</w:t>
      </w:r>
      <w:r w:rsidR="00CF5D6A" w:rsidRPr="00FC29EA">
        <w:rPr>
          <w:color w:val="auto"/>
          <w:lang w:val="pt-BR"/>
        </w:rPr>
        <w:t xml:space="preserve"> referido instrumento.</w:t>
      </w:r>
    </w:p>
    <w:p w14:paraId="4C6D0265" w14:textId="77777777" w:rsidR="00CF5D6A" w:rsidRPr="00FC29EA" w:rsidRDefault="00CF5D6A" w:rsidP="00B4122B">
      <w:pPr>
        <w:pStyle w:val="ListParagraph"/>
        <w:rPr>
          <w:color w:val="auto"/>
          <w:lang w:val="pt-BR"/>
        </w:rPr>
      </w:pPr>
    </w:p>
    <w:p w14:paraId="3E28D4C3" w14:textId="0C9B119A" w:rsidR="009865D6" w:rsidRPr="00FC29EA" w:rsidRDefault="00CF5D6A" w:rsidP="00B4122B">
      <w:pPr>
        <w:pStyle w:val="Body"/>
        <w:numPr>
          <w:ilvl w:val="0"/>
          <w:numId w:val="2"/>
        </w:numPr>
        <w:ind w:firstLine="720"/>
        <w:rPr>
          <w:color w:val="auto"/>
          <w:lang w:val="pt-BR"/>
        </w:rPr>
      </w:pPr>
      <w:r w:rsidRPr="00FC29EA">
        <w:rPr>
          <w:color w:val="auto"/>
          <w:lang w:val="pt-BR"/>
        </w:rPr>
        <w:t xml:space="preserve">Finalmente, a CIDH </w:t>
      </w:r>
      <w:r w:rsidR="00264557" w:rsidRPr="00FC29EA">
        <w:rPr>
          <w:color w:val="auto"/>
          <w:lang w:val="pt-BR"/>
        </w:rPr>
        <w:t xml:space="preserve">observa que a </w:t>
      </w:r>
      <w:r w:rsidR="0080093A" w:rsidRPr="00FC29EA">
        <w:rPr>
          <w:color w:val="auto"/>
          <w:lang w:val="pt-BR"/>
        </w:rPr>
        <w:t xml:space="preserve">parte </w:t>
      </w:r>
      <w:r w:rsidR="001B5AE2" w:rsidRPr="00FC29EA">
        <w:rPr>
          <w:color w:val="auto"/>
          <w:lang w:val="pt-BR"/>
        </w:rPr>
        <w:t>peticionária</w:t>
      </w:r>
      <w:r w:rsidR="001D27A3" w:rsidRPr="00FC29EA">
        <w:rPr>
          <w:color w:val="auto"/>
          <w:lang w:val="pt-BR"/>
        </w:rPr>
        <w:t xml:space="preserve"> </w:t>
      </w:r>
      <w:r w:rsidR="00264557" w:rsidRPr="00FC29EA">
        <w:rPr>
          <w:color w:val="auto"/>
          <w:lang w:val="pt-BR"/>
        </w:rPr>
        <w:t xml:space="preserve">informou que, após a vítima ter sido </w:t>
      </w:r>
      <w:r w:rsidR="00BE43D9" w:rsidRPr="00FC29EA">
        <w:rPr>
          <w:color w:val="auto"/>
          <w:lang w:val="pt-BR"/>
        </w:rPr>
        <w:t>submetida</w:t>
      </w:r>
      <w:r w:rsidR="001D27A3" w:rsidRPr="00FC29EA">
        <w:rPr>
          <w:color w:val="auto"/>
          <w:lang w:val="pt-BR"/>
        </w:rPr>
        <w:t xml:space="preserve"> </w:t>
      </w:r>
      <w:r w:rsidR="00264557" w:rsidRPr="00FC29EA">
        <w:rPr>
          <w:color w:val="auto"/>
          <w:lang w:val="pt-BR"/>
        </w:rPr>
        <w:t xml:space="preserve">ao </w:t>
      </w:r>
      <w:r w:rsidR="0080093A" w:rsidRPr="00FC29EA">
        <w:rPr>
          <w:color w:val="auto"/>
          <w:lang w:val="pt-BR"/>
        </w:rPr>
        <w:t xml:space="preserve">RDD, </w:t>
      </w:r>
      <w:r w:rsidR="002B3DC1" w:rsidRPr="00FC29EA">
        <w:rPr>
          <w:color w:val="auto"/>
          <w:lang w:val="pt-BR"/>
        </w:rPr>
        <w:t>foi</w:t>
      </w:r>
      <w:r w:rsidR="001D27A3" w:rsidRPr="00FC29EA">
        <w:rPr>
          <w:color w:val="auto"/>
          <w:lang w:val="pt-BR"/>
        </w:rPr>
        <w:t xml:space="preserve"> </w:t>
      </w:r>
      <w:r w:rsidR="0080093A" w:rsidRPr="00FC29EA">
        <w:rPr>
          <w:color w:val="auto"/>
          <w:lang w:val="pt-BR"/>
        </w:rPr>
        <w:t xml:space="preserve">privada de </w:t>
      </w:r>
      <w:r w:rsidR="002B3DC1" w:rsidRPr="00FC29EA">
        <w:rPr>
          <w:color w:val="auto"/>
          <w:lang w:val="pt-BR"/>
        </w:rPr>
        <w:t>liberdade</w:t>
      </w:r>
      <w:r w:rsidR="001D27A3" w:rsidRPr="00FC29EA">
        <w:rPr>
          <w:color w:val="auto"/>
          <w:lang w:val="pt-BR"/>
        </w:rPr>
        <w:t xml:space="preserve"> </w:t>
      </w:r>
      <w:r w:rsidR="00264557" w:rsidRPr="00FC29EA">
        <w:rPr>
          <w:color w:val="auto"/>
          <w:lang w:val="pt-BR"/>
        </w:rPr>
        <w:t xml:space="preserve">no âmbito </w:t>
      </w:r>
      <w:r w:rsidR="0080093A" w:rsidRPr="00FC29EA">
        <w:rPr>
          <w:color w:val="auto"/>
          <w:lang w:val="pt-BR"/>
        </w:rPr>
        <w:t>federal e</w:t>
      </w:r>
      <w:r w:rsidR="00264557" w:rsidRPr="00FC29EA">
        <w:rPr>
          <w:color w:val="auto"/>
          <w:lang w:val="pt-BR"/>
        </w:rPr>
        <w:t xml:space="preserve">m um </w:t>
      </w:r>
      <w:r w:rsidR="004737ED" w:rsidRPr="00FC29EA">
        <w:rPr>
          <w:color w:val="auto"/>
          <w:lang w:val="pt-BR"/>
        </w:rPr>
        <w:t>regime</w:t>
      </w:r>
      <w:r w:rsidR="001D27A3" w:rsidRPr="00FC29EA">
        <w:rPr>
          <w:color w:val="auto"/>
          <w:lang w:val="pt-BR"/>
        </w:rPr>
        <w:t xml:space="preserve"> </w:t>
      </w:r>
      <w:r w:rsidR="0080093A" w:rsidRPr="00FC29EA">
        <w:rPr>
          <w:color w:val="auto"/>
          <w:lang w:val="pt-BR"/>
        </w:rPr>
        <w:t>similar</w:t>
      </w:r>
      <w:r w:rsidR="00755074" w:rsidRPr="00FC29EA">
        <w:rPr>
          <w:color w:val="auto"/>
          <w:lang w:val="pt-BR"/>
        </w:rPr>
        <w:t xml:space="preserve"> a</w:t>
      </w:r>
      <w:r w:rsidR="00264557" w:rsidRPr="00FC29EA">
        <w:rPr>
          <w:color w:val="auto"/>
          <w:lang w:val="pt-BR"/>
        </w:rPr>
        <w:t>o</w:t>
      </w:r>
      <w:r w:rsidR="00755074" w:rsidRPr="00FC29EA">
        <w:rPr>
          <w:color w:val="auto"/>
          <w:lang w:val="pt-BR"/>
        </w:rPr>
        <w:t xml:space="preserve"> RDD</w:t>
      </w:r>
      <w:r w:rsidR="0080093A" w:rsidRPr="00FC29EA">
        <w:rPr>
          <w:color w:val="auto"/>
          <w:lang w:val="pt-BR"/>
        </w:rPr>
        <w:t xml:space="preserve">. </w:t>
      </w:r>
      <w:r w:rsidR="00AE4D61" w:rsidRPr="00FC29EA">
        <w:rPr>
          <w:color w:val="auto"/>
          <w:lang w:val="pt-BR"/>
        </w:rPr>
        <w:t>A Comissão</w:t>
      </w:r>
      <w:r w:rsidR="001D27A3" w:rsidRPr="00FC29EA">
        <w:rPr>
          <w:color w:val="auto"/>
          <w:lang w:val="pt-BR"/>
        </w:rPr>
        <w:t xml:space="preserve"> </w:t>
      </w:r>
      <w:r w:rsidR="00264557" w:rsidRPr="00FC29EA">
        <w:rPr>
          <w:color w:val="auto"/>
          <w:lang w:val="pt-BR"/>
        </w:rPr>
        <w:t>observa também</w:t>
      </w:r>
      <w:r w:rsidR="001D27A3" w:rsidRPr="00FC29EA">
        <w:rPr>
          <w:color w:val="auto"/>
          <w:lang w:val="pt-BR"/>
        </w:rPr>
        <w:t xml:space="preserve"> </w:t>
      </w:r>
      <w:r w:rsidR="009865D6" w:rsidRPr="00FC29EA">
        <w:rPr>
          <w:color w:val="auto"/>
          <w:lang w:val="pt-BR"/>
        </w:rPr>
        <w:t>que</w:t>
      </w:r>
      <w:r w:rsidR="00264557" w:rsidRPr="00FC29EA">
        <w:rPr>
          <w:color w:val="auto"/>
          <w:lang w:val="pt-BR"/>
        </w:rPr>
        <w:t>,</w:t>
      </w:r>
      <w:r w:rsidR="009865D6" w:rsidRPr="00FC29EA">
        <w:rPr>
          <w:color w:val="auto"/>
          <w:lang w:val="pt-BR"/>
        </w:rPr>
        <w:t xml:space="preserve"> d</w:t>
      </w:r>
      <w:r w:rsidR="0080093A" w:rsidRPr="00FC29EA">
        <w:rPr>
          <w:color w:val="auto"/>
          <w:lang w:val="pt-BR"/>
        </w:rPr>
        <w:t xml:space="preserve">e </w:t>
      </w:r>
      <w:r w:rsidR="00D55668" w:rsidRPr="00FC29EA">
        <w:rPr>
          <w:color w:val="auto"/>
          <w:lang w:val="pt-BR"/>
        </w:rPr>
        <w:t>acordo</w:t>
      </w:r>
      <w:r w:rsidR="001D27A3" w:rsidRPr="00FC29EA">
        <w:rPr>
          <w:color w:val="auto"/>
          <w:lang w:val="pt-BR"/>
        </w:rPr>
        <w:t xml:space="preserve"> </w:t>
      </w:r>
      <w:r w:rsidR="00264557" w:rsidRPr="00FC29EA">
        <w:rPr>
          <w:color w:val="auto"/>
          <w:lang w:val="pt-BR"/>
        </w:rPr>
        <w:t xml:space="preserve">com a </w:t>
      </w:r>
      <w:r w:rsidR="00DE3C16" w:rsidRPr="00FC29EA">
        <w:rPr>
          <w:color w:val="auto"/>
          <w:lang w:val="pt-BR"/>
        </w:rPr>
        <w:t>Lei</w:t>
      </w:r>
      <w:r w:rsidR="001D27A3" w:rsidRPr="00FC29EA">
        <w:rPr>
          <w:color w:val="auto"/>
          <w:lang w:val="pt-BR"/>
        </w:rPr>
        <w:t xml:space="preserve"> </w:t>
      </w:r>
      <w:r w:rsidR="00544BEF" w:rsidRPr="00FC29EA">
        <w:rPr>
          <w:color w:val="auto"/>
          <w:lang w:val="pt-BR"/>
        </w:rPr>
        <w:t>N</w:t>
      </w:r>
      <w:r w:rsidR="00544BEF" w:rsidRPr="00FC29EA">
        <w:rPr>
          <w:color w:val="auto"/>
          <w:vertAlign w:val="superscript"/>
          <w:lang w:val="pt-BR"/>
        </w:rPr>
        <w:t>o</w:t>
      </w:r>
      <w:r w:rsidR="00544BEF" w:rsidRPr="00FC29EA">
        <w:rPr>
          <w:color w:val="auto"/>
          <w:lang w:val="pt-BR"/>
        </w:rPr>
        <w:t xml:space="preserve"> </w:t>
      </w:r>
      <w:r w:rsidR="00820242" w:rsidRPr="00FC29EA">
        <w:rPr>
          <w:color w:val="auto"/>
          <w:lang w:val="pt-BR"/>
        </w:rPr>
        <w:t>11.671</w:t>
      </w:r>
      <w:r w:rsidR="00264557" w:rsidRPr="00FC29EA">
        <w:rPr>
          <w:color w:val="auto"/>
          <w:lang w:val="pt-BR"/>
        </w:rPr>
        <w:t xml:space="preserve">, que </w:t>
      </w:r>
      <w:r w:rsidR="006F7C7B" w:rsidRPr="00FC29EA">
        <w:rPr>
          <w:color w:val="auto"/>
          <w:lang w:val="pt-BR"/>
        </w:rPr>
        <w:t xml:space="preserve">o </w:t>
      </w:r>
      <w:r w:rsidR="00264557" w:rsidRPr="00FC29EA">
        <w:rPr>
          <w:color w:val="auto"/>
          <w:lang w:val="pt-BR"/>
        </w:rPr>
        <w:t>regulamenta</w:t>
      </w:r>
      <w:r w:rsidR="006F7C7B" w:rsidRPr="00FC29EA">
        <w:rPr>
          <w:color w:val="auto"/>
          <w:lang w:val="pt-BR"/>
        </w:rPr>
        <w:t>,</w:t>
      </w:r>
      <w:r w:rsidR="00264557" w:rsidRPr="00FC29EA">
        <w:rPr>
          <w:color w:val="auto"/>
          <w:lang w:val="pt-BR"/>
        </w:rPr>
        <w:t xml:space="preserve"> esse </w:t>
      </w:r>
      <w:r w:rsidR="009865D6" w:rsidRPr="00FC29EA">
        <w:rPr>
          <w:color w:val="auto"/>
          <w:lang w:val="pt-BR"/>
        </w:rPr>
        <w:t>sistema</w:t>
      </w:r>
      <w:r w:rsidR="006F7C7B" w:rsidRPr="00FC29EA">
        <w:rPr>
          <w:color w:val="auto"/>
          <w:lang w:val="pt-BR"/>
        </w:rPr>
        <w:t xml:space="preserve"> </w:t>
      </w:r>
      <w:r w:rsidR="009F675A" w:rsidRPr="00FC29EA">
        <w:rPr>
          <w:color w:val="auto"/>
          <w:lang w:val="pt-BR"/>
        </w:rPr>
        <w:t>busca</w:t>
      </w:r>
      <w:r w:rsidR="009865D6" w:rsidRPr="00FC29EA">
        <w:rPr>
          <w:color w:val="auto"/>
          <w:lang w:val="pt-BR"/>
        </w:rPr>
        <w:t xml:space="preserve"> a </w:t>
      </w:r>
      <w:r w:rsidR="009F675A" w:rsidRPr="00FC29EA">
        <w:rPr>
          <w:color w:val="auto"/>
          <w:lang w:val="pt-BR"/>
        </w:rPr>
        <w:t>priva</w:t>
      </w:r>
      <w:r w:rsidR="001B5AE2" w:rsidRPr="00FC29EA">
        <w:rPr>
          <w:color w:val="auto"/>
          <w:lang w:val="pt-BR"/>
        </w:rPr>
        <w:t>ção</w:t>
      </w:r>
      <w:r w:rsidR="009F675A" w:rsidRPr="00FC29EA">
        <w:rPr>
          <w:color w:val="auto"/>
          <w:lang w:val="pt-BR"/>
        </w:rPr>
        <w:t xml:space="preserve"> </w:t>
      </w:r>
      <w:r w:rsidR="001B5AE2" w:rsidRPr="00FC29EA">
        <w:rPr>
          <w:color w:val="auto"/>
          <w:lang w:val="pt-BR"/>
        </w:rPr>
        <w:t xml:space="preserve">da </w:t>
      </w:r>
      <w:r w:rsidR="002B3DC1" w:rsidRPr="00FC29EA">
        <w:rPr>
          <w:color w:val="auto"/>
          <w:lang w:val="pt-BR"/>
        </w:rPr>
        <w:t>liberdade</w:t>
      </w:r>
      <w:r w:rsidR="001D27A3" w:rsidRPr="00FC29EA">
        <w:rPr>
          <w:color w:val="auto"/>
          <w:lang w:val="pt-BR"/>
        </w:rPr>
        <w:t xml:space="preserve"> </w:t>
      </w:r>
      <w:r w:rsidR="009F675A" w:rsidRPr="00FC29EA">
        <w:rPr>
          <w:color w:val="auto"/>
          <w:lang w:val="pt-BR"/>
        </w:rPr>
        <w:t>e</w:t>
      </w:r>
      <w:r w:rsidR="006F7C7B" w:rsidRPr="00FC29EA">
        <w:rPr>
          <w:color w:val="auto"/>
          <w:lang w:val="pt-BR"/>
        </w:rPr>
        <w:t>m</w:t>
      </w:r>
      <w:r w:rsidR="009F675A" w:rsidRPr="00FC29EA">
        <w:rPr>
          <w:color w:val="auto"/>
          <w:lang w:val="pt-BR"/>
        </w:rPr>
        <w:t xml:space="preserve"> condi</w:t>
      </w:r>
      <w:r w:rsidR="00B81ED3" w:rsidRPr="00FC29EA">
        <w:rPr>
          <w:color w:val="auto"/>
          <w:lang w:val="pt-BR"/>
        </w:rPr>
        <w:t>ções</w:t>
      </w:r>
      <w:r w:rsidR="009F675A" w:rsidRPr="00FC29EA">
        <w:rPr>
          <w:color w:val="auto"/>
          <w:lang w:val="pt-BR"/>
        </w:rPr>
        <w:t xml:space="preserve"> de </w:t>
      </w:r>
      <w:r w:rsidR="009865D6" w:rsidRPr="00FC29EA">
        <w:rPr>
          <w:color w:val="auto"/>
          <w:lang w:val="pt-BR"/>
        </w:rPr>
        <w:t xml:space="preserve">máxima </w:t>
      </w:r>
      <w:r w:rsidR="00274507" w:rsidRPr="00FC29EA">
        <w:rPr>
          <w:color w:val="auto"/>
          <w:lang w:val="pt-BR"/>
        </w:rPr>
        <w:t>segurança</w:t>
      </w:r>
      <w:r w:rsidR="006F7C7B" w:rsidRPr="00FC29EA">
        <w:rPr>
          <w:color w:val="auto"/>
          <w:lang w:val="pt-BR"/>
        </w:rPr>
        <w:t xml:space="preserve">, no interesse </w:t>
      </w:r>
      <w:r w:rsidR="001B5AE2" w:rsidRPr="00FC29EA">
        <w:rPr>
          <w:color w:val="auto"/>
          <w:lang w:val="pt-BR"/>
        </w:rPr>
        <w:t xml:space="preserve">da </w:t>
      </w:r>
      <w:r w:rsidR="00274507" w:rsidRPr="00FC29EA">
        <w:rPr>
          <w:color w:val="auto"/>
          <w:lang w:val="pt-BR"/>
        </w:rPr>
        <w:t>segurança</w:t>
      </w:r>
      <w:r w:rsidR="001D27A3" w:rsidRPr="00FC29EA">
        <w:rPr>
          <w:color w:val="auto"/>
          <w:lang w:val="pt-BR"/>
        </w:rPr>
        <w:t xml:space="preserve"> </w:t>
      </w:r>
      <w:r w:rsidR="009865D6" w:rsidRPr="00FC29EA">
        <w:rPr>
          <w:color w:val="auto"/>
          <w:lang w:val="pt-BR"/>
        </w:rPr>
        <w:t xml:space="preserve">pública </w:t>
      </w:r>
      <w:r w:rsidR="006F7C7B" w:rsidRPr="00FC29EA">
        <w:rPr>
          <w:color w:val="auto"/>
          <w:lang w:val="pt-BR"/>
        </w:rPr>
        <w:t>ou do próprio detento</w:t>
      </w:r>
      <w:r w:rsidR="009F675A" w:rsidRPr="00FC29EA">
        <w:rPr>
          <w:color w:val="auto"/>
          <w:lang w:val="pt-BR"/>
        </w:rPr>
        <w:t xml:space="preserve">. </w:t>
      </w:r>
      <w:r w:rsidR="00AE4D61" w:rsidRPr="00FC29EA">
        <w:rPr>
          <w:color w:val="auto"/>
          <w:lang w:val="pt-BR"/>
        </w:rPr>
        <w:t>A Comissão</w:t>
      </w:r>
      <w:r w:rsidR="001D27A3" w:rsidRPr="00FC29EA">
        <w:rPr>
          <w:color w:val="auto"/>
          <w:lang w:val="pt-BR"/>
        </w:rPr>
        <w:t xml:space="preserve"> </w:t>
      </w:r>
      <w:r w:rsidR="006F7C7B" w:rsidRPr="00FC29EA">
        <w:rPr>
          <w:color w:val="auto"/>
          <w:lang w:val="pt-BR"/>
        </w:rPr>
        <w:t xml:space="preserve">não dispõe de </w:t>
      </w:r>
      <w:r w:rsidR="009F675A" w:rsidRPr="00FC29EA">
        <w:rPr>
          <w:color w:val="auto"/>
          <w:lang w:val="pt-BR"/>
        </w:rPr>
        <w:t>informa</w:t>
      </w:r>
      <w:r w:rsidR="001B5AE2" w:rsidRPr="00FC29EA">
        <w:rPr>
          <w:color w:val="auto"/>
          <w:lang w:val="pt-BR"/>
        </w:rPr>
        <w:t>ção</w:t>
      </w:r>
      <w:r w:rsidR="009F675A" w:rsidRPr="00FC29EA">
        <w:rPr>
          <w:color w:val="auto"/>
          <w:lang w:val="pt-BR"/>
        </w:rPr>
        <w:t xml:space="preserve"> que </w:t>
      </w:r>
      <w:r w:rsidR="006F7C7B" w:rsidRPr="00FC29EA">
        <w:rPr>
          <w:color w:val="auto"/>
          <w:lang w:val="pt-BR"/>
        </w:rPr>
        <w:t xml:space="preserve">mostre </w:t>
      </w:r>
      <w:r w:rsidR="009F675A" w:rsidRPr="00FC29EA">
        <w:rPr>
          <w:color w:val="auto"/>
          <w:lang w:val="pt-BR"/>
        </w:rPr>
        <w:t xml:space="preserve">que </w:t>
      </w:r>
      <w:r w:rsidR="00196620" w:rsidRPr="00FC29EA">
        <w:rPr>
          <w:color w:val="auto"/>
          <w:lang w:val="pt-BR"/>
        </w:rPr>
        <w:t xml:space="preserve">a suposta vítima </w:t>
      </w:r>
      <w:r w:rsidR="006F7C7B" w:rsidRPr="00FC29EA">
        <w:rPr>
          <w:color w:val="auto"/>
          <w:lang w:val="pt-BR"/>
        </w:rPr>
        <w:t xml:space="preserve">interpôs </w:t>
      </w:r>
      <w:r w:rsidR="009F675A" w:rsidRPr="00FC29EA">
        <w:rPr>
          <w:color w:val="auto"/>
          <w:lang w:val="pt-BR"/>
        </w:rPr>
        <w:t xml:space="preserve">recursos contra </w:t>
      </w:r>
      <w:r w:rsidR="001B5AE2" w:rsidRPr="00FC29EA">
        <w:rPr>
          <w:color w:val="auto"/>
          <w:lang w:val="pt-BR"/>
        </w:rPr>
        <w:t xml:space="preserve">a </w:t>
      </w:r>
      <w:r w:rsidR="004737ED" w:rsidRPr="00FC29EA">
        <w:rPr>
          <w:color w:val="auto"/>
          <w:lang w:val="pt-BR"/>
        </w:rPr>
        <w:t>decisão</w:t>
      </w:r>
      <w:r w:rsidR="001D27A3" w:rsidRPr="00FC29EA">
        <w:rPr>
          <w:color w:val="auto"/>
          <w:lang w:val="pt-BR"/>
        </w:rPr>
        <w:t xml:space="preserve"> </w:t>
      </w:r>
      <w:r w:rsidR="009F675A" w:rsidRPr="00FC29EA">
        <w:rPr>
          <w:color w:val="auto"/>
          <w:lang w:val="pt-BR"/>
        </w:rPr>
        <w:t xml:space="preserve">de </w:t>
      </w:r>
      <w:r w:rsidR="006F7C7B" w:rsidRPr="00FC29EA">
        <w:rPr>
          <w:color w:val="auto"/>
          <w:lang w:val="pt-BR"/>
        </w:rPr>
        <w:t xml:space="preserve">transferência </w:t>
      </w:r>
      <w:r w:rsidR="00544BEF" w:rsidRPr="00FC29EA">
        <w:rPr>
          <w:color w:val="auto"/>
          <w:lang w:val="pt-BR"/>
        </w:rPr>
        <w:t>par</w:t>
      </w:r>
      <w:r w:rsidR="006F7C7B" w:rsidRPr="00FC29EA">
        <w:rPr>
          <w:color w:val="auto"/>
          <w:lang w:val="pt-BR"/>
        </w:rPr>
        <w:t xml:space="preserve">a esse </w:t>
      </w:r>
      <w:r w:rsidR="004737ED" w:rsidRPr="00FC29EA">
        <w:rPr>
          <w:color w:val="auto"/>
          <w:lang w:val="pt-BR"/>
        </w:rPr>
        <w:t>regime</w:t>
      </w:r>
      <w:r w:rsidR="009F675A" w:rsidRPr="00FC29EA">
        <w:rPr>
          <w:color w:val="auto"/>
          <w:lang w:val="pt-BR"/>
        </w:rPr>
        <w:t xml:space="preserve">. </w:t>
      </w:r>
      <w:r w:rsidR="00021692" w:rsidRPr="00FC29EA">
        <w:rPr>
          <w:color w:val="auto"/>
          <w:lang w:val="pt-BR"/>
        </w:rPr>
        <w:t>Nesse sentido,</w:t>
      </w:r>
      <w:r w:rsidR="001D27A3" w:rsidRPr="00FC29EA">
        <w:rPr>
          <w:color w:val="auto"/>
          <w:lang w:val="pt-BR"/>
        </w:rPr>
        <w:t xml:space="preserve"> </w:t>
      </w:r>
      <w:r w:rsidR="006F7C7B" w:rsidRPr="00FC29EA">
        <w:rPr>
          <w:color w:val="auto"/>
          <w:lang w:val="pt-BR"/>
        </w:rPr>
        <w:t xml:space="preserve">e levando em conta o alcance do relatório de admissibilidade, a </w:t>
      </w:r>
      <w:r w:rsidR="001B5AE2" w:rsidRPr="00FC29EA">
        <w:rPr>
          <w:color w:val="auto"/>
          <w:lang w:val="pt-BR"/>
        </w:rPr>
        <w:t>Comissão</w:t>
      </w:r>
      <w:r w:rsidR="001D27A3" w:rsidRPr="00FC29EA">
        <w:rPr>
          <w:color w:val="auto"/>
          <w:lang w:val="pt-BR"/>
        </w:rPr>
        <w:t xml:space="preserve"> </w:t>
      </w:r>
      <w:r w:rsidR="009F675A" w:rsidRPr="00FC29EA">
        <w:rPr>
          <w:color w:val="auto"/>
          <w:lang w:val="pt-BR"/>
        </w:rPr>
        <w:t>considera que n</w:t>
      </w:r>
      <w:r w:rsidR="006F7C7B" w:rsidRPr="00FC29EA">
        <w:rPr>
          <w:color w:val="auto"/>
          <w:lang w:val="pt-BR"/>
        </w:rPr>
        <w:t>ã</w:t>
      </w:r>
      <w:r w:rsidR="009F675A" w:rsidRPr="00FC29EA">
        <w:rPr>
          <w:color w:val="auto"/>
          <w:lang w:val="pt-BR"/>
        </w:rPr>
        <w:t xml:space="preserve">o </w:t>
      </w:r>
      <w:r w:rsidR="00544BEF" w:rsidRPr="00FC29EA">
        <w:rPr>
          <w:color w:val="auto"/>
          <w:lang w:val="pt-BR"/>
        </w:rPr>
        <w:t>dispõe de</w:t>
      </w:r>
      <w:r w:rsidR="006F7C7B" w:rsidRPr="00FC29EA">
        <w:rPr>
          <w:color w:val="auto"/>
          <w:lang w:val="pt-BR"/>
        </w:rPr>
        <w:t xml:space="preserve"> </w:t>
      </w:r>
      <w:r w:rsidR="009F675A" w:rsidRPr="00FC29EA">
        <w:rPr>
          <w:color w:val="auto"/>
          <w:lang w:val="pt-BR"/>
        </w:rPr>
        <w:t xml:space="preserve">elementos suficientes para </w:t>
      </w:r>
      <w:r w:rsidR="006F7C7B" w:rsidRPr="00FC29EA">
        <w:rPr>
          <w:color w:val="auto"/>
          <w:lang w:val="pt-BR"/>
        </w:rPr>
        <w:t xml:space="preserve">se </w:t>
      </w:r>
      <w:r w:rsidR="009F675A" w:rsidRPr="00FC29EA">
        <w:rPr>
          <w:color w:val="auto"/>
          <w:lang w:val="pt-BR"/>
        </w:rPr>
        <w:t xml:space="preserve">pronunciar de </w:t>
      </w:r>
      <w:r w:rsidR="00AE40A3" w:rsidRPr="00FC29EA">
        <w:rPr>
          <w:color w:val="auto"/>
          <w:lang w:val="pt-BR"/>
        </w:rPr>
        <w:t>maneira</w:t>
      </w:r>
      <w:r w:rsidR="001D27A3" w:rsidRPr="00FC29EA">
        <w:rPr>
          <w:color w:val="auto"/>
          <w:lang w:val="pt-BR"/>
        </w:rPr>
        <w:t xml:space="preserve"> </w:t>
      </w:r>
      <w:r w:rsidR="009F675A" w:rsidRPr="00FC29EA">
        <w:rPr>
          <w:color w:val="auto"/>
          <w:lang w:val="pt-BR"/>
        </w:rPr>
        <w:t>aut</w:t>
      </w:r>
      <w:r w:rsidR="006F7C7B" w:rsidRPr="00FC29EA">
        <w:rPr>
          <w:color w:val="auto"/>
          <w:lang w:val="pt-BR"/>
        </w:rPr>
        <w:t>ô</w:t>
      </w:r>
      <w:r w:rsidR="009F675A" w:rsidRPr="00FC29EA">
        <w:rPr>
          <w:color w:val="auto"/>
          <w:lang w:val="pt-BR"/>
        </w:rPr>
        <w:t xml:space="preserve">noma </w:t>
      </w:r>
      <w:r w:rsidR="006F7C7B" w:rsidRPr="00FC29EA">
        <w:rPr>
          <w:color w:val="auto"/>
          <w:lang w:val="pt-BR"/>
        </w:rPr>
        <w:t xml:space="preserve">a </w:t>
      </w:r>
      <w:r w:rsidR="004737ED" w:rsidRPr="00FC29EA">
        <w:rPr>
          <w:color w:val="auto"/>
          <w:lang w:val="pt-BR"/>
        </w:rPr>
        <w:t>respeito</w:t>
      </w:r>
      <w:r w:rsidR="001D27A3" w:rsidRPr="00FC29EA">
        <w:rPr>
          <w:color w:val="auto"/>
          <w:lang w:val="pt-BR"/>
        </w:rPr>
        <w:t xml:space="preserve"> </w:t>
      </w:r>
      <w:r w:rsidR="009F675A" w:rsidRPr="00FC29EA">
        <w:rPr>
          <w:color w:val="auto"/>
          <w:lang w:val="pt-BR"/>
        </w:rPr>
        <w:t>de viola</w:t>
      </w:r>
      <w:r w:rsidR="00B81ED3" w:rsidRPr="00FC29EA">
        <w:rPr>
          <w:color w:val="auto"/>
          <w:lang w:val="pt-BR"/>
        </w:rPr>
        <w:t>ções</w:t>
      </w:r>
      <w:r w:rsidR="009F675A" w:rsidRPr="00FC29EA">
        <w:rPr>
          <w:color w:val="auto"/>
          <w:lang w:val="pt-BR"/>
        </w:rPr>
        <w:t xml:space="preserve"> </w:t>
      </w:r>
      <w:r w:rsidR="006F7C7B" w:rsidRPr="00FC29EA">
        <w:rPr>
          <w:color w:val="auto"/>
          <w:lang w:val="pt-BR"/>
        </w:rPr>
        <w:t xml:space="preserve">à </w:t>
      </w:r>
      <w:r w:rsidR="00196620" w:rsidRPr="00FC29EA">
        <w:rPr>
          <w:color w:val="auto"/>
          <w:lang w:val="pt-BR"/>
        </w:rPr>
        <w:t xml:space="preserve">suposta vítima </w:t>
      </w:r>
      <w:r w:rsidR="009F675A" w:rsidRPr="00FC29EA">
        <w:rPr>
          <w:color w:val="auto"/>
          <w:lang w:val="pt-BR"/>
        </w:rPr>
        <w:t xml:space="preserve">como resultado </w:t>
      </w:r>
      <w:r w:rsidR="001B5AE2" w:rsidRPr="00FC29EA">
        <w:rPr>
          <w:color w:val="auto"/>
          <w:lang w:val="pt-BR"/>
        </w:rPr>
        <w:t xml:space="preserve">da </w:t>
      </w:r>
      <w:r w:rsidR="009F675A" w:rsidRPr="00FC29EA">
        <w:rPr>
          <w:color w:val="auto"/>
          <w:lang w:val="pt-BR"/>
        </w:rPr>
        <w:t>aplica</w:t>
      </w:r>
      <w:r w:rsidR="001B5AE2" w:rsidRPr="00FC29EA">
        <w:rPr>
          <w:color w:val="auto"/>
          <w:lang w:val="pt-BR"/>
        </w:rPr>
        <w:t>ção</w:t>
      </w:r>
      <w:r w:rsidR="009F675A" w:rsidRPr="00FC29EA">
        <w:rPr>
          <w:color w:val="auto"/>
          <w:lang w:val="pt-BR"/>
        </w:rPr>
        <w:t xml:space="preserve"> de</w:t>
      </w:r>
      <w:r w:rsidR="006F7C7B" w:rsidRPr="00FC29EA">
        <w:rPr>
          <w:color w:val="auto"/>
          <w:lang w:val="pt-BR"/>
        </w:rPr>
        <w:t>sse</w:t>
      </w:r>
      <w:r w:rsidR="009F675A" w:rsidRPr="00FC29EA">
        <w:rPr>
          <w:color w:val="auto"/>
          <w:lang w:val="pt-BR"/>
        </w:rPr>
        <w:t xml:space="preserve"> </w:t>
      </w:r>
      <w:r w:rsidR="004737ED" w:rsidRPr="00FC29EA">
        <w:rPr>
          <w:color w:val="auto"/>
          <w:lang w:val="pt-BR"/>
        </w:rPr>
        <w:t>regime</w:t>
      </w:r>
      <w:r w:rsidR="009F675A" w:rsidRPr="00FC29EA">
        <w:rPr>
          <w:color w:val="auto"/>
          <w:lang w:val="pt-BR"/>
        </w:rPr>
        <w:t>.</w:t>
      </w:r>
      <w:r w:rsidR="0046788B" w:rsidRPr="00FC29EA">
        <w:rPr>
          <w:color w:val="auto"/>
          <w:lang w:val="pt-BR"/>
        </w:rPr>
        <w:t xml:space="preserve"> </w:t>
      </w:r>
    </w:p>
    <w:bookmarkEnd w:id="16"/>
    <w:p w14:paraId="5BC8FC08" w14:textId="02C96744" w:rsidR="004B20FB" w:rsidRDefault="004B20FB" w:rsidP="00755074">
      <w:pPr>
        <w:rPr>
          <w:b/>
          <w:bCs/>
          <w:sz w:val="20"/>
          <w:szCs w:val="20"/>
        </w:rPr>
      </w:pPr>
    </w:p>
    <w:p w14:paraId="038B47EA" w14:textId="115295EF" w:rsidR="007F036C" w:rsidRDefault="007F036C">
      <w:pPr>
        <w:pBdr>
          <w:top w:val="nil"/>
          <w:left w:val="nil"/>
          <w:bottom w:val="nil"/>
          <w:right w:val="nil"/>
          <w:between w:val="nil"/>
          <w:bar w:val="nil"/>
        </w:pBdr>
        <w:rPr>
          <w:b/>
          <w:bCs/>
          <w:sz w:val="20"/>
          <w:szCs w:val="20"/>
        </w:rPr>
      </w:pPr>
      <w:r>
        <w:rPr>
          <w:b/>
          <w:bCs/>
          <w:sz w:val="20"/>
          <w:szCs w:val="20"/>
        </w:rPr>
        <w:br w:type="page"/>
      </w:r>
    </w:p>
    <w:p w14:paraId="284EA598" w14:textId="77777777" w:rsidR="007F036C" w:rsidRPr="00FC29EA" w:rsidRDefault="007F036C" w:rsidP="00755074">
      <w:pPr>
        <w:rPr>
          <w:b/>
          <w:bCs/>
          <w:sz w:val="20"/>
          <w:szCs w:val="20"/>
        </w:rPr>
      </w:pPr>
    </w:p>
    <w:p w14:paraId="7CF72ECB" w14:textId="23AA0233" w:rsidR="00EC310A" w:rsidRPr="00FC29EA" w:rsidRDefault="009E7E98" w:rsidP="00E923BB">
      <w:pPr>
        <w:pStyle w:val="Heading1"/>
        <w:rPr>
          <w:color w:val="auto"/>
          <w:lang w:val="pt-BR"/>
        </w:rPr>
      </w:pPr>
      <w:bookmarkStart w:id="17" w:name="_Toc95391945"/>
      <w:r w:rsidRPr="00FC29EA">
        <w:rPr>
          <w:color w:val="auto"/>
          <w:lang w:val="pt-BR"/>
        </w:rPr>
        <w:t>CONCLUS</w:t>
      </w:r>
      <w:r w:rsidR="009E3B5C" w:rsidRPr="00FC29EA">
        <w:rPr>
          <w:color w:val="auto"/>
          <w:lang w:val="pt-BR"/>
        </w:rPr>
        <w:t>ÕES E RECOMENDAÇÕES</w:t>
      </w:r>
      <w:bookmarkEnd w:id="17"/>
      <w:r w:rsidR="009E3B5C" w:rsidRPr="00FC29EA">
        <w:rPr>
          <w:color w:val="auto"/>
          <w:lang w:val="pt-BR"/>
        </w:rPr>
        <w:t xml:space="preserve"> </w:t>
      </w:r>
    </w:p>
    <w:p w14:paraId="31CB2B9E" w14:textId="77777777" w:rsidR="00EC310A" w:rsidRPr="00FC29EA" w:rsidRDefault="00EC310A" w:rsidP="00E923BB">
      <w:pPr>
        <w:pStyle w:val="Body"/>
        <w:suppressAutoHyphens/>
        <w:ind w:firstLine="249"/>
        <w:rPr>
          <w:b/>
          <w:bCs/>
          <w:color w:val="auto"/>
          <w:lang w:val="pt-BR"/>
        </w:rPr>
      </w:pPr>
    </w:p>
    <w:p w14:paraId="234E5CF2" w14:textId="7CE166DC" w:rsidR="008E45E1" w:rsidRPr="00FC29EA" w:rsidRDefault="00AE4D61" w:rsidP="00C36BB1">
      <w:pPr>
        <w:numPr>
          <w:ilvl w:val="0"/>
          <w:numId w:val="26"/>
        </w:numPr>
        <w:ind w:firstLine="720"/>
        <w:jc w:val="both"/>
        <w:rPr>
          <w:rFonts w:ascii="Cambria" w:hAnsi="Cambria" w:cs="Verdana"/>
          <w:sz w:val="20"/>
          <w:szCs w:val="20"/>
          <w:bdr w:val="none" w:sz="0" w:space="0" w:color="auto" w:frame="1"/>
        </w:rPr>
      </w:pPr>
      <w:r w:rsidRPr="00FC29EA">
        <w:rPr>
          <w:rFonts w:ascii="Cambria" w:eastAsia="Batang" w:hAnsi="Cambria"/>
          <w:sz w:val="20"/>
          <w:szCs w:val="20"/>
        </w:rPr>
        <w:t>A Comissão</w:t>
      </w:r>
      <w:r w:rsidR="001D27A3" w:rsidRPr="00FC29EA">
        <w:rPr>
          <w:rFonts w:ascii="Cambria" w:eastAsia="Batang" w:hAnsi="Cambria"/>
          <w:sz w:val="20"/>
          <w:szCs w:val="20"/>
        </w:rPr>
        <w:t xml:space="preserve"> </w:t>
      </w:r>
      <w:r w:rsidR="00201578" w:rsidRPr="00FC29EA">
        <w:rPr>
          <w:rFonts w:ascii="Cambria" w:eastAsia="Batang" w:hAnsi="Cambria"/>
          <w:sz w:val="20"/>
          <w:szCs w:val="20"/>
        </w:rPr>
        <w:t>conclu</w:t>
      </w:r>
      <w:r w:rsidR="006F7C7B" w:rsidRPr="00FC29EA">
        <w:rPr>
          <w:rFonts w:ascii="Cambria" w:eastAsia="Batang" w:hAnsi="Cambria"/>
          <w:sz w:val="20"/>
          <w:szCs w:val="20"/>
        </w:rPr>
        <w:t xml:space="preserve">i que o </w:t>
      </w:r>
      <w:r w:rsidR="00201578" w:rsidRPr="00FC29EA">
        <w:rPr>
          <w:rFonts w:ascii="Cambria" w:eastAsia="Batang" w:hAnsi="Cambria"/>
          <w:sz w:val="20"/>
          <w:szCs w:val="20"/>
        </w:rPr>
        <w:t xml:space="preserve">Estado </w:t>
      </w:r>
      <w:r w:rsidR="001B5AE2" w:rsidRPr="00FC29EA">
        <w:rPr>
          <w:rFonts w:ascii="Cambria" w:eastAsia="Batang" w:hAnsi="Cambria"/>
          <w:sz w:val="20"/>
          <w:szCs w:val="20"/>
        </w:rPr>
        <w:t>brasileiro</w:t>
      </w:r>
      <w:r w:rsidR="001D27A3" w:rsidRPr="00FC29EA">
        <w:rPr>
          <w:rFonts w:ascii="Cambria" w:eastAsia="Batang" w:hAnsi="Cambria"/>
          <w:sz w:val="20"/>
          <w:szCs w:val="20"/>
        </w:rPr>
        <w:t xml:space="preserve"> </w:t>
      </w:r>
      <w:r w:rsidR="006F7C7B" w:rsidRPr="00FC29EA">
        <w:rPr>
          <w:rFonts w:ascii="Cambria" w:eastAsia="Batang" w:hAnsi="Cambria"/>
          <w:sz w:val="20"/>
          <w:szCs w:val="20"/>
        </w:rPr>
        <w:t xml:space="preserve">é responsável pela </w:t>
      </w:r>
      <w:r w:rsidR="00201578" w:rsidRPr="00FC29EA">
        <w:rPr>
          <w:rFonts w:ascii="Cambria" w:eastAsia="Batang" w:hAnsi="Cambria"/>
          <w:sz w:val="20"/>
          <w:szCs w:val="20"/>
        </w:rPr>
        <w:t>viola</w:t>
      </w:r>
      <w:r w:rsidR="001B5AE2" w:rsidRPr="00FC29EA">
        <w:rPr>
          <w:rFonts w:ascii="Cambria" w:eastAsia="Batang" w:hAnsi="Cambria"/>
          <w:sz w:val="20"/>
          <w:szCs w:val="20"/>
        </w:rPr>
        <w:t>ção</w:t>
      </w:r>
      <w:r w:rsidR="00201578" w:rsidRPr="00FC29EA">
        <w:rPr>
          <w:rFonts w:ascii="Cambria" w:eastAsia="Batang" w:hAnsi="Cambria"/>
          <w:sz w:val="20"/>
          <w:szCs w:val="20"/>
        </w:rPr>
        <w:t xml:space="preserve"> </w:t>
      </w:r>
      <w:r w:rsidR="003D1E48" w:rsidRPr="00FC29EA">
        <w:rPr>
          <w:rFonts w:ascii="Cambria" w:eastAsia="Batang" w:hAnsi="Cambria"/>
          <w:sz w:val="20"/>
          <w:szCs w:val="20"/>
        </w:rPr>
        <w:t xml:space="preserve">dos </w:t>
      </w:r>
      <w:r w:rsidR="00D85C3B" w:rsidRPr="00FC29EA">
        <w:rPr>
          <w:rFonts w:ascii="Cambria" w:eastAsia="Batang" w:hAnsi="Cambria"/>
          <w:sz w:val="20"/>
          <w:szCs w:val="20"/>
        </w:rPr>
        <w:t>direitos</w:t>
      </w:r>
      <w:r w:rsidR="001D27A3" w:rsidRPr="00FC29EA">
        <w:rPr>
          <w:rFonts w:ascii="Cambria" w:eastAsia="Batang" w:hAnsi="Cambria"/>
          <w:sz w:val="20"/>
          <w:szCs w:val="20"/>
        </w:rPr>
        <w:t xml:space="preserve"> </w:t>
      </w:r>
      <w:r w:rsidR="00201578" w:rsidRPr="00FC29EA">
        <w:rPr>
          <w:rFonts w:ascii="Cambria" w:eastAsia="Batang" w:hAnsi="Cambria"/>
          <w:sz w:val="20"/>
          <w:szCs w:val="20"/>
        </w:rPr>
        <w:t xml:space="preserve">amparados nos </w:t>
      </w:r>
      <w:r w:rsidR="00C01705" w:rsidRPr="00FC29EA">
        <w:rPr>
          <w:rFonts w:ascii="Cambria" w:eastAsia="Batang" w:hAnsi="Cambria"/>
          <w:sz w:val="20"/>
          <w:szCs w:val="20"/>
        </w:rPr>
        <w:t>artigos</w:t>
      </w:r>
      <w:r w:rsidR="001D27A3" w:rsidRPr="00FC29EA">
        <w:rPr>
          <w:rFonts w:ascii="Cambria" w:eastAsia="Batang" w:hAnsi="Cambria"/>
          <w:sz w:val="20"/>
          <w:szCs w:val="20"/>
        </w:rPr>
        <w:t xml:space="preserve"> </w:t>
      </w:r>
      <w:r w:rsidR="00173C6C" w:rsidRPr="00FC29EA">
        <w:rPr>
          <w:rFonts w:ascii="Cambria" w:eastAsia="Batang" w:hAnsi="Cambria"/>
          <w:sz w:val="20"/>
          <w:szCs w:val="20"/>
        </w:rPr>
        <w:t>5</w:t>
      </w:r>
      <w:r w:rsidR="009F675A" w:rsidRPr="00FC29EA">
        <w:rPr>
          <w:rFonts w:ascii="Cambria" w:eastAsia="Batang" w:hAnsi="Cambria"/>
          <w:sz w:val="20"/>
          <w:szCs w:val="20"/>
        </w:rPr>
        <w:t>.</w:t>
      </w:r>
      <w:r w:rsidR="00D34690" w:rsidRPr="00FC29EA">
        <w:rPr>
          <w:rFonts w:ascii="Cambria" w:eastAsia="Batang" w:hAnsi="Cambria"/>
          <w:sz w:val="20"/>
          <w:szCs w:val="20"/>
        </w:rPr>
        <w:t>1</w:t>
      </w:r>
      <w:r w:rsidR="009F675A" w:rsidRPr="00FC29EA">
        <w:rPr>
          <w:rFonts w:ascii="Cambria" w:eastAsia="Batang" w:hAnsi="Cambria"/>
          <w:sz w:val="20"/>
          <w:szCs w:val="20"/>
        </w:rPr>
        <w:t xml:space="preserve"> </w:t>
      </w:r>
      <w:r w:rsidR="00D34690" w:rsidRPr="00FC29EA">
        <w:rPr>
          <w:rFonts w:ascii="Cambria" w:eastAsia="Batang" w:hAnsi="Cambria"/>
          <w:sz w:val="20"/>
          <w:szCs w:val="20"/>
        </w:rPr>
        <w:t>e</w:t>
      </w:r>
      <w:r w:rsidR="009F675A" w:rsidRPr="00FC29EA">
        <w:rPr>
          <w:rFonts w:ascii="Cambria" w:eastAsia="Batang" w:hAnsi="Cambria"/>
          <w:sz w:val="20"/>
          <w:szCs w:val="20"/>
        </w:rPr>
        <w:t xml:space="preserve"> 5.2</w:t>
      </w:r>
      <w:r w:rsidR="00173C6C" w:rsidRPr="00FC29EA">
        <w:rPr>
          <w:rFonts w:ascii="Cambria" w:eastAsia="Batang" w:hAnsi="Cambria"/>
          <w:sz w:val="20"/>
          <w:szCs w:val="20"/>
        </w:rPr>
        <w:t xml:space="preserve"> (integridad</w:t>
      </w:r>
      <w:r w:rsidR="006F7C7B" w:rsidRPr="00FC29EA">
        <w:rPr>
          <w:rFonts w:ascii="Cambria" w:eastAsia="Batang" w:hAnsi="Cambria"/>
          <w:sz w:val="20"/>
          <w:szCs w:val="20"/>
        </w:rPr>
        <w:t>e</w:t>
      </w:r>
      <w:r w:rsidR="00173C6C" w:rsidRPr="00FC29EA">
        <w:rPr>
          <w:rFonts w:ascii="Cambria" w:eastAsia="Batang" w:hAnsi="Cambria"/>
          <w:sz w:val="20"/>
          <w:szCs w:val="20"/>
        </w:rPr>
        <w:t xml:space="preserve"> </w:t>
      </w:r>
      <w:r w:rsidR="00C01705" w:rsidRPr="00FC29EA">
        <w:rPr>
          <w:rFonts w:ascii="Cambria" w:eastAsia="Batang" w:hAnsi="Cambria"/>
          <w:sz w:val="20"/>
          <w:szCs w:val="20"/>
        </w:rPr>
        <w:t>pessoal</w:t>
      </w:r>
      <w:r w:rsidR="00173C6C" w:rsidRPr="00FC29EA">
        <w:rPr>
          <w:rFonts w:ascii="Cambria" w:eastAsia="Batang" w:hAnsi="Cambria"/>
          <w:sz w:val="20"/>
          <w:szCs w:val="20"/>
        </w:rPr>
        <w:t>),</w:t>
      </w:r>
      <w:r w:rsidR="00201578" w:rsidRPr="00FC29EA">
        <w:rPr>
          <w:rFonts w:ascii="Cambria" w:eastAsia="Batang" w:hAnsi="Cambria"/>
          <w:sz w:val="20"/>
          <w:szCs w:val="20"/>
        </w:rPr>
        <w:t xml:space="preserve"> 8.1 (</w:t>
      </w:r>
      <w:r w:rsidR="00D17EBB" w:rsidRPr="00FC29EA">
        <w:rPr>
          <w:rFonts w:ascii="Cambria" w:eastAsia="Batang" w:hAnsi="Cambria"/>
          <w:sz w:val="20"/>
          <w:szCs w:val="20"/>
        </w:rPr>
        <w:t>direito</w:t>
      </w:r>
      <w:r w:rsidR="001D27A3" w:rsidRPr="00FC29EA">
        <w:rPr>
          <w:rFonts w:ascii="Cambria" w:eastAsia="Batang" w:hAnsi="Cambria"/>
          <w:sz w:val="20"/>
          <w:szCs w:val="20"/>
        </w:rPr>
        <w:t xml:space="preserve"> </w:t>
      </w:r>
      <w:r w:rsidR="006F7C7B" w:rsidRPr="00FC29EA">
        <w:rPr>
          <w:rFonts w:ascii="Cambria" w:eastAsia="Batang" w:hAnsi="Cambria"/>
          <w:sz w:val="20"/>
          <w:szCs w:val="20"/>
        </w:rPr>
        <w:t xml:space="preserve">às </w:t>
      </w:r>
      <w:r w:rsidR="00D17EBB" w:rsidRPr="00FC29EA">
        <w:rPr>
          <w:rFonts w:ascii="Cambria" w:eastAsia="Batang" w:hAnsi="Cambria"/>
          <w:sz w:val="20"/>
          <w:szCs w:val="20"/>
        </w:rPr>
        <w:t>garantias</w:t>
      </w:r>
      <w:r w:rsidR="001D27A3" w:rsidRPr="00FC29EA">
        <w:rPr>
          <w:rFonts w:ascii="Cambria" w:eastAsia="Batang" w:hAnsi="Cambria"/>
          <w:sz w:val="20"/>
          <w:szCs w:val="20"/>
        </w:rPr>
        <w:t xml:space="preserve"> </w:t>
      </w:r>
      <w:r w:rsidR="00201578" w:rsidRPr="00FC29EA">
        <w:rPr>
          <w:rFonts w:ascii="Cambria" w:eastAsia="Batang" w:hAnsi="Cambria"/>
          <w:sz w:val="20"/>
          <w:szCs w:val="20"/>
        </w:rPr>
        <w:t>judici</w:t>
      </w:r>
      <w:r w:rsidR="00B81ED3" w:rsidRPr="00FC29EA">
        <w:rPr>
          <w:rFonts w:ascii="Cambria" w:eastAsia="Batang" w:hAnsi="Cambria"/>
          <w:sz w:val="20"/>
          <w:szCs w:val="20"/>
        </w:rPr>
        <w:t>ais</w:t>
      </w:r>
      <w:r w:rsidR="00201578" w:rsidRPr="00FC29EA">
        <w:rPr>
          <w:rFonts w:ascii="Cambria" w:eastAsia="Batang" w:hAnsi="Cambria"/>
          <w:sz w:val="20"/>
          <w:szCs w:val="20"/>
        </w:rPr>
        <w:t>)</w:t>
      </w:r>
      <w:r w:rsidR="00B214A5" w:rsidRPr="00FC29EA">
        <w:rPr>
          <w:rFonts w:ascii="Cambria" w:eastAsia="Batang" w:hAnsi="Cambria"/>
          <w:sz w:val="20"/>
          <w:szCs w:val="20"/>
        </w:rPr>
        <w:t xml:space="preserve"> </w:t>
      </w:r>
      <w:r w:rsidR="006F7C7B" w:rsidRPr="00FC29EA">
        <w:rPr>
          <w:rFonts w:ascii="Cambria" w:eastAsia="Batang" w:hAnsi="Cambria"/>
          <w:sz w:val="20"/>
          <w:szCs w:val="20"/>
        </w:rPr>
        <w:t>e</w:t>
      </w:r>
      <w:r w:rsidR="00201578" w:rsidRPr="00FC29EA">
        <w:rPr>
          <w:rFonts w:ascii="Cambria" w:eastAsia="Batang" w:hAnsi="Cambria"/>
          <w:sz w:val="20"/>
          <w:szCs w:val="20"/>
        </w:rPr>
        <w:t xml:space="preserve"> 25.1 (</w:t>
      </w:r>
      <w:r w:rsidR="00D17EBB" w:rsidRPr="00FC29EA">
        <w:rPr>
          <w:rFonts w:ascii="Cambria" w:eastAsia="Batang" w:hAnsi="Cambria"/>
          <w:sz w:val="20"/>
          <w:szCs w:val="20"/>
        </w:rPr>
        <w:t>direito</w:t>
      </w:r>
      <w:r w:rsidR="001D27A3" w:rsidRPr="00FC29EA">
        <w:rPr>
          <w:rFonts w:ascii="Cambria" w:eastAsia="Batang" w:hAnsi="Cambria"/>
          <w:sz w:val="20"/>
          <w:szCs w:val="20"/>
        </w:rPr>
        <w:t xml:space="preserve"> </w:t>
      </w:r>
      <w:r w:rsidR="006F7C7B" w:rsidRPr="00FC29EA">
        <w:rPr>
          <w:rFonts w:ascii="Cambria" w:eastAsia="Batang" w:hAnsi="Cambria"/>
          <w:sz w:val="20"/>
          <w:szCs w:val="20"/>
        </w:rPr>
        <w:t xml:space="preserve">à </w:t>
      </w:r>
      <w:r w:rsidR="00C01705" w:rsidRPr="00FC29EA">
        <w:rPr>
          <w:rFonts w:ascii="Cambria" w:eastAsia="Batang" w:hAnsi="Cambria"/>
          <w:sz w:val="20"/>
          <w:szCs w:val="20"/>
        </w:rPr>
        <w:t>proteção</w:t>
      </w:r>
      <w:r w:rsidR="001D27A3" w:rsidRPr="00FC29EA">
        <w:rPr>
          <w:rFonts w:ascii="Cambria" w:eastAsia="Batang" w:hAnsi="Cambria"/>
          <w:sz w:val="20"/>
          <w:szCs w:val="20"/>
        </w:rPr>
        <w:t xml:space="preserve"> </w:t>
      </w:r>
      <w:r w:rsidR="00201578" w:rsidRPr="00FC29EA">
        <w:rPr>
          <w:rFonts w:ascii="Cambria" w:eastAsia="Batang" w:hAnsi="Cambria"/>
          <w:sz w:val="20"/>
          <w:szCs w:val="20"/>
        </w:rPr>
        <w:t xml:space="preserve">judicial) </w:t>
      </w:r>
      <w:r w:rsidR="001B5AE2" w:rsidRPr="00FC29EA">
        <w:rPr>
          <w:rFonts w:ascii="Cambria" w:eastAsia="Batang" w:hAnsi="Cambria"/>
          <w:sz w:val="20"/>
          <w:szCs w:val="20"/>
        </w:rPr>
        <w:t xml:space="preserve">da </w:t>
      </w:r>
      <w:r w:rsidR="00201578" w:rsidRPr="00FC29EA">
        <w:rPr>
          <w:rFonts w:ascii="Cambria" w:eastAsia="Batang" w:hAnsi="Cambria"/>
          <w:sz w:val="20"/>
          <w:szCs w:val="20"/>
        </w:rPr>
        <w:t>Conven</w:t>
      </w:r>
      <w:r w:rsidR="001B5AE2" w:rsidRPr="00FC29EA">
        <w:rPr>
          <w:rFonts w:ascii="Cambria" w:eastAsia="Batang" w:hAnsi="Cambria"/>
          <w:sz w:val="20"/>
          <w:szCs w:val="20"/>
        </w:rPr>
        <w:t>ção</w:t>
      </w:r>
      <w:r w:rsidR="00201578" w:rsidRPr="00FC29EA">
        <w:rPr>
          <w:rFonts w:ascii="Cambria" w:eastAsia="Batang" w:hAnsi="Cambria"/>
          <w:sz w:val="20"/>
          <w:szCs w:val="20"/>
        </w:rPr>
        <w:t xml:space="preserve"> Americana, e</w:t>
      </w:r>
      <w:r w:rsidR="006F7C7B" w:rsidRPr="00FC29EA">
        <w:rPr>
          <w:rFonts w:ascii="Cambria" w:eastAsia="Batang" w:hAnsi="Cambria"/>
          <w:sz w:val="20"/>
          <w:szCs w:val="20"/>
        </w:rPr>
        <w:t xml:space="preserve">m relação aos </w:t>
      </w:r>
      <w:r w:rsidR="00C01705" w:rsidRPr="00FC29EA">
        <w:rPr>
          <w:rFonts w:ascii="Cambria" w:eastAsia="Batang" w:hAnsi="Cambria"/>
          <w:sz w:val="20"/>
          <w:szCs w:val="20"/>
        </w:rPr>
        <w:t>artigos</w:t>
      </w:r>
      <w:r w:rsidR="001D27A3" w:rsidRPr="00FC29EA">
        <w:rPr>
          <w:rFonts w:ascii="Cambria" w:eastAsia="Batang" w:hAnsi="Cambria"/>
          <w:sz w:val="20"/>
          <w:szCs w:val="20"/>
        </w:rPr>
        <w:t xml:space="preserve"> </w:t>
      </w:r>
      <w:r w:rsidR="00201578" w:rsidRPr="00FC29EA">
        <w:rPr>
          <w:rFonts w:ascii="Cambria" w:eastAsia="Batang" w:hAnsi="Cambria"/>
          <w:sz w:val="20"/>
          <w:szCs w:val="20"/>
        </w:rPr>
        <w:t>1.1</w:t>
      </w:r>
      <w:r w:rsidR="00173C6C" w:rsidRPr="00FC29EA">
        <w:rPr>
          <w:rFonts w:ascii="Cambria" w:eastAsia="Batang" w:hAnsi="Cambria"/>
          <w:sz w:val="20"/>
          <w:szCs w:val="20"/>
        </w:rPr>
        <w:t xml:space="preserve"> </w:t>
      </w:r>
      <w:r w:rsidR="006F7C7B" w:rsidRPr="00FC29EA">
        <w:rPr>
          <w:rFonts w:ascii="Cambria" w:eastAsia="Batang" w:hAnsi="Cambria"/>
          <w:sz w:val="20"/>
          <w:szCs w:val="20"/>
        </w:rPr>
        <w:t>e</w:t>
      </w:r>
      <w:r w:rsidR="00173C6C" w:rsidRPr="00FC29EA">
        <w:rPr>
          <w:rFonts w:ascii="Cambria" w:eastAsia="Batang" w:hAnsi="Cambria"/>
          <w:sz w:val="20"/>
          <w:szCs w:val="20"/>
        </w:rPr>
        <w:t xml:space="preserve"> 2</w:t>
      </w:r>
      <w:r w:rsidR="00D34690" w:rsidRPr="00FC29EA">
        <w:rPr>
          <w:rFonts w:ascii="Cambria" w:eastAsia="Batang" w:hAnsi="Cambria"/>
          <w:sz w:val="20"/>
          <w:szCs w:val="20"/>
          <w:vertAlign w:val="superscript"/>
        </w:rPr>
        <w:t>o</w:t>
      </w:r>
      <w:r w:rsidR="00201578" w:rsidRPr="00FC29EA">
        <w:rPr>
          <w:rFonts w:ascii="Cambria" w:eastAsia="Batang" w:hAnsi="Cambria"/>
          <w:sz w:val="20"/>
          <w:szCs w:val="20"/>
        </w:rPr>
        <w:t xml:space="preserve"> </w:t>
      </w:r>
      <w:r w:rsidR="006F7C7B" w:rsidRPr="00FC29EA">
        <w:rPr>
          <w:rFonts w:ascii="Cambria" w:eastAsia="Batang" w:hAnsi="Cambria"/>
          <w:sz w:val="20"/>
          <w:szCs w:val="20"/>
        </w:rPr>
        <w:t xml:space="preserve">desse </w:t>
      </w:r>
      <w:r w:rsidR="00201578" w:rsidRPr="00FC29EA">
        <w:rPr>
          <w:rFonts w:ascii="Cambria" w:eastAsia="Batang" w:hAnsi="Cambria"/>
          <w:sz w:val="20"/>
          <w:szCs w:val="20"/>
        </w:rPr>
        <w:t>instrumento, e</w:t>
      </w:r>
      <w:r w:rsidR="006F7C7B" w:rsidRPr="00FC29EA">
        <w:rPr>
          <w:rFonts w:ascii="Cambria" w:eastAsia="Batang" w:hAnsi="Cambria"/>
          <w:sz w:val="20"/>
          <w:szCs w:val="20"/>
        </w:rPr>
        <w:t>m</w:t>
      </w:r>
      <w:r w:rsidR="00201578" w:rsidRPr="00FC29EA">
        <w:rPr>
          <w:rFonts w:ascii="Cambria" w:eastAsia="Batang" w:hAnsi="Cambria"/>
          <w:sz w:val="20"/>
          <w:szCs w:val="20"/>
        </w:rPr>
        <w:t xml:space="preserve"> detrimento </w:t>
      </w:r>
      <w:r w:rsidR="006F7C7B" w:rsidRPr="00FC29EA">
        <w:rPr>
          <w:rFonts w:ascii="Cambria" w:eastAsia="Batang" w:hAnsi="Cambria"/>
          <w:sz w:val="20"/>
          <w:szCs w:val="20"/>
        </w:rPr>
        <w:t xml:space="preserve">de </w:t>
      </w:r>
      <w:r w:rsidR="00173C6C" w:rsidRPr="00FC29EA">
        <w:rPr>
          <w:rFonts w:ascii="Cambria" w:eastAsia="Batang" w:hAnsi="Cambria"/>
          <w:sz w:val="20"/>
          <w:szCs w:val="20"/>
        </w:rPr>
        <w:t>Mauricio Hernández Norambuena</w:t>
      </w:r>
      <w:r w:rsidR="00201578" w:rsidRPr="00FC29EA">
        <w:rPr>
          <w:rFonts w:ascii="Cambria" w:eastAsia="Batang" w:hAnsi="Cambria"/>
          <w:sz w:val="20"/>
          <w:szCs w:val="20"/>
        </w:rPr>
        <w:t xml:space="preserve">. </w:t>
      </w:r>
    </w:p>
    <w:p w14:paraId="221D1DCA" w14:textId="77777777" w:rsidR="00784CE0" w:rsidRPr="00FC29EA" w:rsidRDefault="00784CE0" w:rsidP="008E45E1">
      <w:pPr>
        <w:ind w:left="720"/>
        <w:jc w:val="both"/>
        <w:rPr>
          <w:rFonts w:ascii="Cambria" w:hAnsi="Cambria" w:cs="Verdana"/>
          <w:sz w:val="20"/>
          <w:szCs w:val="20"/>
          <w:bdr w:val="none" w:sz="0" w:space="0" w:color="auto" w:frame="1"/>
        </w:rPr>
      </w:pPr>
    </w:p>
    <w:p w14:paraId="6B85E414" w14:textId="50554485" w:rsidR="00201578" w:rsidRPr="00FC29EA" w:rsidRDefault="00201578" w:rsidP="00691788">
      <w:pPr>
        <w:numPr>
          <w:ilvl w:val="0"/>
          <w:numId w:val="26"/>
        </w:numPr>
        <w:ind w:firstLine="720"/>
        <w:jc w:val="both"/>
        <w:rPr>
          <w:rFonts w:ascii="Cambria" w:hAnsi="Cambria" w:cs="Verdana"/>
          <w:sz w:val="20"/>
          <w:szCs w:val="20"/>
          <w:bdr w:val="none" w:sz="0" w:space="0" w:color="auto" w:frame="1"/>
        </w:rPr>
      </w:pPr>
      <w:r w:rsidRPr="00FC29EA">
        <w:rPr>
          <w:rFonts w:ascii="Cambria" w:hAnsi="Cambria"/>
          <w:sz w:val="20"/>
          <w:szCs w:val="20"/>
          <w:lang w:eastAsia="es-ES"/>
        </w:rPr>
        <w:t>E</w:t>
      </w:r>
      <w:r w:rsidR="006F7C7B" w:rsidRPr="00FC29EA">
        <w:rPr>
          <w:rFonts w:ascii="Cambria" w:hAnsi="Cambria"/>
          <w:sz w:val="20"/>
          <w:szCs w:val="20"/>
          <w:lang w:eastAsia="es-ES"/>
        </w:rPr>
        <w:t>m</w:t>
      </w:r>
      <w:r w:rsidRPr="00FC29EA">
        <w:rPr>
          <w:rFonts w:ascii="Cambria" w:hAnsi="Cambria"/>
          <w:sz w:val="20"/>
          <w:szCs w:val="20"/>
          <w:lang w:eastAsia="es-ES"/>
        </w:rPr>
        <w:t xml:space="preserve"> virtud</w:t>
      </w:r>
      <w:r w:rsidR="006F7C7B" w:rsidRPr="00FC29EA">
        <w:rPr>
          <w:rFonts w:ascii="Cambria" w:hAnsi="Cambria"/>
          <w:sz w:val="20"/>
          <w:szCs w:val="20"/>
          <w:lang w:eastAsia="es-ES"/>
        </w:rPr>
        <w:t>e</w:t>
      </w:r>
      <w:r w:rsidRPr="00FC29EA">
        <w:rPr>
          <w:rFonts w:ascii="Cambria" w:hAnsi="Cambria"/>
          <w:sz w:val="20"/>
          <w:szCs w:val="20"/>
          <w:lang w:eastAsia="es-ES"/>
        </w:rPr>
        <w:t xml:space="preserve"> </w:t>
      </w:r>
      <w:r w:rsidR="00196620" w:rsidRPr="00FC29EA">
        <w:rPr>
          <w:rFonts w:ascii="Cambria" w:hAnsi="Cambria"/>
          <w:sz w:val="20"/>
          <w:szCs w:val="20"/>
          <w:lang w:eastAsia="es-ES"/>
        </w:rPr>
        <w:t xml:space="preserve">das </w:t>
      </w:r>
      <w:r w:rsidRPr="00FC29EA">
        <w:rPr>
          <w:rFonts w:ascii="Cambria" w:hAnsi="Cambria"/>
          <w:sz w:val="20"/>
          <w:szCs w:val="20"/>
          <w:lang w:eastAsia="es-ES"/>
        </w:rPr>
        <w:t>considera</w:t>
      </w:r>
      <w:r w:rsidR="00B81ED3" w:rsidRPr="00FC29EA">
        <w:rPr>
          <w:rFonts w:ascii="Cambria" w:hAnsi="Cambria"/>
          <w:sz w:val="20"/>
          <w:szCs w:val="20"/>
          <w:lang w:eastAsia="es-ES"/>
        </w:rPr>
        <w:t>ções</w:t>
      </w:r>
      <w:r w:rsidRPr="00FC29EA">
        <w:rPr>
          <w:rFonts w:ascii="Cambria" w:hAnsi="Cambria"/>
          <w:sz w:val="20"/>
          <w:szCs w:val="20"/>
          <w:lang w:eastAsia="es-ES"/>
        </w:rPr>
        <w:t xml:space="preserve"> precedentes</w:t>
      </w:r>
      <w:r w:rsidRPr="00FC29EA">
        <w:rPr>
          <w:rFonts w:ascii="Cambria" w:eastAsia="Batang" w:hAnsi="Cambria"/>
          <w:sz w:val="20"/>
          <w:szCs w:val="20"/>
        </w:rPr>
        <w:t>,</w:t>
      </w:r>
    </w:p>
    <w:p w14:paraId="0BB49E7D" w14:textId="77777777" w:rsidR="00784CE0" w:rsidRPr="00FC29EA" w:rsidRDefault="00784CE0" w:rsidP="00201578">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left" w:pos="567"/>
        </w:tabs>
        <w:ind w:left="0"/>
        <w:rPr>
          <w:rFonts w:eastAsia="Batang"/>
          <w:color w:val="auto"/>
          <w:sz w:val="20"/>
          <w:szCs w:val="20"/>
          <w:bdr w:val="none" w:sz="0" w:space="0" w:color="auto"/>
          <w:lang w:val="pt-BR"/>
        </w:rPr>
      </w:pPr>
    </w:p>
    <w:p w14:paraId="2EBE510D" w14:textId="4842F0DD" w:rsidR="00201578" w:rsidRPr="00FC29EA" w:rsidRDefault="00201578" w:rsidP="00201578">
      <w:pPr>
        <w:tabs>
          <w:tab w:val="left" w:pos="567"/>
        </w:tabs>
        <w:jc w:val="both"/>
        <w:rPr>
          <w:rFonts w:ascii="Cambria" w:eastAsia="Batang" w:hAnsi="Cambria"/>
          <w:b/>
          <w:sz w:val="20"/>
          <w:szCs w:val="20"/>
        </w:rPr>
      </w:pPr>
      <w:r w:rsidRPr="00FC29EA">
        <w:rPr>
          <w:rFonts w:ascii="Cambria" w:eastAsia="Batang" w:hAnsi="Cambria"/>
          <w:b/>
          <w:sz w:val="20"/>
          <w:szCs w:val="20"/>
        </w:rPr>
        <w:t>A COMIS</w:t>
      </w:r>
      <w:r w:rsidR="006F7C7B" w:rsidRPr="00FC29EA">
        <w:rPr>
          <w:rFonts w:ascii="Cambria" w:eastAsia="Batang" w:hAnsi="Cambria"/>
          <w:b/>
          <w:sz w:val="20"/>
          <w:szCs w:val="20"/>
        </w:rPr>
        <w:t xml:space="preserve">SÃO </w:t>
      </w:r>
      <w:r w:rsidRPr="00FC29EA">
        <w:rPr>
          <w:rFonts w:ascii="Cambria" w:eastAsia="Batang" w:hAnsi="Cambria"/>
          <w:b/>
          <w:sz w:val="20"/>
          <w:szCs w:val="20"/>
        </w:rPr>
        <w:t>INTERAMERICANA DE D</w:t>
      </w:r>
      <w:r w:rsidR="006F7C7B" w:rsidRPr="00FC29EA">
        <w:rPr>
          <w:rFonts w:ascii="Cambria" w:eastAsia="Batang" w:hAnsi="Cambria"/>
          <w:b/>
          <w:sz w:val="20"/>
          <w:szCs w:val="20"/>
        </w:rPr>
        <w:t xml:space="preserve">IREITOS </w:t>
      </w:r>
      <w:r w:rsidRPr="00FC29EA">
        <w:rPr>
          <w:rFonts w:ascii="Cambria" w:eastAsia="Batang" w:hAnsi="Cambria"/>
          <w:b/>
          <w:sz w:val="20"/>
          <w:szCs w:val="20"/>
        </w:rPr>
        <w:t>HUMANOS RECOMENDA A</w:t>
      </w:r>
      <w:r w:rsidR="006F7C7B" w:rsidRPr="00FC29EA">
        <w:rPr>
          <w:rFonts w:ascii="Cambria" w:eastAsia="Batang" w:hAnsi="Cambria"/>
          <w:b/>
          <w:sz w:val="20"/>
          <w:szCs w:val="20"/>
        </w:rPr>
        <w:t xml:space="preserve">O </w:t>
      </w:r>
      <w:r w:rsidRPr="00FC29EA">
        <w:rPr>
          <w:rFonts w:ascii="Cambria" w:eastAsia="Batang" w:hAnsi="Cambria"/>
          <w:b/>
          <w:sz w:val="20"/>
          <w:szCs w:val="20"/>
        </w:rPr>
        <w:t xml:space="preserve">ESTADO </w:t>
      </w:r>
      <w:r w:rsidR="006F7C7B" w:rsidRPr="00FC29EA">
        <w:rPr>
          <w:rFonts w:ascii="Cambria" w:eastAsia="Batang" w:hAnsi="Cambria"/>
          <w:b/>
          <w:sz w:val="20"/>
          <w:szCs w:val="20"/>
        </w:rPr>
        <w:t>BRASILEIRO O SEGUINTE.</w:t>
      </w:r>
      <w:r w:rsidR="006F7C7B" w:rsidRPr="00FC29EA">
        <w:rPr>
          <w:rFonts w:ascii="Cambria" w:eastAsia="Batang" w:hAnsi="Cambria"/>
          <w:b/>
          <w:sz w:val="20"/>
          <w:szCs w:val="20"/>
        </w:rPr>
        <w:tab/>
      </w:r>
    </w:p>
    <w:p w14:paraId="0EC06C36" w14:textId="2A0C9E0C" w:rsidR="0045163F" w:rsidRPr="00FC29EA" w:rsidRDefault="0045163F" w:rsidP="002964EA">
      <w:pPr>
        <w:numPr>
          <w:ilvl w:val="0"/>
          <w:numId w:val="60"/>
        </w:numPr>
        <w:tabs>
          <w:tab w:val="clear" w:pos="540"/>
          <w:tab w:val="num" w:pos="360"/>
          <w:tab w:val="left" w:pos="567"/>
        </w:tabs>
        <w:ind w:left="0" w:firstLine="709"/>
        <w:jc w:val="both"/>
        <w:rPr>
          <w:rFonts w:ascii="Cambria" w:hAnsi="Cambria"/>
          <w:sz w:val="20"/>
          <w:szCs w:val="20"/>
        </w:rPr>
      </w:pPr>
      <w:r w:rsidRPr="00FC29EA">
        <w:rPr>
          <w:rFonts w:ascii="Cambria" w:hAnsi="Cambria"/>
          <w:bCs/>
          <w:sz w:val="20"/>
          <w:szCs w:val="20"/>
        </w:rPr>
        <w:t>Reparar integralmente as viola</w:t>
      </w:r>
      <w:r w:rsidR="00B81ED3" w:rsidRPr="00FC29EA">
        <w:rPr>
          <w:rFonts w:ascii="Cambria" w:hAnsi="Cambria"/>
          <w:bCs/>
          <w:sz w:val="20"/>
          <w:szCs w:val="20"/>
        </w:rPr>
        <w:t>ções</w:t>
      </w:r>
      <w:r w:rsidRPr="00FC29EA">
        <w:rPr>
          <w:rFonts w:ascii="Cambria" w:hAnsi="Cambria"/>
          <w:bCs/>
          <w:sz w:val="20"/>
          <w:szCs w:val="20"/>
        </w:rPr>
        <w:t xml:space="preserve"> de </w:t>
      </w:r>
      <w:r w:rsidR="00D85C3B" w:rsidRPr="00FC29EA">
        <w:rPr>
          <w:rFonts w:ascii="Cambria" w:hAnsi="Cambria"/>
          <w:bCs/>
          <w:sz w:val="20"/>
          <w:szCs w:val="20"/>
        </w:rPr>
        <w:t>direitos</w:t>
      </w:r>
      <w:r w:rsidR="001D27A3" w:rsidRPr="00FC29EA">
        <w:rPr>
          <w:rFonts w:ascii="Cambria" w:hAnsi="Cambria"/>
          <w:bCs/>
          <w:sz w:val="20"/>
          <w:szCs w:val="20"/>
        </w:rPr>
        <w:t xml:space="preserve"> </w:t>
      </w:r>
      <w:r w:rsidRPr="00FC29EA">
        <w:rPr>
          <w:rFonts w:ascii="Cambria" w:hAnsi="Cambria"/>
          <w:bCs/>
          <w:sz w:val="20"/>
          <w:szCs w:val="20"/>
        </w:rPr>
        <w:t xml:space="preserve">humanos declaradas </w:t>
      </w:r>
      <w:r w:rsidR="006F7C7B" w:rsidRPr="00FC29EA">
        <w:rPr>
          <w:rFonts w:ascii="Cambria" w:hAnsi="Cambria"/>
          <w:bCs/>
          <w:sz w:val="20"/>
          <w:szCs w:val="20"/>
        </w:rPr>
        <w:t xml:space="preserve">no </w:t>
      </w:r>
      <w:r w:rsidRPr="00FC29EA">
        <w:rPr>
          <w:rFonts w:ascii="Cambria" w:hAnsi="Cambria"/>
          <w:bCs/>
          <w:sz w:val="20"/>
          <w:szCs w:val="20"/>
        </w:rPr>
        <w:t xml:space="preserve">presente </w:t>
      </w:r>
      <w:r w:rsidR="006F7C7B" w:rsidRPr="00FC29EA">
        <w:rPr>
          <w:rFonts w:ascii="Cambria" w:hAnsi="Cambria"/>
          <w:bCs/>
          <w:sz w:val="20"/>
          <w:szCs w:val="20"/>
        </w:rPr>
        <w:t xml:space="preserve">relatório, no </w:t>
      </w:r>
      <w:r w:rsidRPr="00FC29EA">
        <w:rPr>
          <w:rFonts w:ascii="Cambria" w:hAnsi="Cambria"/>
          <w:bCs/>
          <w:sz w:val="20"/>
          <w:szCs w:val="20"/>
        </w:rPr>
        <w:t xml:space="preserve">aspecto </w:t>
      </w:r>
      <w:r w:rsidR="00D34690" w:rsidRPr="00FC29EA">
        <w:rPr>
          <w:rFonts w:ascii="Cambria" w:hAnsi="Cambria"/>
          <w:bCs/>
          <w:sz w:val="20"/>
          <w:szCs w:val="20"/>
        </w:rPr>
        <w:t xml:space="preserve">tanto </w:t>
      </w:r>
      <w:r w:rsidRPr="00FC29EA">
        <w:rPr>
          <w:rFonts w:ascii="Cambria" w:hAnsi="Cambria"/>
          <w:bCs/>
          <w:sz w:val="20"/>
          <w:szCs w:val="20"/>
        </w:rPr>
        <w:t xml:space="preserve">material </w:t>
      </w:r>
      <w:r w:rsidR="006F7C7B" w:rsidRPr="00FC29EA">
        <w:rPr>
          <w:rFonts w:ascii="Cambria" w:hAnsi="Cambria"/>
          <w:bCs/>
          <w:sz w:val="20"/>
          <w:szCs w:val="20"/>
        </w:rPr>
        <w:t xml:space="preserve">como </w:t>
      </w:r>
      <w:r w:rsidRPr="00FC29EA">
        <w:rPr>
          <w:rFonts w:ascii="Cambria" w:hAnsi="Cambria"/>
          <w:bCs/>
          <w:sz w:val="20"/>
          <w:szCs w:val="20"/>
        </w:rPr>
        <w:t xml:space="preserve">imaterial. </w:t>
      </w:r>
      <w:r w:rsidR="006F7C7B" w:rsidRPr="00FC29EA">
        <w:rPr>
          <w:rFonts w:ascii="Cambria" w:hAnsi="Cambria"/>
          <w:bCs/>
          <w:sz w:val="20"/>
          <w:szCs w:val="20"/>
        </w:rPr>
        <w:t xml:space="preserve">O </w:t>
      </w:r>
      <w:r w:rsidRPr="00FC29EA">
        <w:rPr>
          <w:rFonts w:ascii="Cambria" w:hAnsi="Cambria"/>
          <w:bCs/>
          <w:sz w:val="20"/>
          <w:szCs w:val="20"/>
        </w:rPr>
        <w:t>Estado de</w:t>
      </w:r>
      <w:r w:rsidR="006F7C7B" w:rsidRPr="00FC29EA">
        <w:rPr>
          <w:rFonts w:ascii="Cambria" w:hAnsi="Cambria"/>
          <w:bCs/>
          <w:sz w:val="20"/>
          <w:szCs w:val="20"/>
        </w:rPr>
        <w:t>v</w:t>
      </w:r>
      <w:r w:rsidRPr="00FC29EA">
        <w:rPr>
          <w:rFonts w:ascii="Cambria" w:hAnsi="Cambria"/>
          <w:bCs/>
          <w:sz w:val="20"/>
          <w:szCs w:val="20"/>
        </w:rPr>
        <w:t>erá adotar as medidas de compensa</w:t>
      </w:r>
      <w:r w:rsidR="001B5AE2" w:rsidRPr="00FC29EA">
        <w:rPr>
          <w:rFonts w:ascii="Cambria" w:hAnsi="Cambria"/>
          <w:bCs/>
          <w:sz w:val="20"/>
          <w:szCs w:val="20"/>
        </w:rPr>
        <w:t>ção</w:t>
      </w:r>
      <w:r w:rsidRPr="00FC29EA">
        <w:rPr>
          <w:rFonts w:ascii="Cambria" w:hAnsi="Cambria"/>
          <w:bCs/>
          <w:sz w:val="20"/>
          <w:szCs w:val="20"/>
        </w:rPr>
        <w:t xml:space="preserve"> econ</w:t>
      </w:r>
      <w:r w:rsidR="006F7C7B" w:rsidRPr="00FC29EA">
        <w:rPr>
          <w:rFonts w:ascii="Cambria" w:hAnsi="Cambria"/>
          <w:bCs/>
          <w:sz w:val="20"/>
          <w:szCs w:val="20"/>
        </w:rPr>
        <w:t>ô</w:t>
      </w:r>
      <w:r w:rsidRPr="00FC29EA">
        <w:rPr>
          <w:rFonts w:ascii="Cambria" w:hAnsi="Cambria"/>
          <w:bCs/>
          <w:sz w:val="20"/>
          <w:szCs w:val="20"/>
        </w:rPr>
        <w:t xml:space="preserve">mica </w:t>
      </w:r>
      <w:r w:rsidR="006F7C7B" w:rsidRPr="00FC29EA">
        <w:rPr>
          <w:rFonts w:ascii="Cambria" w:hAnsi="Cambria"/>
          <w:bCs/>
          <w:sz w:val="20"/>
          <w:szCs w:val="20"/>
        </w:rPr>
        <w:t>e</w:t>
      </w:r>
      <w:r w:rsidRPr="00FC29EA">
        <w:rPr>
          <w:rFonts w:ascii="Cambria" w:hAnsi="Cambria"/>
          <w:bCs/>
          <w:sz w:val="20"/>
          <w:szCs w:val="20"/>
        </w:rPr>
        <w:t xml:space="preserve"> satisfa</w:t>
      </w:r>
      <w:r w:rsidR="001B5AE2" w:rsidRPr="00FC29EA">
        <w:rPr>
          <w:rFonts w:ascii="Cambria" w:hAnsi="Cambria"/>
          <w:bCs/>
          <w:sz w:val="20"/>
          <w:szCs w:val="20"/>
        </w:rPr>
        <w:t>ção</w:t>
      </w:r>
      <w:r w:rsidR="00544BEF" w:rsidRPr="00FC29EA">
        <w:rPr>
          <w:rFonts w:ascii="Cambria" w:hAnsi="Cambria"/>
          <w:bCs/>
          <w:sz w:val="20"/>
          <w:szCs w:val="20"/>
        </w:rPr>
        <w:t>.</w:t>
      </w:r>
    </w:p>
    <w:p w14:paraId="46E7E45C" w14:textId="77777777" w:rsidR="0045163F" w:rsidRPr="00FC29EA" w:rsidRDefault="0045163F" w:rsidP="0045163F">
      <w:pPr>
        <w:pStyle w:val="ListParagraph"/>
        <w:rPr>
          <w:color w:val="auto"/>
          <w:sz w:val="20"/>
          <w:szCs w:val="20"/>
          <w:lang w:val="pt-BR"/>
        </w:rPr>
      </w:pPr>
    </w:p>
    <w:p w14:paraId="429FCA4E" w14:textId="7DA3BF9D" w:rsidR="00755074" w:rsidRPr="00FC29EA" w:rsidRDefault="00C17E0E" w:rsidP="002964EA">
      <w:pPr>
        <w:numPr>
          <w:ilvl w:val="0"/>
          <w:numId w:val="60"/>
        </w:numPr>
        <w:tabs>
          <w:tab w:val="clear" w:pos="540"/>
          <w:tab w:val="num" w:pos="360"/>
          <w:tab w:val="left" w:pos="567"/>
        </w:tabs>
        <w:ind w:left="0" w:firstLine="709"/>
        <w:jc w:val="both"/>
        <w:rPr>
          <w:rFonts w:ascii="Cambria" w:hAnsi="Cambria"/>
          <w:sz w:val="20"/>
          <w:szCs w:val="20"/>
        </w:rPr>
      </w:pPr>
      <w:r w:rsidRPr="00FC29EA">
        <w:rPr>
          <w:rFonts w:ascii="Cambria" w:hAnsi="Cambria"/>
          <w:sz w:val="20"/>
          <w:szCs w:val="20"/>
        </w:rPr>
        <w:t>Dispor os mecanismos neces</w:t>
      </w:r>
      <w:r w:rsidR="006F7C7B" w:rsidRPr="00FC29EA">
        <w:rPr>
          <w:rFonts w:ascii="Cambria" w:hAnsi="Cambria"/>
          <w:sz w:val="20"/>
          <w:szCs w:val="20"/>
        </w:rPr>
        <w:t xml:space="preserve">sários </w:t>
      </w:r>
      <w:r w:rsidRPr="00FC29EA">
        <w:rPr>
          <w:rFonts w:ascii="Cambria" w:hAnsi="Cambria"/>
          <w:sz w:val="20"/>
          <w:szCs w:val="20"/>
        </w:rPr>
        <w:t>para evitar a repeti</w:t>
      </w:r>
      <w:r w:rsidR="001B5AE2" w:rsidRPr="00FC29EA">
        <w:rPr>
          <w:rFonts w:ascii="Cambria" w:hAnsi="Cambria"/>
          <w:sz w:val="20"/>
          <w:szCs w:val="20"/>
        </w:rPr>
        <w:t>ção</w:t>
      </w:r>
      <w:r w:rsidRPr="00FC29EA">
        <w:rPr>
          <w:rFonts w:ascii="Cambria" w:hAnsi="Cambria"/>
          <w:sz w:val="20"/>
          <w:szCs w:val="20"/>
        </w:rPr>
        <w:t xml:space="preserve"> </w:t>
      </w:r>
      <w:r w:rsidR="00196620" w:rsidRPr="00FC29EA">
        <w:rPr>
          <w:rFonts w:ascii="Cambria" w:hAnsi="Cambria"/>
          <w:sz w:val="20"/>
          <w:szCs w:val="20"/>
        </w:rPr>
        <w:t xml:space="preserve">das </w:t>
      </w:r>
      <w:r w:rsidRPr="00FC29EA">
        <w:rPr>
          <w:rFonts w:ascii="Cambria" w:hAnsi="Cambria"/>
          <w:sz w:val="20"/>
          <w:szCs w:val="20"/>
        </w:rPr>
        <w:t>viola</w:t>
      </w:r>
      <w:r w:rsidR="00B81ED3" w:rsidRPr="00FC29EA">
        <w:rPr>
          <w:rFonts w:ascii="Cambria" w:hAnsi="Cambria"/>
          <w:sz w:val="20"/>
          <w:szCs w:val="20"/>
        </w:rPr>
        <w:t>ções</w:t>
      </w:r>
      <w:r w:rsidRPr="00FC29EA">
        <w:rPr>
          <w:rFonts w:ascii="Cambria" w:hAnsi="Cambria"/>
          <w:sz w:val="20"/>
          <w:szCs w:val="20"/>
        </w:rPr>
        <w:t xml:space="preserve"> declaradas </w:t>
      </w:r>
      <w:r w:rsidR="006F7C7B" w:rsidRPr="00FC29EA">
        <w:rPr>
          <w:rFonts w:ascii="Cambria" w:hAnsi="Cambria"/>
          <w:sz w:val="20"/>
          <w:szCs w:val="20"/>
        </w:rPr>
        <w:t xml:space="preserve">no </w:t>
      </w:r>
      <w:r w:rsidRPr="00FC29EA">
        <w:rPr>
          <w:rFonts w:ascii="Cambria" w:hAnsi="Cambria"/>
          <w:sz w:val="20"/>
          <w:szCs w:val="20"/>
        </w:rPr>
        <w:t xml:space="preserve">presente </w:t>
      </w:r>
      <w:r w:rsidR="006F7C7B" w:rsidRPr="00FC29EA">
        <w:rPr>
          <w:rFonts w:ascii="Cambria" w:hAnsi="Cambria"/>
          <w:sz w:val="20"/>
          <w:szCs w:val="20"/>
        </w:rPr>
        <w:t>relatório</w:t>
      </w:r>
      <w:r w:rsidRPr="00FC29EA">
        <w:rPr>
          <w:rFonts w:ascii="Cambria" w:hAnsi="Cambria"/>
          <w:sz w:val="20"/>
          <w:szCs w:val="20"/>
        </w:rPr>
        <w:t>. E</w:t>
      </w:r>
      <w:r w:rsidR="006F7C7B" w:rsidRPr="00FC29EA">
        <w:rPr>
          <w:rFonts w:ascii="Cambria" w:hAnsi="Cambria"/>
          <w:sz w:val="20"/>
          <w:szCs w:val="20"/>
        </w:rPr>
        <w:t>m</w:t>
      </w:r>
      <w:r w:rsidRPr="00FC29EA">
        <w:rPr>
          <w:rFonts w:ascii="Cambria" w:hAnsi="Cambria"/>
          <w:sz w:val="20"/>
          <w:szCs w:val="20"/>
        </w:rPr>
        <w:t xml:space="preserve"> especial</w:t>
      </w:r>
      <w:r w:rsidR="00755074" w:rsidRPr="00FC29EA">
        <w:rPr>
          <w:rFonts w:ascii="Cambria" w:hAnsi="Cambria"/>
          <w:sz w:val="20"/>
          <w:szCs w:val="20"/>
        </w:rPr>
        <w:t>:</w:t>
      </w:r>
    </w:p>
    <w:p w14:paraId="0720FB64" w14:textId="77777777" w:rsidR="00755074" w:rsidRPr="00FC29EA" w:rsidRDefault="00755074" w:rsidP="00755074">
      <w:pPr>
        <w:pStyle w:val="ListParagraph"/>
        <w:rPr>
          <w:color w:val="auto"/>
          <w:sz w:val="20"/>
          <w:szCs w:val="20"/>
          <w:lang w:val="pt-BR"/>
        </w:rPr>
      </w:pPr>
    </w:p>
    <w:p w14:paraId="1523BCF3" w14:textId="662388EC" w:rsidR="00755074" w:rsidRPr="00FC29EA" w:rsidRDefault="006F7C7B" w:rsidP="00755074">
      <w:pPr>
        <w:pStyle w:val="ListParagraph"/>
        <w:numPr>
          <w:ilvl w:val="0"/>
          <w:numId w:val="80"/>
        </w:numPr>
        <w:tabs>
          <w:tab w:val="left" w:pos="567"/>
        </w:tabs>
        <w:ind w:firstLine="0"/>
        <w:rPr>
          <w:color w:val="auto"/>
          <w:sz w:val="20"/>
          <w:szCs w:val="20"/>
          <w:lang w:val="pt-BR"/>
        </w:rPr>
      </w:pPr>
      <w:r w:rsidRPr="00FC29EA">
        <w:rPr>
          <w:bCs/>
          <w:color w:val="auto"/>
          <w:sz w:val="20"/>
          <w:szCs w:val="20"/>
          <w:lang w:val="pt-BR"/>
        </w:rPr>
        <w:t>r</w:t>
      </w:r>
      <w:r w:rsidR="00755074" w:rsidRPr="00FC29EA">
        <w:rPr>
          <w:bCs/>
          <w:color w:val="auto"/>
          <w:sz w:val="20"/>
          <w:szCs w:val="20"/>
          <w:lang w:val="pt-BR"/>
        </w:rPr>
        <w:t>eformar</w:t>
      </w:r>
      <w:r w:rsidR="00755074" w:rsidRPr="00FC29EA">
        <w:rPr>
          <w:color w:val="auto"/>
          <w:sz w:val="20"/>
          <w:szCs w:val="20"/>
          <w:lang w:val="pt-BR"/>
        </w:rPr>
        <w:t xml:space="preserve"> </w:t>
      </w:r>
      <w:r w:rsidRPr="00FC29EA">
        <w:rPr>
          <w:color w:val="auto"/>
          <w:sz w:val="20"/>
          <w:szCs w:val="20"/>
          <w:lang w:val="pt-BR"/>
        </w:rPr>
        <w:t xml:space="preserve">o </w:t>
      </w:r>
      <w:r w:rsidR="00B81ED3" w:rsidRPr="00FC29EA">
        <w:rPr>
          <w:color w:val="auto"/>
          <w:sz w:val="20"/>
          <w:szCs w:val="20"/>
          <w:lang w:val="pt-BR"/>
        </w:rPr>
        <w:t>Regime</w:t>
      </w:r>
      <w:r w:rsidR="001D27A3" w:rsidRPr="00FC29EA">
        <w:rPr>
          <w:color w:val="auto"/>
          <w:sz w:val="20"/>
          <w:szCs w:val="20"/>
          <w:lang w:val="pt-BR"/>
        </w:rPr>
        <w:t xml:space="preserve"> </w:t>
      </w:r>
      <w:r w:rsidR="00B81ED3" w:rsidRPr="00FC29EA">
        <w:rPr>
          <w:color w:val="auto"/>
          <w:sz w:val="20"/>
          <w:szCs w:val="20"/>
          <w:lang w:val="pt-BR"/>
        </w:rPr>
        <w:t>Disciplinar</w:t>
      </w:r>
      <w:r w:rsidR="001D27A3" w:rsidRPr="00FC29EA">
        <w:rPr>
          <w:color w:val="auto"/>
          <w:sz w:val="20"/>
          <w:szCs w:val="20"/>
          <w:lang w:val="pt-BR"/>
        </w:rPr>
        <w:t xml:space="preserve"> </w:t>
      </w:r>
      <w:r w:rsidR="00755074" w:rsidRPr="00FC29EA">
        <w:rPr>
          <w:color w:val="auto"/>
          <w:sz w:val="20"/>
          <w:szCs w:val="20"/>
          <w:lang w:val="pt-BR"/>
        </w:rPr>
        <w:t>Diferenciado</w:t>
      </w:r>
      <w:r w:rsidRPr="00FC29EA">
        <w:rPr>
          <w:color w:val="auto"/>
          <w:sz w:val="20"/>
          <w:szCs w:val="20"/>
          <w:lang w:val="pt-BR"/>
        </w:rPr>
        <w:t xml:space="preserve">, aprovado pela </w:t>
      </w:r>
      <w:r w:rsidR="00DE3C16" w:rsidRPr="00FC29EA">
        <w:rPr>
          <w:color w:val="auto"/>
          <w:sz w:val="20"/>
          <w:szCs w:val="20"/>
          <w:lang w:val="pt-BR"/>
        </w:rPr>
        <w:t>Lei</w:t>
      </w:r>
      <w:r w:rsidR="001D27A3" w:rsidRPr="00FC29EA">
        <w:rPr>
          <w:color w:val="auto"/>
          <w:sz w:val="20"/>
          <w:szCs w:val="20"/>
          <w:lang w:val="pt-BR"/>
        </w:rPr>
        <w:t xml:space="preserve"> </w:t>
      </w:r>
      <w:r w:rsidRPr="00FC29EA">
        <w:rPr>
          <w:color w:val="auto"/>
          <w:sz w:val="20"/>
          <w:szCs w:val="20"/>
          <w:lang w:val="pt-BR"/>
        </w:rPr>
        <w:t>N</w:t>
      </w:r>
      <w:r w:rsidR="00755074" w:rsidRPr="00FC29EA">
        <w:rPr>
          <w:color w:val="auto"/>
          <w:sz w:val="20"/>
          <w:szCs w:val="20"/>
          <w:vertAlign w:val="superscript"/>
          <w:lang w:val="pt-BR"/>
        </w:rPr>
        <w:t>o.</w:t>
      </w:r>
      <w:r w:rsidR="00755074" w:rsidRPr="00FC29EA">
        <w:rPr>
          <w:color w:val="auto"/>
          <w:sz w:val="20"/>
          <w:szCs w:val="20"/>
          <w:lang w:val="pt-BR"/>
        </w:rPr>
        <w:t xml:space="preserve"> 10.792, </w:t>
      </w:r>
      <w:r w:rsidR="00904508" w:rsidRPr="00FC29EA">
        <w:rPr>
          <w:color w:val="auto"/>
          <w:sz w:val="20"/>
          <w:szCs w:val="20"/>
          <w:lang w:val="pt-BR"/>
        </w:rPr>
        <w:t xml:space="preserve">e hoje </w:t>
      </w:r>
      <w:r w:rsidR="00D85C3B" w:rsidRPr="00FC29EA">
        <w:rPr>
          <w:color w:val="auto"/>
          <w:sz w:val="20"/>
          <w:szCs w:val="20"/>
          <w:lang w:val="pt-BR"/>
        </w:rPr>
        <w:t>estabelecido</w:t>
      </w:r>
      <w:r w:rsidR="001D27A3" w:rsidRPr="00FC29EA">
        <w:rPr>
          <w:color w:val="auto"/>
          <w:sz w:val="20"/>
          <w:szCs w:val="20"/>
          <w:lang w:val="pt-BR"/>
        </w:rPr>
        <w:t xml:space="preserve"> </w:t>
      </w:r>
      <w:r w:rsidR="00755074" w:rsidRPr="00FC29EA">
        <w:rPr>
          <w:color w:val="auto"/>
          <w:sz w:val="20"/>
          <w:szCs w:val="20"/>
          <w:lang w:val="pt-BR"/>
        </w:rPr>
        <w:t xml:space="preserve">na </w:t>
      </w:r>
      <w:r w:rsidR="00DE3C16" w:rsidRPr="00FC29EA">
        <w:rPr>
          <w:color w:val="auto"/>
          <w:sz w:val="20"/>
          <w:szCs w:val="20"/>
          <w:lang w:val="pt-BR"/>
        </w:rPr>
        <w:t>Lei</w:t>
      </w:r>
      <w:r w:rsidR="001D27A3" w:rsidRPr="00FC29EA">
        <w:rPr>
          <w:color w:val="auto"/>
          <w:sz w:val="20"/>
          <w:szCs w:val="20"/>
          <w:lang w:val="pt-BR"/>
        </w:rPr>
        <w:t xml:space="preserve"> </w:t>
      </w:r>
      <w:r w:rsidR="00755074" w:rsidRPr="00FC29EA">
        <w:rPr>
          <w:color w:val="auto"/>
          <w:sz w:val="20"/>
          <w:szCs w:val="20"/>
          <w:lang w:val="pt-BR"/>
        </w:rPr>
        <w:t xml:space="preserve">de </w:t>
      </w:r>
      <w:r w:rsidR="00563DDB" w:rsidRPr="00FC29EA">
        <w:rPr>
          <w:color w:val="auto"/>
          <w:sz w:val="20"/>
          <w:szCs w:val="20"/>
          <w:lang w:val="pt-BR"/>
        </w:rPr>
        <w:t>Execução Penal brasileira</w:t>
      </w:r>
      <w:r w:rsidR="001D27A3" w:rsidRPr="00FC29EA">
        <w:rPr>
          <w:color w:val="auto"/>
          <w:sz w:val="20"/>
          <w:szCs w:val="20"/>
          <w:lang w:val="pt-BR"/>
        </w:rPr>
        <w:t xml:space="preserve"> </w:t>
      </w:r>
      <w:r w:rsidR="00755074" w:rsidRPr="00FC29EA">
        <w:rPr>
          <w:color w:val="auto"/>
          <w:sz w:val="20"/>
          <w:szCs w:val="20"/>
          <w:lang w:val="pt-BR"/>
        </w:rPr>
        <w:t>(</w:t>
      </w:r>
      <w:r w:rsidR="00DE3C16" w:rsidRPr="00FC29EA">
        <w:rPr>
          <w:color w:val="auto"/>
          <w:sz w:val="20"/>
          <w:szCs w:val="20"/>
          <w:lang w:val="pt-BR"/>
        </w:rPr>
        <w:t>Lei</w:t>
      </w:r>
      <w:r w:rsidR="001D27A3" w:rsidRPr="00FC29EA">
        <w:rPr>
          <w:color w:val="auto"/>
          <w:sz w:val="20"/>
          <w:szCs w:val="20"/>
          <w:lang w:val="pt-BR"/>
        </w:rPr>
        <w:t xml:space="preserve"> </w:t>
      </w:r>
      <w:r w:rsidR="00904508" w:rsidRPr="00FC29EA">
        <w:rPr>
          <w:color w:val="auto"/>
          <w:sz w:val="20"/>
          <w:szCs w:val="20"/>
          <w:lang w:val="pt-BR"/>
        </w:rPr>
        <w:t>N</w:t>
      </w:r>
      <w:r w:rsidR="00755074" w:rsidRPr="00FC29EA">
        <w:rPr>
          <w:color w:val="auto"/>
          <w:sz w:val="20"/>
          <w:szCs w:val="20"/>
          <w:vertAlign w:val="superscript"/>
          <w:lang w:val="pt-BR"/>
        </w:rPr>
        <w:t>o.</w:t>
      </w:r>
      <w:r w:rsidR="00755074" w:rsidRPr="00FC29EA">
        <w:rPr>
          <w:color w:val="auto"/>
          <w:sz w:val="20"/>
          <w:szCs w:val="20"/>
          <w:lang w:val="pt-BR"/>
        </w:rPr>
        <w:t xml:space="preserve"> 7.210/1984)</w:t>
      </w:r>
      <w:r w:rsidR="00904508" w:rsidRPr="00FC29EA">
        <w:rPr>
          <w:color w:val="auto"/>
          <w:sz w:val="20"/>
          <w:szCs w:val="20"/>
          <w:lang w:val="pt-BR"/>
        </w:rPr>
        <w:t>,</w:t>
      </w:r>
      <w:r w:rsidR="00755074" w:rsidRPr="00FC29EA">
        <w:rPr>
          <w:color w:val="auto"/>
          <w:sz w:val="20"/>
          <w:szCs w:val="20"/>
          <w:lang w:val="pt-BR"/>
        </w:rPr>
        <w:t xml:space="preserve"> para as</w:t>
      </w:r>
      <w:r w:rsidR="00904508" w:rsidRPr="00FC29EA">
        <w:rPr>
          <w:color w:val="auto"/>
          <w:sz w:val="20"/>
          <w:szCs w:val="20"/>
          <w:lang w:val="pt-BR"/>
        </w:rPr>
        <w:t>s</w:t>
      </w:r>
      <w:r w:rsidR="00755074" w:rsidRPr="00FC29EA">
        <w:rPr>
          <w:color w:val="auto"/>
          <w:sz w:val="20"/>
          <w:szCs w:val="20"/>
          <w:lang w:val="pt-BR"/>
        </w:rPr>
        <w:t xml:space="preserve">egurar que </w:t>
      </w:r>
      <w:r w:rsidR="00F62B09" w:rsidRPr="00FC29EA">
        <w:rPr>
          <w:color w:val="auto"/>
          <w:sz w:val="20"/>
          <w:szCs w:val="20"/>
          <w:lang w:val="pt-BR"/>
        </w:rPr>
        <w:t>seja</w:t>
      </w:r>
      <w:r w:rsidR="001D27A3" w:rsidRPr="00FC29EA">
        <w:rPr>
          <w:color w:val="auto"/>
          <w:sz w:val="20"/>
          <w:szCs w:val="20"/>
          <w:lang w:val="pt-BR"/>
        </w:rPr>
        <w:t xml:space="preserve"> </w:t>
      </w:r>
      <w:r w:rsidR="00904508" w:rsidRPr="00FC29EA">
        <w:rPr>
          <w:color w:val="auto"/>
          <w:sz w:val="20"/>
          <w:szCs w:val="20"/>
          <w:lang w:val="pt-BR"/>
        </w:rPr>
        <w:t xml:space="preserve">compatível com as normas </w:t>
      </w:r>
      <w:r w:rsidR="00755074" w:rsidRPr="00FC29EA">
        <w:rPr>
          <w:color w:val="auto"/>
          <w:sz w:val="20"/>
          <w:szCs w:val="20"/>
          <w:lang w:val="pt-BR"/>
        </w:rPr>
        <w:t>interamericanos na mat</w:t>
      </w:r>
      <w:r w:rsidR="00904508" w:rsidRPr="00FC29EA">
        <w:rPr>
          <w:color w:val="auto"/>
          <w:sz w:val="20"/>
          <w:szCs w:val="20"/>
          <w:lang w:val="pt-BR"/>
        </w:rPr>
        <w:t>é</w:t>
      </w:r>
      <w:r w:rsidR="00755074" w:rsidRPr="00FC29EA">
        <w:rPr>
          <w:color w:val="auto"/>
          <w:sz w:val="20"/>
          <w:szCs w:val="20"/>
          <w:lang w:val="pt-BR"/>
        </w:rPr>
        <w:t>ria</w:t>
      </w:r>
      <w:r w:rsidR="00D34690" w:rsidRPr="00FC29EA">
        <w:rPr>
          <w:color w:val="auto"/>
          <w:sz w:val="20"/>
          <w:szCs w:val="20"/>
          <w:lang w:val="pt-BR"/>
        </w:rPr>
        <w:t>;</w:t>
      </w:r>
    </w:p>
    <w:p w14:paraId="78120578" w14:textId="77777777" w:rsidR="00755074" w:rsidRPr="00FC29EA" w:rsidRDefault="00755074" w:rsidP="00755074">
      <w:pPr>
        <w:pStyle w:val="ListParagraph"/>
        <w:tabs>
          <w:tab w:val="left" w:pos="567"/>
        </w:tabs>
        <w:ind w:firstLine="0"/>
        <w:rPr>
          <w:color w:val="auto"/>
          <w:sz w:val="20"/>
          <w:szCs w:val="20"/>
          <w:lang w:val="pt-BR"/>
        </w:rPr>
      </w:pPr>
    </w:p>
    <w:p w14:paraId="73AF631D" w14:textId="4CFB7AD2" w:rsidR="00C17E0E" w:rsidRPr="00FC29EA" w:rsidRDefault="00904508" w:rsidP="00321CD1">
      <w:pPr>
        <w:pStyle w:val="ListParagraph"/>
        <w:numPr>
          <w:ilvl w:val="0"/>
          <w:numId w:val="80"/>
        </w:numPr>
        <w:tabs>
          <w:tab w:val="left" w:pos="567"/>
        </w:tabs>
        <w:ind w:firstLine="0"/>
        <w:rPr>
          <w:color w:val="auto"/>
          <w:sz w:val="20"/>
          <w:szCs w:val="20"/>
          <w:lang w:val="pt-BR"/>
        </w:rPr>
      </w:pPr>
      <w:r w:rsidRPr="00FC29EA">
        <w:rPr>
          <w:bCs/>
          <w:color w:val="auto"/>
          <w:sz w:val="20"/>
          <w:szCs w:val="20"/>
          <w:lang w:val="pt-BR"/>
        </w:rPr>
        <w:t>as</w:t>
      </w:r>
      <w:r w:rsidR="00C17E0E" w:rsidRPr="00FC29EA">
        <w:rPr>
          <w:bCs/>
          <w:color w:val="auto"/>
          <w:sz w:val="20"/>
          <w:szCs w:val="20"/>
          <w:lang w:val="pt-BR"/>
        </w:rPr>
        <w:t>segurar a de</w:t>
      </w:r>
      <w:r w:rsidRPr="00FC29EA">
        <w:rPr>
          <w:bCs/>
          <w:color w:val="auto"/>
          <w:sz w:val="20"/>
          <w:szCs w:val="20"/>
          <w:lang w:val="pt-BR"/>
        </w:rPr>
        <w:t>v</w:t>
      </w:r>
      <w:r w:rsidR="00C17E0E" w:rsidRPr="00FC29EA">
        <w:rPr>
          <w:bCs/>
          <w:color w:val="auto"/>
          <w:sz w:val="20"/>
          <w:szCs w:val="20"/>
          <w:lang w:val="pt-BR"/>
        </w:rPr>
        <w:t>ida capacita</w:t>
      </w:r>
      <w:r w:rsidR="001B5AE2" w:rsidRPr="00FC29EA">
        <w:rPr>
          <w:bCs/>
          <w:color w:val="auto"/>
          <w:sz w:val="20"/>
          <w:szCs w:val="20"/>
          <w:lang w:val="pt-BR"/>
        </w:rPr>
        <w:t>ção</w:t>
      </w:r>
      <w:r w:rsidR="00C17E0E" w:rsidRPr="00FC29EA">
        <w:rPr>
          <w:bCs/>
          <w:color w:val="auto"/>
          <w:sz w:val="20"/>
          <w:szCs w:val="20"/>
          <w:lang w:val="pt-BR"/>
        </w:rPr>
        <w:t xml:space="preserve"> </w:t>
      </w:r>
      <w:r w:rsidRPr="00FC29EA">
        <w:rPr>
          <w:bCs/>
          <w:color w:val="auto"/>
          <w:sz w:val="20"/>
          <w:szCs w:val="20"/>
          <w:lang w:val="pt-BR"/>
        </w:rPr>
        <w:t xml:space="preserve">dos funcionários e funcionárias do </w:t>
      </w:r>
      <w:r w:rsidR="00374253" w:rsidRPr="00FC29EA">
        <w:rPr>
          <w:bCs/>
          <w:color w:val="auto"/>
          <w:sz w:val="20"/>
          <w:szCs w:val="20"/>
          <w:lang w:val="pt-BR"/>
        </w:rPr>
        <w:t>sistema de justi</w:t>
      </w:r>
      <w:r w:rsidRPr="00FC29EA">
        <w:rPr>
          <w:bCs/>
          <w:color w:val="auto"/>
          <w:sz w:val="20"/>
          <w:szCs w:val="20"/>
          <w:lang w:val="pt-BR"/>
        </w:rPr>
        <w:t>ç</w:t>
      </w:r>
      <w:r w:rsidR="00374253" w:rsidRPr="00FC29EA">
        <w:rPr>
          <w:bCs/>
          <w:color w:val="auto"/>
          <w:sz w:val="20"/>
          <w:szCs w:val="20"/>
          <w:lang w:val="pt-BR"/>
        </w:rPr>
        <w:t>a</w:t>
      </w:r>
      <w:r w:rsidRPr="00FC29EA">
        <w:rPr>
          <w:bCs/>
          <w:color w:val="auto"/>
          <w:sz w:val="20"/>
          <w:szCs w:val="20"/>
          <w:lang w:val="pt-BR"/>
        </w:rPr>
        <w:t xml:space="preserve">, em </w:t>
      </w:r>
      <w:r w:rsidR="00374253" w:rsidRPr="00FC29EA">
        <w:rPr>
          <w:bCs/>
          <w:color w:val="auto"/>
          <w:sz w:val="20"/>
          <w:szCs w:val="20"/>
          <w:lang w:val="pt-BR"/>
        </w:rPr>
        <w:t>rela</w:t>
      </w:r>
      <w:r w:rsidR="001B5AE2" w:rsidRPr="00FC29EA">
        <w:rPr>
          <w:bCs/>
          <w:color w:val="auto"/>
          <w:sz w:val="20"/>
          <w:szCs w:val="20"/>
          <w:lang w:val="pt-BR"/>
        </w:rPr>
        <w:t>ção</w:t>
      </w:r>
      <w:r w:rsidR="00374253" w:rsidRPr="00FC29EA">
        <w:rPr>
          <w:bCs/>
          <w:color w:val="auto"/>
          <w:sz w:val="20"/>
          <w:szCs w:val="20"/>
          <w:lang w:val="pt-BR"/>
        </w:rPr>
        <w:t xml:space="preserve"> </w:t>
      </w:r>
      <w:r w:rsidRPr="00FC29EA">
        <w:rPr>
          <w:bCs/>
          <w:color w:val="auto"/>
          <w:sz w:val="20"/>
          <w:szCs w:val="20"/>
          <w:lang w:val="pt-BR"/>
        </w:rPr>
        <w:t xml:space="preserve">aos </w:t>
      </w:r>
      <w:r w:rsidR="009F675A" w:rsidRPr="00FC29EA">
        <w:rPr>
          <w:bCs/>
          <w:color w:val="auto"/>
          <w:sz w:val="20"/>
          <w:szCs w:val="20"/>
          <w:lang w:val="pt-BR"/>
        </w:rPr>
        <w:t xml:space="preserve">limites que </w:t>
      </w:r>
      <w:r w:rsidR="00F62B09" w:rsidRPr="00FC29EA">
        <w:rPr>
          <w:bCs/>
          <w:color w:val="auto"/>
          <w:sz w:val="20"/>
          <w:szCs w:val="20"/>
          <w:lang w:val="pt-BR"/>
        </w:rPr>
        <w:t>devem</w:t>
      </w:r>
      <w:r w:rsidR="001D27A3" w:rsidRPr="00FC29EA">
        <w:rPr>
          <w:bCs/>
          <w:color w:val="auto"/>
          <w:sz w:val="20"/>
          <w:szCs w:val="20"/>
          <w:lang w:val="pt-BR"/>
        </w:rPr>
        <w:t xml:space="preserve"> </w:t>
      </w:r>
      <w:r w:rsidRPr="00FC29EA">
        <w:rPr>
          <w:bCs/>
          <w:color w:val="auto"/>
          <w:sz w:val="20"/>
          <w:szCs w:val="20"/>
          <w:lang w:val="pt-BR"/>
        </w:rPr>
        <w:t xml:space="preserve">observar as </w:t>
      </w:r>
      <w:r w:rsidR="009F675A" w:rsidRPr="00FC29EA">
        <w:rPr>
          <w:bCs/>
          <w:color w:val="auto"/>
          <w:sz w:val="20"/>
          <w:szCs w:val="20"/>
          <w:lang w:val="pt-BR"/>
        </w:rPr>
        <w:t xml:space="preserve">medidas de </w:t>
      </w:r>
      <w:r w:rsidR="006A4946" w:rsidRPr="00FC29EA">
        <w:rPr>
          <w:bCs/>
          <w:color w:val="auto"/>
          <w:sz w:val="20"/>
          <w:szCs w:val="20"/>
          <w:lang w:val="pt-BR"/>
        </w:rPr>
        <w:t>isolamento</w:t>
      </w:r>
      <w:r w:rsidRPr="00FC29EA">
        <w:rPr>
          <w:bCs/>
          <w:color w:val="auto"/>
          <w:sz w:val="20"/>
          <w:szCs w:val="20"/>
          <w:lang w:val="pt-BR"/>
        </w:rPr>
        <w:t xml:space="preserve">, em conformidade com o Direito Internacional, bem como em matéria de acesso à justiça </w:t>
      </w:r>
      <w:r w:rsidR="00196620" w:rsidRPr="00FC29EA">
        <w:rPr>
          <w:bCs/>
          <w:color w:val="auto"/>
          <w:sz w:val="20"/>
          <w:szCs w:val="20"/>
          <w:lang w:val="pt-BR"/>
        </w:rPr>
        <w:t xml:space="preserve">das </w:t>
      </w:r>
      <w:r w:rsidR="003D1E48" w:rsidRPr="00FC29EA">
        <w:rPr>
          <w:bCs/>
          <w:color w:val="auto"/>
          <w:sz w:val="20"/>
          <w:szCs w:val="20"/>
          <w:lang w:val="pt-BR"/>
        </w:rPr>
        <w:t>pessoas</w:t>
      </w:r>
      <w:r w:rsidR="001D27A3" w:rsidRPr="00FC29EA">
        <w:rPr>
          <w:bCs/>
          <w:color w:val="auto"/>
          <w:sz w:val="20"/>
          <w:szCs w:val="20"/>
          <w:lang w:val="pt-BR"/>
        </w:rPr>
        <w:t xml:space="preserve"> </w:t>
      </w:r>
      <w:r w:rsidR="009F675A" w:rsidRPr="00FC29EA">
        <w:rPr>
          <w:bCs/>
          <w:color w:val="auto"/>
          <w:sz w:val="20"/>
          <w:szCs w:val="20"/>
          <w:lang w:val="pt-BR"/>
        </w:rPr>
        <w:t>e</w:t>
      </w:r>
      <w:r w:rsidRPr="00FC29EA">
        <w:rPr>
          <w:bCs/>
          <w:color w:val="auto"/>
          <w:sz w:val="20"/>
          <w:szCs w:val="20"/>
          <w:lang w:val="pt-BR"/>
        </w:rPr>
        <w:t>s</w:t>
      </w:r>
      <w:r w:rsidR="009F675A" w:rsidRPr="00FC29EA">
        <w:rPr>
          <w:bCs/>
          <w:color w:val="auto"/>
          <w:sz w:val="20"/>
          <w:szCs w:val="20"/>
          <w:lang w:val="pt-BR"/>
        </w:rPr>
        <w:t>tran</w:t>
      </w:r>
      <w:r w:rsidRPr="00FC29EA">
        <w:rPr>
          <w:bCs/>
          <w:color w:val="auto"/>
          <w:sz w:val="20"/>
          <w:szCs w:val="20"/>
          <w:lang w:val="pt-BR"/>
        </w:rPr>
        <w:t>gei</w:t>
      </w:r>
      <w:r w:rsidR="009F675A" w:rsidRPr="00FC29EA">
        <w:rPr>
          <w:bCs/>
          <w:color w:val="auto"/>
          <w:sz w:val="20"/>
          <w:szCs w:val="20"/>
          <w:lang w:val="pt-BR"/>
        </w:rPr>
        <w:t xml:space="preserve">ras privadas </w:t>
      </w:r>
      <w:r w:rsidR="001B5AE2" w:rsidRPr="00FC29EA">
        <w:rPr>
          <w:bCs/>
          <w:color w:val="auto"/>
          <w:sz w:val="20"/>
          <w:szCs w:val="20"/>
          <w:lang w:val="pt-BR"/>
        </w:rPr>
        <w:t xml:space="preserve">da </w:t>
      </w:r>
      <w:r w:rsidR="002B3DC1" w:rsidRPr="00FC29EA">
        <w:rPr>
          <w:bCs/>
          <w:color w:val="auto"/>
          <w:sz w:val="20"/>
          <w:szCs w:val="20"/>
          <w:lang w:val="pt-BR"/>
        </w:rPr>
        <w:t>liberdade</w:t>
      </w:r>
      <w:r w:rsidR="009F675A" w:rsidRPr="00FC29EA">
        <w:rPr>
          <w:bCs/>
          <w:color w:val="auto"/>
          <w:sz w:val="20"/>
          <w:szCs w:val="20"/>
          <w:lang w:val="pt-BR"/>
        </w:rPr>
        <w:t>, e</w:t>
      </w:r>
      <w:r w:rsidRPr="00FC29EA">
        <w:rPr>
          <w:bCs/>
          <w:color w:val="auto"/>
          <w:sz w:val="20"/>
          <w:szCs w:val="20"/>
          <w:lang w:val="pt-BR"/>
        </w:rPr>
        <w:t>m</w:t>
      </w:r>
      <w:r w:rsidR="009F675A" w:rsidRPr="00FC29EA">
        <w:rPr>
          <w:bCs/>
          <w:color w:val="auto"/>
          <w:sz w:val="20"/>
          <w:szCs w:val="20"/>
          <w:lang w:val="pt-BR"/>
        </w:rPr>
        <w:t xml:space="preserve"> condi</w:t>
      </w:r>
      <w:r w:rsidR="00B81ED3" w:rsidRPr="00FC29EA">
        <w:rPr>
          <w:bCs/>
          <w:color w:val="auto"/>
          <w:sz w:val="20"/>
          <w:szCs w:val="20"/>
          <w:lang w:val="pt-BR"/>
        </w:rPr>
        <w:t>ções</w:t>
      </w:r>
      <w:r w:rsidR="009F675A" w:rsidRPr="00FC29EA">
        <w:rPr>
          <w:bCs/>
          <w:color w:val="auto"/>
          <w:sz w:val="20"/>
          <w:szCs w:val="20"/>
          <w:lang w:val="pt-BR"/>
        </w:rPr>
        <w:t xml:space="preserve"> de igualdad</w:t>
      </w:r>
      <w:r w:rsidRPr="00FC29EA">
        <w:rPr>
          <w:bCs/>
          <w:color w:val="auto"/>
          <w:sz w:val="20"/>
          <w:szCs w:val="20"/>
          <w:lang w:val="pt-BR"/>
        </w:rPr>
        <w:t>e</w:t>
      </w:r>
      <w:r w:rsidR="009F675A" w:rsidRPr="00FC29EA">
        <w:rPr>
          <w:bCs/>
          <w:color w:val="auto"/>
          <w:sz w:val="20"/>
          <w:szCs w:val="20"/>
          <w:lang w:val="pt-BR"/>
        </w:rPr>
        <w:t xml:space="preserve">, </w:t>
      </w:r>
      <w:r w:rsidRPr="00FC29EA">
        <w:rPr>
          <w:bCs/>
          <w:color w:val="auto"/>
          <w:sz w:val="20"/>
          <w:szCs w:val="20"/>
          <w:lang w:val="pt-BR"/>
        </w:rPr>
        <w:t xml:space="preserve">independentemente </w:t>
      </w:r>
      <w:r w:rsidR="00D80F23" w:rsidRPr="00FC29EA">
        <w:rPr>
          <w:bCs/>
          <w:color w:val="auto"/>
          <w:sz w:val="20"/>
          <w:szCs w:val="20"/>
          <w:lang w:val="pt-BR"/>
        </w:rPr>
        <w:t xml:space="preserve">de </w:t>
      </w:r>
      <w:r w:rsidRPr="00FC29EA">
        <w:rPr>
          <w:bCs/>
          <w:color w:val="auto"/>
          <w:sz w:val="20"/>
          <w:szCs w:val="20"/>
          <w:lang w:val="pt-BR"/>
        </w:rPr>
        <w:t>ser</w:t>
      </w:r>
      <w:r w:rsidR="00D34690" w:rsidRPr="00FC29EA">
        <w:rPr>
          <w:bCs/>
          <w:color w:val="auto"/>
          <w:sz w:val="20"/>
          <w:szCs w:val="20"/>
          <w:lang w:val="pt-BR"/>
        </w:rPr>
        <w:t>em</w:t>
      </w:r>
      <w:r w:rsidRPr="00FC29EA">
        <w:rPr>
          <w:bCs/>
          <w:color w:val="auto"/>
          <w:sz w:val="20"/>
          <w:szCs w:val="20"/>
          <w:lang w:val="pt-BR"/>
        </w:rPr>
        <w:t xml:space="preserve"> residente</w:t>
      </w:r>
      <w:r w:rsidR="00D34690" w:rsidRPr="00FC29EA">
        <w:rPr>
          <w:bCs/>
          <w:color w:val="auto"/>
          <w:sz w:val="20"/>
          <w:szCs w:val="20"/>
          <w:lang w:val="pt-BR"/>
        </w:rPr>
        <w:t>s</w:t>
      </w:r>
      <w:r w:rsidRPr="00FC29EA">
        <w:rPr>
          <w:bCs/>
          <w:color w:val="auto"/>
          <w:sz w:val="20"/>
          <w:szCs w:val="20"/>
          <w:lang w:val="pt-BR"/>
        </w:rPr>
        <w:t xml:space="preserve"> </w:t>
      </w:r>
      <w:r w:rsidR="009F675A" w:rsidRPr="00FC29EA">
        <w:rPr>
          <w:bCs/>
          <w:color w:val="auto"/>
          <w:sz w:val="20"/>
          <w:szCs w:val="20"/>
          <w:lang w:val="pt-BR"/>
        </w:rPr>
        <w:t>lega</w:t>
      </w:r>
      <w:r w:rsidR="00D34690" w:rsidRPr="00FC29EA">
        <w:rPr>
          <w:bCs/>
          <w:color w:val="auto"/>
          <w:sz w:val="20"/>
          <w:szCs w:val="20"/>
          <w:lang w:val="pt-BR"/>
        </w:rPr>
        <w:t>is</w:t>
      </w:r>
      <w:r w:rsidR="009F675A" w:rsidRPr="00FC29EA">
        <w:rPr>
          <w:bCs/>
          <w:color w:val="auto"/>
          <w:sz w:val="20"/>
          <w:szCs w:val="20"/>
          <w:lang w:val="pt-BR"/>
        </w:rPr>
        <w:t xml:space="preserve"> </w:t>
      </w:r>
      <w:r w:rsidRPr="00FC29EA">
        <w:rPr>
          <w:bCs/>
          <w:color w:val="auto"/>
          <w:sz w:val="20"/>
          <w:szCs w:val="20"/>
          <w:lang w:val="pt-BR"/>
        </w:rPr>
        <w:t xml:space="preserve">no </w:t>
      </w:r>
      <w:r w:rsidR="009F675A" w:rsidRPr="00FC29EA">
        <w:rPr>
          <w:bCs/>
          <w:color w:val="auto"/>
          <w:sz w:val="20"/>
          <w:szCs w:val="20"/>
          <w:lang w:val="pt-BR"/>
        </w:rPr>
        <w:t>país.</w:t>
      </w:r>
    </w:p>
    <w:p w14:paraId="16C18087" w14:textId="15F0F5F4" w:rsidR="00733991" w:rsidRPr="00FC29EA" w:rsidRDefault="00733991" w:rsidP="00733991">
      <w:pPr>
        <w:spacing w:before="100" w:beforeAutospacing="1" w:after="100" w:afterAutospacing="1"/>
        <w:ind w:firstLine="720"/>
        <w:jc w:val="both"/>
        <w:rPr>
          <w:rFonts w:ascii="Cambria" w:hAnsi="Cambria"/>
          <w:sz w:val="20"/>
        </w:rPr>
      </w:pPr>
      <w:r w:rsidRPr="00FC29EA">
        <w:rPr>
          <w:rFonts w:ascii="Cambria" w:hAnsi="Cambria"/>
          <w:sz w:val="20"/>
        </w:rPr>
        <w:t xml:space="preserve">Aprovado pela Comissão Interamericana de Direitos Humanos em 29 de outubro de 2021. (Assinado) </w:t>
      </w:r>
      <w:r w:rsidRPr="00FC29EA">
        <w:rPr>
          <w:rFonts w:ascii="Cambria" w:hAnsi="Cambria"/>
          <w:noProof/>
          <w:sz w:val="20"/>
        </w:rPr>
        <w:t>Julissa Mantilla Falcón, Primeira Vice-Presidente; Esmeralda Arosemena de Troitiño; Stuardo Ralón Orellana</w:t>
      </w:r>
      <w:r w:rsidRPr="00FC29EA">
        <w:rPr>
          <w:rFonts w:ascii="Cambria" w:hAnsi="Cambria"/>
          <w:sz w:val="20"/>
        </w:rPr>
        <w:t xml:space="preserve"> e Joel Hernandez, membros da CIDH.</w:t>
      </w:r>
    </w:p>
    <w:sectPr w:rsidR="00733991" w:rsidRPr="00FC29EA" w:rsidSect="001A3AB4">
      <w:type w:val="oddPage"/>
      <w:pgSz w:w="12240" w:h="15840"/>
      <w:pgMar w:top="1440" w:right="1183" w:bottom="1440" w:left="127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2E889" w14:textId="77777777" w:rsidR="006427F7" w:rsidRDefault="006427F7">
      <w:r>
        <w:separator/>
      </w:r>
    </w:p>
  </w:endnote>
  <w:endnote w:type="continuationSeparator" w:id="0">
    <w:p w14:paraId="5AFBEB72" w14:textId="77777777" w:rsidR="006427F7" w:rsidRDefault="006427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Courier New">
    <w:panose1 w:val="02070309020205020404"/>
    <w:charset w:val="00"/>
    <w:family w:val="modern"/>
    <w:pitch w:val="fixed"/>
    <w:sig w:usb0="E0002EFF" w:usb1="C0007843"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81DC7" w14:textId="77777777" w:rsidR="00934CF4" w:rsidRDefault="00934CF4">
    <w:pPr>
      <w:pStyle w:val="Footer"/>
      <w:jc w:val="center"/>
    </w:pPr>
    <w:r>
      <w:rPr>
        <w:sz w:val="16"/>
        <w:szCs w:val="16"/>
      </w:rPr>
      <w:fldChar w:fldCharType="begin"/>
    </w:r>
    <w:r>
      <w:rPr>
        <w:sz w:val="16"/>
        <w:szCs w:val="16"/>
      </w:rPr>
      <w:instrText xml:space="preserve"> PAGE </w:instrText>
    </w:r>
    <w:r>
      <w:rPr>
        <w:sz w:val="16"/>
        <w:szCs w:val="16"/>
      </w:rPr>
      <w:fldChar w:fldCharType="separate"/>
    </w:r>
    <w:r>
      <w:rPr>
        <w:noProof/>
        <w:sz w:val="16"/>
        <w:szCs w:val="16"/>
      </w:rPr>
      <w:t>14</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E9A5C" w14:textId="77777777" w:rsidR="006427F7" w:rsidRDefault="006427F7">
      <w:r>
        <w:separator/>
      </w:r>
    </w:p>
  </w:footnote>
  <w:footnote w:type="continuationSeparator" w:id="0">
    <w:p w14:paraId="28940EB7" w14:textId="77777777" w:rsidR="006427F7" w:rsidRDefault="006427F7">
      <w:r>
        <w:continuationSeparator/>
      </w:r>
    </w:p>
  </w:footnote>
  <w:footnote w:type="continuationNotice" w:id="1">
    <w:p w14:paraId="0D01A681" w14:textId="77777777" w:rsidR="006427F7" w:rsidRDefault="006427F7"/>
  </w:footnote>
  <w:footnote w:id="2">
    <w:p w14:paraId="2E477E57" w14:textId="5AEE02BF" w:rsidR="00934CF4" w:rsidRPr="00216822" w:rsidRDefault="00934CF4" w:rsidP="00A36CFD">
      <w:pPr>
        <w:pStyle w:val="Body"/>
        <w:ind w:firstLine="0"/>
        <w:contextualSpacing/>
        <w:rPr>
          <w:color w:val="auto"/>
          <w:sz w:val="16"/>
          <w:szCs w:val="16"/>
          <w:lang w:val="pt-BR"/>
        </w:rPr>
      </w:pPr>
      <w:r w:rsidRPr="00216822">
        <w:rPr>
          <w:rStyle w:val="FootnoteReference"/>
          <w:color w:val="auto"/>
          <w:sz w:val="16"/>
          <w:szCs w:val="16"/>
          <w:lang w:val="pt-BR"/>
        </w:rPr>
        <w:footnoteRef/>
      </w:r>
      <w:r w:rsidRPr="00216822">
        <w:rPr>
          <w:color w:val="auto"/>
          <w:sz w:val="16"/>
          <w:szCs w:val="16"/>
          <w:lang w:val="pt-BR"/>
        </w:rPr>
        <w:t xml:space="preserve"> </w:t>
      </w:r>
      <w:r w:rsidR="0043196C" w:rsidRPr="00216822">
        <w:rPr>
          <w:color w:val="auto"/>
          <w:sz w:val="16"/>
          <w:szCs w:val="16"/>
          <w:lang w:val="pt-BR"/>
        </w:rPr>
        <w:t xml:space="preserve">Em conformidade com o disposto no </w:t>
      </w:r>
      <w:r w:rsidR="00A86252">
        <w:rPr>
          <w:color w:val="auto"/>
          <w:sz w:val="16"/>
          <w:szCs w:val="16"/>
          <w:lang w:val="pt-BR"/>
        </w:rPr>
        <w:t xml:space="preserve">artigo </w:t>
      </w:r>
      <w:r w:rsidRPr="00216822">
        <w:rPr>
          <w:color w:val="auto"/>
          <w:sz w:val="16"/>
          <w:szCs w:val="16"/>
          <w:lang w:val="pt-BR"/>
        </w:rPr>
        <w:t>17.2 d</w:t>
      </w:r>
      <w:r w:rsidR="0043196C" w:rsidRPr="00216822">
        <w:rPr>
          <w:color w:val="auto"/>
          <w:sz w:val="16"/>
          <w:szCs w:val="16"/>
          <w:lang w:val="pt-BR"/>
        </w:rPr>
        <w:t xml:space="preserve">o </w:t>
      </w:r>
      <w:r w:rsidRPr="00216822">
        <w:rPr>
          <w:color w:val="auto"/>
          <w:sz w:val="16"/>
          <w:szCs w:val="16"/>
          <w:lang w:val="pt-BR"/>
        </w:rPr>
        <w:t>Reg</w:t>
      </w:r>
      <w:r w:rsidR="0043196C" w:rsidRPr="00216822">
        <w:rPr>
          <w:color w:val="auto"/>
          <w:sz w:val="16"/>
          <w:szCs w:val="16"/>
          <w:lang w:val="pt-BR"/>
        </w:rPr>
        <w:t>u</w:t>
      </w:r>
      <w:r w:rsidRPr="00216822">
        <w:rPr>
          <w:color w:val="auto"/>
          <w:sz w:val="16"/>
          <w:szCs w:val="16"/>
          <w:lang w:val="pt-BR"/>
        </w:rPr>
        <w:t xml:space="preserve">lamento </w:t>
      </w:r>
      <w:r w:rsidR="0043196C" w:rsidRPr="00216822">
        <w:rPr>
          <w:color w:val="auto"/>
          <w:sz w:val="16"/>
          <w:szCs w:val="16"/>
          <w:lang w:val="pt-BR"/>
        </w:rPr>
        <w:t>da Comissão</w:t>
      </w:r>
      <w:r w:rsidRPr="00216822">
        <w:rPr>
          <w:color w:val="auto"/>
          <w:sz w:val="16"/>
          <w:szCs w:val="16"/>
          <w:lang w:val="pt-BR"/>
        </w:rPr>
        <w:t xml:space="preserve">, a </w:t>
      </w:r>
      <w:r w:rsidR="0043196C" w:rsidRPr="00216822">
        <w:rPr>
          <w:color w:val="auto"/>
          <w:sz w:val="16"/>
          <w:szCs w:val="16"/>
          <w:lang w:val="pt-BR"/>
        </w:rPr>
        <w:t xml:space="preserve">comissária </w:t>
      </w:r>
      <w:r w:rsidRPr="00216822">
        <w:rPr>
          <w:color w:val="auto"/>
          <w:sz w:val="16"/>
          <w:szCs w:val="16"/>
          <w:lang w:val="pt-BR"/>
        </w:rPr>
        <w:t>Flávia Piovesan, de nacionalidad</w:t>
      </w:r>
      <w:r w:rsidR="0043196C" w:rsidRPr="00216822">
        <w:rPr>
          <w:color w:val="auto"/>
          <w:sz w:val="16"/>
          <w:szCs w:val="16"/>
          <w:lang w:val="pt-BR"/>
        </w:rPr>
        <w:t>e</w:t>
      </w:r>
      <w:r w:rsidRPr="00216822">
        <w:rPr>
          <w:color w:val="auto"/>
          <w:sz w:val="16"/>
          <w:szCs w:val="16"/>
          <w:lang w:val="pt-BR"/>
        </w:rPr>
        <w:t xml:space="preserve"> </w:t>
      </w:r>
      <w:r w:rsidR="0043196C" w:rsidRPr="00216822">
        <w:rPr>
          <w:color w:val="auto"/>
          <w:sz w:val="16"/>
          <w:szCs w:val="16"/>
          <w:lang w:val="pt-BR"/>
        </w:rPr>
        <w:t>brasileira</w:t>
      </w:r>
      <w:r w:rsidRPr="00216822">
        <w:rPr>
          <w:color w:val="auto"/>
          <w:sz w:val="16"/>
          <w:szCs w:val="16"/>
          <w:lang w:val="pt-BR"/>
        </w:rPr>
        <w:t>, n</w:t>
      </w:r>
      <w:r w:rsidR="0043196C" w:rsidRPr="00216822">
        <w:rPr>
          <w:color w:val="auto"/>
          <w:sz w:val="16"/>
          <w:szCs w:val="16"/>
          <w:lang w:val="pt-BR"/>
        </w:rPr>
        <w:t>ã</w:t>
      </w:r>
      <w:r w:rsidRPr="00216822">
        <w:rPr>
          <w:color w:val="auto"/>
          <w:sz w:val="16"/>
          <w:szCs w:val="16"/>
          <w:lang w:val="pt-BR"/>
        </w:rPr>
        <w:t xml:space="preserve">o </w:t>
      </w:r>
      <w:r w:rsidR="0043196C" w:rsidRPr="00216822">
        <w:rPr>
          <w:color w:val="auto"/>
          <w:sz w:val="16"/>
          <w:szCs w:val="16"/>
          <w:lang w:val="pt-BR"/>
        </w:rPr>
        <w:t xml:space="preserve">participou do debate nem da decisão sobre esse </w:t>
      </w:r>
      <w:r w:rsidRPr="00216822">
        <w:rPr>
          <w:color w:val="auto"/>
          <w:sz w:val="16"/>
          <w:szCs w:val="16"/>
          <w:lang w:val="pt-BR"/>
        </w:rPr>
        <w:t>caso.</w:t>
      </w:r>
      <w:r w:rsidR="00846C49">
        <w:rPr>
          <w:color w:val="auto"/>
          <w:sz w:val="16"/>
          <w:szCs w:val="16"/>
          <w:lang w:val="pt-BR"/>
        </w:rPr>
        <w:t xml:space="preserve"> </w:t>
      </w:r>
      <w:r w:rsidR="00FC29EA">
        <w:rPr>
          <w:color w:val="auto"/>
          <w:sz w:val="16"/>
          <w:szCs w:val="16"/>
          <w:lang w:val="pt-BR"/>
        </w:rPr>
        <w:t>Ademais, a comissária Antonia Urejola, de nacionalidade chilena, não participou do debate e da decisão sobre esse caso devido à nacionalidade da suposta vítima</w:t>
      </w:r>
    </w:p>
  </w:footnote>
  <w:footnote w:id="3">
    <w:p w14:paraId="5629CFD9" w14:textId="6D594DA8" w:rsidR="00934CF4" w:rsidRPr="00216822" w:rsidRDefault="00934CF4" w:rsidP="00A36CFD">
      <w:pPr>
        <w:pStyle w:val="NoSpacing"/>
        <w:tabs>
          <w:tab w:val="left" w:pos="9356"/>
        </w:tabs>
        <w:ind w:firstLine="0"/>
        <w:contextualSpacing/>
        <w:rPr>
          <w:color w:val="auto"/>
          <w:sz w:val="16"/>
          <w:szCs w:val="16"/>
          <w:lang w:val="pt-BR"/>
        </w:rPr>
      </w:pPr>
      <w:r w:rsidRPr="00216822">
        <w:rPr>
          <w:color w:val="auto"/>
          <w:sz w:val="16"/>
          <w:szCs w:val="16"/>
          <w:vertAlign w:val="superscript"/>
          <w:lang w:val="pt-BR"/>
        </w:rPr>
        <w:footnoteRef/>
      </w:r>
      <w:r w:rsidRPr="00216822">
        <w:rPr>
          <w:color w:val="auto"/>
          <w:sz w:val="16"/>
          <w:szCs w:val="16"/>
          <w:lang w:val="pt-BR"/>
        </w:rPr>
        <w:t xml:space="preserve"> CIDH. </w:t>
      </w:r>
      <w:r w:rsidR="0043196C" w:rsidRPr="00216822">
        <w:rPr>
          <w:color w:val="auto"/>
          <w:sz w:val="16"/>
          <w:szCs w:val="16"/>
          <w:lang w:val="pt-BR"/>
        </w:rPr>
        <w:t xml:space="preserve">Relatório </w:t>
      </w:r>
      <w:r w:rsidRPr="00216822">
        <w:rPr>
          <w:color w:val="auto"/>
          <w:sz w:val="16"/>
          <w:szCs w:val="16"/>
          <w:lang w:val="pt-BR"/>
        </w:rPr>
        <w:t>de Admis</w:t>
      </w:r>
      <w:r w:rsidR="0043196C" w:rsidRPr="00216822">
        <w:rPr>
          <w:color w:val="auto"/>
          <w:sz w:val="16"/>
          <w:szCs w:val="16"/>
          <w:lang w:val="pt-BR"/>
        </w:rPr>
        <w:t>s</w:t>
      </w:r>
      <w:r w:rsidRPr="00216822">
        <w:rPr>
          <w:color w:val="auto"/>
          <w:sz w:val="16"/>
          <w:szCs w:val="16"/>
          <w:lang w:val="pt-BR"/>
        </w:rPr>
        <w:t>ibilidad</w:t>
      </w:r>
      <w:r w:rsidR="0043196C" w:rsidRPr="00216822">
        <w:rPr>
          <w:color w:val="auto"/>
          <w:sz w:val="16"/>
          <w:szCs w:val="16"/>
          <w:lang w:val="pt-BR"/>
        </w:rPr>
        <w:t>e</w:t>
      </w:r>
      <w:r w:rsidRPr="00216822">
        <w:rPr>
          <w:color w:val="auto"/>
          <w:sz w:val="16"/>
          <w:szCs w:val="16"/>
          <w:lang w:val="pt-BR"/>
        </w:rPr>
        <w:t xml:space="preserve"> N</w:t>
      </w:r>
      <w:r w:rsidRPr="00216822">
        <w:rPr>
          <w:color w:val="auto"/>
          <w:sz w:val="16"/>
          <w:szCs w:val="16"/>
          <w:vertAlign w:val="superscript"/>
          <w:lang w:val="pt-BR"/>
        </w:rPr>
        <w:t>o.</w:t>
      </w:r>
      <w:r w:rsidRPr="00216822">
        <w:rPr>
          <w:color w:val="auto"/>
          <w:sz w:val="16"/>
          <w:szCs w:val="16"/>
          <w:lang w:val="pt-BR"/>
        </w:rPr>
        <w:t xml:space="preserve"> 143/11. Peti</w:t>
      </w:r>
      <w:r w:rsidR="0043196C" w:rsidRPr="00216822">
        <w:rPr>
          <w:color w:val="auto"/>
          <w:sz w:val="16"/>
          <w:szCs w:val="16"/>
          <w:lang w:val="pt-BR"/>
        </w:rPr>
        <w:t>ção</w:t>
      </w:r>
      <w:r w:rsidRPr="00216822">
        <w:rPr>
          <w:color w:val="auto"/>
          <w:sz w:val="16"/>
          <w:szCs w:val="16"/>
          <w:lang w:val="pt-BR"/>
        </w:rPr>
        <w:t xml:space="preserve"> 303-5. </w:t>
      </w:r>
      <w:r w:rsidR="0043196C" w:rsidRPr="00216822">
        <w:rPr>
          <w:color w:val="auto"/>
          <w:sz w:val="16"/>
          <w:szCs w:val="16"/>
          <w:lang w:val="pt-BR"/>
        </w:rPr>
        <w:t>Admissibilidade</w:t>
      </w:r>
      <w:r w:rsidRPr="00216822">
        <w:rPr>
          <w:color w:val="auto"/>
          <w:sz w:val="16"/>
          <w:szCs w:val="16"/>
          <w:lang w:val="pt-BR"/>
        </w:rPr>
        <w:t xml:space="preserve">. Mauricio Hernández Norambuena. 31 de </w:t>
      </w:r>
      <w:r w:rsidR="0043196C" w:rsidRPr="00216822">
        <w:rPr>
          <w:color w:val="auto"/>
          <w:sz w:val="16"/>
          <w:szCs w:val="16"/>
          <w:lang w:val="pt-BR"/>
        </w:rPr>
        <w:t>outubro</w:t>
      </w:r>
      <w:r w:rsidR="00846C49">
        <w:rPr>
          <w:color w:val="auto"/>
          <w:sz w:val="16"/>
          <w:szCs w:val="16"/>
          <w:lang w:val="pt-BR"/>
        </w:rPr>
        <w:t xml:space="preserve"> </w:t>
      </w:r>
      <w:r w:rsidRPr="00216822">
        <w:rPr>
          <w:color w:val="auto"/>
          <w:sz w:val="16"/>
          <w:szCs w:val="16"/>
          <w:lang w:val="pt-BR"/>
        </w:rPr>
        <w:t xml:space="preserve">de 2011. </w:t>
      </w:r>
      <w:r w:rsidR="00216822" w:rsidRPr="00216822">
        <w:rPr>
          <w:color w:val="auto"/>
          <w:sz w:val="16"/>
          <w:szCs w:val="16"/>
          <w:lang w:val="pt-BR"/>
        </w:rPr>
        <w:t>Foi declarada a admissibilidade</w:t>
      </w:r>
      <w:r w:rsidR="00846C49">
        <w:rPr>
          <w:color w:val="auto"/>
          <w:sz w:val="16"/>
          <w:szCs w:val="16"/>
          <w:lang w:val="pt-BR"/>
        </w:rPr>
        <w:t xml:space="preserve"> </w:t>
      </w:r>
      <w:r w:rsidR="00216822" w:rsidRPr="00216822">
        <w:rPr>
          <w:color w:val="auto"/>
          <w:sz w:val="16"/>
          <w:szCs w:val="16"/>
          <w:lang w:val="pt-BR"/>
        </w:rPr>
        <w:t>dos artigos</w:t>
      </w:r>
      <w:r w:rsidR="00846C49">
        <w:rPr>
          <w:color w:val="auto"/>
          <w:sz w:val="16"/>
          <w:szCs w:val="16"/>
          <w:lang w:val="pt-BR"/>
        </w:rPr>
        <w:t xml:space="preserve"> </w:t>
      </w:r>
      <w:r w:rsidRPr="00216822">
        <w:rPr>
          <w:color w:val="auto"/>
          <w:sz w:val="16"/>
          <w:szCs w:val="16"/>
          <w:lang w:val="pt-BR"/>
        </w:rPr>
        <w:t>5</w:t>
      </w:r>
      <w:r w:rsidR="00216822" w:rsidRPr="00216822">
        <w:rPr>
          <w:color w:val="auto"/>
          <w:sz w:val="16"/>
          <w:szCs w:val="16"/>
          <w:vertAlign w:val="superscript"/>
          <w:lang w:val="pt-BR"/>
        </w:rPr>
        <w:t>o</w:t>
      </w:r>
      <w:r w:rsidRPr="00216822">
        <w:rPr>
          <w:color w:val="auto"/>
          <w:sz w:val="16"/>
          <w:szCs w:val="16"/>
          <w:lang w:val="pt-BR"/>
        </w:rPr>
        <w:t>, 8</w:t>
      </w:r>
      <w:r w:rsidR="00216822" w:rsidRPr="00216822">
        <w:rPr>
          <w:color w:val="auto"/>
          <w:sz w:val="16"/>
          <w:szCs w:val="16"/>
          <w:vertAlign w:val="superscript"/>
          <w:lang w:val="pt-BR"/>
        </w:rPr>
        <w:t>o</w:t>
      </w:r>
      <w:r w:rsidRPr="00216822">
        <w:rPr>
          <w:color w:val="auto"/>
          <w:sz w:val="16"/>
          <w:szCs w:val="16"/>
          <w:lang w:val="pt-BR"/>
        </w:rPr>
        <w:t xml:space="preserve"> </w:t>
      </w:r>
      <w:r w:rsidR="00216822" w:rsidRPr="00216822">
        <w:rPr>
          <w:color w:val="auto"/>
          <w:sz w:val="16"/>
          <w:szCs w:val="16"/>
          <w:lang w:val="pt-BR"/>
        </w:rPr>
        <w:t>e</w:t>
      </w:r>
      <w:r w:rsidRPr="00216822">
        <w:rPr>
          <w:color w:val="auto"/>
          <w:sz w:val="16"/>
          <w:szCs w:val="16"/>
          <w:lang w:val="pt-BR"/>
        </w:rPr>
        <w:t xml:space="preserve"> 25 </w:t>
      </w:r>
      <w:r w:rsidR="0043196C" w:rsidRPr="00216822">
        <w:rPr>
          <w:color w:val="auto"/>
          <w:sz w:val="16"/>
          <w:szCs w:val="16"/>
          <w:lang w:val="pt-BR"/>
        </w:rPr>
        <w:t xml:space="preserve">da </w:t>
      </w:r>
      <w:r w:rsidRPr="00216822">
        <w:rPr>
          <w:color w:val="auto"/>
          <w:sz w:val="16"/>
          <w:szCs w:val="16"/>
          <w:lang w:val="pt-BR"/>
        </w:rPr>
        <w:t>Conven</w:t>
      </w:r>
      <w:r w:rsidR="0043196C" w:rsidRPr="00216822">
        <w:rPr>
          <w:color w:val="auto"/>
          <w:sz w:val="16"/>
          <w:szCs w:val="16"/>
          <w:lang w:val="pt-BR"/>
        </w:rPr>
        <w:t>ção</w:t>
      </w:r>
      <w:r w:rsidRPr="00216822">
        <w:rPr>
          <w:color w:val="auto"/>
          <w:sz w:val="16"/>
          <w:szCs w:val="16"/>
          <w:lang w:val="pt-BR"/>
        </w:rPr>
        <w:t xml:space="preserve"> Americana</w:t>
      </w:r>
      <w:r w:rsidR="00A86252">
        <w:rPr>
          <w:color w:val="auto"/>
          <w:sz w:val="16"/>
          <w:szCs w:val="16"/>
          <w:lang w:val="pt-BR"/>
        </w:rPr>
        <w:t>,</w:t>
      </w:r>
      <w:r w:rsidRPr="00216822">
        <w:rPr>
          <w:color w:val="auto"/>
          <w:sz w:val="16"/>
          <w:szCs w:val="16"/>
          <w:lang w:val="pt-BR"/>
        </w:rPr>
        <w:t xml:space="preserve"> e</w:t>
      </w:r>
      <w:r w:rsidR="00216822" w:rsidRPr="00216822">
        <w:rPr>
          <w:color w:val="auto"/>
          <w:sz w:val="16"/>
          <w:szCs w:val="16"/>
          <w:lang w:val="pt-BR"/>
        </w:rPr>
        <w:t>m</w:t>
      </w:r>
      <w:r w:rsidRPr="00216822">
        <w:rPr>
          <w:color w:val="auto"/>
          <w:sz w:val="16"/>
          <w:szCs w:val="16"/>
          <w:lang w:val="pt-BR"/>
        </w:rPr>
        <w:t xml:space="preserve"> rela</w:t>
      </w:r>
      <w:r w:rsidR="0043196C" w:rsidRPr="00216822">
        <w:rPr>
          <w:color w:val="auto"/>
          <w:sz w:val="16"/>
          <w:szCs w:val="16"/>
          <w:lang w:val="pt-BR"/>
        </w:rPr>
        <w:t>ção</w:t>
      </w:r>
      <w:r w:rsidRPr="00216822">
        <w:rPr>
          <w:color w:val="auto"/>
          <w:sz w:val="16"/>
          <w:szCs w:val="16"/>
          <w:lang w:val="pt-BR"/>
        </w:rPr>
        <w:t xml:space="preserve"> </w:t>
      </w:r>
      <w:r w:rsidR="00216822" w:rsidRPr="00216822">
        <w:rPr>
          <w:color w:val="auto"/>
          <w:sz w:val="16"/>
          <w:szCs w:val="16"/>
          <w:lang w:val="pt-BR"/>
        </w:rPr>
        <w:t>aos artigos</w:t>
      </w:r>
      <w:r w:rsidR="00846C49">
        <w:rPr>
          <w:color w:val="auto"/>
          <w:sz w:val="16"/>
          <w:szCs w:val="16"/>
          <w:lang w:val="pt-BR"/>
        </w:rPr>
        <w:t xml:space="preserve"> </w:t>
      </w:r>
      <w:r w:rsidRPr="00216822">
        <w:rPr>
          <w:color w:val="auto"/>
          <w:sz w:val="16"/>
          <w:szCs w:val="16"/>
          <w:lang w:val="pt-BR"/>
        </w:rPr>
        <w:t xml:space="preserve">1.1 </w:t>
      </w:r>
      <w:r w:rsidR="00216822" w:rsidRPr="00216822">
        <w:rPr>
          <w:color w:val="auto"/>
          <w:sz w:val="16"/>
          <w:szCs w:val="16"/>
          <w:lang w:val="pt-BR"/>
        </w:rPr>
        <w:t>e</w:t>
      </w:r>
      <w:r w:rsidRPr="00216822">
        <w:rPr>
          <w:color w:val="auto"/>
          <w:sz w:val="16"/>
          <w:szCs w:val="16"/>
          <w:lang w:val="pt-BR"/>
        </w:rPr>
        <w:t xml:space="preserve"> 2</w:t>
      </w:r>
      <w:r w:rsidR="00216822" w:rsidRPr="00216822">
        <w:rPr>
          <w:color w:val="auto"/>
          <w:sz w:val="16"/>
          <w:szCs w:val="16"/>
          <w:vertAlign w:val="superscript"/>
          <w:lang w:val="pt-BR"/>
        </w:rPr>
        <w:t>o</w:t>
      </w:r>
      <w:r w:rsidRPr="00216822">
        <w:rPr>
          <w:color w:val="auto"/>
          <w:sz w:val="16"/>
          <w:szCs w:val="16"/>
          <w:lang w:val="pt-BR"/>
        </w:rPr>
        <w:t xml:space="preserve"> d</w:t>
      </w:r>
      <w:r w:rsidR="00216822" w:rsidRPr="00216822">
        <w:rPr>
          <w:color w:val="auto"/>
          <w:sz w:val="16"/>
          <w:szCs w:val="16"/>
          <w:lang w:val="pt-BR"/>
        </w:rPr>
        <w:t xml:space="preserve">o mesmo </w:t>
      </w:r>
      <w:r w:rsidRPr="00216822">
        <w:rPr>
          <w:color w:val="auto"/>
          <w:sz w:val="16"/>
          <w:szCs w:val="16"/>
          <w:lang w:val="pt-BR"/>
        </w:rPr>
        <w:t xml:space="preserve">instrumento. </w:t>
      </w:r>
      <w:r w:rsidR="00216822" w:rsidRPr="00216822">
        <w:rPr>
          <w:color w:val="auto"/>
          <w:sz w:val="16"/>
          <w:szCs w:val="16"/>
          <w:lang w:val="pt-BR"/>
        </w:rPr>
        <w:t xml:space="preserve">Declarou-se a </w:t>
      </w:r>
      <w:r w:rsidRPr="00216822">
        <w:rPr>
          <w:color w:val="auto"/>
          <w:sz w:val="16"/>
          <w:szCs w:val="16"/>
          <w:lang w:val="pt-BR"/>
        </w:rPr>
        <w:t>inadmis</w:t>
      </w:r>
      <w:r w:rsidR="00216822" w:rsidRPr="00216822">
        <w:rPr>
          <w:color w:val="auto"/>
          <w:sz w:val="16"/>
          <w:szCs w:val="16"/>
          <w:lang w:val="pt-BR"/>
        </w:rPr>
        <w:t>s</w:t>
      </w:r>
      <w:r w:rsidRPr="00216822">
        <w:rPr>
          <w:color w:val="auto"/>
          <w:sz w:val="16"/>
          <w:szCs w:val="16"/>
          <w:lang w:val="pt-BR"/>
        </w:rPr>
        <w:t>ibilidad</w:t>
      </w:r>
      <w:r w:rsidR="00216822" w:rsidRPr="00216822">
        <w:rPr>
          <w:color w:val="auto"/>
          <w:sz w:val="16"/>
          <w:szCs w:val="16"/>
          <w:lang w:val="pt-BR"/>
        </w:rPr>
        <w:t>e</w:t>
      </w:r>
      <w:r w:rsidRPr="00216822">
        <w:rPr>
          <w:color w:val="auto"/>
          <w:sz w:val="16"/>
          <w:szCs w:val="16"/>
          <w:lang w:val="pt-BR"/>
        </w:rPr>
        <w:t xml:space="preserve"> </w:t>
      </w:r>
      <w:r w:rsidR="0043196C" w:rsidRPr="00216822">
        <w:rPr>
          <w:color w:val="auto"/>
          <w:sz w:val="16"/>
          <w:szCs w:val="16"/>
          <w:lang w:val="pt-BR"/>
        </w:rPr>
        <w:t xml:space="preserve">da </w:t>
      </w:r>
      <w:r w:rsidRPr="00216822">
        <w:rPr>
          <w:color w:val="auto"/>
          <w:sz w:val="16"/>
          <w:szCs w:val="16"/>
          <w:lang w:val="pt-BR"/>
        </w:rPr>
        <w:t>peti</w:t>
      </w:r>
      <w:r w:rsidR="0043196C" w:rsidRPr="00216822">
        <w:rPr>
          <w:color w:val="auto"/>
          <w:sz w:val="16"/>
          <w:szCs w:val="16"/>
          <w:lang w:val="pt-BR"/>
        </w:rPr>
        <w:t>ção</w:t>
      </w:r>
      <w:r w:rsidRPr="00216822">
        <w:rPr>
          <w:color w:val="auto"/>
          <w:sz w:val="16"/>
          <w:szCs w:val="16"/>
          <w:lang w:val="pt-BR"/>
        </w:rPr>
        <w:t xml:space="preserve"> </w:t>
      </w:r>
      <w:r w:rsidR="00216822" w:rsidRPr="00216822">
        <w:rPr>
          <w:color w:val="auto"/>
          <w:sz w:val="16"/>
          <w:szCs w:val="16"/>
          <w:lang w:val="pt-BR"/>
        </w:rPr>
        <w:t>a respeito do artigo</w:t>
      </w:r>
      <w:r w:rsidR="00846C49">
        <w:rPr>
          <w:color w:val="auto"/>
          <w:sz w:val="16"/>
          <w:szCs w:val="16"/>
          <w:lang w:val="pt-BR"/>
        </w:rPr>
        <w:t xml:space="preserve"> </w:t>
      </w:r>
      <w:r w:rsidRPr="00216822">
        <w:rPr>
          <w:color w:val="auto"/>
          <w:sz w:val="16"/>
          <w:szCs w:val="16"/>
          <w:lang w:val="pt-BR"/>
        </w:rPr>
        <w:t xml:space="preserve">24 </w:t>
      </w:r>
      <w:r w:rsidR="0043196C" w:rsidRPr="00216822">
        <w:rPr>
          <w:color w:val="auto"/>
          <w:sz w:val="16"/>
          <w:szCs w:val="16"/>
          <w:lang w:val="pt-BR"/>
        </w:rPr>
        <w:t xml:space="preserve">da </w:t>
      </w:r>
      <w:r w:rsidRPr="00216822">
        <w:rPr>
          <w:color w:val="auto"/>
          <w:sz w:val="16"/>
          <w:szCs w:val="16"/>
          <w:lang w:val="pt-BR"/>
        </w:rPr>
        <w:t>Conven</w:t>
      </w:r>
      <w:r w:rsidR="0043196C" w:rsidRPr="00216822">
        <w:rPr>
          <w:color w:val="auto"/>
          <w:sz w:val="16"/>
          <w:szCs w:val="16"/>
          <w:lang w:val="pt-BR"/>
        </w:rPr>
        <w:t>ção</w:t>
      </w:r>
      <w:r w:rsidRPr="00216822">
        <w:rPr>
          <w:color w:val="auto"/>
          <w:sz w:val="16"/>
          <w:szCs w:val="16"/>
          <w:lang w:val="pt-BR"/>
        </w:rPr>
        <w:t xml:space="preserve"> Americana.</w:t>
      </w:r>
    </w:p>
  </w:footnote>
  <w:footnote w:id="4">
    <w:p w14:paraId="302D9964" w14:textId="03FCF3E3" w:rsidR="00934CF4" w:rsidRPr="00B4122B" w:rsidRDefault="00934CF4" w:rsidP="00A36CFD">
      <w:pPr>
        <w:pStyle w:val="FootnoteText"/>
        <w:ind w:firstLine="0"/>
        <w:contextualSpacing/>
        <w:rPr>
          <w:color w:val="auto"/>
          <w:lang w:val="pt-BR"/>
        </w:rPr>
      </w:pPr>
      <w:r w:rsidRPr="00B4122B">
        <w:rPr>
          <w:rStyle w:val="FootnoteReference"/>
          <w:color w:val="auto"/>
        </w:rPr>
        <w:footnoteRef/>
      </w:r>
      <w:r w:rsidRPr="00B4122B">
        <w:rPr>
          <w:color w:val="auto"/>
          <w:lang w:val="pt-BR"/>
        </w:rPr>
        <w:t xml:space="preserve"> </w:t>
      </w:r>
      <w:r w:rsidRPr="00B4122B">
        <w:rPr>
          <w:iCs/>
          <w:color w:val="auto"/>
          <w:lang w:val="pt-BR"/>
        </w:rPr>
        <w:t>Resolução</w:t>
      </w:r>
      <w:r w:rsidRPr="00B4122B">
        <w:rPr>
          <w:i/>
          <w:color w:val="auto"/>
          <w:lang w:val="pt-BR"/>
        </w:rPr>
        <w:t xml:space="preserve"> </w:t>
      </w:r>
      <w:r w:rsidRPr="00B4122B">
        <w:rPr>
          <w:color w:val="auto"/>
          <w:lang w:val="pt-BR"/>
        </w:rPr>
        <w:t xml:space="preserve">SAP-026, </w:t>
      </w:r>
      <w:r w:rsidR="00216822">
        <w:rPr>
          <w:color w:val="auto"/>
          <w:lang w:val="pt-BR"/>
        </w:rPr>
        <w:t>artigo</w:t>
      </w:r>
      <w:r w:rsidR="000810B4">
        <w:rPr>
          <w:color w:val="auto"/>
          <w:lang w:val="pt-BR"/>
        </w:rPr>
        <w:t>s</w:t>
      </w:r>
      <w:r w:rsidR="00846C49">
        <w:rPr>
          <w:color w:val="auto"/>
          <w:lang w:val="pt-BR"/>
        </w:rPr>
        <w:t xml:space="preserve"> </w:t>
      </w:r>
      <w:r w:rsidRPr="00B4122B">
        <w:rPr>
          <w:color w:val="auto"/>
          <w:lang w:val="pt-BR"/>
        </w:rPr>
        <w:t>1º a 4º. Dispon</w:t>
      </w:r>
      <w:r w:rsidR="00575B37">
        <w:rPr>
          <w:color w:val="auto"/>
          <w:lang w:val="pt-BR"/>
        </w:rPr>
        <w:t>ível em</w:t>
      </w:r>
      <w:r w:rsidRPr="00B4122B">
        <w:rPr>
          <w:color w:val="auto"/>
          <w:lang w:val="pt-BR"/>
        </w:rPr>
        <w:t xml:space="preserve"> https://silo.tips/download/regime-disciplinar-diferenciado-rdd</w:t>
      </w:r>
      <w:r w:rsidR="009F0EF6">
        <w:rPr>
          <w:color w:val="auto"/>
          <w:lang w:val="pt-BR"/>
        </w:rPr>
        <w:t xml:space="preserve"> </w:t>
      </w:r>
      <w:r w:rsidR="00575B37">
        <w:rPr>
          <w:color w:val="auto"/>
          <w:lang w:val="pt-BR"/>
        </w:rPr>
        <w:t>.</w:t>
      </w:r>
    </w:p>
  </w:footnote>
  <w:footnote w:id="5">
    <w:p w14:paraId="2FE6DB2B" w14:textId="1F1EAD31" w:rsidR="00934CF4" w:rsidRPr="00B4122B" w:rsidRDefault="00934CF4" w:rsidP="00A36CFD">
      <w:pPr>
        <w:pStyle w:val="FootnoteText"/>
        <w:ind w:firstLine="0"/>
        <w:rPr>
          <w:color w:val="auto"/>
          <w:lang w:val="pt-BR"/>
        </w:rPr>
      </w:pPr>
      <w:r w:rsidRPr="00B4122B">
        <w:rPr>
          <w:rStyle w:val="FootnoteReference"/>
          <w:color w:val="auto"/>
        </w:rPr>
        <w:footnoteRef/>
      </w:r>
      <w:r w:rsidRPr="00B4122B">
        <w:rPr>
          <w:color w:val="auto"/>
          <w:lang w:val="pt-BR"/>
        </w:rPr>
        <w:t xml:space="preserve"> Brasil. Lei no. 7.210, de 11 de julho de 1984. Institui a Lei de Execução Penal. </w:t>
      </w:r>
      <w:r w:rsidR="00162E0C">
        <w:rPr>
          <w:color w:val="auto"/>
          <w:lang w:val="pt-BR"/>
        </w:rPr>
        <w:t>Disponível em</w:t>
      </w:r>
      <w:r w:rsidRPr="00B4122B">
        <w:rPr>
          <w:color w:val="auto"/>
          <w:lang w:val="pt-BR"/>
        </w:rPr>
        <w:t>:</w:t>
      </w:r>
      <w:r w:rsidR="001D27A3">
        <w:rPr>
          <w:color w:val="auto"/>
          <w:lang w:val="pt-BR"/>
        </w:rPr>
        <w:t xml:space="preserve"> </w:t>
      </w:r>
      <w:hyperlink r:id="rId1" w:history="1">
        <w:r w:rsidR="00162E0C" w:rsidRPr="00061FDF">
          <w:rPr>
            <w:rStyle w:val="Hyperlink"/>
            <w:lang w:val="pt-BR"/>
          </w:rPr>
          <w:t>http://www.planalto.gov.br/ccivil_03/leis/l7210.htm</w:t>
        </w:r>
      </w:hyperlink>
      <w:r w:rsidR="00162E0C">
        <w:rPr>
          <w:color w:val="auto"/>
          <w:lang w:val="pt-BR"/>
        </w:rPr>
        <w:t xml:space="preserve">. </w:t>
      </w:r>
    </w:p>
  </w:footnote>
  <w:footnote w:id="6">
    <w:p w14:paraId="4EA9D574" w14:textId="3D4F0F91" w:rsidR="00934CF4" w:rsidRPr="00B4122B" w:rsidRDefault="00934CF4" w:rsidP="00A36CFD">
      <w:pPr>
        <w:pStyle w:val="FootnoteText"/>
        <w:ind w:firstLine="0"/>
        <w:rPr>
          <w:color w:val="auto"/>
          <w:lang w:val="pt-BR"/>
        </w:rPr>
      </w:pPr>
      <w:r w:rsidRPr="00B4122B">
        <w:rPr>
          <w:rStyle w:val="FootnoteReference"/>
          <w:color w:val="auto"/>
        </w:rPr>
        <w:footnoteRef/>
      </w:r>
      <w:r w:rsidRPr="00B4122B">
        <w:rPr>
          <w:color w:val="auto"/>
          <w:lang w:val="pt-BR"/>
        </w:rPr>
        <w:t xml:space="preserve"> Brasil. Decreto-Lei </w:t>
      </w:r>
      <w:r w:rsidR="00162E0C">
        <w:rPr>
          <w:color w:val="auto"/>
          <w:lang w:val="pt-BR"/>
        </w:rPr>
        <w:t>N</w:t>
      </w:r>
      <w:r w:rsidRPr="00162E0C">
        <w:rPr>
          <w:color w:val="auto"/>
          <w:vertAlign w:val="superscript"/>
          <w:lang w:val="pt-BR"/>
        </w:rPr>
        <w:t>o.</w:t>
      </w:r>
      <w:r w:rsidRPr="00B4122B">
        <w:rPr>
          <w:color w:val="auto"/>
          <w:lang w:val="pt-BR"/>
        </w:rPr>
        <w:t xml:space="preserve"> 3.689, de 3 de outubro de 1941. Dispon</w:t>
      </w:r>
      <w:r w:rsidR="00162E0C">
        <w:rPr>
          <w:color w:val="auto"/>
          <w:lang w:val="pt-BR"/>
        </w:rPr>
        <w:t>ível em</w:t>
      </w:r>
      <w:r w:rsidRPr="00B4122B">
        <w:rPr>
          <w:color w:val="auto"/>
          <w:lang w:val="pt-BR"/>
        </w:rPr>
        <w:t>: http://www.planalto.gov.br/ccivil_03/decreto-lei/del3689.htm</w:t>
      </w:r>
      <w:r w:rsidR="00162E0C">
        <w:rPr>
          <w:color w:val="auto"/>
          <w:lang w:val="pt-BR"/>
        </w:rPr>
        <w:t>.</w:t>
      </w:r>
      <w:r w:rsidRPr="00B4122B">
        <w:rPr>
          <w:color w:val="auto"/>
          <w:lang w:val="pt-BR"/>
        </w:rPr>
        <w:t xml:space="preserve"> </w:t>
      </w:r>
    </w:p>
  </w:footnote>
  <w:footnote w:id="7">
    <w:p w14:paraId="5BD950E5" w14:textId="530888AB" w:rsidR="00934CF4" w:rsidRPr="0083154D" w:rsidRDefault="00934CF4" w:rsidP="00A36CFD">
      <w:pPr>
        <w:pStyle w:val="FootnoteText"/>
        <w:ind w:firstLine="0"/>
        <w:contextualSpacing/>
        <w:rPr>
          <w:color w:val="auto"/>
          <w:lang w:val="pt-BR"/>
        </w:rPr>
      </w:pPr>
      <w:r w:rsidRPr="0083154D">
        <w:rPr>
          <w:rStyle w:val="FootnoteReference"/>
          <w:color w:val="auto"/>
        </w:rPr>
        <w:footnoteRef/>
      </w:r>
      <w:r w:rsidRPr="0083154D">
        <w:rPr>
          <w:color w:val="auto"/>
          <w:lang w:val="pt-BR"/>
        </w:rPr>
        <w:t xml:space="preserve"> Brasil. </w:t>
      </w:r>
      <w:hyperlink r:id="rId2" w:history="1">
        <w:r w:rsidRPr="0083154D">
          <w:rPr>
            <w:rStyle w:val="Hyperlink"/>
            <w:color w:val="auto"/>
            <w:lang w:val="pt-BR"/>
          </w:rPr>
          <w:t xml:space="preserve">Lei </w:t>
        </w:r>
        <w:r w:rsidR="00162E0C">
          <w:rPr>
            <w:rStyle w:val="Hyperlink"/>
            <w:color w:val="auto"/>
            <w:lang w:val="pt-BR"/>
          </w:rPr>
          <w:t>N</w:t>
        </w:r>
        <w:r w:rsidRPr="00162E0C">
          <w:rPr>
            <w:rStyle w:val="Hyperlink"/>
            <w:color w:val="auto"/>
            <w:vertAlign w:val="superscript"/>
            <w:lang w:val="pt-BR"/>
          </w:rPr>
          <w:t>o.</w:t>
        </w:r>
        <w:r w:rsidRPr="0083154D">
          <w:rPr>
            <w:rStyle w:val="Hyperlink"/>
            <w:color w:val="auto"/>
            <w:lang w:val="pt-BR"/>
          </w:rPr>
          <w:t xml:space="preserve"> 10.792, de 1</w:t>
        </w:r>
        <w:r w:rsidR="00162E0C">
          <w:rPr>
            <w:rStyle w:val="Hyperlink"/>
            <w:color w:val="auto"/>
            <w:vertAlign w:val="superscript"/>
            <w:lang w:val="pt-BR"/>
          </w:rPr>
          <w:t>o</w:t>
        </w:r>
        <w:r w:rsidRPr="0083154D">
          <w:rPr>
            <w:rStyle w:val="Hyperlink"/>
            <w:color w:val="auto"/>
            <w:lang w:val="pt-BR"/>
          </w:rPr>
          <w:t xml:space="preserve"> de dezembro de 2003</w:t>
        </w:r>
      </w:hyperlink>
      <w:r w:rsidRPr="0083154D">
        <w:rPr>
          <w:color w:val="auto"/>
          <w:lang w:val="pt-BR"/>
        </w:rPr>
        <w:t xml:space="preserve">. Altera a </w:t>
      </w:r>
      <w:r w:rsidRPr="0083154D">
        <w:rPr>
          <w:rFonts w:cs="Arial"/>
          <w:color w:val="auto"/>
          <w:lang w:val="pt-BR"/>
        </w:rPr>
        <w:t xml:space="preserve">Lei </w:t>
      </w:r>
      <w:r w:rsidR="00162E0C">
        <w:rPr>
          <w:rFonts w:cs="Arial"/>
          <w:color w:val="auto"/>
          <w:lang w:val="pt-BR"/>
        </w:rPr>
        <w:t>N</w:t>
      </w:r>
      <w:r w:rsidRPr="0083154D">
        <w:rPr>
          <w:rFonts w:cs="Arial"/>
          <w:color w:val="auto"/>
          <w:u w:val="single"/>
          <w:vertAlign w:val="superscript"/>
          <w:lang w:val="pt-BR"/>
        </w:rPr>
        <w:t>o</w:t>
      </w:r>
      <w:r w:rsidRPr="0083154D">
        <w:rPr>
          <w:rFonts w:cs="Arial"/>
          <w:color w:val="auto"/>
          <w:lang w:val="pt-BR"/>
        </w:rPr>
        <w:t> 7.210, de 11 de junho de 1984 - Lei de Execução Penal e o Decreto-Lei n</w:t>
      </w:r>
      <w:r w:rsidRPr="0083154D">
        <w:rPr>
          <w:rFonts w:cs="Arial"/>
          <w:color w:val="auto"/>
          <w:u w:val="single"/>
          <w:vertAlign w:val="superscript"/>
          <w:lang w:val="pt-BR"/>
        </w:rPr>
        <w:t>o</w:t>
      </w:r>
      <w:r w:rsidRPr="0083154D">
        <w:rPr>
          <w:rFonts w:cs="Arial"/>
          <w:color w:val="auto"/>
          <w:lang w:val="pt-BR"/>
        </w:rPr>
        <w:t> 3.689, de 3 de outubro de 1941 - Código de Processo Penal e dá outras providências</w:t>
      </w:r>
      <w:r w:rsidRPr="0083154D">
        <w:rPr>
          <w:color w:val="auto"/>
          <w:lang w:val="pt-BR"/>
        </w:rPr>
        <w:t>, art. 54</w:t>
      </w:r>
    </w:p>
  </w:footnote>
  <w:footnote w:id="8">
    <w:p w14:paraId="5FF1EA25" w14:textId="360490BB" w:rsidR="00934CF4" w:rsidRPr="0083154D" w:rsidRDefault="00934CF4" w:rsidP="0011374F">
      <w:pPr>
        <w:pStyle w:val="NormalWeb"/>
        <w:shd w:val="clear" w:color="auto" w:fill="FFFFFF"/>
        <w:jc w:val="both"/>
        <w:rPr>
          <w:rFonts w:ascii="Cambria" w:hAnsi="Cambria"/>
          <w:sz w:val="16"/>
          <w:szCs w:val="16"/>
        </w:rPr>
      </w:pPr>
      <w:r w:rsidRPr="0083154D">
        <w:rPr>
          <w:rStyle w:val="FootnoteReference"/>
          <w:rFonts w:ascii="Cambria" w:hAnsi="Cambria"/>
          <w:sz w:val="16"/>
          <w:szCs w:val="16"/>
        </w:rPr>
        <w:footnoteRef/>
      </w:r>
      <w:r w:rsidRPr="0083154D">
        <w:rPr>
          <w:rFonts w:ascii="Cambria" w:hAnsi="Cambria"/>
          <w:sz w:val="16"/>
          <w:szCs w:val="16"/>
        </w:rPr>
        <w:t xml:space="preserve"> </w:t>
      </w:r>
      <w:bookmarkStart w:id="8" w:name="art52i"/>
      <w:bookmarkEnd w:id="8"/>
      <w:r w:rsidR="00AE52CF">
        <w:fldChar w:fldCharType="begin"/>
      </w:r>
      <w:r w:rsidR="00AE52CF">
        <w:instrText xml:space="preserve"> HYPERLINK "http://www.planalto.gov.br/ccivil_03/leis/2003/L10.792.htm" \l "art52" </w:instrText>
      </w:r>
      <w:r w:rsidR="00AE52CF">
        <w:fldChar w:fldCharType="separate"/>
      </w:r>
      <w:r w:rsidRPr="0083154D">
        <w:rPr>
          <w:rStyle w:val="Hyperlink"/>
          <w:rFonts w:ascii="Cambria" w:hAnsi="Cambria" w:cs="Arial"/>
          <w:sz w:val="16"/>
          <w:szCs w:val="16"/>
        </w:rPr>
        <w:t>Redação dada pela Lei nº 10.792, de 2003)</w:t>
      </w:r>
      <w:r w:rsidR="00AE52CF">
        <w:rPr>
          <w:rStyle w:val="Hyperlink"/>
          <w:rFonts w:ascii="Cambria" w:hAnsi="Cambria" w:cs="Arial"/>
          <w:sz w:val="16"/>
          <w:szCs w:val="16"/>
        </w:rPr>
        <w:fldChar w:fldCharType="end"/>
      </w:r>
    </w:p>
  </w:footnote>
  <w:footnote w:id="9">
    <w:p w14:paraId="61C3E1F8" w14:textId="304B70A8" w:rsidR="00934CF4" w:rsidRPr="0083154D" w:rsidRDefault="00934CF4" w:rsidP="00A36CFD">
      <w:pPr>
        <w:pStyle w:val="FootnoteText"/>
        <w:ind w:firstLine="0"/>
        <w:contextualSpacing/>
        <w:rPr>
          <w:color w:val="auto"/>
          <w:lang w:val="pt-BR"/>
        </w:rPr>
      </w:pPr>
      <w:r w:rsidRPr="0083154D">
        <w:rPr>
          <w:rStyle w:val="FootnoteReference"/>
          <w:color w:val="auto"/>
        </w:rPr>
        <w:footnoteRef/>
      </w:r>
      <w:r w:rsidRPr="0083154D">
        <w:rPr>
          <w:color w:val="auto"/>
          <w:lang w:val="pt-BR"/>
        </w:rPr>
        <w:t xml:space="preserve"> Brasil. </w:t>
      </w:r>
      <w:hyperlink r:id="rId3" w:history="1">
        <w:r w:rsidRPr="00B4122B">
          <w:rPr>
            <w:rStyle w:val="Hyperlink"/>
            <w:color w:val="auto"/>
            <w:lang w:val="pt-BR"/>
          </w:rPr>
          <w:t xml:space="preserve">Lei </w:t>
        </w:r>
        <w:r w:rsidR="00D9721A">
          <w:rPr>
            <w:rStyle w:val="Hyperlink"/>
            <w:color w:val="auto"/>
            <w:lang w:val="pt-BR"/>
          </w:rPr>
          <w:t>N</w:t>
        </w:r>
        <w:r w:rsidRPr="00D9721A">
          <w:rPr>
            <w:rStyle w:val="Hyperlink"/>
            <w:color w:val="auto"/>
            <w:vertAlign w:val="superscript"/>
            <w:lang w:val="pt-BR"/>
          </w:rPr>
          <w:t>o.</w:t>
        </w:r>
        <w:r w:rsidRPr="00B4122B">
          <w:rPr>
            <w:rStyle w:val="Hyperlink"/>
            <w:color w:val="auto"/>
            <w:lang w:val="pt-BR"/>
          </w:rPr>
          <w:t xml:space="preserve"> 13.964, de 24 de dezembro de 2019</w:t>
        </w:r>
      </w:hyperlink>
      <w:r w:rsidRPr="0083154D">
        <w:rPr>
          <w:color w:val="auto"/>
          <w:lang w:val="pt-BR"/>
        </w:rPr>
        <w:t>. Aperfeiçoa a legislação penal e processual penal.</w:t>
      </w:r>
    </w:p>
  </w:footnote>
  <w:footnote w:id="10">
    <w:p w14:paraId="21601C80" w14:textId="250CAAFF" w:rsidR="00934CF4" w:rsidRPr="00B4122B" w:rsidRDefault="00934CF4" w:rsidP="00A36CFD">
      <w:pPr>
        <w:pStyle w:val="FootnoteText"/>
        <w:ind w:firstLine="0"/>
        <w:contextualSpacing/>
        <w:rPr>
          <w:color w:val="auto"/>
          <w:lang w:val="pt-BR"/>
        </w:rPr>
      </w:pPr>
      <w:r w:rsidRPr="00B4122B">
        <w:rPr>
          <w:rStyle w:val="FootnoteReference"/>
          <w:color w:val="auto"/>
        </w:rPr>
        <w:footnoteRef/>
      </w:r>
      <w:r w:rsidRPr="00B4122B">
        <w:rPr>
          <w:color w:val="auto"/>
          <w:lang w:val="pt-BR"/>
        </w:rPr>
        <w:t xml:space="preserve"> </w:t>
      </w:r>
      <w:r w:rsidRPr="00385B68">
        <w:rPr>
          <w:b/>
          <w:bCs/>
          <w:color w:val="auto"/>
          <w:lang w:val="pt-BR"/>
        </w:rPr>
        <w:t xml:space="preserve">Anexo </w:t>
      </w:r>
      <w:r w:rsidR="00385B68" w:rsidRPr="00385B68">
        <w:rPr>
          <w:b/>
          <w:bCs/>
          <w:color w:val="auto"/>
          <w:lang w:val="pt-BR"/>
        </w:rPr>
        <w:t>1</w:t>
      </w:r>
      <w:r w:rsidRPr="00B4122B">
        <w:rPr>
          <w:color w:val="auto"/>
          <w:lang w:val="pt-BR"/>
        </w:rPr>
        <w:t xml:space="preserve">. ADI – 4162. Ordem dos Advogados do Brasil. </w:t>
      </w:r>
      <w:r w:rsidRPr="0083154D">
        <w:rPr>
          <w:color w:val="auto"/>
          <w:lang w:val="pt-BR"/>
        </w:rPr>
        <w:t xml:space="preserve">Anexo a escrito </w:t>
      </w:r>
      <w:r w:rsidR="0043196C">
        <w:rPr>
          <w:color w:val="auto"/>
          <w:lang w:val="pt-BR"/>
        </w:rPr>
        <w:t xml:space="preserve">da </w:t>
      </w:r>
      <w:r w:rsidRPr="0083154D">
        <w:rPr>
          <w:color w:val="auto"/>
          <w:lang w:val="pt-BR"/>
        </w:rPr>
        <w:t xml:space="preserve">parte </w:t>
      </w:r>
      <w:r w:rsidR="00A06C68">
        <w:rPr>
          <w:color w:val="auto"/>
          <w:lang w:val="pt-BR"/>
        </w:rPr>
        <w:t>peticionária</w:t>
      </w:r>
      <w:r w:rsidR="00D9721A">
        <w:rPr>
          <w:color w:val="auto"/>
          <w:lang w:val="pt-BR"/>
        </w:rPr>
        <w:t>,</w:t>
      </w:r>
      <w:r w:rsidR="00846C49">
        <w:rPr>
          <w:color w:val="auto"/>
          <w:lang w:val="pt-BR"/>
        </w:rPr>
        <w:t xml:space="preserve"> </w:t>
      </w:r>
      <w:r w:rsidRPr="0083154D">
        <w:rPr>
          <w:color w:val="auto"/>
          <w:lang w:val="pt-BR"/>
        </w:rPr>
        <w:t>de 4 de agosto de 2017</w:t>
      </w:r>
      <w:r w:rsidR="00D9721A">
        <w:rPr>
          <w:color w:val="auto"/>
          <w:lang w:val="pt-BR"/>
        </w:rPr>
        <w:t>.</w:t>
      </w:r>
    </w:p>
  </w:footnote>
  <w:footnote w:id="11">
    <w:p w14:paraId="02EF2607" w14:textId="4B4AA58D" w:rsidR="00934CF4" w:rsidRPr="00B4122B" w:rsidRDefault="00934CF4" w:rsidP="00A36CFD">
      <w:pPr>
        <w:pStyle w:val="FootnoteText"/>
        <w:ind w:firstLine="0"/>
        <w:contextualSpacing/>
        <w:rPr>
          <w:color w:val="auto"/>
          <w:lang w:val="pt-BR"/>
        </w:rPr>
      </w:pPr>
      <w:r w:rsidRPr="00B4122B">
        <w:rPr>
          <w:rStyle w:val="FootnoteReference"/>
          <w:color w:val="auto"/>
        </w:rPr>
        <w:footnoteRef/>
      </w:r>
      <w:r w:rsidRPr="00B4122B">
        <w:rPr>
          <w:color w:val="auto"/>
          <w:lang w:val="pt-BR"/>
        </w:rPr>
        <w:t xml:space="preserve"> </w:t>
      </w:r>
      <w:r w:rsidR="00CF0404">
        <w:rPr>
          <w:color w:val="auto"/>
          <w:lang w:val="pt-BR"/>
        </w:rPr>
        <w:t>Disponível em</w:t>
      </w:r>
      <w:r w:rsidRPr="00B4122B">
        <w:rPr>
          <w:color w:val="auto"/>
          <w:lang w:val="pt-BR"/>
        </w:rPr>
        <w:t>: http://portal.stf.jus.br/processos/detalhe.asp?incidente=2643750</w:t>
      </w:r>
      <w:r w:rsidR="00D9721A">
        <w:rPr>
          <w:color w:val="auto"/>
          <w:lang w:val="pt-BR"/>
        </w:rPr>
        <w:t>.</w:t>
      </w:r>
    </w:p>
  </w:footnote>
  <w:footnote w:id="12">
    <w:p w14:paraId="15C47840" w14:textId="5509E050" w:rsidR="00934CF4" w:rsidRPr="00DE20AA" w:rsidRDefault="00934CF4" w:rsidP="00A36CFD">
      <w:pPr>
        <w:pStyle w:val="FootnoteText"/>
        <w:ind w:firstLine="0"/>
        <w:contextualSpacing/>
        <w:rPr>
          <w:color w:val="auto"/>
          <w:lang w:val="pt-BR"/>
        </w:rPr>
      </w:pPr>
      <w:r w:rsidRPr="00DE20AA">
        <w:rPr>
          <w:rStyle w:val="FootnoteReference"/>
          <w:color w:val="auto"/>
          <w:lang w:val="pt-BR"/>
        </w:rPr>
        <w:footnoteRef/>
      </w:r>
      <w:r w:rsidRPr="00DE20AA">
        <w:rPr>
          <w:color w:val="auto"/>
          <w:lang w:val="pt-BR"/>
        </w:rPr>
        <w:t xml:space="preserve"> </w:t>
      </w:r>
      <w:r w:rsidRPr="00385B68">
        <w:rPr>
          <w:b/>
          <w:bCs/>
          <w:color w:val="auto"/>
          <w:lang w:val="pt-BR"/>
        </w:rPr>
        <w:t xml:space="preserve">Anexo </w:t>
      </w:r>
      <w:r w:rsidR="00385B68" w:rsidRPr="00385B68">
        <w:rPr>
          <w:b/>
          <w:bCs/>
          <w:color w:val="auto"/>
          <w:lang w:val="pt-BR"/>
        </w:rPr>
        <w:t>2</w:t>
      </w:r>
      <w:r w:rsidRPr="00DE20AA">
        <w:rPr>
          <w:color w:val="auto"/>
          <w:lang w:val="pt-BR"/>
        </w:rPr>
        <w:t xml:space="preserve">. Ref.: O julgamento da constitucionalidade do Regime Disciplinar Diferenciado Brasileiro. </w:t>
      </w:r>
      <w:r w:rsidR="00DE20AA" w:rsidRPr="00C43EE4">
        <w:rPr>
          <w:color w:val="auto"/>
          <w:lang w:val="pt-BR"/>
        </w:rPr>
        <w:t>Escritório</w:t>
      </w:r>
      <w:r w:rsidR="00DE20AA" w:rsidRPr="00DE20AA">
        <w:rPr>
          <w:color w:val="auto"/>
          <w:lang w:val="pt-BR"/>
        </w:rPr>
        <w:t xml:space="preserve"> do Alto Comissariado das Nações Unidas para os Direitos Humanos</w:t>
      </w:r>
      <w:r w:rsidRPr="00DE20AA">
        <w:rPr>
          <w:color w:val="auto"/>
          <w:lang w:val="pt-BR"/>
        </w:rPr>
        <w:t xml:space="preserve">. 20 de junho de 2013. Anexo a escrito </w:t>
      </w:r>
      <w:r w:rsidR="0043196C" w:rsidRPr="00DE20AA">
        <w:rPr>
          <w:color w:val="auto"/>
          <w:lang w:val="pt-BR"/>
        </w:rPr>
        <w:t xml:space="preserve">da </w:t>
      </w:r>
      <w:r w:rsidRPr="00DE20AA">
        <w:rPr>
          <w:color w:val="auto"/>
          <w:lang w:val="pt-BR"/>
        </w:rPr>
        <w:t xml:space="preserve">parte </w:t>
      </w:r>
      <w:r w:rsidR="00A06C68" w:rsidRPr="00DE20AA">
        <w:rPr>
          <w:color w:val="auto"/>
          <w:lang w:val="pt-BR"/>
        </w:rPr>
        <w:t>peticionária,</w:t>
      </w:r>
      <w:r w:rsidR="00846C49">
        <w:rPr>
          <w:color w:val="auto"/>
          <w:lang w:val="pt-BR"/>
        </w:rPr>
        <w:t xml:space="preserve"> </w:t>
      </w:r>
      <w:r w:rsidRPr="00DE20AA">
        <w:rPr>
          <w:color w:val="auto"/>
          <w:lang w:val="pt-BR"/>
        </w:rPr>
        <w:t>d</w:t>
      </w:r>
      <w:r w:rsidR="00A06C68" w:rsidRPr="00DE20AA">
        <w:rPr>
          <w:color w:val="auto"/>
          <w:lang w:val="pt-BR"/>
        </w:rPr>
        <w:t>e</w:t>
      </w:r>
      <w:r w:rsidRPr="00DE20AA">
        <w:rPr>
          <w:color w:val="auto"/>
          <w:lang w:val="pt-BR"/>
        </w:rPr>
        <w:t xml:space="preserve"> 4 de agosto de 2017</w:t>
      </w:r>
      <w:r w:rsidR="00A06C68" w:rsidRPr="00DE20AA">
        <w:rPr>
          <w:color w:val="auto"/>
          <w:lang w:val="pt-BR"/>
        </w:rPr>
        <w:t>.</w:t>
      </w:r>
    </w:p>
  </w:footnote>
  <w:footnote w:id="13">
    <w:p w14:paraId="3A9710DC" w14:textId="2D179A76" w:rsidR="00934CF4" w:rsidRPr="00DE20AA" w:rsidRDefault="00934CF4" w:rsidP="00A36CFD">
      <w:pPr>
        <w:pStyle w:val="FootnoteText"/>
        <w:ind w:firstLine="0"/>
        <w:contextualSpacing/>
        <w:rPr>
          <w:color w:val="auto"/>
          <w:lang w:val="pt-BR"/>
        </w:rPr>
      </w:pPr>
      <w:r w:rsidRPr="00DE20AA">
        <w:rPr>
          <w:rStyle w:val="FootnoteReference"/>
          <w:color w:val="auto"/>
          <w:lang w:val="pt-BR"/>
        </w:rPr>
        <w:footnoteRef/>
      </w:r>
      <w:r w:rsidRPr="00DE20AA">
        <w:rPr>
          <w:color w:val="auto"/>
          <w:lang w:val="pt-BR"/>
        </w:rPr>
        <w:t xml:space="preserve"> CIDH. </w:t>
      </w:r>
      <w:hyperlink r:id="rId4" w:history="1">
        <w:r w:rsidRPr="00DE20AA">
          <w:rPr>
            <w:rStyle w:val="Hyperlink"/>
            <w:color w:val="auto"/>
            <w:lang w:val="pt-BR"/>
          </w:rPr>
          <w:t>Situa</w:t>
        </w:r>
        <w:r w:rsidR="0043196C" w:rsidRPr="00DE20AA">
          <w:rPr>
            <w:rStyle w:val="Hyperlink"/>
            <w:color w:val="auto"/>
            <w:lang w:val="pt-BR"/>
          </w:rPr>
          <w:t>ção</w:t>
        </w:r>
        <w:r w:rsidRPr="00DE20AA">
          <w:rPr>
            <w:rStyle w:val="Hyperlink"/>
            <w:color w:val="auto"/>
            <w:lang w:val="pt-BR"/>
          </w:rPr>
          <w:t xml:space="preserve"> d</w:t>
        </w:r>
        <w:r w:rsidR="00F00CF1">
          <w:rPr>
            <w:rStyle w:val="Hyperlink"/>
            <w:color w:val="auto"/>
            <w:lang w:val="pt-BR"/>
          </w:rPr>
          <w:t>os</w:t>
        </w:r>
        <w:r w:rsidRPr="00DE20AA">
          <w:rPr>
            <w:rStyle w:val="Hyperlink"/>
            <w:color w:val="auto"/>
            <w:lang w:val="pt-BR"/>
          </w:rPr>
          <w:t xml:space="preserve"> </w:t>
        </w:r>
        <w:r w:rsidR="00A06C68" w:rsidRPr="00DE20AA">
          <w:rPr>
            <w:rStyle w:val="Hyperlink"/>
            <w:color w:val="auto"/>
            <w:lang w:val="pt-BR"/>
          </w:rPr>
          <w:t>direitos</w:t>
        </w:r>
        <w:r w:rsidR="00846C49">
          <w:rPr>
            <w:rStyle w:val="Hyperlink"/>
            <w:color w:val="auto"/>
            <w:lang w:val="pt-BR"/>
          </w:rPr>
          <w:t xml:space="preserve"> </w:t>
        </w:r>
        <w:r w:rsidRPr="00DE20AA">
          <w:rPr>
            <w:rStyle w:val="Hyperlink"/>
            <w:color w:val="auto"/>
            <w:lang w:val="pt-BR"/>
          </w:rPr>
          <w:t xml:space="preserve">humanos </w:t>
        </w:r>
        <w:r w:rsidR="00A06C68" w:rsidRPr="00DE20AA">
          <w:rPr>
            <w:rStyle w:val="Hyperlink"/>
            <w:color w:val="auto"/>
            <w:lang w:val="pt-BR"/>
          </w:rPr>
          <w:t>no</w:t>
        </w:r>
        <w:r w:rsidRPr="00DE20AA">
          <w:rPr>
            <w:rStyle w:val="Hyperlink"/>
            <w:color w:val="auto"/>
            <w:lang w:val="pt-BR"/>
          </w:rPr>
          <w:t xml:space="preserve"> Brasil</w:t>
        </w:r>
      </w:hyperlink>
      <w:r w:rsidRPr="00DE20AA">
        <w:rPr>
          <w:color w:val="auto"/>
          <w:lang w:val="pt-BR"/>
        </w:rPr>
        <w:t xml:space="preserve">. OEA/Ser.L/V/II/ Doc. 9. 12 </w:t>
      </w:r>
      <w:r w:rsidR="001935AC">
        <w:rPr>
          <w:color w:val="auto"/>
          <w:lang w:val="pt-BR"/>
        </w:rPr>
        <w:t xml:space="preserve">de </w:t>
      </w:r>
      <w:r w:rsidR="00A06C68" w:rsidRPr="00DE20AA">
        <w:rPr>
          <w:color w:val="auto"/>
          <w:lang w:val="pt-BR"/>
        </w:rPr>
        <w:t>fevereiro</w:t>
      </w:r>
      <w:r w:rsidR="00846C49">
        <w:rPr>
          <w:color w:val="auto"/>
          <w:lang w:val="pt-BR"/>
        </w:rPr>
        <w:t xml:space="preserve"> </w:t>
      </w:r>
      <w:r w:rsidR="001935AC">
        <w:rPr>
          <w:color w:val="auto"/>
          <w:lang w:val="pt-BR"/>
        </w:rPr>
        <w:t xml:space="preserve">de </w:t>
      </w:r>
      <w:r w:rsidRPr="00DE20AA">
        <w:rPr>
          <w:color w:val="auto"/>
          <w:lang w:val="pt-BR"/>
        </w:rPr>
        <w:t>2021, p</w:t>
      </w:r>
      <w:r w:rsidR="00A06C68" w:rsidRPr="00DE20AA">
        <w:rPr>
          <w:color w:val="auto"/>
          <w:lang w:val="pt-BR"/>
        </w:rPr>
        <w:t>a</w:t>
      </w:r>
      <w:r w:rsidRPr="00DE20AA">
        <w:rPr>
          <w:color w:val="auto"/>
          <w:lang w:val="pt-BR"/>
        </w:rPr>
        <w:t>r. 24</w:t>
      </w:r>
    </w:p>
  </w:footnote>
  <w:footnote w:id="14">
    <w:p w14:paraId="03AD4388" w14:textId="7B58C235" w:rsidR="00934CF4" w:rsidRPr="00DE20AA" w:rsidRDefault="00934CF4" w:rsidP="00A36CFD">
      <w:pPr>
        <w:pStyle w:val="FootnoteText"/>
        <w:ind w:firstLine="0"/>
        <w:contextualSpacing/>
        <w:rPr>
          <w:color w:val="auto"/>
          <w:lang w:val="pt-BR"/>
        </w:rPr>
      </w:pPr>
      <w:r w:rsidRPr="00DE20AA">
        <w:rPr>
          <w:rStyle w:val="FootnoteReference"/>
          <w:color w:val="auto"/>
          <w:lang w:val="pt-BR"/>
        </w:rPr>
        <w:footnoteRef/>
      </w:r>
      <w:r w:rsidRPr="00DE20AA">
        <w:rPr>
          <w:color w:val="auto"/>
          <w:lang w:val="pt-BR"/>
        </w:rPr>
        <w:t xml:space="preserve"> CIDH. </w:t>
      </w:r>
      <w:hyperlink r:id="rId5" w:history="1">
        <w:r w:rsidRPr="00DE20AA">
          <w:rPr>
            <w:rStyle w:val="Hyperlink"/>
            <w:color w:val="auto"/>
            <w:lang w:val="pt-BR"/>
          </w:rPr>
          <w:t xml:space="preserve">Capítulo IV - </w:t>
        </w:r>
        <w:r w:rsidR="00A06C68" w:rsidRPr="00DE20AA">
          <w:rPr>
            <w:rStyle w:val="Hyperlink"/>
            <w:color w:val="auto"/>
            <w:lang w:val="pt-BR"/>
          </w:rPr>
          <w:t>A</w:t>
        </w:r>
        <w:r w:rsidRPr="00DE20AA">
          <w:rPr>
            <w:rStyle w:val="Hyperlink"/>
            <w:color w:val="auto"/>
            <w:lang w:val="pt-BR"/>
          </w:rPr>
          <w:t>s condi</w:t>
        </w:r>
        <w:r w:rsidR="00A06C68" w:rsidRPr="00DE20AA">
          <w:rPr>
            <w:rStyle w:val="Hyperlink"/>
            <w:color w:val="auto"/>
            <w:lang w:val="pt-BR"/>
          </w:rPr>
          <w:t>ções</w:t>
        </w:r>
        <w:r w:rsidRPr="00DE20AA">
          <w:rPr>
            <w:rStyle w:val="Hyperlink"/>
            <w:color w:val="auto"/>
            <w:lang w:val="pt-BR"/>
          </w:rPr>
          <w:t xml:space="preserve"> de </w:t>
        </w:r>
        <w:r w:rsidR="001D6B90">
          <w:rPr>
            <w:rStyle w:val="Hyperlink"/>
            <w:color w:val="auto"/>
            <w:lang w:val="pt-BR"/>
          </w:rPr>
          <w:t>reclusão</w:t>
        </w:r>
        <w:r w:rsidRPr="00DE20AA">
          <w:rPr>
            <w:rStyle w:val="Hyperlink"/>
            <w:color w:val="auto"/>
            <w:lang w:val="pt-BR"/>
          </w:rPr>
          <w:t xml:space="preserve"> </w:t>
        </w:r>
        <w:r w:rsidR="00A06C68" w:rsidRPr="00DE20AA">
          <w:rPr>
            <w:rStyle w:val="Hyperlink"/>
            <w:color w:val="auto"/>
            <w:lang w:val="pt-BR"/>
          </w:rPr>
          <w:t>e</w:t>
        </w:r>
        <w:r w:rsidRPr="00DE20AA">
          <w:rPr>
            <w:rStyle w:val="Hyperlink"/>
            <w:color w:val="auto"/>
            <w:lang w:val="pt-BR"/>
          </w:rPr>
          <w:t xml:space="preserve"> </w:t>
        </w:r>
        <w:r w:rsidR="00A06C68" w:rsidRPr="00DE20AA">
          <w:rPr>
            <w:rStyle w:val="Hyperlink"/>
            <w:color w:val="auto"/>
            <w:lang w:val="pt-BR"/>
          </w:rPr>
          <w:t>tratamento</w:t>
        </w:r>
        <w:r w:rsidR="00846C49">
          <w:rPr>
            <w:rStyle w:val="Hyperlink"/>
            <w:color w:val="auto"/>
            <w:lang w:val="pt-BR"/>
          </w:rPr>
          <w:t xml:space="preserve"> </w:t>
        </w:r>
        <w:r w:rsidR="00A06C68" w:rsidRPr="00DE20AA">
          <w:rPr>
            <w:rStyle w:val="Hyperlink"/>
            <w:color w:val="auto"/>
            <w:lang w:val="pt-BR"/>
          </w:rPr>
          <w:t xml:space="preserve">no </w:t>
        </w:r>
        <w:r w:rsidRPr="00DE20AA">
          <w:rPr>
            <w:rStyle w:val="Hyperlink"/>
            <w:color w:val="auto"/>
            <w:lang w:val="pt-BR"/>
          </w:rPr>
          <w:t xml:space="preserve">sistema </w:t>
        </w:r>
        <w:r w:rsidR="00A06C68" w:rsidRPr="00DE20AA">
          <w:rPr>
            <w:rStyle w:val="Hyperlink"/>
            <w:color w:val="auto"/>
            <w:lang w:val="pt-BR"/>
          </w:rPr>
          <w:t>penitenciário</w:t>
        </w:r>
        <w:r w:rsidR="00846C49">
          <w:rPr>
            <w:rStyle w:val="Hyperlink"/>
            <w:color w:val="auto"/>
            <w:lang w:val="pt-BR"/>
          </w:rPr>
          <w:t xml:space="preserve"> </w:t>
        </w:r>
        <w:r w:rsidR="00A06C68" w:rsidRPr="00DE20AA">
          <w:rPr>
            <w:rStyle w:val="Hyperlink"/>
            <w:color w:val="auto"/>
            <w:lang w:val="pt-BR"/>
          </w:rPr>
          <w:t>brasileiro</w:t>
        </w:r>
      </w:hyperlink>
      <w:r w:rsidRPr="00DE20AA">
        <w:rPr>
          <w:color w:val="auto"/>
          <w:lang w:val="pt-BR"/>
        </w:rPr>
        <w:t>. E</w:t>
      </w:r>
      <w:r w:rsidR="00A06C68" w:rsidRPr="00DE20AA">
        <w:rPr>
          <w:color w:val="auto"/>
          <w:lang w:val="pt-BR"/>
        </w:rPr>
        <w:t>m</w:t>
      </w:r>
      <w:r w:rsidRPr="00DE20AA">
        <w:rPr>
          <w:color w:val="auto"/>
          <w:lang w:val="pt-BR"/>
        </w:rPr>
        <w:t xml:space="preserve">: </w:t>
      </w:r>
      <w:hyperlink r:id="rId6" w:history="1">
        <w:r w:rsidR="00A06C68" w:rsidRPr="00DE20AA">
          <w:rPr>
            <w:rStyle w:val="Hyperlink"/>
            <w:color w:val="auto"/>
            <w:lang w:val="pt-BR"/>
          </w:rPr>
          <w:t xml:space="preserve">Relatório </w:t>
        </w:r>
        <w:r w:rsidRPr="00DE20AA">
          <w:rPr>
            <w:rStyle w:val="Hyperlink"/>
            <w:color w:val="auto"/>
            <w:lang w:val="pt-BR"/>
          </w:rPr>
          <w:t>sobre a situa</w:t>
        </w:r>
        <w:r w:rsidR="0043196C" w:rsidRPr="00DE20AA">
          <w:rPr>
            <w:rStyle w:val="Hyperlink"/>
            <w:color w:val="auto"/>
            <w:lang w:val="pt-BR"/>
          </w:rPr>
          <w:t>ção</w:t>
        </w:r>
        <w:r w:rsidRPr="00DE20AA">
          <w:rPr>
            <w:rStyle w:val="Hyperlink"/>
            <w:color w:val="auto"/>
            <w:lang w:val="pt-BR"/>
          </w:rPr>
          <w:t xml:space="preserve"> </w:t>
        </w:r>
        <w:r w:rsidR="00216822" w:rsidRPr="00DE20AA">
          <w:rPr>
            <w:rStyle w:val="Hyperlink"/>
            <w:color w:val="auto"/>
            <w:lang w:val="pt-BR"/>
          </w:rPr>
          <w:t xml:space="preserve">dos </w:t>
        </w:r>
        <w:r w:rsidR="00A06C68" w:rsidRPr="00DE20AA">
          <w:rPr>
            <w:rStyle w:val="Hyperlink"/>
            <w:color w:val="auto"/>
            <w:lang w:val="pt-BR"/>
          </w:rPr>
          <w:t>direitos</w:t>
        </w:r>
        <w:r w:rsidR="00846C49">
          <w:rPr>
            <w:rStyle w:val="Hyperlink"/>
            <w:color w:val="auto"/>
            <w:lang w:val="pt-BR"/>
          </w:rPr>
          <w:t xml:space="preserve"> </w:t>
        </w:r>
        <w:r w:rsidRPr="00DE20AA">
          <w:rPr>
            <w:rStyle w:val="Hyperlink"/>
            <w:color w:val="auto"/>
            <w:lang w:val="pt-BR"/>
          </w:rPr>
          <w:t>humanos n</w:t>
        </w:r>
        <w:r w:rsidR="00A06C68" w:rsidRPr="00DE20AA">
          <w:rPr>
            <w:rStyle w:val="Hyperlink"/>
            <w:color w:val="auto"/>
            <w:lang w:val="pt-BR"/>
          </w:rPr>
          <w:t>o</w:t>
        </w:r>
        <w:r w:rsidRPr="00DE20AA">
          <w:rPr>
            <w:rStyle w:val="Hyperlink"/>
            <w:color w:val="auto"/>
            <w:lang w:val="pt-BR"/>
          </w:rPr>
          <w:t xml:space="preserve"> Brasil</w:t>
        </w:r>
      </w:hyperlink>
      <w:r w:rsidRPr="00DE20AA">
        <w:rPr>
          <w:color w:val="auto"/>
          <w:lang w:val="pt-BR"/>
        </w:rPr>
        <w:t xml:space="preserve">. OEA/Ser.L/V/II.97. Doc 29. 29 </w:t>
      </w:r>
      <w:r w:rsidR="00A06C68" w:rsidRPr="00DE20AA">
        <w:rPr>
          <w:color w:val="auto"/>
          <w:lang w:val="pt-BR"/>
        </w:rPr>
        <w:t>setembro</w:t>
      </w:r>
      <w:r w:rsidR="00846C49">
        <w:rPr>
          <w:color w:val="auto"/>
          <w:lang w:val="pt-BR"/>
        </w:rPr>
        <w:t xml:space="preserve"> </w:t>
      </w:r>
      <w:r w:rsidRPr="00DE20AA">
        <w:rPr>
          <w:color w:val="auto"/>
          <w:lang w:val="pt-BR"/>
        </w:rPr>
        <w:t>1997</w:t>
      </w:r>
      <w:r w:rsidR="00F00CF1">
        <w:rPr>
          <w:color w:val="auto"/>
          <w:lang w:val="pt-BR"/>
        </w:rPr>
        <w:t>.</w:t>
      </w:r>
    </w:p>
  </w:footnote>
  <w:footnote w:id="15">
    <w:p w14:paraId="7EDC6685" w14:textId="6E16816E" w:rsidR="00934CF4" w:rsidRPr="00DE20AA" w:rsidRDefault="00934CF4" w:rsidP="00A36CFD">
      <w:pPr>
        <w:pStyle w:val="FootnoteText"/>
        <w:ind w:firstLine="0"/>
        <w:contextualSpacing/>
        <w:rPr>
          <w:color w:val="auto"/>
          <w:lang w:val="pt-BR"/>
        </w:rPr>
      </w:pPr>
      <w:r w:rsidRPr="00DE20AA">
        <w:rPr>
          <w:rStyle w:val="FootnoteReference"/>
          <w:color w:val="auto"/>
          <w:lang w:val="pt-BR"/>
        </w:rPr>
        <w:footnoteRef/>
      </w:r>
      <w:r w:rsidRPr="00DE20AA">
        <w:rPr>
          <w:color w:val="auto"/>
          <w:lang w:val="pt-BR"/>
        </w:rPr>
        <w:t xml:space="preserve"> CIDH. </w:t>
      </w:r>
      <w:hyperlink r:id="rId7" w:history="1">
        <w:r w:rsidRPr="00DE20AA">
          <w:rPr>
            <w:rStyle w:val="Hyperlink"/>
            <w:color w:val="auto"/>
            <w:lang w:val="pt-BR"/>
          </w:rPr>
          <w:t>Situa</w:t>
        </w:r>
        <w:r w:rsidR="0043196C" w:rsidRPr="00DE20AA">
          <w:rPr>
            <w:rStyle w:val="Hyperlink"/>
            <w:color w:val="auto"/>
            <w:lang w:val="pt-BR"/>
          </w:rPr>
          <w:t>ção</w:t>
        </w:r>
        <w:r w:rsidRPr="00DE20AA">
          <w:rPr>
            <w:rStyle w:val="Hyperlink"/>
            <w:color w:val="auto"/>
            <w:lang w:val="pt-BR"/>
          </w:rPr>
          <w:t xml:space="preserve"> d</w:t>
        </w:r>
        <w:r w:rsidR="00A06C68" w:rsidRPr="00DE20AA">
          <w:rPr>
            <w:rStyle w:val="Hyperlink"/>
            <w:color w:val="auto"/>
            <w:lang w:val="pt-BR"/>
          </w:rPr>
          <w:t>os</w:t>
        </w:r>
        <w:r w:rsidRPr="00DE20AA">
          <w:rPr>
            <w:rStyle w:val="Hyperlink"/>
            <w:color w:val="auto"/>
            <w:lang w:val="pt-BR"/>
          </w:rPr>
          <w:t xml:space="preserve"> </w:t>
        </w:r>
        <w:r w:rsidR="00A06C68" w:rsidRPr="00DE20AA">
          <w:rPr>
            <w:rStyle w:val="Hyperlink"/>
            <w:color w:val="auto"/>
            <w:lang w:val="pt-BR"/>
          </w:rPr>
          <w:t>direitos</w:t>
        </w:r>
        <w:r w:rsidR="00846C49">
          <w:rPr>
            <w:rStyle w:val="Hyperlink"/>
            <w:color w:val="auto"/>
            <w:lang w:val="pt-BR"/>
          </w:rPr>
          <w:t xml:space="preserve"> </w:t>
        </w:r>
        <w:r w:rsidRPr="00DE20AA">
          <w:rPr>
            <w:rStyle w:val="Hyperlink"/>
            <w:color w:val="auto"/>
            <w:lang w:val="pt-BR"/>
          </w:rPr>
          <w:t>humanos n</w:t>
        </w:r>
        <w:r w:rsidR="00A06C68" w:rsidRPr="00DE20AA">
          <w:rPr>
            <w:rStyle w:val="Hyperlink"/>
            <w:color w:val="auto"/>
            <w:lang w:val="pt-BR"/>
          </w:rPr>
          <w:t>o</w:t>
        </w:r>
        <w:r w:rsidRPr="00DE20AA">
          <w:rPr>
            <w:rStyle w:val="Hyperlink"/>
            <w:color w:val="auto"/>
            <w:lang w:val="pt-BR"/>
          </w:rPr>
          <w:t xml:space="preserve"> Brasil</w:t>
        </w:r>
      </w:hyperlink>
      <w:r w:rsidRPr="00DE20AA">
        <w:rPr>
          <w:color w:val="auto"/>
          <w:lang w:val="pt-BR"/>
        </w:rPr>
        <w:t xml:space="preserve">. OEA/Ser.L/V/II/ Doc. 9. 12 </w:t>
      </w:r>
      <w:r w:rsidR="001935AC">
        <w:rPr>
          <w:color w:val="auto"/>
          <w:lang w:val="pt-BR"/>
        </w:rPr>
        <w:t xml:space="preserve">de </w:t>
      </w:r>
      <w:r w:rsidR="00A06C68" w:rsidRPr="00DE20AA">
        <w:rPr>
          <w:color w:val="auto"/>
          <w:lang w:val="pt-BR"/>
        </w:rPr>
        <w:t>fevereiro</w:t>
      </w:r>
      <w:r w:rsidR="00846C49">
        <w:rPr>
          <w:color w:val="auto"/>
          <w:lang w:val="pt-BR"/>
        </w:rPr>
        <w:t xml:space="preserve"> </w:t>
      </w:r>
      <w:r w:rsidR="001935AC">
        <w:rPr>
          <w:color w:val="auto"/>
          <w:lang w:val="pt-BR"/>
        </w:rPr>
        <w:t xml:space="preserve">de </w:t>
      </w:r>
      <w:r w:rsidRPr="00DE20AA">
        <w:rPr>
          <w:color w:val="auto"/>
          <w:lang w:val="pt-BR"/>
        </w:rPr>
        <w:t xml:space="preserve">2021, </w:t>
      </w:r>
      <w:r w:rsidR="00A06C68" w:rsidRPr="00DE20AA">
        <w:rPr>
          <w:color w:val="auto"/>
          <w:lang w:val="pt-BR"/>
        </w:rPr>
        <w:t>par.</w:t>
      </w:r>
      <w:r w:rsidR="00846C49">
        <w:rPr>
          <w:color w:val="auto"/>
          <w:lang w:val="pt-BR"/>
        </w:rPr>
        <w:t xml:space="preserve"> </w:t>
      </w:r>
      <w:r w:rsidRPr="00DE20AA">
        <w:rPr>
          <w:color w:val="auto"/>
          <w:lang w:val="pt-BR"/>
        </w:rPr>
        <w:t>174-175</w:t>
      </w:r>
      <w:r w:rsidR="00A06C68" w:rsidRPr="00DE20AA">
        <w:rPr>
          <w:color w:val="auto"/>
          <w:lang w:val="pt-BR"/>
        </w:rPr>
        <w:t>.</w:t>
      </w:r>
    </w:p>
  </w:footnote>
  <w:footnote w:id="16">
    <w:p w14:paraId="5EF68495" w14:textId="5510EB72" w:rsidR="00934CF4" w:rsidRPr="00DE20AA" w:rsidRDefault="00934CF4" w:rsidP="00A36CFD">
      <w:pPr>
        <w:pStyle w:val="FootnoteText"/>
        <w:ind w:firstLine="0"/>
        <w:contextualSpacing/>
        <w:rPr>
          <w:color w:val="auto"/>
          <w:lang w:val="pt-BR"/>
        </w:rPr>
      </w:pPr>
      <w:r w:rsidRPr="00DE20AA">
        <w:rPr>
          <w:rStyle w:val="FootnoteReference"/>
          <w:color w:val="auto"/>
          <w:lang w:val="pt-BR"/>
        </w:rPr>
        <w:footnoteRef/>
      </w:r>
      <w:r w:rsidRPr="00DE20AA">
        <w:rPr>
          <w:color w:val="auto"/>
          <w:lang w:val="pt-BR"/>
        </w:rPr>
        <w:t xml:space="preserve"> </w:t>
      </w:r>
      <w:r w:rsidRPr="00385B68">
        <w:rPr>
          <w:b/>
          <w:bCs/>
          <w:color w:val="auto"/>
          <w:lang w:val="pt-BR"/>
        </w:rPr>
        <w:t xml:space="preserve">Anexo </w:t>
      </w:r>
      <w:r w:rsidR="00385B68" w:rsidRPr="00385B68">
        <w:rPr>
          <w:b/>
          <w:bCs/>
          <w:color w:val="auto"/>
          <w:lang w:val="pt-BR"/>
        </w:rPr>
        <w:t>3</w:t>
      </w:r>
      <w:r w:rsidRPr="00DE20AA">
        <w:rPr>
          <w:color w:val="auto"/>
          <w:lang w:val="pt-BR"/>
        </w:rPr>
        <w:t>. Comissão Técnica de Class</w:t>
      </w:r>
      <w:r w:rsidR="00DE20AA">
        <w:rPr>
          <w:color w:val="auto"/>
          <w:lang w:val="pt-BR"/>
        </w:rPr>
        <w:t>i</w:t>
      </w:r>
      <w:r w:rsidRPr="00DE20AA">
        <w:rPr>
          <w:color w:val="auto"/>
          <w:lang w:val="pt-BR"/>
        </w:rPr>
        <w:t xml:space="preserve">ficação – Plano de Individualização da </w:t>
      </w:r>
      <w:r w:rsidR="00A06C68" w:rsidRPr="00DE20AA">
        <w:rPr>
          <w:color w:val="auto"/>
          <w:lang w:val="pt-BR"/>
        </w:rPr>
        <w:t>P</w:t>
      </w:r>
      <w:r w:rsidRPr="00DE20AA">
        <w:rPr>
          <w:color w:val="auto"/>
          <w:lang w:val="pt-BR"/>
        </w:rPr>
        <w:t>ena – Ministério da Justiça. Departamento Pe</w:t>
      </w:r>
      <w:r w:rsidR="00DE20AA">
        <w:rPr>
          <w:color w:val="auto"/>
          <w:lang w:val="pt-BR"/>
        </w:rPr>
        <w:t>ni</w:t>
      </w:r>
      <w:r w:rsidRPr="00DE20AA">
        <w:rPr>
          <w:color w:val="auto"/>
          <w:lang w:val="pt-BR"/>
        </w:rPr>
        <w:t xml:space="preserve">tenciário Nacional. Anexo a escrito </w:t>
      </w:r>
      <w:r w:rsidR="0043196C" w:rsidRPr="00DE20AA">
        <w:rPr>
          <w:color w:val="auto"/>
          <w:lang w:val="pt-BR"/>
        </w:rPr>
        <w:t xml:space="preserve">da </w:t>
      </w:r>
      <w:r w:rsidRPr="00DE20AA">
        <w:rPr>
          <w:color w:val="auto"/>
          <w:lang w:val="pt-BR"/>
        </w:rPr>
        <w:t xml:space="preserve">parte </w:t>
      </w:r>
      <w:r w:rsidR="00A06C68" w:rsidRPr="00DE20AA">
        <w:rPr>
          <w:color w:val="auto"/>
          <w:lang w:val="pt-BR"/>
        </w:rPr>
        <w:t>peticionária,</w:t>
      </w:r>
      <w:r w:rsidR="00846C49">
        <w:rPr>
          <w:color w:val="auto"/>
          <w:lang w:val="pt-BR"/>
        </w:rPr>
        <w:t xml:space="preserve"> </w:t>
      </w:r>
      <w:r w:rsidRPr="00DE20AA">
        <w:rPr>
          <w:color w:val="auto"/>
          <w:lang w:val="pt-BR"/>
        </w:rPr>
        <w:t>de 4 de agosto de 2017</w:t>
      </w:r>
      <w:r w:rsidR="00A06C68" w:rsidRPr="00DE20AA">
        <w:rPr>
          <w:color w:val="auto"/>
          <w:lang w:val="pt-BR"/>
        </w:rPr>
        <w:t>.</w:t>
      </w:r>
    </w:p>
  </w:footnote>
  <w:footnote w:id="17">
    <w:p w14:paraId="6275CEF6" w14:textId="06DB3B63" w:rsidR="00934CF4" w:rsidRPr="00DE20AA" w:rsidRDefault="00934CF4" w:rsidP="00A36CFD">
      <w:pPr>
        <w:pStyle w:val="FootnoteText"/>
        <w:ind w:firstLine="0"/>
        <w:contextualSpacing/>
        <w:rPr>
          <w:color w:val="auto"/>
          <w:lang w:val="pt-BR"/>
        </w:rPr>
      </w:pPr>
      <w:r w:rsidRPr="00DE20AA">
        <w:rPr>
          <w:rStyle w:val="FootnoteReference"/>
          <w:color w:val="auto"/>
          <w:lang w:val="pt-BR"/>
        </w:rPr>
        <w:footnoteRef/>
      </w:r>
      <w:r w:rsidRPr="00DE20AA">
        <w:rPr>
          <w:color w:val="auto"/>
          <w:lang w:val="pt-BR"/>
        </w:rPr>
        <w:t xml:space="preserve"> </w:t>
      </w:r>
      <w:r w:rsidRPr="00385B68">
        <w:rPr>
          <w:b/>
          <w:bCs/>
          <w:color w:val="auto"/>
          <w:lang w:val="pt-BR"/>
        </w:rPr>
        <w:t xml:space="preserve">Anexo </w:t>
      </w:r>
      <w:r w:rsidR="00385B68" w:rsidRPr="00385B68">
        <w:rPr>
          <w:b/>
          <w:bCs/>
          <w:color w:val="auto"/>
          <w:lang w:val="pt-BR"/>
        </w:rPr>
        <w:t>4</w:t>
      </w:r>
      <w:r w:rsidRPr="00DE20AA">
        <w:rPr>
          <w:color w:val="auto"/>
          <w:lang w:val="pt-BR"/>
        </w:rPr>
        <w:t>. Poder Judici</w:t>
      </w:r>
      <w:r w:rsidR="00A06C68" w:rsidRPr="00DE20AA">
        <w:rPr>
          <w:color w:val="auto"/>
          <w:lang w:val="pt-BR"/>
        </w:rPr>
        <w:t xml:space="preserve">ário do </w:t>
      </w:r>
      <w:r w:rsidRPr="00DE20AA">
        <w:rPr>
          <w:color w:val="auto"/>
          <w:lang w:val="pt-BR"/>
        </w:rPr>
        <w:t>Chile. Rol N</w:t>
      </w:r>
      <w:r w:rsidRPr="00DE20AA">
        <w:rPr>
          <w:color w:val="auto"/>
          <w:vertAlign w:val="superscript"/>
          <w:lang w:val="pt-BR"/>
        </w:rPr>
        <w:t>o.</w:t>
      </w:r>
      <w:r w:rsidRPr="00DE20AA">
        <w:rPr>
          <w:color w:val="auto"/>
          <w:lang w:val="pt-BR"/>
        </w:rPr>
        <w:t xml:space="preserve"> 39.800-1991 d</w:t>
      </w:r>
      <w:r w:rsidR="00F00CF1">
        <w:rPr>
          <w:color w:val="auto"/>
          <w:lang w:val="pt-BR"/>
        </w:rPr>
        <w:t>a</w:t>
      </w:r>
      <w:r w:rsidRPr="00DE20AA">
        <w:rPr>
          <w:color w:val="auto"/>
          <w:lang w:val="pt-BR"/>
        </w:rPr>
        <w:t xml:space="preserve"> 6</w:t>
      </w:r>
      <w:r w:rsidR="00DE20AA" w:rsidRPr="00DE20AA">
        <w:rPr>
          <w:color w:val="auto"/>
          <w:lang w:val="pt-BR"/>
        </w:rPr>
        <w:t xml:space="preserve">ª. Vara Criminal </w:t>
      </w:r>
      <w:r w:rsidRPr="00DE20AA">
        <w:rPr>
          <w:color w:val="auto"/>
          <w:lang w:val="pt-BR"/>
        </w:rPr>
        <w:t>de Santiago</w:t>
      </w:r>
      <w:r w:rsidR="00F00CF1">
        <w:rPr>
          <w:color w:val="auto"/>
          <w:lang w:val="pt-BR"/>
        </w:rPr>
        <w:t>.</w:t>
      </w:r>
      <w:r w:rsidRPr="00DE20AA">
        <w:rPr>
          <w:color w:val="auto"/>
          <w:lang w:val="pt-BR"/>
        </w:rPr>
        <w:t xml:space="preserve"> Anexo a escrito </w:t>
      </w:r>
      <w:r w:rsidR="0043196C" w:rsidRPr="00DE20AA">
        <w:rPr>
          <w:color w:val="auto"/>
          <w:lang w:val="pt-BR"/>
        </w:rPr>
        <w:t xml:space="preserve">da </w:t>
      </w:r>
      <w:r w:rsidRPr="00DE20AA">
        <w:rPr>
          <w:color w:val="auto"/>
          <w:lang w:val="pt-BR"/>
        </w:rPr>
        <w:t xml:space="preserve">parte </w:t>
      </w:r>
      <w:r w:rsidR="00A06C68" w:rsidRPr="00DE20AA">
        <w:rPr>
          <w:color w:val="auto"/>
          <w:lang w:val="pt-BR"/>
        </w:rPr>
        <w:t>peticionária</w:t>
      </w:r>
      <w:r w:rsidR="00DE20AA" w:rsidRPr="00DE20AA">
        <w:rPr>
          <w:color w:val="auto"/>
          <w:lang w:val="pt-BR"/>
        </w:rPr>
        <w:t>,</w:t>
      </w:r>
      <w:r w:rsidR="00846C49">
        <w:rPr>
          <w:color w:val="auto"/>
          <w:lang w:val="pt-BR"/>
        </w:rPr>
        <w:t xml:space="preserve"> </w:t>
      </w:r>
      <w:r w:rsidRPr="00DE20AA">
        <w:rPr>
          <w:color w:val="auto"/>
          <w:lang w:val="pt-BR"/>
        </w:rPr>
        <w:t>de 4 de agosto de 2017</w:t>
      </w:r>
      <w:r w:rsidR="00DE20AA" w:rsidRPr="00DE20AA">
        <w:rPr>
          <w:color w:val="auto"/>
          <w:lang w:val="pt-BR"/>
        </w:rPr>
        <w:t>.</w:t>
      </w:r>
    </w:p>
  </w:footnote>
  <w:footnote w:id="18">
    <w:p w14:paraId="405E611B" w14:textId="4D330C91" w:rsidR="00934CF4" w:rsidRPr="00DE20AA" w:rsidRDefault="00934CF4" w:rsidP="00A36CFD">
      <w:pPr>
        <w:pStyle w:val="FootnoteText"/>
        <w:ind w:firstLine="0"/>
        <w:contextualSpacing/>
        <w:rPr>
          <w:color w:val="auto"/>
          <w:lang w:val="pt-BR"/>
        </w:rPr>
      </w:pPr>
      <w:r w:rsidRPr="00DE20AA">
        <w:rPr>
          <w:rStyle w:val="FootnoteReference"/>
          <w:color w:val="auto"/>
          <w:lang w:val="pt-BR"/>
        </w:rPr>
        <w:footnoteRef/>
      </w:r>
      <w:r w:rsidRPr="00DE20AA">
        <w:rPr>
          <w:color w:val="auto"/>
          <w:lang w:val="pt-BR"/>
        </w:rPr>
        <w:t xml:space="preserve"> </w:t>
      </w:r>
      <w:r w:rsidRPr="00385B68">
        <w:rPr>
          <w:b/>
          <w:bCs/>
          <w:color w:val="auto"/>
          <w:lang w:val="pt-BR"/>
        </w:rPr>
        <w:t xml:space="preserve">Anexo </w:t>
      </w:r>
      <w:r w:rsidR="00385B68" w:rsidRPr="00385B68">
        <w:rPr>
          <w:b/>
          <w:bCs/>
          <w:color w:val="auto"/>
          <w:lang w:val="pt-BR"/>
        </w:rPr>
        <w:t>5</w:t>
      </w:r>
      <w:r w:rsidRPr="00DE20AA">
        <w:rPr>
          <w:color w:val="auto"/>
          <w:lang w:val="pt-BR"/>
        </w:rPr>
        <w:t>. Decisão. Processo N° 0004050-98.2015.4.01.4100 - 3</w:t>
      </w:r>
      <w:r w:rsidRPr="00DE20AA">
        <w:rPr>
          <w:color w:val="auto"/>
          <w:vertAlign w:val="superscript"/>
          <w:lang w:val="pt-BR"/>
        </w:rPr>
        <w:t>a</w:t>
      </w:r>
      <w:r w:rsidRPr="00DE20AA">
        <w:rPr>
          <w:color w:val="auto"/>
          <w:lang w:val="pt-BR"/>
        </w:rPr>
        <w:t xml:space="preserve"> Vara Federal. Anexo a escrito </w:t>
      </w:r>
      <w:r w:rsidR="0043196C" w:rsidRPr="00DE20AA">
        <w:rPr>
          <w:color w:val="auto"/>
          <w:lang w:val="pt-BR"/>
        </w:rPr>
        <w:t xml:space="preserve">da </w:t>
      </w:r>
      <w:r w:rsidRPr="00DE20AA">
        <w:rPr>
          <w:color w:val="auto"/>
          <w:lang w:val="pt-BR"/>
        </w:rPr>
        <w:t xml:space="preserve">parte </w:t>
      </w:r>
      <w:r w:rsidR="00A06C68" w:rsidRPr="00DE20AA">
        <w:rPr>
          <w:color w:val="auto"/>
          <w:lang w:val="pt-BR"/>
        </w:rPr>
        <w:t>peticionária</w:t>
      </w:r>
      <w:r w:rsidR="00DE20AA" w:rsidRPr="00DE20AA">
        <w:rPr>
          <w:color w:val="auto"/>
          <w:lang w:val="pt-BR"/>
        </w:rPr>
        <w:t>,</w:t>
      </w:r>
      <w:r w:rsidR="00846C49">
        <w:rPr>
          <w:color w:val="auto"/>
          <w:lang w:val="pt-BR"/>
        </w:rPr>
        <w:t xml:space="preserve"> </w:t>
      </w:r>
      <w:r w:rsidRPr="00DE20AA">
        <w:rPr>
          <w:color w:val="auto"/>
          <w:lang w:val="pt-BR"/>
        </w:rPr>
        <w:t>de 9 de mar</w:t>
      </w:r>
      <w:r w:rsidR="00DE20AA" w:rsidRPr="00DE20AA">
        <w:rPr>
          <w:color w:val="auto"/>
          <w:lang w:val="pt-BR"/>
        </w:rPr>
        <w:t>ç</w:t>
      </w:r>
      <w:r w:rsidRPr="00DE20AA">
        <w:rPr>
          <w:color w:val="auto"/>
          <w:lang w:val="pt-BR"/>
        </w:rPr>
        <w:t>o de 2021</w:t>
      </w:r>
      <w:r w:rsidR="00DE20AA" w:rsidRPr="00DE20AA">
        <w:rPr>
          <w:color w:val="auto"/>
          <w:lang w:val="pt-BR"/>
        </w:rPr>
        <w:t>.</w:t>
      </w:r>
    </w:p>
  </w:footnote>
  <w:footnote w:id="19">
    <w:p w14:paraId="0A78B527" w14:textId="58F7D0DE" w:rsidR="00934CF4" w:rsidRPr="00DE20AA" w:rsidRDefault="00934CF4" w:rsidP="00A36CFD">
      <w:pPr>
        <w:pStyle w:val="FootnoteText"/>
        <w:ind w:firstLine="0"/>
        <w:contextualSpacing/>
        <w:rPr>
          <w:color w:val="auto"/>
          <w:lang w:val="pt-BR"/>
        </w:rPr>
      </w:pPr>
      <w:r w:rsidRPr="00DE20AA">
        <w:rPr>
          <w:rStyle w:val="FootnoteReference"/>
          <w:color w:val="auto"/>
          <w:lang w:val="pt-BR"/>
        </w:rPr>
        <w:footnoteRef/>
      </w:r>
      <w:r w:rsidRPr="00DE20AA">
        <w:rPr>
          <w:color w:val="auto"/>
          <w:lang w:val="pt-BR"/>
        </w:rPr>
        <w:t xml:space="preserve"> </w:t>
      </w:r>
      <w:r w:rsidRPr="00385B68">
        <w:rPr>
          <w:b/>
          <w:bCs/>
          <w:color w:val="auto"/>
          <w:lang w:val="pt-BR"/>
        </w:rPr>
        <w:t xml:space="preserve">Anexo </w:t>
      </w:r>
      <w:r w:rsidR="00385B68" w:rsidRPr="00385B68">
        <w:rPr>
          <w:b/>
          <w:bCs/>
          <w:color w:val="auto"/>
          <w:lang w:val="pt-BR"/>
        </w:rPr>
        <w:t>6</w:t>
      </w:r>
      <w:r w:rsidRPr="00DE20AA">
        <w:rPr>
          <w:color w:val="auto"/>
          <w:lang w:val="pt-BR"/>
        </w:rPr>
        <w:t>. Acórdão. Tribunal de Justiça do Estado de São Paulo, 13 de novembro de 2003. Anexo a escrito d</w:t>
      </w:r>
      <w:r w:rsidR="00DE20AA" w:rsidRPr="00DE20AA">
        <w:rPr>
          <w:color w:val="auto"/>
          <w:lang w:val="pt-BR"/>
        </w:rPr>
        <w:t>o</w:t>
      </w:r>
      <w:r w:rsidRPr="00DE20AA">
        <w:rPr>
          <w:color w:val="auto"/>
          <w:lang w:val="pt-BR"/>
        </w:rPr>
        <w:t xml:space="preserve"> Estado</w:t>
      </w:r>
      <w:r w:rsidR="00DE20AA" w:rsidRPr="00DE20AA">
        <w:rPr>
          <w:color w:val="auto"/>
          <w:lang w:val="pt-BR"/>
        </w:rPr>
        <w:t>,</w:t>
      </w:r>
      <w:r w:rsidRPr="00DE20AA">
        <w:rPr>
          <w:color w:val="auto"/>
          <w:lang w:val="pt-BR"/>
        </w:rPr>
        <w:t xml:space="preserve"> de 12 de </w:t>
      </w:r>
      <w:r w:rsidR="00DE20AA" w:rsidRPr="00DE20AA">
        <w:rPr>
          <w:color w:val="auto"/>
          <w:lang w:val="pt-BR"/>
        </w:rPr>
        <w:t>novembro</w:t>
      </w:r>
      <w:r w:rsidR="00846C49">
        <w:rPr>
          <w:color w:val="auto"/>
          <w:lang w:val="pt-BR"/>
        </w:rPr>
        <w:t xml:space="preserve"> </w:t>
      </w:r>
      <w:r w:rsidRPr="00DE20AA">
        <w:rPr>
          <w:color w:val="auto"/>
          <w:lang w:val="pt-BR"/>
        </w:rPr>
        <w:t>de 2008</w:t>
      </w:r>
      <w:r w:rsidR="00DE20AA" w:rsidRPr="00DE20AA">
        <w:rPr>
          <w:color w:val="auto"/>
          <w:lang w:val="pt-BR"/>
        </w:rPr>
        <w:t>.</w:t>
      </w:r>
    </w:p>
  </w:footnote>
  <w:footnote w:id="20">
    <w:p w14:paraId="5B29C221" w14:textId="527C82D3" w:rsidR="00934CF4" w:rsidRPr="00BA3263" w:rsidRDefault="00934CF4" w:rsidP="00A36CFD">
      <w:pPr>
        <w:pStyle w:val="FootnoteText"/>
        <w:ind w:firstLine="0"/>
        <w:contextualSpacing/>
        <w:rPr>
          <w:color w:val="auto"/>
          <w:lang w:val="pt-BR"/>
        </w:rPr>
      </w:pPr>
      <w:r w:rsidRPr="00BA3263">
        <w:rPr>
          <w:rStyle w:val="FootnoteReference"/>
          <w:color w:val="auto"/>
          <w:lang w:val="pt-BR"/>
        </w:rPr>
        <w:footnoteRef/>
      </w:r>
      <w:r w:rsidRPr="00BA3263">
        <w:rPr>
          <w:color w:val="auto"/>
          <w:lang w:val="pt-BR"/>
        </w:rPr>
        <w:t xml:space="preserve"> </w:t>
      </w:r>
      <w:r w:rsidRPr="00385B68">
        <w:rPr>
          <w:b/>
          <w:bCs/>
          <w:color w:val="auto"/>
          <w:lang w:val="pt-BR"/>
        </w:rPr>
        <w:t xml:space="preserve">Anexo </w:t>
      </w:r>
      <w:r w:rsidR="00385B68" w:rsidRPr="00385B68">
        <w:rPr>
          <w:b/>
          <w:bCs/>
          <w:color w:val="auto"/>
          <w:lang w:val="pt-BR"/>
        </w:rPr>
        <w:t>7</w:t>
      </w:r>
      <w:r w:rsidRPr="00BA3263">
        <w:rPr>
          <w:color w:val="auto"/>
          <w:lang w:val="pt-BR"/>
        </w:rPr>
        <w:t xml:space="preserve">. </w:t>
      </w:r>
      <w:r w:rsidR="0005179D" w:rsidRPr="00BA3263">
        <w:rPr>
          <w:color w:val="auto"/>
          <w:lang w:val="pt-BR"/>
        </w:rPr>
        <w:t>Relatório</w:t>
      </w:r>
      <w:r w:rsidRPr="00BA3263">
        <w:rPr>
          <w:color w:val="auto"/>
          <w:lang w:val="pt-BR"/>
        </w:rPr>
        <w:t xml:space="preserve"> Médico Mauricio Hernández Norambuena </w:t>
      </w:r>
      <w:r w:rsidR="0005179D" w:rsidRPr="00BA3263">
        <w:rPr>
          <w:color w:val="auto"/>
          <w:lang w:val="pt-BR"/>
        </w:rPr>
        <w:t xml:space="preserve">no âmbito do </w:t>
      </w:r>
      <w:r w:rsidRPr="00BA3263">
        <w:rPr>
          <w:color w:val="auto"/>
          <w:lang w:val="pt-BR"/>
        </w:rPr>
        <w:t xml:space="preserve">Protocolo de </w:t>
      </w:r>
      <w:r w:rsidR="0005179D" w:rsidRPr="00BA3263">
        <w:rPr>
          <w:color w:val="auto"/>
          <w:lang w:val="pt-BR"/>
        </w:rPr>
        <w:t>I</w:t>
      </w:r>
      <w:r w:rsidRPr="00BA3263">
        <w:rPr>
          <w:color w:val="auto"/>
          <w:lang w:val="pt-BR"/>
        </w:rPr>
        <w:t xml:space="preserve">stambul </w:t>
      </w:r>
      <w:r w:rsidR="0005179D" w:rsidRPr="00BA3263">
        <w:rPr>
          <w:color w:val="auto"/>
          <w:lang w:val="pt-BR"/>
        </w:rPr>
        <w:t>e</w:t>
      </w:r>
      <w:r w:rsidRPr="00BA3263">
        <w:rPr>
          <w:color w:val="auto"/>
          <w:lang w:val="pt-BR"/>
        </w:rPr>
        <w:t xml:space="preserve"> </w:t>
      </w:r>
      <w:r w:rsidR="0005179D" w:rsidRPr="00BA3263">
        <w:rPr>
          <w:color w:val="auto"/>
          <w:lang w:val="pt-BR"/>
        </w:rPr>
        <w:t xml:space="preserve">das Regras </w:t>
      </w:r>
      <w:r w:rsidRPr="00BA3263">
        <w:rPr>
          <w:color w:val="auto"/>
          <w:lang w:val="pt-BR"/>
        </w:rPr>
        <w:t xml:space="preserve">de Mandela. Departamento de </w:t>
      </w:r>
      <w:r w:rsidR="0005179D" w:rsidRPr="00BA3263">
        <w:rPr>
          <w:color w:val="auto"/>
          <w:lang w:val="pt-BR"/>
        </w:rPr>
        <w:t>Direitos</w:t>
      </w:r>
      <w:r w:rsidR="001D27A3">
        <w:rPr>
          <w:color w:val="auto"/>
          <w:lang w:val="pt-BR"/>
        </w:rPr>
        <w:t xml:space="preserve"> </w:t>
      </w:r>
      <w:r w:rsidRPr="00BA3263">
        <w:rPr>
          <w:color w:val="auto"/>
          <w:lang w:val="pt-BR"/>
        </w:rPr>
        <w:t xml:space="preserve">Humanos. </w:t>
      </w:r>
      <w:r w:rsidR="0005179D" w:rsidRPr="00BA3263">
        <w:rPr>
          <w:color w:val="auto"/>
          <w:lang w:val="pt-BR"/>
        </w:rPr>
        <w:t>Colégio</w:t>
      </w:r>
      <w:r w:rsidR="00846C49">
        <w:rPr>
          <w:color w:val="auto"/>
          <w:lang w:val="pt-BR"/>
        </w:rPr>
        <w:t xml:space="preserve"> </w:t>
      </w:r>
      <w:r w:rsidRPr="00BA3263">
        <w:rPr>
          <w:color w:val="auto"/>
          <w:lang w:val="pt-BR"/>
        </w:rPr>
        <w:t>M</w:t>
      </w:r>
      <w:r w:rsidR="0005179D" w:rsidRPr="00BA3263">
        <w:rPr>
          <w:color w:val="auto"/>
          <w:lang w:val="pt-BR"/>
        </w:rPr>
        <w:t>é</w:t>
      </w:r>
      <w:r w:rsidRPr="00BA3263">
        <w:rPr>
          <w:color w:val="auto"/>
          <w:lang w:val="pt-BR"/>
        </w:rPr>
        <w:t>dico d</w:t>
      </w:r>
      <w:r w:rsidR="0005179D" w:rsidRPr="00BA3263">
        <w:rPr>
          <w:color w:val="auto"/>
          <w:lang w:val="pt-BR"/>
        </w:rPr>
        <w:t>o</w:t>
      </w:r>
      <w:r w:rsidRPr="00BA3263">
        <w:rPr>
          <w:color w:val="auto"/>
          <w:lang w:val="pt-BR"/>
        </w:rPr>
        <w:t xml:space="preserve"> Chile. Anexo a escrito </w:t>
      </w:r>
      <w:r w:rsidR="0043196C" w:rsidRPr="00BA3263">
        <w:rPr>
          <w:color w:val="auto"/>
          <w:lang w:val="pt-BR"/>
        </w:rPr>
        <w:t xml:space="preserve">da </w:t>
      </w:r>
      <w:r w:rsidRPr="00BA3263">
        <w:rPr>
          <w:color w:val="auto"/>
          <w:lang w:val="pt-BR"/>
        </w:rPr>
        <w:t xml:space="preserve">parte </w:t>
      </w:r>
      <w:r w:rsidR="00A06C68" w:rsidRPr="00BA3263">
        <w:rPr>
          <w:color w:val="auto"/>
          <w:lang w:val="pt-BR"/>
        </w:rPr>
        <w:t>peticionária</w:t>
      </w:r>
      <w:r w:rsidR="0005179D" w:rsidRPr="00BA3263">
        <w:rPr>
          <w:color w:val="auto"/>
          <w:lang w:val="pt-BR"/>
        </w:rPr>
        <w:t>,</w:t>
      </w:r>
      <w:r w:rsidR="00846C49">
        <w:rPr>
          <w:color w:val="auto"/>
          <w:lang w:val="pt-BR"/>
        </w:rPr>
        <w:t xml:space="preserve"> </w:t>
      </w:r>
      <w:r w:rsidRPr="00BA3263">
        <w:rPr>
          <w:color w:val="auto"/>
          <w:lang w:val="pt-BR"/>
        </w:rPr>
        <w:t xml:space="preserve">de 10 de </w:t>
      </w:r>
      <w:r w:rsidR="00A06C68" w:rsidRPr="00BA3263">
        <w:rPr>
          <w:color w:val="auto"/>
          <w:lang w:val="pt-BR"/>
        </w:rPr>
        <w:t>fevereiro</w:t>
      </w:r>
      <w:r w:rsidR="00846C49">
        <w:rPr>
          <w:color w:val="auto"/>
          <w:lang w:val="pt-BR"/>
        </w:rPr>
        <w:t xml:space="preserve"> </w:t>
      </w:r>
      <w:r w:rsidRPr="00BA3263">
        <w:rPr>
          <w:color w:val="auto"/>
          <w:lang w:val="pt-BR"/>
        </w:rPr>
        <w:t>de 2020</w:t>
      </w:r>
      <w:r w:rsidR="0005179D" w:rsidRPr="00BA3263">
        <w:rPr>
          <w:color w:val="auto"/>
          <w:lang w:val="pt-BR"/>
        </w:rPr>
        <w:t>.</w:t>
      </w:r>
    </w:p>
  </w:footnote>
  <w:footnote w:id="21">
    <w:p w14:paraId="5706D415" w14:textId="227503BF" w:rsidR="00934CF4" w:rsidRPr="00BA3263" w:rsidRDefault="00934CF4" w:rsidP="00A36CFD">
      <w:pPr>
        <w:pStyle w:val="FootnoteText"/>
        <w:ind w:firstLine="0"/>
        <w:contextualSpacing/>
        <w:rPr>
          <w:color w:val="auto"/>
          <w:lang w:val="pt-BR"/>
        </w:rPr>
      </w:pPr>
      <w:r w:rsidRPr="00BA3263">
        <w:rPr>
          <w:rStyle w:val="FootnoteReference"/>
          <w:color w:val="auto"/>
          <w:lang w:val="pt-BR"/>
        </w:rPr>
        <w:footnoteRef/>
      </w:r>
      <w:r w:rsidRPr="00BA3263">
        <w:rPr>
          <w:color w:val="auto"/>
          <w:lang w:val="pt-BR"/>
        </w:rPr>
        <w:t xml:space="preserve"> </w:t>
      </w:r>
      <w:r w:rsidRPr="00957F12">
        <w:rPr>
          <w:b/>
          <w:bCs/>
          <w:color w:val="auto"/>
          <w:lang w:val="pt-BR"/>
        </w:rPr>
        <w:t xml:space="preserve">Anexo </w:t>
      </w:r>
      <w:r w:rsidR="00957F12" w:rsidRPr="00957F12">
        <w:rPr>
          <w:b/>
          <w:bCs/>
          <w:color w:val="auto"/>
          <w:lang w:val="pt-BR"/>
        </w:rPr>
        <w:t>7</w:t>
      </w:r>
      <w:r w:rsidRPr="00BA3263">
        <w:rPr>
          <w:color w:val="auto"/>
          <w:lang w:val="pt-BR"/>
        </w:rPr>
        <w:t xml:space="preserve">. </w:t>
      </w:r>
      <w:r w:rsidR="0005179D" w:rsidRPr="00BA3263">
        <w:rPr>
          <w:color w:val="auto"/>
          <w:lang w:val="pt-BR"/>
        </w:rPr>
        <w:t xml:space="preserve">Relatório </w:t>
      </w:r>
      <w:r w:rsidRPr="00BA3263">
        <w:rPr>
          <w:color w:val="auto"/>
          <w:lang w:val="pt-BR"/>
        </w:rPr>
        <w:t xml:space="preserve">Médico Mauricio Hernández Norambuena </w:t>
      </w:r>
      <w:r w:rsidR="0005179D" w:rsidRPr="00BA3263">
        <w:rPr>
          <w:color w:val="auto"/>
          <w:lang w:val="pt-BR"/>
        </w:rPr>
        <w:t xml:space="preserve">no âmbito do </w:t>
      </w:r>
      <w:r w:rsidRPr="00BA3263">
        <w:rPr>
          <w:color w:val="auto"/>
          <w:lang w:val="pt-BR"/>
        </w:rPr>
        <w:t xml:space="preserve">Protocolo de </w:t>
      </w:r>
      <w:r w:rsidR="0005179D" w:rsidRPr="00BA3263">
        <w:rPr>
          <w:color w:val="auto"/>
          <w:lang w:val="pt-BR"/>
        </w:rPr>
        <w:t>I</w:t>
      </w:r>
      <w:r w:rsidRPr="00BA3263">
        <w:rPr>
          <w:color w:val="auto"/>
          <w:lang w:val="pt-BR"/>
        </w:rPr>
        <w:t xml:space="preserve">stambul </w:t>
      </w:r>
      <w:r w:rsidR="0005179D" w:rsidRPr="00BA3263">
        <w:rPr>
          <w:color w:val="auto"/>
          <w:lang w:val="pt-BR"/>
        </w:rPr>
        <w:t xml:space="preserve">e das </w:t>
      </w:r>
      <w:r w:rsidRPr="00BA3263">
        <w:rPr>
          <w:color w:val="auto"/>
          <w:lang w:val="pt-BR"/>
        </w:rPr>
        <w:t>Reg</w:t>
      </w:r>
      <w:r w:rsidR="0005179D" w:rsidRPr="00BA3263">
        <w:rPr>
          <w:color w:val="auto"/>
          <w:lang w:val="pt-BR"/>
        </w:rPr>
        <w:t>r</w:t>
      </w:r>
      <w:r w:rsidRPr="00BA3263">
        <w:rPr>
          <w:color w:val="auto"/>
          <w:lang w:val="pt-BR"/>
        </w:rPr>
        <w:t xml:space="preserve">as de Mandela. Departamento de </w:t>
      </w:r>
      <w:r w:rsidR="0005179D" w:rsidRPr="00BA3263">
        <w:rPr>
          <w:color w:val="auto"/>
          <w:lang w:val="pt-BR"/>
        </w:rPr>
        <w:t>Direitos</w:t>
      </w:r>
      <w:r w:rsidR="001D27A3">
        <w:rPr>
          <w:color w:val="auto"/>
          <w:lang w:val="pt-BR"/>
        </w:rPr>
        <w:t xml:space="preserve"> </w:t>
      </w:r>
      <w:r w:rsidRPr="00BA3263">
        <w:rPr>
          <w:color w:val="auto"/>
          <w:lang w:val="pt-BR"/>
        </w:rPr>
        <w:t xml:space="preserve">Humanos. </w:t>
      </w:r>
      <w:r w:rsidR="0005179D" w:rsidRPr="00BA3263">
        <w:rPr>
          <w:color w:val="auto"/>
          <w:lang w:val="pt-BR"/>
        </w:rPr>
        <w:t>Colégio</w:t>
      </w:r>
      <w:r w:rsidR="00846C49">
        <w:rPr>
          <w:color w:val="auto"/>
          <w:lang w:val="pt-BR"/>
        </w:rPr>
        <w:t xml:space="preserve"> </w:t>
      </w:r>
      <w:r w:rsidRPr="00BA3263">
        <w:rPr>
          <w:color w:val="auto"/>
          <w:lang w:val="pt-BR"/>
        </w:rPr>
        <w:t>M</w:t>
      </w:r>
      <w:r w:rsidR="0005179D" w:rsidRPr="00BA3263">
        <w:rPr>
          <w:color w:val="auto"/>
          <w:lang w:val="pt-BR"/>
        </w:rPr>
        <w:t>é</w:t>
      </w:r>
      <w:r w:rsidRPr="00BA3263">
        <w:rPr>
          <w:color w:val="auto"/>
          <w:lang w:val="pt-BR"/>
        </w:rPr>
        <w:t>dico d</w:t>
      </w:r>
      <w:r w:rsidR="0005179D" w:rsidRPr="00BA3263">
        <w:rPr>
          <w:color w:val="auto"/>
          <w:lang w:val="pt-BR"/>
        </w:rPr>
        <w:t>o</w:t>
      </w:r>
      <w:r w:rsidRPr="00BA3263">
        <w:rPr>
          <w:color w:val="auto"/>
          <w:lang w:val="pt-BR"/>
        </w:rPr>
        <w:t xml:space="preserve"> Chile. Anexo a escrito </w:t>
      </w:r>
      <w:r w:rsidR="0043196C" w:rsidRPr="00BA3263">
        <w:rPr>
          <w:color w:val="auto"/>
          <w:lang w:val="pt-BR"/>
        </w:rPr>
        <w:t xml:space="preserve">da </w:t>
      </w:r>
      <w:r w:rsidRPr="00BA3263">
        <w:rPr>
          <w:color w:val="auto"/>
          <w:lang w:val="pt-BR"/>
        </w:rPr>
        <w:t xml:space="preserve">parte </w:t>
      </w:r>
      <w:r w:rsidR="00A06C68" w:rsidRPr="00BA3263">
        <w:rPr>
          <w:color w:val="auto"/>
          <w:lang w:val="pt-BR"/>
        </w:rPr>
        <w:t>peticionária</w:t>
      </w:r>
      <w:r w:rsidR="0005179D" w:rsidRPr="00BA3263">
        <w:rPr>
          <w:color w:val="auto"/>
          <w:lang w:val="pt-BR"/>
        </w:rPr>
        <w:t>,</w:t>
      </w:r>
      <w:r w:rsidR="00846C49">
        <w:rPr>
          <w:color w:val="auto"/>
          <w:lang w:val="pt-BR"/>
        </w:rPr>
        <w:t xml:space="preserve"> </w:t>
      </w:r>
      <w:r w:rsidRPr="00BA3263">
        <w:rPr>
          <w:color w:val="auto"/>
          <w:lang w:val="pt-BR"/>
        </w:rPr>
        <w:t xml:space="preserve">de 10 de </w:t>
      </w:r>
      <w:r w:rsidR="00A06C68" w:rsidRPr="00BA3263">
        <w:rPr>
          <w:color w:val="auto"/>
          <w:lang w:val="pt-BR"/>
        </w:rPr>
        <w:t>fevereiro</w:t>
      </w:r>
      <w:r w:rsidR="00846C49">
        <w:rPr>
          <w:color w:val="auto"/>
          <w:lang w:val="pt-BR"/>
        </w:rPr>
        <w:t xml:space="preserve"> </w:t>
      </w:r>
      <w:r w:rsidRPr="00BA3263">
        <w:rPr>
          <w:color w:val="auto"/>
          <w:lang w:val="pt-BR"/>
        </w:rPr>
        <w:t>de 2020</w:t>
      </w:r>
      <w:r w:rsidR="0005179D" w:rsidRPr="00BA3263">
        <w:rPr>
          <w:color w:val="auto"/>
          <w:lang w:val="pt-BR"/>
        </w:rPr>
        <w:t>.</w:t>
      </w:r>
    </w:p>
  </w:footnote>
  <w:footnote w:id="22">
    <w:p w14:paraId="29670A46" w14:textId="49F46F23" w:rsidR="00934CF4" w:rsidRPr="00BA3263" w:rsidRDefault="00934CF4" w:rsidP="00A36CFD">
      <w:pPr>
        <w:pStyle w:val="FootnoteText"/>
        <w:ind w:firstLine="0"/>
        <w:contextualSpacing/>
        <w:rPr>
          <w:color w:val="auto"/>
          <w:lang w:val="pt-BR"/>
        </w:rPr>
      </w:pPr>
      <w:r w:rsidRPr="00BA3263">
        <w:rPr>
          <w:rStyle w:val="FootnoteReference"/>
          <w:color w:val="auto"/>
          <w:lang w:val="pt-BR"/>
        </w:rPr>
        <w:footnoteRef/>
      </w:r>
      <w:r w:rsidRPr="00BA3263">
        <w:rPr>
          <w:color w:val="auto"/>
          <w:lang w:val="pt-BR"/>
        </w:rPr>
        <w:t xml:space="preserve"> </w:t>
      </w:r>
      <w:r w:rsidRPr="00957F12">
        <w:rPr>
          <w:b/>
          <w:bCs/>
          <w:color w:val="auto"/>
          <w:lang w:val="pt-BR"/>
        </w:rPr>
        <w:t xml:space="preserve">Anexo </w:t>
      </w:r>
      <w:r w:rsidR="00957F12" w:rsidRPr="00957F12">
        <w:rPr>
          <w:b/>
          <w:bCs/>
          <w:color w:val="auto"/>
          <w:lang w:val="pt-BR"/>
        </w:rPr>
        <w:t>8</w:t>
      </w:r>
      <w:r w:rsidRPr="00BA3263">
        <w:rPr>
          <w:color w:val="auto"/>
          <w:lang w:val="pt-BR"/>
        </w:rPr>
        <w:t>. Secretaria d</w:t>
      </w:r>
      <w:r w:rsidR="0005179D" w:rsidRPr="00BA3263">
        <w:rPr>
          <w:color w:val="auto"/>
          <w:lang w:val="pt-BR"/>
        </w:rPr>
        <w:t>a</w:t>
      </w:r>
      <w:r w:rsidRPr="00BA3263">
        <w:rPr>
          <w:color w:val="auto"/>
          <w:lang w:val="pt-BR"/>
        </w:rPr>
        <w:t xml:space="preserve"> Administração </w:t>
      </w:r>
      <w:r w:rsidR="0005179D" w:rsidRPr="00BA3263">
        <w:rPr>
          <w:color w:val="auto"/>
          <w:lang w:val="pt-BR"/>
        </w:rPr>
        <w:t>Penitenciária</w:t>
      </w:r>
      <w:r w:rsidRPr="00BA3263">
        <w:rPr>
          <w:color w:val="auto"/>
          <w:lang w:val="pt-BR"/>
        </w:rPr>
        <w:t>. Boletim Informativo. Centro de Rea</w:t>
      </w:r>
      <w:r w:rsidR="0005179D" w:rsidRPr="00BA3263">
        <w:rPr>
          <w:color w:val="auto"/>
          <w:lang w:val="pt-BR"/>
        </w:rPr>
        <w:t>dap</w:t>
      </w:r>
      <w:r w:rsidRPr="00BA3263">
        <w:rPr>
          <w:color w:val="auto"/>
          <w:lang w:val="pt-BR"/>
        </w:rPr>
        <w:t xml:space="preserve">tação Penitenciária de Presidente Bernardes. Anexo a escrito </w:t>
      </w:r>
      <w:r w:rsidR="0043196C" w:rsidRPr="00BA3263">
        <w:rPr>
          <w:color w:val="auto"/>
          <w:lang w:val="pt-BR"/>
        </w:rPr>
        <w:t xml:space="preserve">da </w:t>
      </w:r>
      <w:r w:rsidRPr="00BA3263">
        <w:rPr>
          <w:color w:val="auto"/>
          <w:lang w:val="pt-BR"/>
        </w:rPr>
        <w:t xml:space="preserve">parte </w:t>
      </w:r>
      <w:r w:rsidR="00A06C68" w:rsidRPr="00BA3263">
        <w:rPr>
          <w:color w:val="auto"/>
          <w:lang w:val="pt-BR"/>
        </w:rPr>
        <w:t>peticionária</w:t>
      </w:r>
      <w:r w:rsidR="0005179D" w:rsidRPr="00BA3263">
        <w:rPr>
          <w:color w:val="auto"/>
          <w:lang w:val="pt-BR"/>
        </w:rPr>
        <w:t>,</w:t>
      </w:r>
      <w:r w:rsidR="00846C49">
        <w:rPr>
          <w:color w:val="auto"/>
          <w:lang w:val="pt-BR"/>
        </w:rPr>
        <w:t xml:space="preserve"> </w:t>
      </w:r>
      <w:r w:rsidRPr="00BA3263">
        <w:rPr>
          <w:color w:val="auto"/>
          <w:lang w:val="pt-BR"/>
        </w:rPr>
        <w:t>de 4 de agosto de 2007</w:t>
      </w:r>
      <w:r w:rsidR="0005179D" w:rsidRPr="00BA3263">
        <w:rPr>
          <w:color w:val="auto"/>
          <w:lang w:val="pt-BR"/>
        </w:rPr>
        <w:t>.</w:t>
      </w:r>
    </w:p>
  </w:footnote>
  <w:footnote w:id="23">
    <w:p w14:paraId="6046760A" w14:textId="7908EDE9" w:rsidR="00934CF4" w:rsidRPr="00BA3263" w:rsidRDefault="00934CF4" w:rsidP="00A36CFD">
      <w:pPr>
        <w:pStyle w:val="FootnoteText"/>
        <w:ind w:firstLine="0"/>
        <w:contextualSpacing/>
        <w:rPr>
          <w:color w:val="auto"/>
          <w:lang w:val="pt-BR"/>
        </w:rPr>
      </w:pPr>
      <w:r w:rsidRPr="00BA3263">
        <w:rPr>
          <w:rStyle w:val="FootnoteReference"/>
          <w:color w:val="auto"/>
          <w:lang w:val="pt-BR"/>
        </w:rPr>
        <w:footnoteRef/>
      </w:r>
      <w:r w:rsidRPr="00BA3263">
        <w:rPr>
          <w:color w:val="auto"/>
          <w:lang w:val="pt-BR"/>
        </w:rPr>
        <w:t xml:space="preserve"> </w:t>
      </w:r>
      <w:r w:rsidRPr="00957F12">
        <w:rPr>
          <w:b/>
          <w:bCs/>
          <w:color w:val="auto"/>
          <w:lang w:val="pt-BR"/>
        </w:rPr>
        <w:t xml:space="preserve">Anexo </w:t>
      </w:r>
      <w:r w:rsidR="00957F12" w:rsidRPr="00957F12">
        <w:rPr>
          <w:b/>
          <w:bCs/>
          <w:color w:val="auto"/>
          <w:lang w:val="pt-BR"/>
        </w:rPr>
        <w:t>8</w:t>
      </w:r>
      <w:r w:rsidRPr="00BA3263">
        <w:rPr>
          <w:color w:val="auto"/>
          <w:lang w:val="pt-BR"/>
        </w:rPr>
        <w:t>. Secretaria d</w:t>
      </w:r>
      <w:r w:rsidR="0005179D" w:rsidRPr="00BA3263">
        <w:rPr>
          <w:color w:val="auto"/>
          <w:lang w:val="pt-BR"/>
        </w:rPr>
        <w:t>a</w:t>
      </w:r>
      <w:r w:rsidRPr="00BA3263">
        <w:rPr>
          <w:color w:val="auto"/>
          <w:lang w:val="pt-BR"/>
        </w:rPr>
        <w:t xml:space="preserve"> Administração </w:t>
      </w:r>
      <w:r w:rsidR="0005179D" w:rsidRPr="00BA3263">
        <w:rPr>
          <w:color w:val="auto"/>
          <w:lang w:val="pt-BR"/>
        </w:rPr>
        <w:t>Penitenciária</w:t>
      </w:r>
      <w:r w:rsidRPr="00BA3263">
        <w:rPr>
          <w:color w:val="auto"/>
          <w:lang w:val="pt-BR"/>
        </w:rPr>
        <w:t>. Boletim Informativo. Centro de Read</w:t>
      </w:r>
      <w:r w:rsidR="00BA3263">
        <w:rPr>
          <w:color w:val="auto"/>
          <w:lang w:val="pt-BR"/>
        </w:rPr>
        <w:t>a</w:t>
      </w:r>
      <w:r w:rsidRPr="00BA3263">
        <w:rPr>
          <w:color w:val="auto"/>
          <w:lang w:val="pt-BR"/>
        </w:rPr>
        <w:t xml:space="preserve">ptação Penitenciária de Presidente Bernardes. Anexo a escrito </w:t>
      </w:r>
      <w:r w:rsidR="0043196C" w:rsidRPr="00BA3263">
        <w:rPr>
          <w:color w:val="auto"/>
          <w:lang w:val="pt-BR"/>
        </w:rPr>
        <w:t xml:space="preserve">da </w:t>
      </w:r>
      <w:r w:rsidRPr="00BA3263">
        <w:rPr>
          <w:color w:val="auto"/>
          <w:lang w:val="pt-BR"/>
        </w:rPr>
        <w:t xml:space="preserve">parte </w:t>
      </w:r>
      <w:r w:rsidR="00A06C68" w:rsidRPr="00BA3263">
        <w:rPr>
          <w:color w:val="auto"/>
          <w:lang w:val="pt-BR"/>
        </w:rPr>
        <w:t>peticionária</w:t>
      </w:r>
      <w:r w:rsidR="0005179D" w:rsidRPr="00BA3263">
        <w:rPr>
          <w:color w:val="auto"/>
          <w:lang w:val="pt-BR"/>
        </w:rPr>
        <w:t>,</w:t>
      </w:r>
      <w:r w:rsidR="00846C49">
        <w:rPr>
          <w:color w:val="auto"/>
          <w:lang w:val="pt-BR"/>
        </w:rPr>
        <w:t xml:space="preserve"> </w:t>
      </w:r>
      <w:r w:rsidRPr="00BA3263">
        <w:rPr>
          <w:color w:val="auto"/>
          <w:lang w:val="pt-BR"/>
        </w:rPr>
        <w:t>de 4 de agosto de 2007</w:t>
      </w:r>
      <w:r w:rsidR="0005179D" w:rsidRPr="00BA3263">
        <w:rPr>
          <w:color w:val="auto"/>
          <w:lang w:val="pt-BR"/>
        </w:rPr>
        <w:t>.</w:t>
      </w:r>
    </w:p>
  </w:footnote>
  <w:footnote w:id="24">
    <w:p w14:paraId="3C5A9F04" w14:textId="06D155AC" w:rsidR="00934CF4" w:rsidRPr="00BA3263" w:rsidRDefault="00934CF4" w:rsidP="00A36CFD">
      <w:pPr>
        <w:pStyle w:val="FootnoteText"/>
        <w:ind w:firstLine="0"/>
        <w:contextualSpacing/>
        <w:rPr>
          <w:color w:val="auto"/>
          <w:lang w:val="pt-BR"/>
        </w:rPr>
      </w:pPr>
      <w:r w:rsidRPr="00BA3263">
        <w:rPr>
          <w:rStyle w:val="FootnoteReference"/>
          <w:color w:val="auto"/>
          <w:lang w:val="pt-BR"/>
        </w:rPr>
        <w:footnoteRef/>
      </w:r>
      <w:r w:rsidRPr="00BA3263">
        <w:rPr>
          <w:color w:val="auto"/>
          <w:lang w:val="pt-BR"/>
        </w:rPr>
        <w:t xml:space="preserve"> </w:t>
      </w:r>
      <w:r w:rsidRPr="00957F12">
        <w:rPr>
          <w:b/>
          <w:bCs/>
          <w:color w:val="auto"/>
          <w:lang w:val="pt-BR"/>
        </w:rPr>
        <w:t xml:space="preserve">Anexo </w:t>
      </w:r>
      <w:r w:rsidR="00957F12" w:rsidRPr="00957F12">
        <w:rPr>
          <w:b/>
          <w:bCs/>
          <w:color w:val="auto"/>
          <w:lang w:val="pt-BR"/>
        </w:rPr>
        <w:t>9</w:t>
      </w:r>
      <w:r w:rsidRPr="00BA3263">
        <w:rPr>
          <w:color w:val="auto"/>
          <w:lang w:val="pt-BR"/>
        </w:rPr>
        <w:t xml:space="preserve">. </w:t>
      </w:r>
      <w:r w:rsidR="00BA3263" w:rsidRPr="00BA3263">
        <w:rPr>
          <w:color w:val="auto"/>
          <w:lang w:val="pt-BR"/>
        </w:rPr>
        <w:t xml:space="preserve">Relatório </w:t>
      </w:r>
      <w:r w:rsidRPr="00BA3263">
        <w:rPr>
          <w:color w:val="auto"/>
          <w:lang w:val="pt-BR"/>
        </w:rPr>
        <w:t xml:space="preserve">Porc. C-342/03. Vara das Execuções Criminais e Corregedoria dos Presídios de São Paulo. Anexo a escrito </w:t>
      </w:r>
      <w:r w:rsidR="0043196C" w:rsidRPr="00BA3263">
        <w:rPr>
          <w:color w:val="auto"/>
          <w:lang w:val="pt-BR"/>
        </w:rPr>
        <w:t xml:space="preserve">da </w:t>
      </w:r>
      <w:r w:rsidRPr="00BA3263">
        <w:rPr>
          <w:color w:val="auto"/>
          <w:lang w:val="pt-BR"/>
        </w:rPr>
        <w:t xml:space="preserve">parte </w:t>
      </w:r>
      <w:r w:rsidR="00A06C68" w:rsidRPr="00BA3263">
        <w:rPr>
          <w:color w:val="auto"/>
          <w:lang w:val="pt-BR"/>
        </w:rPr>
        <w:t>peticionária</w:t>
      </w:r>
      <w:r w:rsidR="00BA3263" w:rsidRPr="00BA3263">
        <w:rPr>
          <w:color w:val="auto"/>
          <w:lang w:val="pt-BR"/>
        </w:rPr>
        <w:t>,</w:t>
      </w:r>
      <w:r w:rsidR="00846C49">
        <w:rPr>
          <w:color w:val="auto"/>
          <w:lang w:val="pt-BR"/>
        </w:rPr>
        <w:t xml:space="preserve"> </w:t>
      </w:r>
      <w:r w:rsidRPr="00BA3263">
        <w:rPr>
          <w:color w:val="auto"/>
          <w:lang w:val="pt-BR"/>
        </w:rPr>
        <w:t xml:space="preserve">de 18 de </w:t>
      </w:r>
      <w:r w:rsidR="00BA3263" w:rsidRPr="00BA3263">
        <w:rPr>
          <w:color w:val="auto"/>
          <w:lang w:val="pt-BR"/>
        </w:rPr>
        <w:t>março</w:t>
      </w:r>
      <w:r w:rsidR="00846C49">
        <w:rPr>
          <w:color w:val="auto"/>
          <w:lang w:val="pt-BR"/>
        </w:rPr>
        <w:t xml:space="preserve"> </w:t>
      </w:r>
      <w:r w:rsidRPr="00BA3263">
        <w:rPr>
          <w:color w:val="auto"/>
          <w:lang w:val="pt-BR"/>
        </w:rPr>
        <w:t>de 2005</w:t>
      </w:r>
      <w:r w:rsidR="00BA3263" w:rsidRPr="00BA3263">
        <w:rPr>
          <w:color w:val="auto"/>
          <w:lang w:val="pt-BR"/>
        </w:rPr>
        <w:t>.</w:t>
      </w:r>
    </w:p>
  </w:footnote>
  <w:footnote w:id="25">
    <w:p w14:paraId="5D101019" w14:textId="7FE8B345" w:rsidR="00934CF4" w:rsidRPr="00BA3263" w:rsidRDefault="00934CF4" w:rsidP="00A36CFD">
      <w:pPr>
        <w:pStyle w:val="FootnoteText"/>
        <w:ind w:firstLine="0"/>
        <w:contextualSpacing/>
        <w:rPr>
          <w:color w:val="auto"/>
          <w:lang w:val="pt-BR"/>
        </w:rPr>
      </w:pPr>
      <w:r w:rsidRPr="00BA3263">
        <w:rPr>
          <w:rStyle w:val="FootnoteReference"/>
          <w:color w:val="auto"/>
          <w:lang w:val="pt-BR"/>
        </w:rPr>
        <w:footnoteRef/>
      </w:r>
      <w:r w:rsidRPr="00BA3263">
        <w:rPr>
          <w:color w:val="auto"/>
          <w:lang w:val="pt-BR"/>
        </w:rPr>
        <w:t xml:space="preserve"> </w:t>
      </w:r>
      <w:r w:rsidRPr="00957F12">
        <w:rPr>
          <w:b/>
          <w:bCs/>
          <w:color w:val="auto"/>
          <w:lang w:val="pt-BR"/>
        </w:rPr>
        <w:t xml:space="preserve">Anexo </w:t>
      </w:r>
      <w:r w:rsidR="00957F12" w:rsidRPr="00957F12">
        <w:rPr>
          <w:b/>
          <w:bCs/>
          <w:color w:val="auto"/>
          <w:lang w:val="pt-BR"/>
        </w:rPr>
        <w:t>9</w:t>
      </w:r>
      <w:r w:rsidRPr="00BA3263">
        <w:rPr>
          <w:color w:val="auto"/>
          <w:lang w:val="pt-BR"/>
        </w:rPr>
        <w:t xml:space="preserve">. </w:t>
      </w:r>
      <w:r w:rsidR="00BA3263" w:rsidRPr="00BA3263">
        <w:rPr>
          <w:color w:val="auto"/>
          <w:lang w:val="pt-BR"/>
        </w:rPr>
        <w:t xml:space="preserve">Relatório </w:t>
      </w:r>
      <w:r w:rsidRPr="00BA3263">
        <w:rPr>
          <w:color w:val="auto"/>
          <w:lang w:val="pt-BR"/>
        </w:rPr>
        <w:t xml:space="preserve">Porc. C-342/03. Vara das Execuções Criminais e Corregedoria dos Presídios de São Paulo. Anexo a escrito </w:t>
      </w:r>
      <w:r w:rsidR="0043196C" w:rsidRPr="00BA3263">
        <w:rPr>
          <w:color w:val="auto"/>
          <w:lang w:val="pt-BR"/>
        </w:rPr>
        <w:t xml:space="preserve">da </w:t>
      </w:r>
      <w:r w:rsidRPr="00BA3263">
        <w:rPr>
          <w:color w:val="auto"/>
          <w:lang w:val="pt-BR"/>
        </w:rPr>
        <w:t xml:space="preserve">parte </w:t>
      </w:r>
      <w:r w:rsidR="00A06C68" w:rsidRPr="00BA3263">
        <w:rPr>
          <w:color w:val="auto"/>
          <w:lang w:val="pt-BR"/>
        </w:rPr>
        <w:t>peticionária</w:t>
      </w:r>
      <w:r w:rsidR="00BA3263" w:rsidRPr="00BA3263">
        <w:rPr>
          <w:color w:val="auto"/>
          <w:lang w:val="pt-BR"/>
        </w:rPr>
        <w:t>,</w:t>
      </w:r>
      <w:r w:rsidR="00846C49">
        <w:rPr>
          <w:color w:val="auto"/>
          <w:lang w:val="pt-BR"/>
        </w:rPr>
        <w:t xml:space="preserve"> </w:t>
      </w:r>
      <w:r w:rsidRPr="00BA3263">
        <w:rPr>
          <w:color w:val="auto"/>
          <w:lang w:val="pt-BR"/>
        </w:rPr>
        <w:t xml:space="preserve">de 18 de </w:t>
      </w:r>
      <w:r w:rsidR="00BA3263" w:rsidRPr="00BA3263">
        <w:rPr>
          <w:color w:val="auto"/>
          <w:lang w:val="pt-BR"/>
        </w:rPr>
        <w:t>março</w:t>
      </w:r>
      <w:r w:rsidR="00846C49">
        <w:rPr>
          <w:color w:val="auto"/>
          <w:lang w:val="pt-BR"/>
        </w:rPr>
        <w:t xml:space="preserve"> </w:t>
      </w:r>
      <w:r w:rsidRPr="00BA3263">
        <w:rPr>
          <w:color w:val="auto"/>
          <w:lang w:val="pt-BR"/>
        </w:rPr>
        <w:t>de 2005</w:t>
      </w:r>
      <w:r w:rsidR="001D5835">
        <w:rPr>
          <w:color w:val="auto"/>
          <w:lang w:val="pt-BR"/>
        </w:rPr>
        <w:t>.</w:t>
      </w:r>
    </w:p>
  </w:footnote>
  <w:footnote w:id="26">
    <w:p w14:paraId="31BD0E40" w14:textId="3FDE8BCC" w:rsidR="00934CF4" w:rsidRPr="00F51BE1" w:rsidRDefault="00934CF4" w:rsidP="00A36CFD">
      <w:pPr>
        <w:pStyle w:val="FootnoteText"/>
        <w:ind w:firstLine="0"/>
        <w:contextualSpacing/>
        <w:rPr>
          <w:color w:val="auto"/>
          <w:lang w:val="pt-BR"/>
        </w:rPr>
      </w:pPr>
      <w:r w:rsidRPr="00BA3263">
        <w:rPr>
          <w:rStyle w:val="FootnoteReference"/>
          <w:color w:val="auto"/>
          <w:lang w:val="pt-BR"/>
        </w:rPr>
        <w:footnoteRef/>
      </w:r>
      <w:r w:rsidRPr="00BA3263">
        <w:rPr>
          <w:color w:val="auto"/>
          <w:lang w:val="pt-BR"/>
        </w:rPr>
        <w:t xml:space="preserve"> </w:t>
      </w:r>
      <w:r w:rsidRPr="00957F12">
        <w:rPr>
          <w:b/>
          <w:bCs/>
          <w:color w:val="auto"/>
          <w:lang w:val="pt-BR"/>
        </w:rPr>
        <w:t xml:space="preserve">Anexo </w:t>
      </w:r>
      <w:r w:rsidR="00957F12" w:rsidRPr="00957F12">
        <w:rPr>
          <w:b/>
          <w:bCs/>
          <w:color w:val="auto"/>
          <w:lang w:val="pt-BR"/>
        </w:rPr>
        <w:t>10</w:t>
      </w:r>
      <w:r w:rsidRPr="00BA3263">
        <w:rPr>
          <w:color w:val="auto"/>
          <w:lang w:val="pt-BR"/>
        </w:rPr>
        <w:t>. Andamento do processo n</w:t>
      </w:r>
      <w:r w:rsidRPr="00BA3263">
        <w:rPr>
          <w:color w:val="auto"/>
          <w:vertAlign w:val="superscript"/>
          <w:lang w:val="pt-BR"/>
        </w:rPr>
        <w:t>o.</w:t>
      </w:r>
      <w:r w:rsidRPr="00BA3263">
        <w:rPr>
          <w:color w:val="auto"/>
          <w:lang w:val="pt-BR"/>
        </w:rPr>
        <w:t xml:space="preserve"> 464.035.3/5-00. Anexo a escrito d</w:t>
      </w:r>
      <w:r w:rsidR="00BA3263" w:rsidRPr="00BA3263">
        <w:rPr>
          <w:color w:val="auto"/>
          <w:lang w:val="pt-BR"/>
        </w:rPr>
        <w:t>o</w:t>
      </w:r>
      <w:r w:rsidRPr="00BA3263">
        <w:rPr>
          <w:color w:val="auto"/>
          <w:lang w:val="pt-BR"/>
        </w:rPr>
        <w:t xml:space="preserve"> Estado</w:t>
      </w:r>
      <w:r w:rsidR="00BA3263" w:rsidRPr="00BA3263">
        <w:rPr>
          <w:color w:val="auto"/>
          <w:lang w:val="pt-BR"/>
        </w:rPr>
        <w:t>,</w:t>
      </w:r>
      <w:r w:rsidRPr="00BA3263">
        <w:rPr>
          <w:color w:val="auto"/>
          <w:lang w:val="pt-BR"/>
        </w:rPr>
        <w:t xml:space="preserve"> de 26 de abril de 2007</w:t>
      </w:r>
      <w:r w:rsidR="00BA3263" w:rsidRPr="00F51BE1">
        <w:rPr>
          <w:color w:val="auto"/>
          <w:lang w:val="pt-BR"/>
        </w:rPr>
        <w:t>.</w:t>
      </w:r>
    </w:p>
  </w:footnote>
  <w:footnote w:id="27">
    <w:p w14:paraId="718DC425" w14:textId="571D6103" w:rsidR="00934CF4" w:rsidRPr="00846C49" w:rsidRDefault="00934CF4" w:rsidP="00A36CFD">
      <w:pPr>
        <w:pStyle w:val="FootnoteText"/>
        <w:ind w:firstLine="0"/>
        <w:contextualSpacing/>
        <w:rPr>
          <w:color w:val="auto"/>
          <w:lang w:val="pt-BR"/>
        </w:rPr>
      </w:pPr>
      <w:r w:rsidRPr="00846C49">
        <w:rPr>
          <w:rStyle w:val="FootnoteReference"/>
          <w:color w:val="auto"/>
          <w:lang w:val="pt-BR"/>
        </w:rPr>
        <w:footnoteRef/>
      </w:r>
      <w:r w:rsidRPr="00846C49">
        <w:rPr>
          <w:color w:val="auto"/>
          <w:lang w:val="pt-BR"/>
        </w:rPr>
        <w:t xml:space="preserve"> </w:t>
      </w:r>
      <w:r w:rsidRPr="00957F12">
        <w:rPr>
          <w:b/>
          <w:bCs/>
          <w:color w:val="auto"/>
          <w:lang w:val="pt-BR"/>
        </w:rPr>
        <w:t xml:space="preserve">Anexo </w:t>
      </w:r>
      <w:r w:rsidR="00957F12" w:rsidRPr="00957F12">
        <w:rPr>
          <w:b/>
          <w:bCs/>
          <w:color w:val="auto"/>
          <w:lang w:val="pt-BR"/>
        </w:rPr>
        <w:t>11</w:t>
      </w:r>
      <w:r w:rsidRPr="00846C49">
        <w:rPr>
          <w:color w:val="auto"/>
          <w:lang w:val="pt-BR"/>
        </w:rPr>
        <w:t xml:space="preserve">. Acórdão. Tribunal de Justiça do </w:t>
      </w:r>
      <w:r w:rsidR="00DF6E31">
        <w:rPr>
          <w:color w:val="auto"/>
          <w:lang w:val="pt-BR"/>
        </w:rPr>
        <w:t>E</w:t>
      </w:r>
      <w:r w:rsidRPr="00846C49">
        <w:rPr>
          <w:color w:val="auto"/>
          <w:lang w:val="pt-BR"/>
        </w:rPr>
        <w:t xml:space="preserve">stado de São Paulo. 29 de dezembro de 2004. Anexo a escrito </w:t>
      </w:r>
      <w:r w:rsidR="00DF6E31">
        <w:rPr>
          <w:color w:val="auto"/>
          <w:lang w:val="pt-BR"/>
        </w:rPr>
        <w:t xml:space="preserve">do Estado, de </w:t>
      </w:r>
      <w:r w:rsidRPr="00846C49">
        <w:rPr>
          <w:color w:val="auto"/>
          <w:lang w:val="pt-BR"/>
        </w:rPr>
        <w:t>26 de abril de 2007</w:t>
      </w:r>
      <w:r w:rsidR="00DF6E31">
        <w:rPr>
          <w:color w:val="auto"/>
          <w:lang w:val="pt-BR"/>
        </w:rPr>
        <w:t>.</w:t>
      </w:r>
    </w:p>
  </w:footnote>
  <w:footnote w:id="28">
    <w:p w14:paraId="55A68FEA" w14:textId="0AA1376D" w:rsidR="00934CF4" w:rsidRPr="00846C49" w:rsidRDefault="00934CF4" w:rsidP="00A36CFD">
      <w:pPr>
        <w:pStyle w:val="FootnoteText"/>
        <w:ind w:firstLine="0"/>
        <w:contextualSpacing/>
        <w:rPr>
          <w:color w:val="auto"/>
          <w:lang w:val="pt-BR"/>
        </w:rPr>
      </w:pPr>
      <w:r w:rsidRPr="00846C49">
        <w:rPr>
          <w:rStyle w:val="FootnoteReference"/>
          <w:color w:val="auto"/>
          <w:lang w:val="pt-BR"/>
        </w:rPr>
        <w:footnoteRef/>
      </w:r>
      <w:r w:rsidRPr="00846C49">
        <w:rPr>
          <w:color w:val="auto"/>
          <w:lang w:val="pt-BR"/>
        </w:rPr>
        <w:t xml:space="preserve"> </w:t>
      </w:r>
      <w:r w:rsidRPr="00957F12">
        <w:rPr>
          <w:b/>
          <w:bCs/>
          <w:color w:val="auto"/>
          <w:lang w:val="pt-BR"/>
        </w:rPr>
        <w:t xml:space="preserve">Anexo </w:t>
      </w:r>
      <w:r w:rsidR="00957F12" w:rsidRPr="00957F12">
        <w:rPr>
          <w:b/>
          <w:bCs/>
          <w:color w:val="auto"/>
          <w:lang w:val="pt-BR"/>
        </w:rPr>
        <w:t>12</w:t>
      </w:r>
      <w:r w:rsidRPr="00846C49">
        <w:rPr>
          <w:color w:val="auto"/>
          <w:lang w:val="pt-BR"/>
        </w:rPr>
        <w:t xml:space="preserve">. Acórdão. Tribunal de Justiça do </w:t>
      </w:r>
      <w:r w:rsidR="00DF6E31">
        <w:rPr>
          <w:color w:val="auto"/>
          <w:lang w:val="pt-BR"/>
        </w:rPr>
        <w:t>E</w:t>
      </w:r>
      <w:r w:rsidRPr="00846C49">
        <w:rPr>
          <w:color w:val="auto"/>
          <w:lang w:val="pt-BR"/>
        </w:rPr>
        <w:t xml:space="preserve">stado de São Paulo. 10 de março de 2005. Anexo a escrito </w:t>
      </w:r>
      <w:r w:rsidR="00DF6E31">
        <w:rPr>
          <w:color w:val="auto"/>
          <w:lang w:val="pt-BR"/>
        </w:rPr>
        <w:t xml:space="preserve">do Estado, de </w:t>
      </w:r>
      <w:r w:rsidRPr="00846C49">
        <w:rPr>
          <w:color w:val="auto"/>
          <w:lang w:val="pt-BR"/>
        </w:rPr>
        <w:t>26 de abril de 2007</w:t>
      </w:r>
      <w:r w:rsidR="00DF6E31">
        <w:rPr>
          <w:color w:val="auto"/>
          <w:lang w:val="pt-BR"/>
        </w:rPr>
        <w:t>.</w:t>
      </w:r>
    </w:p>
  </w:footnote>
  <w:footnote w:id="29">
    <w:p w14:paraId="60EA20C4" w14:textId="50826519" w:rsidR="00934CF4" w:rsidRPr="00846C49" w:rsidRDefault="00934CF4" w:rsidP="00A36CFD">
      <w:pPr>
        <w:pStyle w:val="FootnoteText"/>
        <w:ind w:firstLine="0"/>
        <w:contextualSpacing/>
        <w:rPr>
          <w:color w:val="auto"/>
          <w:lang w:val="pt-BR"/>
        </w:rPr>
      </w:pPr>
      <w:r w:rsidRPr="00846C49">
        <w:rPr>
          <w:rStyle w:val="FootnoteReference"/>
          <w:color w:val="auto"/>
          <w:lang w:val="pt-BR"/>
        </w:rPr>
        <w:footnoteRef/>
      </w:r>
      <w:r w:rsidRPr="00846C49">
        <w:rPr>
          <w:color w:val="auto"/>
          <w:lang w:val="pt-BR"/>
        </w:rPr>
        <w:t xml:space="preserve"> </w:t>
      </w:r>
      <w:r w:rsidRPr="00957F12">
        <w:rPr>
          <w:b/>
          <w:bCs/>
          <w:color w:val="auto"/>
          <w:lang w:val="pt-BR"/>
        </w:rPr>
        <w:t xml:space="preserve">Anexo </w:t>
      </w:r>
      <w:r w:rsidR="00957F12" w:rsidRPr="00957F12">
        <w:rPr>
          <w:b/>
          <w:bCs/>
          <w:color w:val="auto"/>
          <w:lang w:val="pt-BR"/>
        </w:rPr>
        <w:t>13</w:t>
      </w:r>
      <w:r w:rsidRPr="00846C49">
        <w:rPr>
          <w:color w:val="auto"/>
          <w:lang w:val="pt-BR"/>
        </w:rPr>
        <w:t xml:space="preserve">. Acórdão. Habeas Corpus 4282/SP. Superior Tribunal de Justiça. Anexo a escrito </w:t>
      </w:r>
      <w:r w:rsidR="00DF6E31">
        <w:rPr>
          <w:color w:val="auto"/>
          <w:lang w:val="pt-BR"/>
        </w:rPr>
        <w:t xml:space="preserve">do Estado, de </w:t>
      </w:r>
      <w:r w:rsidRPr="00846C49">
        <w:rPr>
          <w:color w:val="auto"/>
          <w:lang w:val="pt-BR"/>
        </w:rPr>
        <w:t>26 de abril de 2007</w:t>
      </w:r>
      <w:r w:rsidR="00DF6E31">
        <w:rPr>
          <w:color w:val="auto"/>
          <w:lang w:val="pt-BR"/>
        </w:rPr>
        <w:t>.</w:t>
      </w:r>
    </w:p>
  </w:footnote>
  <w:footnote w:id="30">
    <w:p w14:paraId="4A7A8E6F" w14:textId="2FC25DAF" w:rsidR="00934CF4" w:rsidRPr="00846C49" w:rsidRDefault="00934CF4" w:rsidP="00A36CFD">
      <w:pPr>
        <w:pStyle w:val="FootnoteText"/>
        <w:ind w:firstLine="0"/>
        <w:contextualSpacing/>
        <w:rPr>
          <w:color w:val="auto"/>
          <w:lang w:val="pt-BR"/>
        </w:rPr>
      </w:pPr>
      <w:r w:rsidRPr="00846C49">
        <w:rPr>
          <w:rStyle w:val="FootnoteReference"/>
          <w:color w:val="auto"/>
          <w:lang w:val="pt-BR"/>
        </w:rPr>
        <w:footnoteRef/>
      </w:r>
      <w:r w:rsidRPr="00846C49">
        <w:rPr>
          <w:color w:val="auto"/>
          <w:lang w:val="pt-BR"/>
        </w:rPr>
        <w:t xml:space="preserve"> </w:t>
      </w:r>
      <w:r w:rsidRPr="00957F12">
        <w:rPr>
          <w:b/>
          <w:bCs/>
          <w:color w:val="auto"/>
          <w:lang w:val="pt-BR"/>
        </w:rPr>
        <w:t xml:space="preserve">Anexo </w:t>
      </w:r>
      <w:r w:rsidR="00957F12" w:rsidRPr="00957F12">
        <w:rPr>
          <w:b/>
          <w:bCs/>
          <w:color w:val="auto"/>
          <w:lang w:val="pt-BR"/>
        </w:rPr>
        <w:t>14</w:t>
      </w:r>
      <w:r w:rsidRPr="00846C49">
        <w:rPr>
          <w:color w:val="auto"/>
          <w:lang w:val="pt-BR"/>
        </w:rPr>
        <w:t xml:space="preserve">. Acórdão. Habeas Corpus 44.895 – SP (2005/0098237-8). Superior Tribunal de Justiça. Anexo a escrito </w:t>
      </w:r>
      <w:r w:rsidR="00DF6E31">
        <w:rPr>
          <w:color w:val="auto"/>
          <w:lang w:val="pt-BR"/>
        </w:rPr>
        <w:t xml:space="preserve">do Estado, de </w:t>
      </w:r>
      <w:r w:rsidRPr="00846C49">
        <w:rPr>
          <w:color w:val="auto"/>
          <w:lang w:val="pt-BR"/>
        </w:rPr>
        <w:t>26 de abril de 2007</w:t>
      </w:r>
      <w:r w:rsidR="00DF6E31">
        <w:rPr>
          <w:color w:val="auto"/>
          <w:lang w:val="pt-BR"/>
        </w:rPr>
        <w:t>.</w:t>
      </w:r>
    </w:p>
  </w:footnote>
  <w:footnote w:id="31">
    <w:p w14:paraId="68F6E31C" w14:textId="21EC93A7" w:rsidR="00934CF4" w:rsidRPr="00846C49" w:rsidRDefault="00934CF4" w:rsidP="00A36CFD">
      <w:pPr>
        <w:pStyle w:val="FootnoteText"/>
        <w:ind w:firstLine="0"/>
        <w:contextualSpacing/>
        <w:rPr>
          <w:color w:val="auto"/>
          <w:lang w:val="pt-BR"/>
        </w:rPr>
      </w:pPr>
      <w:r w:rsidRPr="00846C49">
        <w:rPr>
          <w:rStyle w:val="FootnoteReference"/>
          <w:color w:val="auto"/>
          <w:lang w:val="pt-BR"/>
        </w:rPr>
        <w:footnoteRef/>
      </w:r>
      <w:r w:rsidRPr="00846C49">
        <w:rPr>
          <w:color w:val="auto"/>
          <w:lang w:val="pt-BR"/>
        </w:rPr>
        <w:t xml:space="preserve"> </w:t>
      </w:r>
      <w:r w:rsidRPr="00957F12">
        <w:rPr>
          <w:b/>
          <w:bCs/>
          <w:color w:val="auto"/>
          <w:lang w:val="pt-BR"/>
        </w:rPr>
        <w:t xml:space="preserve">Anexo </w:t>
      </w:r>
      <w:r w:rsidR="00957F12" w:rsidRPr="00957F12">
        <w:rPr>
          <w:b/>
          <w:bCs/>
          <w:color w:val="auto"/>
          <w:lang w:val="pt-BR"/>
        </w:rPr>
        <w:t>9</w:t>
      </w:r>
      <w:r w:rsidRPr="00846C49">
        <w:rPr>
          <w:color w:val="auto"/>
          <w:lang w:val="pt-BR"/>
        </w:rPr>
        <w:t xml:space="preserve">. Proc. C- 342/02. Vara das Execuções Criminais e Corregedoria </w:t>
      </w:r>
      <w:r w:rsidRPr="00C53122">
        <w:rPr>
          <w:color w:val="auto"/>
          <w:lang w:val="pt-BR"/>
        </w:rPr>
        <w:t>dos Presídios</w:t>
      </w:r>
      <w:r w:rsidRPr="00846C49">
        <w:rPr>
          <w:color w:val="auto"/>
          <w:lang w:val="pt-BR"/>
        </w:rPr>
        <w:t xml:space="preserve"> de São Paulo. 20 de dezembro de 2005. Anexo a escrito </w:t>
      </w:r>
      <w:r w:rsidR="00DF6E31">
        <w:rPr>
          <w:color w:val="auto"/>
          <w:lang w:val="pt-BR"/>
        </w:rPr>
        <w:t xml:space="preserve">do Estado, de </w:t>
      </w:r>
      <w:r w:rsidRPr="00846C49">
        <w:rPr>
          <w:color w:val="auto"/>
          <w:lang w:val="pt-BR"/>
        </w:rPr>
        <w:t>26 de abril de 2007</w:t>
      </w:r>
      <w:r w:rsidR="00DF6E31">
        <w:rPr>
          <w:color w:val="auto"/>
          <w:lang w:val="pt-BR"/>
        </w:rPr>
        <w:t>.</w:t>
      </w:r>
    </w:p>
  </w:footnote>
  <w:footnote w:id="32">
    <w:p w14:paraId="1431D422" w14:textId="71781260" w:rsidR="00934CF4" w:rsidRPr="00846C49" w:rsidRDefault="00934CF4" w:rsidP="00A36CFD">
      <w:pPr>
        <w:pStyle w:val="FootnoteText"/>
        <w:ind w:firstLine="0"/>
        <w:contextualSpacing/>
        <w:rPr>
          <w:color w:val="auto"/>
          <w:lang w:val="pt-BR"/>
        </w:rPr>
      </w:pPr>
      <w:r w:rsidRPr="00846C49">
        <w:rPr>
          <w:rStyle w:val="FootnoteReference"/>
          <w:color w:val="auto"/>
          <w:lang w:val="pt-BR"/>
        </w:rPr>
        <w:footnoteRef/>
      </w:r>
      <w:r w:rsidRPr="00846C49">
        <w:rPr>
          <w:color w:val="auto"/>
          <w:lang w:val="pt-BR"/>
        </w:rPr>
        <w:t xml:space="preserve"> </w:t>
      </w:r>
      <w:r w:rsidRPr="00957F12">
        <w:rPr>
          <w:b/>
          <w:bCs/>
          <w:color w:val="auto"/>
          <w:lang w:val="pt-BR"/>
        </w:rPr>
        <w:t xml:space="preserve">Anexo </w:t>
      </w:r>
      <w:r w:rsidR="00957F12" w:rsidRPr="00957F12">
        <w:rPr>
          <w:b/>
          <w:bCs/>
          <w:color w:val="auto"/>
          <w:lang w:val="pt-BR"/>
        </w:rPr>
        <w:t>15</w:t>
      </w:r>
      <w:r w:rsidRPr="00846C49">
        <w:rPr>
          <w:color w:val="auto"/>
          <w:lang w:val="pt-BR"/>
        </w:rPr>
        <w:t xml:space="preserve">. Voto no. 577/ Tribunal de Justiça de São Paulo. Anexo a escrito </w:t>
      </w:r>
      <w:r w:rsidR="00DF6E31">
        <w:rPr>
          <w:color w:val="auto"/>
          <w:lang w:val="pt-BR"/>
        </w:rPr>
        <w:t xml:space="preserve">do Estado, de </w:t>
      </w:r>
      <w:r w:rsidRPr="00846C49">
        <w:rPr>
          <w:color w:val="auto"/>
          <w:lang w:val="pt-BR"/>
        </w:rPr>
        <w:t xml:space="preserve">25 de </w:t>
      </w:r>
      <w:r w:rsidR="00DE20AA" w:rsidRPr="00846C49">
        <w:rPr>
          <w:color w:val="auto"/>
          <w:lang w:val="pt-BR"/>
        </w:rPr>
        <w:t>novembro</w:t>
      </w:r>
      <w:r w:rsidR="00846C49">
        <w:rPr>
          <w:color w:val="auto"/>
          <w:lang w:val="pt-BR"/>
        </w:rPr>
        <w:t xml:space="preserve"> </w:t>
      </w:r>
      <w:r w:rsidRPr="00846C49">
        <w:rPr>
          <w:color w:val="auto"/>
          <w:lang w:val="pt-BR"/>
        </w:rPr>
        <w:t>de 2008</w:t>
      </w:r>
      <w:r w:rsidR="00DF6E31">
        <w:rPr>
          <w:color w:val="auto"/>
          <w:lang w:val="pt-BR"/>
        </w:rPr>
        <w:t>.</w:t>
      </w:r>
    </w:p>
  </w:footnote>
  <w:footnote w:id="33">
    <w:p w14:paraId="0C30C813" w14:textId="5E34708C" w:rsidR="00934CF4" w:rsidRPr="00846C49" w:rsidRDefault="00934CF4" w:rsidP="00A36CFD">
      <w:pPr>
        <w:pStyle w:val="FootnoteText"/>
        <w:ind w:firstLine="0"/>
        <w:contextualSpacing/>
        <w:rPr>
          <w:color w:val="auto"/>
          <w:lang w:val="pt-BR"/>
        </w:rPr>
      </w:pPr>
      <w:r w:rsidRPr="00846C49">
        <w:rPr>
          <w:rStyle w:val="FootnoteReference"/>
          <w:color w:val="auto"/>
          <w:lang w:val="pt-BR"/>
        </w:rPr>
        <w:footnoteRef/>
      </w:r>
      <w:r w:rsidRPr="00846C49">
        <w:rPr>
          <w:color w:val="auto"/>
          <w:lang w:val="pt-BR"/>
        </w:rPr>
        <w:t xml:space="preserve"> </w:t>
      </w:r>
      <w:r w:rsidRPr="00957F12">
        <w:rPr>
          <w:b/>
          <w:bCs/>
          <w:color w:val="auto"/>
          <w:lang w:val="pt-BR"/>
        </w:rPr>
        <w:t xml:space="preserve">Anexo </w:t>
      </w:r>
      <w:r w:rsidR="00957F12" w:rsidRPr="00957F12">
        <w:rPr>
          <w:b/>
          <w:bCs/>
          <w:color w:val="auto"/>
          <w:lang w:val="pt-BR"/>
        </w:rPr>
        <w:t>7</w:t>
      </w:r>
      <w:r w:rsidRPr="00846C49">
        <w:rPr>
          <w:color w:val="auto"/>
          <w:lang w:val="pt-BR"/>
        </w:rPr>
        <w:t xml:space="preserve">. </w:t>
      </w:r>
      <w:r w:rsidR="00DF6E31">
        <w:rPr>
          <w:color w:val="auto"/>
          <w:lang w:val="pt-BR"/>
        </w:rPr>
        <w:t>Relatório</w:t>
      </w:r>
      <w:r w:rsidRPr="00846C49">
        <w:rPr>
          <w:color w:val="auto"/>
          <w:lang w:val="pt-BR"/>
        </w:rPr>
        <w:t xml:space="preserve"> Médico Mauricio Hernández Norambuena </w:t>
      </w:r>
      <w:r w:rsidR="00DF6E31">
        <w:rPr>
          <w:color w:val="auto"/>
          <w:lang w:val="pt-BR"/>
        </w:rPr>
        <w:t xml:space="preserve">no âmbito do Protocolo de Istambul e </w:t>
      </w:r>
      <w:r w:rsidR="008C7E68">
        <w:rPr>
          <w:color w:val="auto"/>
          <w:lang w:val="pt-BR"/>
        </w:rPr>
        <w:t xml:space="preserve">das </w:t>
      </w:r>
      <w:r w:rsidR="00DF6E31">
        <w:rPr>
          <w:color w:val="auto"/>
          <w:lang w:val="pt-BR"/>
        </w:rPr>
        <w:t xml:space="preserve">Regras </w:t>
      </w:r>
      <w:r w:rsidRPr="00846C49">
        <w:rPr>
          <w:color w:val="auto"/>
          <w:lang w:val="pt-BR"/>
        </w:rPr>
        <w:t xml:space="preserve">de Mandela. Departamento de </w:t>
      </w:r>
      <w:r w:rsidR="0005179D" w:rsidRPr="00846C49">
        <w:rPr>
          <w:color w:val="auto"/>
          <w:lang w:val="pt-BR"/>
        </w:rPr>
        <w:t>Direitos</w:t>
      </w:r>
      <w:r w:rsidR="001D27A3">
        <w:rPr>
          <w:color w:val="auto"/>
          <w:lang w:val="pt-BR"/>
        </w:rPr>
        <w:t xml:space="preserve"> </w:t>
      </w:r>
      <w:r w:rsidRPr="00846C49">
        <w:rPr>
          <w:color w:val="auto"/>
          <w:lang w:val="pt-BR"/>
        </w:rPr>
        <w:t xml:space="preserve">Humanos. </w:t>
      </w:r>
      <w:r w:rsidR="00DF6E31">
        <w:rPr>
          <w:color w:val="auto"/>
          <w:lang w:val="pt-BR"/>
        </w:rPr>
        <w:t xml:space="preserve">Colégio Médico do </w:t>
      </w:r>
      <w:r w:rsidRPr="00846C49">
        <w:rPr>
          <w:color w:val="auto"/>
          <w:lang w:val="pt-BR"/>
        </w:rPr>
        <w:t xml:space="preserve">Chile. Anexo a escrito </w:t>
      </w:r>
      <w:r w:rsidR="0043196C" w:rsidRPr="00846C49">
        <w:rPr>
          <w:color w:val="auto"/>
          <w:lang w:val="pt-BR"/>
        </w:rPr>
        <w:t xml:space="preserve">da </w:t>
      </w:r>
      <w:r w:rsidRPr="00846C49">
        <w:rPr>
          <w:color w:val="auto"/>
          <w:lang w:val="pt-BR"/>
        </w:rPr>
        <w:t xml:space="preserve">parte </w:t>
      </w:r>
      <w:r w:rsidR="00A06C68" w:rsidRPr="00846C49">
        <w:rPr>
          <w:color w:val="auto"/>
          <w:lang w:val="pt-BR"/>
        </w:rPr>
        <w:t>peticionária</w:t>
      </w:r>
      <w:r w:rsidR="00DF6E31">
        <w:rPr>
          <w:color w:val="auto"/>
          <w:lang w:val="pt-BR"/>
        </w:rPr>
        <w:t>,</w:t>
      </w:r>
      <w:r w:rsidR="00846C49">
        <w:rPr>
          <w:color w:val="auto"/>
          <w:lang w:val="pt-BR"/>
        </w:rPr>
        <w:t xml:space="preserve"> </w:t>
      </w:r>
      <w:r w:rsidRPr="00846C49">
        <w:rPr>
          <w:color w:val="auto"/>
          <w:lang w:val="pt-BR"/>
        </w:rPr>
        <w:t xml:space="preserve">de 10 de </w:t>
      </w:r>
      <w:r w:rsidR="00A06C68" w:rsidRPr="00846C49">
        <w:rPr>
          <w:color w:val="auto"/>
          <w:lang w:val="pt-BR"/>
        </w:rPr>
        <w:t>fevereiro</w:t>
      </w:r>
      <w:r w:rsidR="00846C49">
        <w:rPr>
          <w:color w:val="auto"/>
          <w:lang w:val="pt-BR"/>
        </w:rPr>
        <w:t xml:space="preserve"> </w:t>
      </w:r>
      <w:r w:rsidRPr="00846C49">
        <w:rPr>
          <w:color w:val="auto"/>
          <w:lang w:val="pt-BR"/>
        </w:rPr>
        <w:t>de 2020</w:t>
      </w:r>
      <w:r w:rsidR="00DF6E31">
        <w:rPr>
          <w:color w:val="auto"/>
          <w:lang w:val="pt-BR"/>
        </w:rPr>
        <w:t>.</w:t>
      </w:r>
    </w:p>
  </w:footnote>
  <w:footnote w:id="34">
    <w:p w14:paraId="68BC92BA" w14:textId="38DBF784" w:rsidR="00934CF4" w:rsidRPr="00846C49" w:rsidRDefault="00934CF4" w:rsidP="00A36CFD">
      <w:pPr>
        <w:pStyle w:val="FootnoteText"/>
        <w:ind w:firstLine="0"/>
        <w:contextualSpacing/>
        <w:rPr>
          <w:color w:val="auto"/>
          <w:lang w:val="pt-BR"/>
        </w:rPr>
      </w:pPr>
      <w:r w:rsidRPr="00846C49">
        <w:rPr>
          <w:rStyle w:val="FootnoteReference"/>
          <w:color w:val="auto"/>
          <w:lang w:val="pt-BR"/>
        </w:rPr>
        <w:footnoteRef/>
      </w:r>
      <w:r w:rsidRPr="00846C49">
        <w:rPr>
          <w:color w:val="auto"/>
          <w:lang w:val="pt-BR"/>
        </w:rPr>
        <w:t xml:space="preserve"> </w:t>
      </w:r>
      <w:r w:rsidRPr="00957F12">
        <w:rPr>
          <w:b/>
          <w:bCs/>
          <w:color w:val="auto"/>
          <w:lang w:val="pt-BR"/>
        </w:rPr>
        <w:t xml:space="preserve">Anexo </w:t>
      </w:r>
      <w:r w:rsidR="00FA2BA3">
        <w:rPr>
          <w:b/>
          <w:bCs/>
          <w:color w:val="auto"/>
          <w:lang w:val="pt-BR"/>
        </w:rPr>
        <w:t>16</w:t>
      </w:r>
      <w:r w:rsidRPr="00846C49">
        <w:rPr>
          <w:color w:val="auto"/>
          <w:lang w:val="pt-BR"/>
        </w:rPr>
        <w:t xml:space="preserve">. Ofício SAP/GSA no. 0767/2016. Gabinete do Secretário e Assessorias. Governo do Estado de São Paulo. 7 de novembro de 2016. Anexo a escrito </w:t>
      </w:r>
      <w:r w:rsidR="0043196C" w:rsidRPr="00846C49">
        <w:rPr>
          <w:color w:val="auto"/>
          <w:lang w:val="pt-BR"/>
        </w:rPr>
        <w:t xml:space="preserve">da </w:t>
      </w:r>
      <w:r w:rsidRPr="00846C49">
        <w:rPr>
          <w:color w:val="auto"/>
          <w:lang w:val="pt-BR"/>
        </w:rPr>
        <w:t xml:space="preserve">parte </w:t>
      </w:r>
      <w:r w:rsidR="00DF6E31">
        <w:rPr>
          <w:color w:val="auto"/>
          <w:lang w:val="pt-BR"/>
        </w:rPr>
        <w:t xml:space="preserve">peticionária, de </w:t>
      </w:r>
      <w:r w:rsidRPr="00846C49">
        <w:rPr>
          <w:color w:val="auto"/>
          <w:lang w:val="pt-BR"/>
        </w:rPr>
        <w:t xml:space="preserve">9 de </w:t>
      </w:r>
      <w:r w:rsidR="00BA3263" w:rsidRPr="00846C49">
        <w:rPr>
          <w:color w:val="auto"/>
          <w:lang w:val="pt-BR"/>
        </w:rPr>
        <w:t>março</w:t>
      </w:r>
      <w:r w:rsidR="00846C49">
        <w:rPr>
          <w:color w:val="auto"/>
          <w:lang w:val="pt-BR"/>
        </w:rPr>
        <w:t xml:space="preserve"> </w:t>
      </w:r>
      <w:r w:rsidRPr="00846C49">
        <w:rPr>
          <w:color w:val="auto"/>
          <w:lang w:val="pt-BR"/>
        </w:rPr>
        <w:t>de 2021</w:t>
      </w:r>
      <w:r w:rsidR="00DF6E31">
        <w:rPr>
          <w:color w:val="auto"/>
          <w:lang w:val="pt-BR"/>
        </w:rPr>
        <w:t>.</w:t>
      </w:r>
    </w:p>
  </w:footnote>
  <w:footnote w:id="35">
    <w:p w14:paraId="740CE908" w14:textId="1E4408B8" w:rsidR="00934CF4" w:rsidRPr="00846C49" w:rsidRDefault="00934CF4" w:rsidP="00A36CFD">
      <w:pPr>
        <w:pStyle w:val="FootnoteText"/>
        <w:ind w:firstLine="0"/>
        <w:contextualSpacing/>
        <w:rPr>
          <w:color w:val="auto"/>
          <w:lang w:val="pt-BR"/>
        </w:rPr>
      </w:pPr>
      <w:r w:rsidRPr="00846C49">
        <w:rPr>
          <w:rStyle w:val="FootnoteReference"/>
          <w:color w:val="auto"/>
          <w:lang w:val="pt-BR"/>
        </w:rPr>
        <w:footnoteRef/>
      </w:r>
      <w:r w:rsidRPr="00846C49">
        <w:rPr>
          <w:color w:val="auto"/>
          <w:lang w:val="pt-BR"/>
        </w:rPr>
        <w:t xml:space="preserve"> </w:t>
      </w:r>
      <w:r w:rsidRPr="00FA2BA3">
        <w:rPr>
          <w:b/>
          <w:bCs/>
          <w:color w:val="auto"/>
          <w:lang w:val="pt-BR"/>
        </w:rPr>
        <w:t xml:space="preserve">Anexo </w:t>
      </w:r>
      <w:r w:rsidR="00FA2BA3">
        <w:rPr>
          <w:b/>
          <w:bCs/>
          <w:color w:val="auto"/>
          <w:lang w:val="pt-BR"/>
        </w:rPr>
        <w:t>5</w:t>
      </w:r>
      <w:r w:rsidRPr="00846C49">
        <w:rPr>
          <w:color w:val="auto"/>
          <w:lang w:val="pt-BR"/>
        </w:rPr>
        <w:t xml:space="preserve">. Decisão - Processo no. 0004050-98.2015.4.01.4100 – 3ª </w:t>
      </w:r>
      <w:r w:rsidR="0010191D">
        <w:rPr>
          <w:color w:val="auto"/>
          <w:lang w:val="pt-BR"/>
        </w:rPr>
        <w:t>V</w:t>
      </w:r>
      <w:r w:rsidRPr="00846C49">
        <w:rPr>
          <w:color w:val="auto"/>
          <w:lang w:val="pt-BR"/>
        </w:rPr>
        <w:t xml:space="preserve">ara Federal. Poder Judiciário. Tribunal Regional Federal da Primeira Região. Seção Judiciária do </w:t>
      </w:r>
      <w:r w:rsidR="00DF6E31">
        <w:rPr>
          <w:color w:val="auto"/>
          <w:lang w:val="pt-BR"/>
        </w:rPr>
        <w:t>E</w:t>
      </w:r>
      <w:r w:rsidRPr="00846C49">
        <w:rPr>
          <w:color w:val="auto"/>
          <w:lang w:val="pt-BR"/>
        </w:rPr>
        <w:t xml:space="preserve">stado de Rondônia. Anexo a escrito </w:t>
      </w:r>
      <w:r w:rsidR="0043196C" w:rsidRPr="00846C49">
        <w:rPr>
          <w:color w:val="auto"/>
          <w:lang w:val="pt-BR"/>
        </w:rPr>
        <w:t xml:space="preserve">da </w:t>
      </w:r>
      <w:r w:rsidRPr="00846C49">
        <w:rPr>
          <w:color w:val="auto"/>
          <w:lang w:val="pt-BR"/>
        </w:rPr>
        <w:t xml:space="preserve">parte </w:t>
      </w:r>
      <w:r w:rsidR="00DF6E31">
        <w:rPr>
          <w:color w:val="auto"/>
          <w:lang w:val="pt-BR"/>
        </w:rPr>
        <w:t xml:space="preserve">peticionária, de </w:t>
      </w:r>
      <w:r w:rsidRPr="00846C49">
        <w:rPr>
          <w:color w:val="auto"/>
          <w:lang w:val="pt-BR"/>
        </w:rPr>
        <w:t xml:space="preserve">27 de </w:t>
      </w:r>
      <w:r w:rsidR="00A06C68" w:rsidRPr="00846C49">
        <w:rPr>
          <w:color w:val="auto"/>
          <w:lang w:val="pt-BR"/>
        </w:rPr>
        <w:t>setembro</w:t>
      </w:r>
      <w:r w:rsidR="00846C49">
        <w:rPr>
          <w:color w:val="auto"/>
          <w:lang w:val="pt-BR"/>
        </w:rPr>
        <w:t xml:space="preserve"> </w:t>
      </w:r>
      <w:r w:rsidRPr="00846C49">
        <w:rPr>
          <w:color w:val="auto"/>
          <w:lang w:val="pt-BR"/>
        </w:rPr>
        <w:t>de 2010</w:t>
      </w:r>
      <w:r w:rsidR="00DF6E31">
        <w:rPr>
          <w:color w:val="auto"/>
          <w:lang w:val="pt-BR"/>
        </w:rPr>
        <w:t>.</w:t>
      </w:r>
    </w:p>
  </w:footnote>
  <w:footnote w:id="36">
    <w:p w14:paraId="34C0B517" w14:textId="599562B1" w:rsidR="00934CF4" w:rsidRPr="00846C49" w:rsidRDefault="00934CF4" w:rsidP="00A36CFD">
      <w:pPr>
        <w:pStyle w:val="FootnoteText"/>
        <w:ind w:firstLine="0"/>
        <w:contextualSpacing/>
        <w:rPr>
          <w:color w:val="auto"/>
          <w:lang w:val="pt-BR"/>
        </w:rPr>
      </w:pPr>
      <w:r w:rsidRPr="00846C49">
        <w:rPr>
          <w:rStyle w:val="FootnoteReference"/>
          <w:color w:val="auto"/>
          <w:lang w:val="pt-BR"/>
        </w:rPr>
        <w:footnoteRef/>
      </w:r>
      <w:r w:rsidRPr="00846C49">
        <w:rPr>
          <w:color w:val="auto"/>
          <w:lang w:val="pt-BR"/>
        </w:rPr>
        <w:t xml:space="preserve"> </w:t>
      </w:r>
      <w:r w:rsidRPr="00FA2BA3">
        <w:rPr>
          <w:b/>
          <w:bCs/>
          <w:color w:val="auto"/>
          <w:lang w:val="pt-BR"/>
        </w:rPr>
        <w:t xml:space="preserve">Anexo </w:t>
      </w:r>
      <w:r w:rsidR="00FA2BA3">
        <w:rPr>
          <w:b/>
          <w:bCs/>
          <w:color w:val="auto"/>
          <w:lang w:val="pt-BR"/>
        </w:rPr>
        <w:t>7</w:t>
      </w:r>
      <w:r w:rsidRPr="00846C49">
        <w:rPr>
          <w:color w:val="auto"/>
          <w:lang w:val="pt-BR"/>
        </w:rPr>
        <w:t xml:space="preserve">. </w:t>
      </w:r>
      <w:r w:rsidR="00DF6E31">
        <w:rPr>
          <w:color w:val="auto"/>
          <w:lang w:val="pt-BR"/>
        </w:rPr>
        <w:t xml:space="preserve">Relatório Médico </w:t>
      </w:r>
      <w:r w:rsidRPr="00846C49">
        <w:rPr>
          <w:color w:val="auto"/>
          <w:lang w:val="pt-BR"/>
        </w:rPr>
        <w:t xml:space="preserve">Mauricio Hernández Norambuena </w:t>
      </w:r>
      <w:r w:rsidR="00DF6E31">
        <w:rPr>
          <w:color w:val="auto"/>
          <w:lang w:val="pt-BR"/>
        </w:rPr>
        <w:t xml:space="preserve">no âmbito do Protocolo de Istambul e </w:t>
      </w:r>
      <w:r w:rsidR="008C7E68">
        <w:rPr>
          <w:color w:val="auto"/>
          <w:lang w:val="pt-BR"/>
        </w:rPr>
        <w:t xml:space="preserve">das </w:t>
      </w:r>
      <w:r w:rsidR="00DF6E31">
        <w:rPr>
          <w:color w:val="auto"/>
          <w:lang w:val="pt-BR"/>
        </w:rPr>
        <w:t xml:space="preserve">Regras </w:t>
      </w:r>
      <w:r w:rsidRPr="00846C49">
        <w:rPr>
          <w:color w:val="auto"/>
          <w:lang w:val="pt-BR"/>
        </w:rPr>
        <w:t xml:space="preserve">de Mandela. Departamento de </w:t>
      </w:r>
      <w:r w:rsidR="0005179D" w:rsidRPr="00846C49">
        <w:rPr>
          <w:color w:val="auto"/>
          <w:lang w:val="pt-BR"/>
        </w:rPr>
        <w:t>Direitos</w:t>
      </w:r>
      <w:r w:rsidR="001D27A3">
        <w:rPr>
          <w:color w:val="auto"/>
          <w:lang w:val="pt-BR"/>
        </w:rPr>
        <w:t xml:space="preserve"> </w:t>
      </w:r>
      <w:r w:rsidRPr="00846C49">
        <w:rPr>
          <w:color w:val="auto"/>
          <w:lang w:val="pt-BR"/>
        </w:rPr>
        <w:t xml:space="preserve">Humanos. </w:t>
      </w:r>
      <w:r w:rsidR="00DF6E31">
        <w:rPr>
          <w:color w:val="auto"/>
          <w:lang w:val="pt-BR"/>
        </w:rPr>
        <w:t xml:space="preserve">Colégio Médico do </w:t>
      </w:r>
      <w:r w:rsidRPr="00846C49">
        <w:rPr>
          <w:color w:val="auto"/>
          <w:lang w:val="pt-BR"/>
        </w:rPr>
        <w:t xml:space="preserve">Chile. Anexo a escrito </w:t>
      </w:r>
      <w:r w:rsidR="0043196C" w:rsidRPr="00846C49">
        <w:rPr>
          <w:color w:val="auto"/>
          <w:lang w:val="pt-BR"/>
        </w:rPr>
        <w:t xml:space="preserve">da </w:t>
      </w:r>
      <w:r w:rsidRPr="00846C49">
        <w:rPr>
          <w:color w:val="auto"/>
          <w:lang w:val="pt-BR"/>
        </w:rPr>
        <w:t xml:space="preserve">parte </w:t>
      </w:r>
      <w:r w:rsidR="00DF6E31">
        <w:rPr>
          <w:color w:val="auto"/>
          <w:lang w:val="pt-BR"/>
        </w:rPr>
        <w:t xml:space="preserve">peticionária, de </w:t>
      </w:r>
      <w:r w:rsidRPr="00846C49">
        <w:rPr>
          <w:color w:val="auto"/>
          <w:lang w:val="pt-BR"/>
        </w:rPr>
        <w:t xml:space="preserve">10 de </w:t>
      </w:r>
      <w:r w:rsidR="00A06C68" w:rsidRPr="00846C49">
        <w:rPr>
          <w:color w:val="auto"/>
          <w:lang w:val="pt-BR"/>
        </w:rPr>
        <w:t>fevereiro</w:t>
      </w:r>
      <w:r w:rsidR="00846C49">
        <w:rPr>
          <w:color w:val="auto"/>
          <w:lang w:val="pt-BR"/>
        </w:rPr>
        <w:t xml:space="preserve"> </w:t>
      </w:r>
      <w:r w:rsidRPr="00846C49">
        <w:rPr>
          <w:color w:val="auto"/>
          <w:lang w:val="pt-BR"/>
        </w:rPr>
        <w:t xml:space="preserve">de 2020; </w:t>
      </w:r>
      <w:r w:rsidRPr="00FA2BA3">
        <w:rPr>
          <w:b/>
          <w:bCs/>
          <w:color w:val="auto"/>
          <w:lang w:val="pt-BR"/>
        </w:rPr>
        <w:t xml:space="preserve">Anexo </w:t>
      </w:r>
      <w:r w:rsidR="00FA2BA3">
        <w:rPr>
          <w:b/>
          <w:bCs/>
          <w:color w:val="auto"/>
          <w:lang w:val="pt-BR"/>
        </w:rPr>
        <w:t>17</w:t>
      </w:r>
      <w:r w:rsidRPr="00846C49">
        <w:rPr>
          <w:color w:val="auto"/>
          <w:lang w:val="pt-BR"/>
        </w:rPr>
        <w:t xml:space="preserve">. Incidente em execução penal 2007.70.00.001842-6. Anexo a escrito </w:t>
      </w:r>
      <w:r w:rsidR="0043196C" w:rsidRPr="00846C49">
        <w:rPr>
          <w:color w:val="auto"/>
          <w:lang w:val="pt-BR"/>
        </w:rPr>
        <w:t xml:space="preserve">da </w:t>
      </w:r>
      <w:r w:rsidRPr="00846C49">
        <w:rPr>
          <w:color w:val="auto"/>
          <w:lang w:val="pt-BR"/>
        </w:rPr>
        <w:t xml:space="preserve">parte </w:t>
      </w:r>
      <w:r w:rsidR="00DF6E31">
        <w:rPr>
          <w:color w:val="auto"/>
          <w:lang w:val="pt-BR"/>
        </w:rPr>
        <w:t xml:space="preserve">peticionária, de </w:t>
      </w:r>
      <w:r w:rsidRPr="00846C49">
        <w:rPr>
          <w:color w:val="auto"/>
          <w:lang w:val="pt-BR"/>
        </w:rPr>
        <w:t xml:space="preserve">25 de </w:t>
      </w:r>
      <w:r w:rsidR="00DE20AA" w:rsidRPr="00846C49">
        <w:rPr>
          <w:color w:val="auto"/>
          <w:lang w:val="pt-BR"/>
        </w:rPr>
        <w:t>novembro</w:t>
      </w:r>
      <w:r w:rsidR="00846C49">
        <w:rPr>
          <w:color w:val="auto"/>
          <w:lang w:val="pt-BR"/>
        </w:rPr>
        <w:t xml:space="preserve"> </w:t>
      </w:r>
      <w:r w:rsidRPr="00846C49">
        <w:rPr>
          <w:color w:val="auto"/>
          <w:lang w:val="pt-BR"/>
        </w:rPr>
        <w:t>de 2008</w:t>
      </w:r>
      <w:r w:rsidR="00DF6E31">
        <w:rPr>
          <w:color w:val="auto"/>
          <w:lang w:val="pt-BR"/>
        </w:rPr>
        <w:t>.</w:t>
      </w:r>
    </w:p>
  </w:footnote>
  <w:footnote w:id="37">
    <w:p w14:paraId="099264ED" w14:textId="0DE52D05" w:rsidR="00934CF4" w:rsidRPr="00846C49" w:rsidRDefault="00934CF4" w:rsidP="00A36CFD">
      <w:pPr>
        <w:pStyle w:val="FootnoteText"/>
        <w:ind w:firstLine="0"/>
        <w:contextualSpacing/>
        <w:rPr>
          <w:color w:val="auto"/>
          <w:lang w:val="pt-BR"/>
        </w:rPr>
      </w:pPr>
      <w:r w:rsidRPr="00846C49">
        <w:rPr>
          <w:rStyle w:val="FootnoteReference"/>
          <w:color w:val="auto"/>
          <w:lang w:val="pt-BR"/>
        </w:rPr>
        <w:footnoteRef/>
      </w:r>
      <w:r w:rsidRPr="00846C49">
        <w:rPr>
          <w:color w:val="auto"/>
          <w:lang w:val="pt-BR"/>
        </w:rPr>
        <w:t xml:space="preserve"> </w:t>
      </w:r>
      <w:r w:rsidRPr="00FA2BA3">
        <w:rPr>
          <w:b/>
          <w:bCs/>
          <w:color w:val="auto"/>
          <w:lang w:val="pt-BR"/>
        </w:rPr>
        <w:t xml:space="preserve">Anexo </w:t>
      </w:r>
      <w:r w:rsidR="00FA2BA3">
        <w:rPr>
          <w:b/>
          <w:bCs/>
          <w:color w:val="auto"/>
          <w:lang w:val="pt-BR"/>
        </w:rPr>
        <w:t>7</w:t>
      </w:r>
      <w:r w:rsidRPr="00846C49">
        <w:rPr>
          <w:color w:val="auto"/>
          <w:lang w:val="pt-BR"/>
        </w:rPr>
        <w:t xml:space="preserve">. </w:t>
      </w:r>
      <w:r w:rsidR="00DF6E31">
        <w:rPr>
          <w:color w:val="auto"/>
          <w:lang w:val="pt-BR"/>
        </w:rPr>
        <w:t xml:space="preserve">Relatório Médico </w:t>
      </w:r>
      <w:r w:rsidRPr="00846C49">
        <w:rPr>
          <w:color w:val="auto"/>
          <w:lang w:val="pt-BR"/>
        </w:rPr>
        <w:t xml:space="preserve">Mauricio Hernández Norambuena </w:t>
      </w:r>
      <w:r w:rsidR="00DF6E31">
        <w:rPr>
          <w:color w:val="auto"/>
          <w:lang w:val="pt-BR"/>
        </w:rPr>
        <w:t xml:space="preserve">no âmbito do Protocolo de Istambul e </w:t>
      </w:r>
      <w:r w:rsidR="008C7E68">
        <w:rPr>
          <w:color w:val="auto"/>
          <w:lang w:val="pt-BR"/>
        </w:rPr>
        <w:t xml:space="preserve">das </w:t>
      </w:r>
      <w:r w:rsidR="00DF6E31">
        <w:rPr>
          <w:color w:val="auto"/>
          <w:lang w:val="pt-BR"/>
        </w:rPr>
        <w:t xml:space="preserve">Regras </w:t>
      </w:r>
      <w:r w:rsidRPr="00846C49">
        <w:rPr>
          <w:color w:val="auto"/>
          <w:lang w:val="pt-BR"/>
        </w:rPr>
        <w:t xml:space="preserve">de Mandela. Departamento de </w:t>
      </w:r>
      <w:r w:rsidR="0005179D" w:rsidRPr="00846C49">
        <w:rPr>
          <w:color w:val="auto"/>
          <w:lang w:val="pt-BR"/>
        </w:rPr>
        <w:t>Direitos</w:t>
      </w:r>
      <w:r w:rsidR="001D27A3">
        <w:rPr>
          <w:color w:val="auto"/>
          <w:lang w:val="pt-BR"/>
        </w:rPr>
        <w:t xml:space="preserve"> </w:t>
      </w:r>
      <w:r w:rsidRPr="00846C49">
        <w:rPr>
          <w:color w:val="auto"/>
          <w:lang w:val="pt-BR"/>
        </w:rPr>
        <w:t xml:space="preserve">Humanos. </w:t>
      </w:r>
      <w:r w:rsidR="00DF6E31">
        <w:rPr>
          <w:color w:val="auto"/>
          <w:lang w:val="pt-BR"/>
        </w:rPr>
        <w:t xml:space="preserve">Colégio Médico do </w:t>
      </w:r>
      <w:r w:rsidRPr="00846C49">
        <w:rPr>
          <w:color w:val="auto"/>
          <w:lang w:val="pt-BR"/>
        </w:rPr>
        <w:t xml:space="preserve">Chile. Anexo a escrito </w:t>
      </w:r>
      <w:r w:rsidR="0043196C" w:rsidRPr="00846C49">
        <w:rPr>
          <w:color w:val="auto"/>
          <w:lang w:val="pt-BR"/>
        </w:rPr>
        <w:t xml:space="preserve">da </w:t>
      </w:r>
      <w:r w:rsidRPr="00846C49">
        <w:rPr>
          <w:color w:val="auto"/>
          <w:lang w:val="pt-BR"/>
        </w:rPr>
        <w:t xml:space="preserve">parte </w:t>
      </w:r>
      <w:r w:rsidR="00DF6E31">
        <w:rPr>
          <w:color w:val="auto"/>
          <w:lang w:val="pt-BR"/>
        </w:rPr>
        <w:t xml:space="preserve">peticionária, de </w:t>
      </w:r>
      <w:r w:rsidRPr="00846C49">
        <w:rPr>
          <w:color w:val="auto"/>
          <w:lang w:val="pt-BR"/>
        </w:rPr>
        <w:t xml:space="preserve">10 de </w:t>
      </w:r>
      <w:r w:rsidR="00A06C68" w:rsidRPr="00846C49">
        <w:rPr>
          <w:color w:val="auto"/>
          <w:lang w:val="pt-BR"/>
        </w:rPr>
        <w:t>fevereiro</w:t>
      </w:r>
      <w:r w:rsidR="00846C49">
        <w:rPr>
          <w:color w:val="auto"/>
          <w:lang w:val="pt-BR"/>
        </w:rPr>
        <w:t xml:space="preserve"> </w:t>
      </w:r>
      <w:r w:rsidRPr="00846C49">
        <w:rPr>
          <w:color w:val="auto"/>
          <w:lang w:val="pt-BR"/>
        </w:rPr>
        <w:t>de 2020</w:t>
      </w:r>
      <w:r w:rsidR="00DF6E31">
        <w:rPr>
          <w:color w:val="auto"/>
          <w:lang w:val="pt-BR"/>
        </w:rPr>
        <w:t>.</w:t>
      </w:r>
    </w:p>
  </w:footnote>
  <w:footnote w:id="38">
    <w:p w14:paraId="5E183D2F" w14:textId="1F46E79D" w:rsidR="00934CF4" w:rsidRPr="00846C49" w:rsidRDefault="00934CF4" w:rsidP="00A36CFD">
      <w:pPr>
        <w:pStyle w:val="FootnoteText"/>
        <w:ind w:firstLine="0"/>
        <w:contextualSpacing/>
        <w:rPr>
          <w:color w:val="auto"/>
          <w:lang w:val="pt-BR"/>
        </w:rPr>
      </w:pPr>
      <w:r w:rsidRPr="00846C49">
        <w:rPr>
          <w:rStyle w:val="FootnoteReference"/>
          <w:color w:val="auto"/>
          <w:lang w:val="pt-BR"/>
        </w:rPr>
        <w:footnoteRef/>
      </w:r>
      <w:r w:rsidRPr="00846C49">
        <w:rPr>
          <w:color w:val="auto"/>
          <w:lang w:val="pt-BR"/>
        </w:rPr>
        <w:t xml:space="preserve"> </w:t>
      </w:r>
      <w:r w:rsidRPr="00FA2BA3">
        <w:rPr>
          <w:b/>
          <w:bCs/>
          <w:color w:val="auto"/>
          <w:lang w:val="pt-BR"/>
        </w:rPr>
        <w:t xml:space="preserve">Anexo </w:t>
      </w:r>
      <w:r w:rsidR="00FA2BA3">
        <w:rPr>
          <w:b/>
          <w:bCs/>
          <w:color w:val="auto"/>
          <w:lang w:val="pt-BR"/>
        </w:rPr>
        <w:t>7</w:t>
      </w:r>
      <w:r w:rsidRPr="00846C49">
        <w:rPr>
          <w:color w:val="auto"/>
          <w:lang w:val="pt-BR"/>
        </w:rPr>
        <w:t xml:space="preserve">. </w:t>
      </w:r>
      <w:r w:rsidR="00DF6E31">
        <w:rPr>
          <w:color w:val="auto"/>
          <w:lang w:val="pt-BR"/>
        </w:rPr>
        <w:t xml:space="preserve">Relatório Médico </w:t>
      </w:r>
      <w:r w:rsidRPr="00846C49">
        <w:rPr>
          <w:color w:val="auto"/>
          <w:lang w:val="pt-BR"/>
        </w:rPr>
        <w:t xml:space="preserve">Mauricio Hernández Norambuena </w:t>
      </w:r>
      <w:r w:rsidR="00DF6E31">
        <w:rPr>
          <w:color w:val="auto"/>
          <w:lang w:val="pt-BR"/>
        </w:rPr>
        <w:t xml:space="preserve">no âmbito do Protocolo de Istambul e </w:t>
      </w:r>
      <w:r w:rsidR="008C7E68">
        <w:rPr>
          <w:color w:val="auto"/>
          <w:lang w:val="pt-BR"/>
        </w:rPr>
        <w:t xml:space="preserve">das </w:t>
      </w:r>
      <w:r w:rsidR="00DF6E31">
        <w:rPr>
          <w:color w:val="auto"/>
          <w:lang w:val="pt-BR"/>
        </w:rPr>
        <w:t xml:space="preserve">Regras </w:t>
      </w:r>
      <w:r w:rsidRPr="00846C49">
        <w:rPr>
          <w:color w:val="auto"/>
          <w:lang w:val="pt-BR"/>
        </w:rPr>
        <w:t xml:space="preserve">de Mandela. Departamento de </w:t>
      </w:r>
      <w:r w:rsidR="0005179D" w:rsidRPr="00846C49">
        <w:rPr>
          <w:color w:val="auto"/>
          <w:lang w:val="pt-BR"/>
        </w:rPr>
        <w:t>Direitos</w:t>
      </w:r>
      <w:r w:rsidR="001D27A3">
        <w:rPr>
          <w:color w:val="auto"/>
          <w:lang w:val="pt-BR"/>
        </w:rPr>
        <w:t xml:space="preserve"> </w:t>
      </w:r>
      <w:r w:rsidRPr="00846C49">
        <w:rPr>
          <w:color w:val="auto"/>
          <w:lang w:val="pt-BR"/>
        </w:rPr>
        <w:t xml:space="preserve">Humanos. </w:t>
      </w:r>
      <w:r w:rsidR="00DF6E31">
        <w:rPr>
          <w:color w:val="auto"/>
          <w:lang w:val="pt-BR"/>
        </w:rPr>
        <w:t xml:space="preserve">Colégio Médico do </w:t>
      </w:r>
      <w:r w:rsidRPr="00846C49">
        <w:rPr>
          <w:color w:val="auto"/>
          <w:lang w:val="pt-BR"/>
        </w:rPr>
        <w:t xml:space="preserve">Chile. Anexo a escrito </w:t>
      </w:r>
      <w:r w:rsidR="0043196C" w:rsidRPr="00846C49">
        <w:rPr>
          <w:color w:val="auto"/>
          <w:lang w:val="pt-BR"/>
        </w:rPr>
        <w:t xml:space="preserve">da </w:t>
      </w:r>
      <w:r w:rsidRPr="00846C49">
        <w:rPr>
          <w:color w:val="auto"/>
          <w:lang w:val="pt-BR"/>
        </w:rPr>
        <w:t xml:space="preserve">parte </w:t>
      </w:r>
      <w:r w:rsidR="00DF6E31">
        <w:rPr>
          <w:color w:val="auto"/>
          <w:lang w:val="pt-BR"/>
        </w:rPr>
        <w:t xml:space="preserve">peticionária, de </w:t>
      </w:r>
      <w:r w:rsidRPr="00846C49">
        <w:rPr>
          <w:color w:val="auto"/>
          <w:lang w:val="pt-BR"/>
        </w:rPr>
        <w:t xml:space="preserve">10 de </w:t>
      </w:r>
      <w:r w:rsidR="00A06C68" w:rsidRPr="00846C49">
        <w:rPr>
          <w:color w:val="auto"/>
          <w:lang w:val="pt-BR"/>
        </w:rPr>
        <w:t>fevereiro</w:t>
      </w:r>
      <w:r w:rsidR="00846C49">
        <w:rPr>
          <w:color w:val="auto"/>
          <w:lang w:val="pt-BR"/>
        </w:rPr>
        <w:t xml:space="preserve"> </w:t>
      </w:r>
      <w:r w:rsidRPr="00846C49">
        <w:rPr>
          <w:color w:val="auto"/>
          <w:lang w:val="pt-BR"/>
        </w:rPr>
        <w:t>de 2020</w:t>
      </w:r>
      <w:r w:rsidR="00DF6E31">
        <w:rPr>
          <w:color w:val="auto"/>
          <w:lang w:val="pt-BR"/>
        </w:rPr>
        <w:t>.</w:t>
      </w:r>
    </w:p>
  </w:footnote>
  <w:footnote w:id="39">
    <w:p w14:paraId="6D04F3A8" w14:textId="1BEA586C" w:rsidR="00934CF4" w:rsidRPr="00846C49" w:rsidRDefault="00934CF4" w:rsidP="00A36CFD">
      <w:pPr>
        <w:pStyle w:val="FootnoteText"/>
        <w:ind w:firstLine="0"/>
        <w:contextualSpacing/>
        <w:rPr>
          <w:color w:val="auto"/>
          <w:lang w:val="pt-BR"/>
        </w:rPr>
      </w:pPr>
      <w:r w:rsidRPr="00846C49">
        <w:rPr>
          <w:rStyle w:val="FootnoteReference"/>
          <w:color w:val="auto"/>
          <w:lang w:val="pt-BR"/>
        </w:rPr>
        <w:footnoteRef/>
      </w:r>
      <w:r w:rsidRPr="00846C49">
        <w:rPr>
          <w:color w:val="auto"/>
          <w:lang w:val="pt-BR"/>
        </w:rPr>
        <w:t xml:space="preserve"> </w:t>
      </w:r>
      <w:r w:rsidRPr="00FA2BA3">
        <w:rPr>
          <w:b/>
          <w:bCs/>
          <w:color w:val="auto"/>
          <w:lang w:val="pt-BR"/>
        </w:rPr>
        <w:t xml:space="preserve">Anexo </w:t>
      </w:r>
      <w:r w:rsidR="00FA2BA3">
        <w:rPr>
          <w:b/>
          <w:bCs/>
          <w:color w:val="auto"/>
          <w:lang w:val="pt-BR"/>
        </w:rPr>
        <w:t>7</w:t>
      </w:r>
      <w:r w:rsidRPr="00846C49">
        <w:rPr>
          <w:color w:val="auto"/>
          <w:lang w:val="pt-BR"/>
        </w:rPr>
        <w:t xml:space="preserve">. </w:t>
      </w:r>
      <w:r w:rsidR="00DF6E31">
        <w:rPr>
          <w:color w:val="auto"/>
          <w:lang w:val="pt-BR"/>
        </w:rPr>
        <w:t xml:space="preserve">Relatório Médico </w:t>
      </w:r>
      <w:r w:rsidRPr="00846C49">
        <w:rPr>
          <w:color w:val="auto"/>
          <w:lang w:val="pt-BR"/>
        </w:rPr>
        <w:t xml:space="preserve">Mauricio Hernández Norambuena </w:t>
      </w:r>
      <w:r w:rsidR="00DF6E31">
        <w:rPr>
          <w:color w:val="auto"/>
          <w:lang w:val="pt-BR"/>
        </w:rPr>
        <w:t xml:space="preserve">no âmbito do Protocolo de Istambul e </w:t>
      </w:r>
      <w:r w:rsidR="004820C2">
        <w:rPr>
          <w:color w:val="auto"/>
          <w:lang w:val="pt-BR"/>
        </w:rPr>
        <w:t xml:space="preserve">das </w:t>
      </w:r>
      <w:r w:rsidR="00DF6E31">
        <w:rPr>
          <w:color w:val="auto"/>
          <w:lang w:val="pt-BR"/>
        </w:rPr>
        <w:t xml:space="preserve">Regras </w:t>
      </w:r>
      <w:r w:rsidRPr="00846C49">
        <w:rPr>
          <w:color w:val="auto"/>
          <w:lang w:val="pt-BR"/>
        </w:rPr>
        <w:t xml:space="preserve">de Mandela. Departamento de </w:t>
      </w:r>
      <w:r w:rsidR="0005179D" w:rsidRPr="00846C49">
        <w:rPr>
          <w:color w:val="auto"/>
          <w:lang w:val="pt-BR"/>
        </w:rPr>
        <w:t>Direitos</w:t>
      </w:r>
      <w:r w:rsidR="001D27A3">
        <w:rPr>
          <w:color w:val="auto"/>
          <w:lang w:val="pt-BR"/>
        </w:rPr>
        <w:t xml:space="preserve"> </w:t>
      </w:r>
      <w:r w:rsidRPr="00846C49">
        <w:rPr>
          <w:color w:val="auto"/>
          <w:lang w:val="pt-BR"/>
        </w:rPr>
        <w:t xml:space="preserve">Humanos. </w:t>
      </w:r>
      <w:r w:rsidR="00DF6E31">
        <w:rPr>
          <w:color w:val="auto"/>
          <w:lang w:val="pt-BR"/>
        </w:rPr>
        <w:t xml:space="preserve">Colégio Médico do </w:t>
      </w:r>
      <w:r w:rsidRPr="00846C49">
        <w:rPr>
          <w:color w:val="auto"/>
          <w:lang w:val="pt-BR"/>
        </w:rPr>
        <w:t xml:space="preserve">Chile. Anexo a escrito </w:t>
      </w:r>
      <w:r w:rsidR="0043196C" w:rsidRPr="00846C49">
        <w:rPr>
          <w:color w:val="auto"/>
          <w:lang w:val="pt-BR"/>
        </w:rPr>
        <w:t xml:space="preserve">da </w:t>
      </w:r>
      <w:r w:rsidRPr="00846C49">
        <w:rPr>
          <w:color w:val="auto"/>
          <w:lang w:val="pt-BR"/>
        </w:rPr>
        <w:t xml:space="preserve">parte </w:t>
      </w:r>
      <w:r w:rsidR="00DF6E31">
        <w:rPr>
          <w:color w:val="auto"/>
          <w:lang w:val="pt-BR"/>
        </w:rPr>
        <w:t xml:space="preserve">peticionária, de </w:t>
      </w:r>
      <w:r w:rsidRPr="00846C49">
        <w:rPr>
          <w:color w:val="auto"/>
          <w:lang w:val="pt-BR"/>
        </w:rPr>
        <w:t xml:space="preserve">12 de </w:t>
      </w:r>
      <w:r w:rsidR="00A06C68" w:rsidRPr="00846C49">
        <w:rPr>
          <w:color w:val="auto"/>
          <w:lang w:val="pt-BR"/>
        </w:rPr>
        <w:t>fevereiro</w:t>
      </w:r>
      <w:r w:rsidR="00846C49">
        <w:rPr>
          <w:color w:val="auto"/>
          <w:lang w:val="pt-BR"/>
        </w:rPr>
        <w:t xml:space="preserve"> </w:t>
      </w:r>
      <w:r w:rsidRPr="00846C49">
        <w:rPr>
          <w:color w:val="auto"/>
          <w:lang w:val="pt-BR"/>
        </w:rPr>
        <w:t>de 2020</w:t>
      </w:r>
      <w:r w:rsidR="00DF6E31">
        <w:rPr>
          <w:color w:val="auto"/>
          <w:lang w:val="pt-BR"/>
        </w:rPr>
        <w:t>.</w:t>
      </w:r>
    </w:p>
  </w:footnote>
  <w:footnote w:id="40">
    <w:p w14:paraId="74E265D4" w14:textId="6BB60C83" w:rsidR="00934CF4" w:rsidRPr="00553699" w:rsidRDefault="00934CF4" w:rsidP="00D72C00">
      <w:pPr>
        <w:pStyle w:val="FootnoteText"/>
        <w:ind w:firstLine="0"/>
        <w:contextualSpacing/>
        <w:rPr>
          <w:color w:val="auto"/>
          <w:lang w:val="pt-BR"/>
        </w:rPr>
      </w:pPr>
      <w:r w:rsidRPr="005F2609">
        <w:rPr>
          <w:rStyle w:val="FootnoteReference"/>
          <w:color w:val="auto"/>
        </w:rPr>
        <w:footnoteRef/>
      </w:r>
      <w:r w:rsidRPr="005F2609">
        <w:rPr>
          <w:color w:val="auto"/>
          <w:lang w:val="pt-BR"/>
        </w:rPr>
        <w:t xml:space="preserve"> </w:t>
      </w:r>
      <w:r w:rsidRPr="00FA2BA3">
        <w:rPr>
          <w:b/>
          <w:bCs/>
          <w:color w:val="auto"/>
          <w:lang w:val="pt-BR"/>
        </w:rPr>
        <w:t xml:space="preserve">Anexo </w:t>
      </w:r>
      <w:r w:rsidR="00FA2BA3" w:rsidRPr="00FA2BA3">
        <w:rPr>
          <w:b/>
          <w:bCs/>
          <w:color w:val="auto"/>
          <w:lang w:val="pt-BR"/>
        </w:rPr>
        <w:t>18</w:t>
      </w:r>
      <w:r w:rsidRPr="00553699">
        <w:rPr>
          <w:color w:val="auto"/>
          <w:lang w:val="pt-BR"/>
        </w:rPr>
        <w:t>. Manifestação P</w:t>
      </w:r>
      <w:r w:rsidR="003709B8">
        <w:rPr>
          <w:color w:val="auto"/>
          <w:lang w:val="pt-BR"/>
        </w:rPr>
        <w:t xml:space="preserve">resbítero </w:t>
      </w:r>
      <w:bookmarkStart w:id="12" w:name="_Hlk93997074"/>
      <w:r w:rsidRPr="00553699">
        <w:rPr>
          <w:color w:val="auto"/>
          <w:lang w:val="pt-BR"/>
        </w:rPr>
        <w:t>Alfonso Baeza Donoso</w:t>
      </w:r>
      <w:bookmarkEnd w:id="12"/>
      <w:r w:rsidRPr="00553699">
        <w:rPr>
          <w:color w:val="auto"/>
          <w:lang w:val="pt-BR"/>
        </w:rPr>
        <w:t>. Santiago</w:t>
      </w:r>
      <w:r w:rsidR="003709B8">
        <w:rPr>
          <w:color w:val="auto"/>
          <w:lang w:val="pt-BR"/>
        </w:rPr>
        <w:t>,</w:t>
      </w:r>
      <w:r w:rsidRPr="00553699">
        <w:rPr>
          <w:color w:val="auto"/>
          <w:lang w:val="pt-BR"/>
        </w:rPr>
        <w:t xml:space="preserve"> Chile</w:t>
      </w:r>
      <w:r w:rsidR="003709B8">
        <w:rPr>
          <w:color w:val="auto"/>
          <w:lang w:val="pt-BR"/>
        </w:rPr>
        <w:t>,</w:t>
      </w:r>
      <w:r w:rsidRPr="00553699">
        <w:rPr>
          <w:color w:val="auto"/>
          <w:lang w:val="pt-BR"/>
        </w:rPr>
        <w:t xml:space="preserve"> em 21 de janeiro de 2009. Anexo a escrito </w:t>
      </w:r>
      <w:r w:rsidR="0043196C" w:rsidRPr="00553699">
        <w:rPr>
          <w:color w:val="auto"/>
          <w:lang w:val="pt-BR"/>
        </w:rPr>
        <w:t xml:space="preserve">da </w:t>
      </w:r>
      <w:r w:rsidRPr="00553699">
        <w:rPr>
          <w:color w:val="auto"/>
          <w:lang w:val="pt-BR"/>
        </w:rPr>
        <w:t xml:space="preserve">parte </w:t>
      </w:r>
      <w:r w:rsidR="00DF6E31" w:rsidRPr="00553699">
        <w:rPr>
          <w:color w:val="auto"/>
          <w:lang w:val="pt-BR"/>
        </w:rPr>
        <w:t xml:space="preserve">peticionária, de </w:t>
      </w:r>
      <w:r w:rsidRPr="00553699">
        <w:rPr>
          <w:color w:val="auto"/>
          <w:lang w:val="pt-BR"/>
        </w:rPr>
        <w:t xml:space="preserve">27 de </w:t>
      </w:r>
      <w:r w:rsidR="00A06C68" w:rsidRPr="00553699">
        <w:rPr>
          <w:color w:val="auto"/>
          <w:lang w:val="pt-BR"/>
        </w:rPr>
        <w:t>setembro</w:t>
      </w:r>
      <w:r w:rsidR="00846C49" w:rsidRPr="00553699">
        <w:rPr>
          <w:color w:val="auto"/>
          <w:lang w:val="pt-BR"/>
        </w:rPr>
        <w:t xml:space="preserve"> </w:t>
      </w:r>
      <w:r w:rsidRPr="00553699">
        <w:rPr>
          <w:color w:val="auto"/>
          <w:lang w:val="pt-BR"/>
        </w:rPr>
        <w:t>de 2010</w:t>
      </w:r>
      <w:r w:rsidR="00553699" w:rsidRPr="00553699">
        <w:rPr>
          <w:color w:val="auto"/>
          <w:lang w:val="pt-BR"/>
        </w:rPr>
        <w:t>.</w:t>
      </w:r>
    </w:p>
  </w:footnote>
  <w:footnote w:id="41">
    <w:p w14:paraId="2C697B64" w14:textId="11BE1979" w:rsidR="00934CF4" w:rsidRPr="00553699" w:rsidRDefault="00934CF4" w:rsidP="00D72C00">
      <w:pPr>
        <w:pStyle w:val="FootnoteText"/>
        <w:ind w:firstLine="0"/>
        <w:contextualSpacing/>
        <w:rPr>
          <w:color w:val="auto"/>
          <w:lang w:val="pt-BR"/>
        </w:rPr>
      </w:pPr>
      <w:r w:rsidRPr="00553699">
        <w:rPr>
          <w:rStyle w:val="FootnoteReference"/>
          <w:color w:val="auto"/>
          <w:lang w:val="pt-BR"/>
        </w:rPr>
        <w:footnoteRef/>
      </w:r>
      <w:r w:rsidRPr="00553699">
        <w:rPr>
          <w:color w:val="auto"/>
          <w:lang w:val="pt-BR"/>
        </w:rPr>
        <w:t xml:space="preserve"> </w:t>
      </w:r>
      <w:r w:rsidRPr="00FA2BA3">
        <w:rPr>
          <w:b/>
          <w:bCs/>
          <w:color w:val="auto"/>
          <w:lang w:val="pt-BR"/>
        </w:rPr>
        <w:t xml:space="preserve">Anexo </w:t>
      </w:r>
      <w:r w:rsidR="00FA2BA3">
        <w:rPr>
          <w:b/>
          <w:bCs/>
          <w:color w:val="auto"/>
          <w:lang w:val="pt-BR"/>
        </w:rPr>
        <w:t>19</w:t>
      </w:r>
      <w:r w:rsidRPr="00553699">
        <w:rPr>
          <w:color w:val="auto"/>
          <w:lang w:val="pt-BR"/>
        </w:rPr>
        <w:t>. Nota técnica n</w:t>
      </w:r>
      <w:r w:rsidRPr="00553699">
        <w:rPr>
          <w:color w:val="auto"/>
          <w:vertAlign w:val="superscript"/>
          <w:lang w:val="pt-BR"/>
        </w:rPr>
        <w:t>o.</w:t>
      </w:r>
      <w:r w:rsidRPr="00553699">
        <w:rPr>
          <w:color w:val="auto"/>
          <w:lang w:val="pt-BR"/>
        </w:rPr>
        <w:t xml:space="preserve"> 73/2008 – CGTP/DISPF/DEPEN. Ministério da Justiça. Anexo a escrito </w:t>
      </w:r>
      <w:r w:rsidR="0043196C" w:rsidRPr="00553699">
        <w:rPr>
          <w:color w:val="auto"/>
          <w:lang w:val="pt-BR"/>
        </w:rPr>
        <w:t xml:space="preserve">da </w:t>
      </w:r>
      <w:r w:rsidRPr="00553699">
        <w:rPr>
          <w:color w:val="auto"/>
          <w:lang w:val="pt-BR"/>
        </w:rPr>
        <w:t xml:space="preserve">parte </w:t>
      </w:r>
      <w:r w:rsidR="00DF6E31" w:rsidRPr="00553699">
        <w:rPr>
          <w:color w:val="auto"/>
          <w:lang w:val="pt-BR"/>
        </w:rPr>
        <w:t xml:space="preserve">peticionária, de </w:t>
      </w:r>
      <w:r w:rsidRPr="00553699">
        <w:rPr>
          <w:color w:val="auto"/>
          <w:lang w:val="pt-BR"/>
        </w:rPr>
        <w:t xml:space="preserve">25 de </w:t>
      </w:r>
      <w:r w:rsidR="00DE20AA" w:rsidRPr="00553699">
        <w:rPr>
          <w:color w:val="auto"/>
          <w:lang w:val="pt-BR"/>
        </w:rPr>
        <w:t>novembro</w:t>
      </w:r>
      <w:r w:rsidR="00846C49" w:rsidRPr="00553699">
        <w:rPr>
          <w:color w:val="auto"/>
          <w:lang w:val="pt-BR"/>
        </w:rPr>
        <w:t xml:space="preserve"> </w:t>
      </w:r>
      <w:r w:rsidRPr="00553699">
        <w:rPr>
          <w:color w:val="auto"/>
          <w:lang w:val="pt-BR"/>
        </w:rPr>
        <w:t>de 2008</w:t>
      </w:r>
      <w:r w:rsidR="00553699">
        <w:rPr>
          <w:color w:val="auto"/>
          <w:lang w:val="pt-BR"/>
        </w:rPr>
        <w:t>.</w:t>
      </w:r>
    </w:p>
  </w:footnote>
  <w:footnote w:id="42">
    <w:p w14:paraId="3D5866E1" w14:textId="78EFDB9C" w:rsidR="00934CF4" w:rsidRPr="00553699" w:rsidRDefault="00934CF4" w:rsidP="00D72C00">
      <w:pPr>
        <w:pStyle w:val="FootnoteText"/>
        <w:ind w:firstLine="0"/>
        <w:contextualSpacing/>
        <w:rPr>
          <w:color w:val="auto"/>
          <w:lang w:val="pt-BR"/>
        </w:rPr>
      </w:pPr>
      <w:r w:rsidRPr="00553699">
        <w:rPr>
          <w:rStyle w:val="FootnoteReference"/>
          <w:color w:val="auto"/>
          <w:lang w:val="pt-BR"/>
        </w:rPr>
        <w:footnoteRef/>
      </w:r>
      <w:r w:rsidRPr="00553699">
        <w:rPr>
          <w:color w:val="auto"/>
          <w:lang w:val="pt-BR"/>
        </w:rPr>
        <w:t xml:space="preserve"> </w:t>
      </w:r>
      <w:r w:rsidRPr="00FA2BA3">
        <w:rPr>
          <w:b/>
          <w:bCs/>
          <w:color w:val="auto"/>
          <w:lang w:val="pt-BR"/>
        </w:rPr>
        <w:t xml:space="preserve">Anexo </w:t>
      </w:r>
      <w:r w:rsidR="00FA2BA3">
        <w:rPr>
          <w:b/>
          <w:bCs/>
          <w:color w:val="auto"/>
          <w:lang w:val="pt-BR"/>
        </w:rPr>
        <w:t>3</w:t>
      </w:r>
      <w:r w:rsidRPr="00553699">
        <w:rPr>
          <w:color w:val="auto"/>
          <w:lang w:val="pt-BR"/>
        </w:rPr>
        <w:t>. Comissão Técnica de Class</w:t>
      </w:r>
      <w:r w:rsidR="00553699">
        <w:rPr>
          <w:color w:val="auto"/>
          <w:lang w:val="pt-BR"/>
        </w:rPr>
        <w:t>i</w:t>
      </w:r>
      <w:r w:rsidRPr="00553699">
        <w:rPr>
          <w:color w:val="auto"/>
          <w:lang w:val="pt-BR"/>
        </w:rPr>
        <w:t xml:space="preserve">ficação – Plano de Individualização da </w:t>
      </w:r>
      <w:r w:rsidR="00553699">
        <w:rPr>
          <w:color w:val="auto"/>
          <w:lang w:val="pt-BR"/>
        </w:rPr>
        <w:t>P</w:t>
      </w:r>
      <w:r w:rsidRPr="00553699">
        <w:rPr>
          <w:color w:val="auto"/>
          <w:lang w:val="pt-BR"/>
        </w:rPr>
        <w:t>ena – Ministério da Justiça. Departamento Pe</w:t>
      </w:r>
      <w:r w:rsidR="00553699">
        <w:rPr>
          <w:color w:val="auto"/>
          <w:lang w:val="pt-BR"/>
        </w:rPr>
        <w:t>ni</w:t>
      </w:r>
      <w:r w:rsidRPr="00553699">
        <w:rPr>
          <w:color w:val="auto"/>
          <w:lang w:val="pt-BR"/>
        </w:rPr>
        <w:t xml:space="preserve">tenciário Nacional. Anexo a escrito </w:t>
      </w:r>
      <w:r w:rsidR="0043196C" w:rsidRPr="00553699">
        <w:rPr>
          <w:color w:val="auto"/>
          <w:lang w:val="pt-BR"/>
        </w:rPr>
        <w:t xml:space="preserve">da </w:t>
      </w:r>
      <w:r w:rsidRPr="00553699">
        <w:rPr>
          <w:color w:val="auto"/>
          <w:lang w:val="pt-BR"/>
        </w:rPr>
        <w:t xml:space="preserve">parte </w:t>
      </w:r>
      <w:r w:rsidR="00DF6E31" w:rsidRPr="00553699">
        <w:rPr>
          <w:color w:val="auto"/>
          <w:lang w:val="pt-BR"/>
        </w:rPr>
        <w:t xml:space="preserve">peticionária, de </w:t>
      </w:r>
      <w:r w:rsidRPr="00553699">
        <w:rPr>
          <w:color w:val="auto"/>
          <w:lang w:val="pt-BR"/>
        </w:rPr>
        <w:t>4 de agosto de 2017</w:t>
      </w:r>
      <w:r w:rsidR="00553699">
        <w:rPr>
          <w:color w:val="auto"/>
          <w:lang w:val="pt-BR"/>
        </w:rPr>
        <w:t>.</w:t>
      </w:r>
    </w:p>
  </w:footnote>
  <w:footnote w:id="43">
    <w:p w14:paraId="594BC3B1" w14:textId="4747DB77" w:rsidR="00934CF4" w:rsidRPr="00553699" w:rsidRDefault="00934CF4" w:rsidP="00D72C00">
      <w:pPr>
        <w:pStyle w:val="FootnoteText"/>
        <w:ind w:firstLine="0"/>
        <w:contextualSpacing/>
        <w:rPr>
          <w:color w:val="auto"/>
          <w:lang w:val="pt-BR"/>
        </w:rPr>
      </w:pPr>
      <w:r w:rsidRPr="00553699">
        <w:rPr>
          <w:rStyle w:val="FootnoteReference"/>
          <w:color w:val="auto"/>
          <w:lang w:val="pt-BR"/>
        </w:rPr>
        <w:footnoteRef/>
      </w:r>
      <w:r w:rsidRPr="00553699">
        <w:rPr>
          <w:color w:val="auto"/>
          <w:lang w:val="pt-BR"/>
        </w:rPr>
        <w:t xml:space="preserve"> </w:t>
      </w:r>
      <w:r w:rsidRPr="00FA2BA3">
        <w:rPr>
          <w:b/>
          <w:bCs/>
          <w:color w:val="auto"/>
          <w:lang w:val="pt-BR"/>
        </w:rPr>
        <w:t xml:space="preserve">Anexo </w:t>
      </w:r>
      <w:r w:rsidR="00FA2BA3">
        <w:rPr>
          <w:b/>
          <w:bCs/>
          <w:color w:val="auto"/>
          <w:lang w:val="pt-BR"/>
        </w:rPr>
        <w:t>20</w:t>
      </w:r>
      <w:r w:rsidRPr="00553699">
        <w:rPr>
          <w:color w:val="auto"/>
          <w:lang w:val="pt-BR"/>
        </w:rPr>
        <w:t>. Mandado de segurança n</w:t>
      </w:r>
      <w:r w:rsidRPr="00D4395D">
        <w:rPr>
          <w:color w:val="auto"/>
          <w:vertAlign w:val="superscript"/>
          <w:lang w:val="pt-BR"/>
        </w:rPr>
        <w:t>o.</w:t>
      </w:r>
      <w:r w:rsidRPr="00553699">
        <w:rPr>
          <w:color w:val="auto"/>
          <w:lang w:val="pt-BR"/>
        </w:rPr>
        <w:t xml:space="preserve"> 27460-83.2017.4.01.3100. Decisão.</w:t>
      </w:r>
      <w:r w:rsidR="00553699">
        <w:rPr>
          <w:color w:val="auto"/>
          <w:lang w:val="pt-BR"/>
        </w:rPr>
        <w:t xml:space="preserve"> </w:t>
      </w:r>
      <w:r w:rsidRPr="00553699">
        <w:rPr>
          <w:color w:val="auto"/>
          <w:lang w:val="pt-BR"/>
        </w:rPr>
        <w:t xml:space="preserve">Anexo a escrito </w:t>
      </w:r>
      <w:r w:rsidR="0043196C" w:rsidRPr="00553699">
        <w:rPr>
          <w:color w:val="auto"/>
          <w:lang w:val="pt-BR"/>
        </w:rPr>
        <w:t xml:space="preserve">da </w:t>
      </w:r>
      <w:r w:rsidRPr="00553699">
        <w:rPr>
          <w:color w:val="auto"/>
          <w:lang w:val="pt-BR"/>
        </w:rPr>
        <w:t xml:space="preserve">parte </w:t>
      </w:r>
      <w:r w:rsidR="00DF6E31" w:rsidRPr="00553699">
        <w:rPr>
          <w:color w:val="auto"/>
          <w:lang w:val="pt-BR"/>
        </w:rPr>
        <w:t xml:space="preserve">peticionária, de </w:t>
      </w:r>
      <w:r w:rsidRPr="00553699">
        <w:rPr>
          <w:color w:val="auto"/>
          <w:lang w:val="pt-BR"/>
        </w:rPr>
        <w:t>4 de agosto de 2017</w:t>
      </w:r>
      <w:r w:rsidR="00553699">
        <w:rPr>
          <w:color w:val="auto"/>
          <w:lang w:val="pt-BR"/>
        </w:rPr>
        <w:t>.</w:t>
      </w:r>
    </w:p>
  </w:footnote>
  <w:footnote w:id="44">
    <w:p w14:paraId="28223B11" w14:textId="6C0F8CCC" w:rsidR="00934CF4" w:rsidRPr="00553699" w:rsidRDefault="00934CF4" w:rsidP="0025699B">
      <w:pPr>
        <w:pStyle w:val="FootnoteText"/>
        <w:ind w:firstLine="0"/>
        <w:contextualSpacing/>
        <w:rPr>
          <w:color w:val="auto"/>
          <w:lang w:val="pt-BR"/>
        </w:rPr>
      </w:pPr>
      <w:r w:rsidRPr="00553699">
        <w:rPr>
          <w:rStyle w:val="FootnoteReference"/>
          <w:color w:val="auto"/>
          <w:lang w:val="pt-BR"/>
        </w:rPr>
        <w:footnoteRef/>
      </w:r>
      <w:r w:rsidRPr="00553699">
        <w:rPr>
          <w:color w:val="auto"/>
          <w:lang w:val="pt-BR"/>
        </w:rPr>
        <w:t xml:space="preserve"> </w:t>
      </w:r>
      <w:r w:rsidRPr="00FA2BA3">
        <w:rPr>
          <w:b/>
          <w:bCs/>
          <w:color w:val="auto"/>
          <w:lang w:val="pt-BR"/>
        </w:rPr>
        <w:t xml:space="preserve">Anexo </w:t>
      </w:r>
      <w:r w:rsidR="00FA2BA3">
        <w:rPr>
          <w:b/>
          <w:bCs/>
          <w:color w:val="auto"/>
          <w:lang w:val="pt-BR"/>
        </w:rPr>
        <w:t>7</w:t>
      </w:r>
      <w:r w:rsidRPr="00553699">
        <w:rPr>
          <w:color w:val="auto"/>
          <w:lang w:val="pt-BR"/>
        </w:rPr>
        <w:t xml:space="preserve">. </w:t>
      </w:r>
      <w:r w:rsidR="00DF6E31" w:rsidRPr="00553699">
        <w:rPr>
          <w:color w:val="auto"/>
          <w:lang w:val="pt-BR"/>
        </w:rPr>
        <w:t xml:space="preserve">Relatório Médico </w:t>
      </w:r>
      <w:r w:rsidRPr="00553699">
        <w:rPr>
          <w:color w:val="auto"/>
          <w:lang w:val="pt-BR"/>
        </w:rPr>
        <w:t xml:space="preserve">Mauricio Hernández Norambuena </w:t>
      </w:r>
      <w:r w:rsidR="00DF6E31" w:rsidRPr="00553699">
        <w:rPr>
          <w:color w:val="auto"/>
          <w:lang w:val="pt-BR"/>
        </w:rPr>
        <w:t xml:space="preserve">no âmbito do Protocolo de Istambul e </w:t>
      </w:r>
      <w:r w:rsidR="00D4395D">
        <w:rPr>
          <w:color w:val="auto"/>
          <w:lang w:val="pt-BR"/>
        </w:rPr>
        <w:t xml:space="preserve">das </w:t>
      </w:r>
      <w:r w:rsidR="00DF6E31" w:rsidRPr="00553699">
        <w:rPr>
          <w:color w:val="auto"/>
          <w:lang w:val="pt-BR"/>
        </w:rPr>
        <w:t xml:space="preserve">Regras </w:t>
      </w:r>
      <w:r w:rsidRPr="00553699">
        <w:rPr>
          <w:color w:val="auto"/>
          <w:lang w:val="pt-BR"/>
        </w:rPr>
        <w:t xml:space="preserve">de Mandela. Departamento de </w:t>
      </w:r>
      <w:r w:rsidR="0005179D" w:rsidRPr="00553699">
        <w:rPr>
          <w:color w:val="auto"/>
          <w:lang w:val="pt-BR"/>
        </w:rPr>
        <w:t>Direitos</w:t>
      </w:r>
      <w:r w:rsidR="001D27A3">
        <w:rPr>
          <w:color w:val="auto"/>
          <w:lang w:val="pt-BR"/>
        </w:rPr>
        <w:t xml:space="preserve"> </w:t>
      </w:r>
      <w:r w:rsidRPr="00553699">
        <w:rPr>
          <w:color w:val="auto"/>
          <w:lang w:val="pt-BR"/>
        </w:rPr>
        <w:t xml:space="preserve">Humanos. </w:t>
      </w:r>
      <w:r w:rsidR="00DF6E31" w:rsidRPr="00553699">
        <w:rPr>
          <w:color w:val="auto"/>
          <w:lang w:val="pt-BR"/>
        </w:rPr>
        <w:t xml:space="preserve">Colégio Médico do </w:t>
      </w:r>
      <w:r w:rsidRPr="00553699">
        <w:rPr>
          <w:color w:val="auto"/>
          <w:lang w:val="pt-BR"/>
        </w:rPr>
        <w:t xml:space="preserve">Chile. Anexo a escrito </w:t>
      </w:r>
      <w:r w:rsidR="0043196C" w:rsidRPr="00553699">
        <w:rPr>
          <w:color w:val="auto"/>
          <w:lang w:val="pt-BR"/>
        </w:rPr>
        <w:t xml:space="preserve">da </w:t>
      </w:r>
      <w:r w:rsidRPr="00553699">
        <w:rPr>
          <w:color w:val="auto"/>
          <w:lang w:val="pt-BR"/>
        </w:rPr>
        <w:t xml:space="preserve">parte </w:t>
      </w:r>
      <w:r w:rsidR="00DF6E31" w:rsidRPr="00553699">
        <w:rPr>
          <w:color w:val="auto"/>
          <w:lang w:val="pt-BR"/>
        </w:rPr>
        <w:t xml:space="preserve">peticionária, de </w:t>
      </w:r>
      <w:r w:rsidRPr="00553699">
        <w:rPr>
          <w:color w:val="auto"/>
          <w:lang w:val="pt-BR"/>
        </w:rPr>
        <w:t xml:space="preserve">10 </w:t>
      </w:r>
      <w:r w:rsidR="001935AC">
        <w:rPr>
          <w:color w:val="auto"/>
          <w:lang w:val="pt-BR"/>
        </w:rPr>
        <w:t xml:space="preserve">de </w:t>
      </w:r>
      <w:r w:rsidR="00A06C68" w:rsidRPr="00553699">
        <w:rPr>
          <w:color w:val="auto"/>
          <w:lang w:val="pt-BR"/>
        </w:rPr>
        <w:t>fevereiro</w:t>
      </w:r>
      <w:r w:rsidR="00846C49" w:rsidRPr="00553699">
        <w:rPr>
          <w:color w:val="auto"/>
          <w:lang w:val="pt-BR"/>
        </w:rPr>
        <w:t xml:space="preserve"> </w:t>
      </w:r>
      <w:r w:rsidRPr="00553699">
        <w:rPr>
          <w:color w:val="auto"/>
          <w:lang w:val="pt-BR"/>
        </w:rPr>
        <w:t>de 2020</w:t>
      </w:r>
      <w:r w:rsidR="00553699">
        <w:rPr>
          <w:color w:val="auto"/>
          <w:lang w:val="pt-BR"/>
        </w:rPr>
        <w:t>.</w:t>
      </w:r>
    </w:p>
  </w:footnote>
  <w:footnote w:id="45">
    <w:p w14:paraId="4440B4A5" w14:textId="4FDD45E2" w:rsidR="00934CF4" w:rsidRPr="00553699" w:rsidRDefault="00934CF4" w:rsidP="0025699B">
      <w:pPr>
        <w:pStyle w:val="FootnoteText"/>
        <w:ind w:firstLine="0"/>
        <w:contextualSpacing/>
        <w:rPr>
          <w:color w:val="auto"/>
          <w:lang w:val="pt-BR"/>
        </w:rPr>
      </w:pPr>
      <w:r w:rsidRPr="00553699">
        <w:rPr>
          <w:rStyle w:val="FootnoteReference"/>
          <w:color w:val="auto"/>
          <w:lang w:val="pt-BR"/>
        </w:rPr>
        <w:footnoteRef/>
      </w:r>
      <w:r w:rsidRPr="00553699">
        <w:rPr>
          <w:color w:val="auto"/>
          <w:lang w:val="pt-BR"/>
        </w:rPr>
        <w:t xml:space="preserve"> </w:t>
      </w:r>
      <w:r w:rsidRPr="00FA2BA3">
        <w:rPr>
          <w:b/>
          <w:bCs/>
          <w:color w:val="auto"/>
          <w:lang w:val="pt-BR"/>
        </w:rPr>
        <w:t xml:space="preserve">Anexo </w:t>
      </w:r>
      <w:r w:rsidR="00FA2BA3">
        <w:rPr>
          <w:b/>
          <w:bCs/>
          <w:color w:val="auto"/>
          <w:lang w:val="pt-BR"/>
        </w:rPr>
        <w:t>21</w:t>
      </w:r>
      <w:r w:rsidRPr="00553699">
        <w:rPr>
          <w:color w:val="auto"/>
          <w:lang w:val="pt-BR"/>
        </w:rPr>
        <w:t>. Processo n</w:t>
      </w:r>
      <w:r w:rsidRPr="00553699">
        <w:rPr>
          <w:color w:val="auto"/>
          <w:vertAlign w:val="superscript"/>
          <w:lang w:val="pt-BR"/>
        </w:rPr>
        <w:t>o.</w:t>
      </w:r>
      <w:r w:rsidRPr="00553699">
        <w:rPr>
          <w:color w:val="auto"/>
          <w:lang w:val="pt-BR"/>
        </w:rPr>
        <w:t xml:space="preserve"> 2/2016. Decisão. Poder Judiciário. São Paulo. Anexo a escrito </w:t>
      </w:r>
      <w:r w:rsidR="0043196C" w:rsidRPr="00553699">
        <w:rPr>
          <w:color w:val="auto"/>
          <w:lang w:val="pt-BR"/>
        </w:rPr>
        <w:t xml:space="preserve">da </w:t>
      </w:r>
      <w:r w:rsidRPr="00553699">
        <w:rPr>
          <w:color w:val="auto"/>
          <w:lang w:val="pt-BR"/>
        </w:rPr>
        <w:t xml:space="preserve">parte </w:t>
      </w:r>
      <w:r w:rsidR="00DF6E31" w:rsidRPr="00553699">
        <w:rPr>
          <w:color w:val="auto"/>
          <w:lang w:val="pt-BR"/>
        </w:rPr>
        <w:t xml:space="preserve">peticionária, de </w:t>
      </w:r>
      <w:r w:rsidRPr="00553699">
        <w:rPr>
          <w:color w:val="auto"/>
          <w:lang w:val="pt-BR"/>
        </w:rPr>
        <w:t xml:space="preserve">10 </w:t>
      </w:r>
      <w:r w:rsidR="001935AC">
        <w:rPr>
          <w:color w:val="auto"/>
          <w:lang w:val="pt-BR"/>
        </w:rPr>
        <w:t xml:space="preserve">de </w:t>
      </w:r>
      <w:r w:rsidR="00A06C68" w:rsidRPr="00553699">
        <w:rPr>
          <w:color w:val="auto"/>
          <w:lang w:val="pt-BR"/>
        </w:rPr>
        <w:t>fevereiro</w:t>
      </w:r>
      <w:r w:rsidR="00846C49" w:rsidRPr="00553699">
        <w:rPr>
          <w:color w:val="auto"/>
          <w:lang w:val="pt-BR"/>
        </w:rPr>
        <w:t xml:space="preserve"> </w:t>
      </w:r>
      <w:r w:rsidRPr="00553699">
        <w:rPr>
          <w:color w:val="auto"/>
          <w:lang w:val="pt-BR"/>
        </w:rPr>
        <w:t>de 2020</w:t>
      </w:r>
      <w:r w:rsidR="00553699">
        <w:rPr>
          <w:color w:val="auto"/>
          <w:lang w:val="pt-BR"/>
        </w:rPr>
        <w:t>.</w:t>
      </w:r>
    </w:p>
  </w:footnote>
  <w:footnote w:id="46">
    <w:p w14:paraId="015F03FF" w14:textId="37DB27F1" w:rsidR="00934CF4" w:rsidRPr="00553699" w:rsidRDefault="00934CF4" w:rsidP="0025699B">
      <w:pPr>
        <w:pStyle w:val="FootnoteText"/>
        <w:ind w:firstLine="0"/>
        <w:contextualSpacing/>
        <w:rPr>
          <w:color w:val="auto"/>
          <w:lang w:val="pt-BR"/>
        </w:rPr>
      </w:pPr>
      <w:r w:rsidRPr="00553699">
        <w:rPr>
          <w:rStyle w:val="FootnoteReference"/>
          <w:color w:val="auto"/>
          <w:lang w:val="pt-BR"/>
        </w:rPr>
        <w:footnoteRef/>
      </w:r>
      <w:r w:rsidRPr="00553699">
        <w:rPr>
          <w:color w:val="auto"/>
          <w:lang w:val="pt-BR"/>
        </w:rPr>
        <w:t xml:space="preserve"> </w:t>
      </w:r>
      <w:r w:rsidRPr="00FA2BA3">
        <w:rPr>
          <w:b/>
          <w:bCs/>
          <w:color w:val="auto"/>
          <w:lang w:val="pt-BR"/>
        </w:rPr>
        <w:t xml:space="preserve">Anexo </w:t>
      </w:r>
      <w:r w:rsidR="00FA2BA3">
        <w:rPr>
          <w:b/>
          <w:bCs/>
          <w:color w:val="auto"/>
          <w:lang w:val="pt-BR"/>
        </w:rPr>
        <w:t>22</w:t>
      </w:r>
      <w:r w:rsidRPr="00553699">
        <w:rPr>
          <w:color w:val="auto"/>
          <w:lang w:val="pt-BR"/>
        </w:rPr>
        <w:t>. Atestado de Permanência e Conduta Carcerária n</w:t>
      </w:r>
      <w:r w:rsidRPr="00553699">
        <w:rPr>
          <w:color w:val="auto"/>
          <w:vertAlign w:val="superscript"/>
          <w:lang w:val="pt-BR"/>
        </w:rPr>
        <w:t>o.</w:t>
      </w:r>
      <w:r w:rsidRPr="00553699">
        <w:rPr>
          <w:color w:val="auto"/>
          <w:lang w:val="pt-BR"/>
        </w:rPr>
        <w:t xml:space="preserve"> 095/19-CSD. Anexo a escrito </w:t>
      </w:r>
      <w:r w:rsidR="0043196C" w:rsidRPr="00553699">
        <w:rPr>
          <w:color w:val="auto"/>
          <w:lang w:val="pt-BR"/>
        </w:rPr>
        <w:t xml:space="preserve">da </w:t>
      </w:r>
      <w:r w:rsidRPr="00553699">
        <w:rPr>
          <w:color w:val="auto"/>
          <w:lang w:val="pt-BR"/>
        </w:rPr>
        <w:t xml:space="preserve">parte </w:t>
      </w:r>
      <w:r w:rsidR="00DF6E31" w:rsidRPr="00553699">
        <w:rPr>
          <w:color w:val="auto"/>
          <w:lang w:val="pt-BR"/>
        </w:rPr>
        <w:t xml:space="preserve">peticionária, de </w:t>
      </w:r>
      <w:r w:rsidRPr="00553699">
        <w:rPr>
          <w:color w:val="auto"/>
          <w:lang w:val="pt-BR"/>
        </w:rPr>
        <w:t xml:space="preserve">9 de </w:t>
      </w:r>
      <w:r w:rsidR="00BA3263" w:rsidRPr="00553699">
        <w:rPr>
          <w:color w:val="auto"/>
          <w:lang w:val="pt-BR"/>
        </w:rPr>
        <w:t>março</w:t>
      </w:r>
      <w:r w:rsidR="00846C49" w:rsidRPr="00553699">
        <w:rPr>
          <w:color w:val="auto"/>
          <w:lang w:val="pt-BR"/>
        </w:rPr>
        <w:t xml:space="preserve"> </w:t>
      </w:r>
      <w:r w:rsidRPr="00553699">
        <w:rPr>
          <w:color w:val="auto"/>
          <w:lang w:val="pt-BR"/>
        </w:rPr>
        <w:t>de 2021</w:t>
      </w:r>
      <w:r w:rsidR="00553699">
        <w:rPr>
          <w:color w:val="auto"/>
          <w:lang w:val="pt-BR"/>
        </w:rPr>
        <w:t>.</w:t>
      </w:r>
    </w:p>
  </w:footnote>
  <w:footnote w:id="47">
    <w:p w14:paraId="354F9191" w14:textId="7D24CDC2" w:rsidR="00934CF4" w:rsidRPr="00553699" w:rsidRDefault="00934CF4" w:rsidP="0025699B">
      <w:pPr>
        <w:pStyle w:val="FootnoteText"/>
        <w:ind w:firstLine="0"/>
        <w:contextualSpacing/>
        <w:rPr>
          <w:color w:val="auto"/>
          <w:lang w:val="pt-BR"/>
        </w:rPr>
      </w:pPr>
      <w:r w:rsidRPr="00553699">
        <w:rPr>
          <w:rStyle w:val="FootnoteReference"/>
          <w:color w:val="auto"/>
          <w:lang w:val="pt-BR"/>
        </w:rPr>
        <w:footnoteRef/>
      </w:r>
      <w:r w:rsidRPr="00553699">
        <w:rPr>
          <w:color w:val="auto"/>
          <w:lang w:val="pt-BR"/>
        </w:rPr>
        <w:t xml:space="preserve"> </w:t>
      </w:r>
      <w:r w:rsidRPr="00FA2BA3">
        <w:rPr>
          <w:b/>
          <w:bCs/>
          <w:color w:val="auto"/>
          <w:lang w:val="pt-BR"/>
        </w:rPr>
        <w:t xml:space="preserve">Anexo </w:t>
      </w:r>
      <w:r w:rsidR="00FA2BA3" w:rsidRPr="00FA2BA3">
        <w:rPr>
          <w:b/>
          <w:bCs/>
          <w:color w:val="auto"/>
          <w:lang w:val="pt-BR"/>
        </w:rPr>
        <w:t>7</w:t>
      </w:r>
      <w:r w:rsidRPr="00553699">
        <w:rPr>
          <w:color w:val="auto"/>
          <w:lang w:val="pt-BR"/>
        </w:rPr>
        <w:t xml:space="preserve">. </w:t>
      </w:r>
      <w:r w:rsidR="00DF6E31" w:rsidRPr="00553699">
        <w:rPr>
          <w:color w:val="auto"/>
          <w:lang w:val="pt-BR"/>
        </w:rPr>
        <w:t xml:space="preserve">Relatório Médico </w:t>
      </w:r>
      <w:r w:rsidRPr="00553699">
        <w:rPr>
          <w:color w:val="auto"/>
          <w:lang w:val="pt-BR"/>
        </w:rPr>
        <w:t xml:space="preserve">Mauricio Hernández Norambuena </w:t>
      </w:r>
      <w:r w:rsidR="00DF6E31" w:rsidRPr="00553699">
        <w:rPr>
          <w:color w:val="auto"/>
          <w:lang w:val="pt-BR"/>
        </w:rPr>
        <w:t xml:space="preserve">no âmbito do Protocolo de Istambul e </w:t>
      </w:r>
      <w:r w:rsidR="00D4395D">
        <w:rPr>
          <w:color w:val="auto"/>
          <w:lang w:val="pt-BR"/>
        </w:rPr>
        <w:t xml:space="preserve">das </w:t>
      </w:r>
      <w:r w:rsidR="00DF6E31" w:rsidRPr="00553699">
        <w:rPr>
          <w:color w:val="auto"/>
          <w:lang w:val="pt-BR"/>
        </w:rPr>
        <w:t xml:space="preserve">Regras </w:t>
      </w:r>
      <w:r w:rsidRPr="00553699">
        <w:rPr>
          <w:color w:val="auto"/>
          <w:lang w:val="pt-BR"/>
        </w:rPr>
        <w:t xml:space="preserve">de Mandela. Departamento de </w:t>
      </w:r>
      <w:r w:rsidR="0005179D" w:rsidRPr="00553699">
        <w:rPr>
          <w:color w:val="auto"/>
          <w:lang w:val="pt-BR"/>
        </w:rPr>
        <w:t>Direitos</w:t>
      </w:r>
      <w:r w:rsidR="001D27A3">
        <w:rPr>
          <w:color w:val="auto"/>
          <w:lang w:val="pt-BR"/>
        </w:rPr>
        <w:t xml:space="preserve"> </w:t>
      </w:r>
      <w:r w:rsidRPr="00553699">
        <w:rPr>
          <w:color w:val="auto"/>
          <w:lang w:val="pt-BR"/>
        </w:rPr>
        <w:t xml:space="preserve">Humanos. </w:t>
      </w:r>
      <w:r w:rsidR="00DF6E31" w:rsidRPr="00553699">
        <w:rPr>
          <w:color w:val="auto"/>
          <w:lang w:val="pt-BR"/>
        </w:rPr>
        <w:t xml:space="preserve">Colégio Médico do </w:t>
      </w:r>
      <w:r w:rsidRPr="00553699">
        <w:rPr>
          <w:color w:val="auto"/>
          <w:lang w:val="pt-BR"/>
        </w:rPr>
        <w:t xml:space="preserve">Chile. Anexo a escrito </w:t>
      </w:r>
      <w:r w:rsidR="0043196C" w:rsidRPr="00553699">
        <w:rPr>
          <w:color w:val="auto"/>
          <w:lang w:val="pt-BR"/>
        </w:rPr>
        <w:t xml:space="preserve">da </w:t>
      </w:r>
      <w:r w:rsidRPr="00553699">
        <w:rPr>
          <w:color w:val="auto"/>
          <w:lang w:val="pt-BR"/>
        </w:rPr>
        <w:t xml:space="preserve">parte </w:t>
      </w:r>
      <w:r w:rsidR="00DF6E31" w:rsidRPr="00553699">
        <w:rPr>
          <w:color w:val="auto"/>
          <w:lang w:val="pt-BR"/>
        </w:rPr>
        <w:t xml:space="preserve">peticionária, de </w:t>
      </w:r>
      <w:r w:rsidRPr="00553699">
        <w:rPr>
          <w:color w:val="auto"/>
          <w:lang w:val="pt-BR"/>
        </w:rPr>
        <w:t xml:space="preserve">10 </w:t>
      </w:r>
      <w:r w:rsidR="001935AC">
        <w:rPr>
          <w:color w:val="auto"/>
          <w:lang w:val="pt-BR"/>
        </w:rPr>
        <w:t xml:space="preserve">de </w:t>
      </w:r>
      <w:r w:rsidR="00A06C68" w:rsidRPr="00553699">
        <w:rPr>
          <w:color w:val="auto"/>
          <w:lang w:val="pt-BR"/>
        </w:rPr>
        <w:t>fevereiro</w:t>
      </w:r>
      <w:r w:rsidR="00846C49" w:rsidRPr="00553699">
        <w:rPr>
          <w:color w:val="auto"/>
          <w:lang w:val="pt-BR"/>
        </w:rPr>
        <w:t xml:space="preserve"> </w:t>
      </w:r>
      <w:r w:rsidRPr="00553699">
        <w:rPr>
          <w:color w:val="auto"/>
          <w:lang w:val="pt-BR"/>
        </w:rPr>
        <w:t>de 2020</w:t>
      </w:r>
      <w:r w:rsidR="00553699">
        <w:rPr>
          <w:color w:val="auto"/>
          <w:lang w:val="pt-BR"/>
        </w:rPr>
        <w:t>.</w:t>
      </w:r>
    </w:p>
  </w:footnote>
  <w:footnote w:id="48">
    <w:p w14:paraId="4FA969C1" w14:textId="7AF8AA3E" w:rsidR="00934CF4" w:rsidRPr="00553699" w:rsidRDefault="00934CF4" w:rsidP="00C32A8F">
      <w:pPr>
        <w:pStyle w:val="FootnoteText"/>
        <w:ind w:firstLine="0"/>
        <w:contextualSpacing/>
        <w:rPr>
          <w:color w:val="auto"/>
          <w:lang w:val="pt-BR"/>
        </w:rPr>
      </w:pPr>
      <w:r w:rsidRPr="00553699">
        <w:rPr>
          <w:rStyle w:val="FootnoteReference"/>
          <w:color w:val="auto"/>
          <w:lang w:val="pt-BR"/>
        </w:rPr>
        <w:footnoteRef/>
      </w:r>
      <w:r w:rsidRPr="00553699">
        <w:rPr>
          <w:color w:val="auto"/>
          <w:lang w:val="pt-BR"/>
        </w:rPr>
        <w:t xml:space="preserve"> </w:t>
      </w:r>
      <w:r w:rsidRPr="00FA2BA3">
        <w:rPr>
          <w:b/>
          <w:bCs/>
          <w:color w:val="auto"/>
          <w:lang w:val="pt-BR"/>
        </w:rPr>
        <w:t xml:space="preserve">Anexo </w:t>
      </w:r>
      <w:r w:rsidR="00FA2BA3" w:rsidRPr="00FA2BA3">
        <w:rPr>
          <w:b/>
          <w:bCs/>
          <w:color w:val="auto"/>
          <w:lang w:val="pt-BR"/>
        </w:rPr>
        <w:t>23</w:t>
      </w:r>
      <w:r w:rsidRPr="00553699">
        <w:rPr>
          <w:color w:val="auto"/>
          <w:lang w:val="pt-BR"/>
        </w:rPr>
        <w:t xml:space="preserve">. Termo de entrega de preso. Anexo a escrito </w:t>
      </w:r>
      <w:r w:rsidR="0043196C" w:rsidRPr="00553699">
        <w:rPr>
          <w:color w:val="auto"/>
          <w:lang w:val="pt-BR"/>
        </w:rPr>
        <w:t xml:space="preserve">da </w:t>
      </w:r>
      <w:r w:rsidRPr="00553699">
        <w:rPr>
          <w:color w:val="auto"/>
          <w:lang w:val="pt-BR"/>
        </w:rPr>
        <w:t xml:space="preserve">parte </w:t>
      </w:r>
      <w:r w:rsidR="00DF6E31" w:rsidRPr="00553699">
        <w:rPr>
          <w:color w:val="auto"/>
          <w:lang w:val="pt-BR"/>
        </w:rPr>
        <w:t xml:space="preserve">peticionária, de </w:t>
      </w:r>
      <w:r w:rsidRPr="00553699">
        <w:rPr>
          <w:color w:val="auto"/>
          <w:lang w:val="pt-BR"/>
        </w:rPr>
        <w:t xml:space="preserve">9 de </w:t>
      </w:r>
      <w:r w:rsidR="00BA3263" w:rsidRPr="00553699">
        <w:rPr>
          <w:color w:val="auto"/>
          <w:lang w:val="pt-BR"/>
        </w:rPr>
        <w:t>março</w:t>
      </w:r>
      <w:r w:rsidR="00846C49" w:rsidRPr="00553699">
        <w:rPr>
          <w:color w:val="auto"/>
          <w:lang w:val="pt-BR"/>
        </w:rPr>
        <w:t xml:space="preserve"> </w:t>
      </w:r>
      <w:r w:rsidRPr="00553699">
        <w:rPr>
          <w:color w:val="auto"/>
          <w:lang w:val="pt-BR"/>
        </w:rPr>
        <w:t>de 2021</w:t>
      </w:r>
      <w:r w:rsidR="00553699">
        <w:rPr>
          <w:color w:val="auto"/>
          <w:lang w:val="pt-BR"/>
        </w:rPr>
        <w:t>.</w:t>
      </w:r>
    </w:p>
  </w:footnote>
  <w:footnote w:id="49">
    <w:p w14:paraId="59BD4714" w14:textId="367675ED" w:rsidR="00934CF4" w:rsidRPr="00553699" w:rsidRDefault="00934CF4" w:rsidP="00A36CFD">
      <w:pPr>
        <w:pStyle w:val="FootnoteText"/>
        <w:ind w:firstLine="0"/>
        <w:contextualSpacing/>
        <w:rPr>
          <w:color w:val="auto"/>
          <w:lang w:val="pt-BR"/>
        </w:rPr>
      </w:pPr>
      <w:r w:rsidRPr="00553699">
        <w:rPr>
          <w:rStyle w:val="FootnoteReference"/>
          <w:color w:val="auto"/>
          <w:lang w:val="pt-BR"/>
        </w:rPr>
        <w:footnoteRef/>
      </w:r>
      <w:r w:rsidRPr="00553699">
        <w:rPr>
          <w:color w:val="auto"/>
          <w:lang w:val="pt-BR"/>
        </w:rPr>
        <w:t xml:space="preserve"> </w:t>
      </w:r>
      <w:r w:rsidRPr="00FA2BA3">
        <w:rPr>
          <w:b/>
          <w:bCs/>
          <w:color w:val="auto"/>
          <w:lang w:val="pt-BR"/>
        </w:rPr>
        <w:t xml:space="preserve">Anexo </w:t>
      </w:r>
      <w:r w:rsidR="00FA2BA3" w:rsidRPr="00FA2BA3">
        <w:rPr>
          <w:b/>
          <w:bCs/>
          <w:color w:val="auto"/>
          <w:lang w:val="pt-BR"/>
        </w:rPr>
        <w:t>7</w:t>
      </w:r>
      <w:r w:rsidRPr="00553699">
        <w:rPr>
          <w:color w:val="auto"/>
          <w:lang w:val="pt-BR"/>
        </w:rPr>
        <w:t xml:space="preserve">. </w:t>
      </w:r>
      <w:r w:rsidR="00DF6E31" w:rsidRPr="00553699">
        <w:rPr>
          <w:color w:val="auto"/>
          <w:lang w:val="pt-BR"/>
        </w:rPr>
        <w:t xml:space="preserve">Relatório Médico </w:t>
      </w:r>
      <w:r w:rsidRPr="00553699">
        <w:rPr>
          <w:color w:val="auto"/>
          <w:lang w:val="pt-BR"/>
        </w:rPr>
        <w:t xml:space="preserve">Mauricio Hernández Norambuena </w:t>
      </w:r>
      <w:r w:rsidR="00DF6E31" w:rsidRPr="00553699">
        <w:rPr>
          <w:color w:val="auto"/>
          <w:lang w:val="pt-BR"/>
        </w:rPr>
        <w:t xml:space="preserve">no âmbito do Protocolo de Istambul e </w:t>
      </w:r>
      <w:r w:rsidR="003709B8">
        <w:rPr>
          <w:color w:val="auto"/>
          <w:lang w:val="pt-BR"/>
        </w:rPr>
        <w:t xml:space="preserve">das </w:t>
      </w:r>
      <w:r w:rsidR="00DF6E31" w:rsidRPr="00553699">
        <w:rPr>
          <w:color w:val="auto"/>
          <w:lang w:val="pt-BR"/>
        </w:rPr>
        <w:t xml:space="preserve">Regras </w:t>
      </w:r>
      <w:r w:rsidRPr="00553699">
        <w:rPr>
          <w:color w:val="auto"/>
          <w:lang w:val="pt-BR"/>
        </w:rPr>
        <w:t xml:space="preserve">de Mandela. Departamento de </w:t>
      </w:r>
      <w:r w:rsidR="0005179D" w:rsidRPr="00553699">
        <w:rPr>
          <w:color w:val="auto"/>
          <w:lang w:val="pt-BR"/>
        </w:rPr>
        <w:t>Direitos</w:t>
      </w:r>
      <w:r w:rsidR="001D27A3">
        <w:rPr>
          <w:color w:val="auto"/>
          <w:lang w:val="pt-BR"/>
        </w:rPr>
        <w:t xml:space="preserve"> </w:t>
      </w:r>
      <w:r w:rsidRPr="00553699">
        <w:rPr>
          <w:color w:val="auto"/>
          <w:lang w:val="pt-BR"/>
        </w:rPr>
        <w:t xml:space="preserve">Humanos. </w:t>
      </w:r>
      <w:r w:rsidR="00DF6E31" w:rsidRPr="00553699">
        <w:rPr>
          <w:color w:val="auto"/>
          <w:lang w:val="pt-BR"/>
        </w:rPr>
        <w:t xml:space="preserve">Colégio Médico do </w:t>
      </w:r>
      <w:r w:rsidRPr="00553699">
        <w:rPr>
          <w:color w:val="auto"/>
          <w:lang w:val="pt-BR"/>
        </w:rPr>
        <w:t xml:space="preserve">Chile. Anexo a escrito </w:t>
      </w:r>
      <w:r w:rsidR="0043196C" w:rsidRPr="00553699">
        <w:rPr>
          <w:color w:val="auto"/>
          <w:lang w:val="pt-BR"/>
        </w:rPr>
        <w:t xml:space="preserve">da </w:t>
      </w:r>
      <w:r w:rsidRPr="00553699">
        <w:rPr>
          <w:color w:val="auto"/>
          <w:lang w:val="pt-BR"/>
        </w:rPr>
        <w:t xml:space="preserve">parte </w:t>
      </w:r>
      <w:r w:rsidR="00DF6E31" w:rsidRPr="00553699">
        <w:rPr>
          <w:color w:val="auto"/>
          <w:lang w:val="pt-BR"/>
        </w:rPr>
        <w:t xml:space="preserve">peticionária, de </w:t>
      </w:r>
      <w:r w:rsidRPr="00553699">
        <w:rPr>
          <w:color w:val="auto"/>
          <w:lang w:val="pt-BR"/>
        </w:rPr>
        <w:t xml:space="preserve">10 </w:t>
      </w:r>
      <w:r w:rsidR="001935AC">
        <w:rPr>
          <w:color w:val="auto"/>
          <w:lang w:val="pt-BR"/>
        </w:rPr>
        <w:t xml:space="preserve">de </w:t>
      </w:r>
      <w:r w:rsidR="00A06C68" w:rsidRPr="00553699">
        <w:rPr>
          <w:color w:val="auto"/>
          <w:lang w:val="pt-BR"/>
        </w:rPr>
        <w:t>fevereiro</w:t>
      </w:r>
      <w:r w:rsidR="00846C49" w:rsidRPr="00553699">
        <w:rPr>
          <w:color w:val="auto"/>
          <w:lang w:val="pt-BR"/>
        </w:rPr>
        <w:t xml:space="preserve"> </w:t>
      </w:r>
      <w:r w:rsidRPr="00553699">
        <w:rPr>
          <w:color w:val="auto"/>
          <w:lang w:val="pt-BR"/>
        </w:rPr>
        <w:t>de 2020</w:t>
      </w:r>
      <w:r w:rsidR="00553699">
        <w:rPr>
          <w:color w:val="auto"/>
          <w:lang w:val="pt-BR"/>
        </w:rPr>
        <w:t>.</w:t>
      </w:r>
    </w:p>
  </w:footnote>
  <w:footnote w:id="50">
    <w:p w14:paraId="4B110DDA" w14:textId="2B60D575" w:rsidR="00934CF4" w:rsidRPr="00553699" w:rsidRDefault="00934CF4" w:rsidP="00A36CFD">
      <w:pPr>
        <w:pStyle w:val="FootnoteText"/>
        <w:ind w:firstLine="0"/>
        <w:contextualSpacing/>
        <w:rPr>
          <w:color w:val="auto"/>
          <w:lang w:val="pt-BR"/>
        </w:rPr>
      </w:pPr>
      <w:r w:rsidRPr="00553699">
        <w:rPr>
          <w:rStyle w:val="FootnoteReference"/>
          <w:color w:val="auto"/>
          <w:lang w:val="pt-BR"/>
        </w:rPr>
        <w:footnoteRef/>
      </w:r>
      <w:r w:rsidRPr="00553699">
        <w:rPr>
          <w:color w:val="auto"/>
          <w:lang w:val="pt-BR"/>
        </w:rPr>
        <w:t xml:space="preserve"> </w:t>
      </w:r>
      <w:r w:rsidRPr="00FA2BA3">
        <w:rPr>
          <w:b/>
          <w:bCs/>
          <w:color w:val="auto"/>
          <w:lang w:val="pt-BR"/>
        </w:rPr>
        <w:t xml:space="preserve">Anexo </w:t>
      </w:r>
      <w:r w:rsidR="00FA2BA3" w:rsidRPr="00FA2BA3">
        <w:rPr>
          <w:b/>
          <w:bCs/>
          <w:color w:val="auto"/>
          <w:lang w:val="pt-BR"/>
        </w:rPr>
        <w:t>7</w:t>
      </w:r>
      <w:r w:rsidRPr="00553699">
        <w:rPr>
          <w:color w:val="auto"/>
          <w:lang w:val="pt-BR"/>
        </w:rPr>
        <w:t xml:space="preserve">. </w:t>
      </w:r>
      <w:r w:rsidR="00DF6E31" w:rsidRPr="00553699">
        <w:rPr>
          <w:color w:val="auto"/>
          <w:lang w:val="pt-BR"/>
        </w:rPr>
        <w:t xml:space="preserve">Relatório Médico </w:t>
      </w:r>
      <w:r w:rsidRPr="00553699">
        <w:rPr>
          <w:color w:val="auto"/>
          <w:lang w:val="pt-BR"/>
        </w:rPr>
        <w:t xml:space="preserve">Mauricio Hernández Norambuena </w:t>
      </w:r>
      <w:r w:rsidR="00DF6E31" w:rsidRPr="00553699">
        <w:rPr>
          <w:color w:val="auto"/>
          <w:lang w:val="pt-BR"/>
        </w:rPr>
        <w:t xml:space="preserve">no âmbito do Protocolo de Istambul e </w:t>
      </w:r>
      <w:r w:rsidR="003709B8">
        <w:rPr>
          <w:color w:val="auto"/>
          <w:lang w:val="pt-BR"/>
        </w:rPr>
        <w:t xml:space="preserve">das </w:t>
      </w:r>
      <w:r w:rsidR="00DF6E31" w:rsidRPr="00553699">
        <w:rPr>
          <w:color w:val="auto"/>
          <w:lang w:val="pt-BR"/>
        </w:rPr>
        <w:t xml:space="preserve">Regras </w:t>
      </w:r>
      <w:r w:rsidRPr="00553699">
        <w:rPr>
          <w:color w:val="auto"/>
          <w:lang w:val="pt-BR"/>
        </w:rPr>
        <w:t xml:space="preserve">de Mandela. Departamento de </w:t>
      </w:r>
      <w:r w:rsidR="0005179D" w:rsidRPr="00553699">
        <w:rPr>
          <w:color w:val="auto"/>
          <w:lang w:val="pt-BR"/>
        </w:rPr>
        <w:t>Direitos</w:t>
      </w:r>
      <w:r w:rsidR="001D27A3">
        <w:rPr>
          <w:color w:val="auto"/>
          <w:lang w:val="pt-BR"/>
        </w:rPr>
        <w:t xml:space="preserve"> </w:t>
      </w:r>
      <w:r w:rsidRPr="00553699">
        <w:rPr>
          <w:color w:val="auto"/>
          <w:lang w:val="pt-BR"/>
        </w:rPr>
        <w:t xml:space="preserve">Humanos. </w:t>
      </w:r>
      <w:r w:rsidR="00DF6E31" w:rsidRPr="00553699">
        <w:rPr>
          <w:color w:val="auto"/>
          <w:lang w:val="pt-BR"/>
        </w:rPr>
        <w:t xml:space="preserve">Colégio Médico do </w:t>
      </w:r>
      <w:r w:rsidRPr="00553699">
        <w:rPr>
          <w:color w:val="auto"/>
          <w:lang w:val="pt-BR"/>
        </w:rPr>
        <w:t xml:space="preserve">Chile. Anexo a escrito </w:t>
      </w:r>
      <w:r w:rsidR="0043196C" w:rsidRPr="00553699">
        <w:rPr>
          <w:color w:val="auto"/>
          <w:lang w:val="pt-BR"/>
        </w:rPr>
        <w:t xml:space="preserve">da </w:t>
      </w:r>
      <w:r w:rsidRPr="00553699">
        <w:rPr>
          <w:color w:val="auto"/>
          <w:lang w:val="pt-BR"/>
        </w:rPr>
        <w:t xml:space="preserve">parte </w:t>
      </w:r>
      <w:r w:rsidR="00DF6E31" w:rsidRPr="00553699">
        <w:rPr>
          <w:color w:val="auto"/>
          <w:lang w:val="pt-BR"/>
        </w:rPr>
        <w:t xml:space="preserve">peticionária, de </w:t>
      </w:r>
      <w:r w:rsidRPr="00553699">
        <w:rPr>
          <w:color w:val="auto"/>
          <w:lang w:val="pt-BR"/>
        </w:rPr>
        <w:t xml:space="preserve">10 </w:t>
      </w:r>
      <w:r w:rsidR="001935AC">
        <w:rPr>
          <w:color w:val="auto"/>
          <w:lang w:val="pt-BR"/>
        </w:rPr>
        <w:t xml:space="preserve">de </w:t>
      </w:r>
      <w:r w:rsidR="00A06C68" w:rsidRPr="00553699">
        <w:rPr>
          <w:color w:val="auto"/>
          <w:lang w:val="pt-BR"/>
        </w:rPr>
        <w:t>fevereiro</w:t>
      </w:r>
      <w:r w:rsidR="00846C49" w:rsidRPr="00553699">
        <w:rPr>
          <w:color w:val="auto"/>
          <w:lang w:val="pt-BR"/>
        </w:rPr>
        <w:t xml:space="preserve"> </w:t>
      </w:r>
      <w:r w:rsidRPr="00553699">
        <w:rPr>
          <w:color w:val="auto"/>
          <w:lang w:val="pt-BR"/>
        </w:rPr>
        <w:t>de 2020</w:t>
      </w:r>
      <w:r w:rsidR="00553699">
        <w:rPr>
          <w:color w:val="auto"/>
          <w:lang w:val="pt-BR"/>
        </w:rPr>
        <w:t>.</w:t>
      </w:r>
    </w:p>
  </w:footnote>
  <w:footnote w:id="51">
    <w:p w14:paraId="15EBCC6D" w14:textId="6BE9FBD1" w:rsidR="00934CF4" w:rsidRPr="00DC47FB" w:rsidRDefault="00934CF4" w:rsidP="00A36CFD">
      <w:pPr>
        <w:pStyle w:val="FootnoteText"/>
        <w:ind w:firstLine="0"/>
        <w:contextualSpacing/>
        <w:rPr>
          <w:color w:val="auto"/>
          <w:lang w:val="pt-BR"/>
        </w:rPr>
      </w:pPr>
      <w:r w:rsidRPr="00B4122B">
        <w:rPr>
          <w:rStyle w:val="FootnoteReference"/>
          <w:color w:val="auto"/>
        </w:rPr>
        <w:footnoteRef/>
      </w:r>
      <w:r w:rsidRPr="00F51BE1">
        <w:rPr>
          <w:color w:val="auto"/>
          <w:lang w:val="pt-BR"/>
        </w:rPr>
        <w:t xml:space="preserve"> </w:t>
      </w:r>
      <w:r w:rsidRPr="00FA2BA3">
        <w:rPr>
          <w:b/>
          <w:bCs/>
          <w:color w:val="auto"/>
          <w:lang w:val="pt-BR"/>
        </w:rPr>
        <w:t xml:space="preserve">Anexo </w:t>
      </w:r>
      <w:r w:rsidR="00FA2BA3" w:rsidRPr="00FA2BA3">
        <w:rPr>
          <w:b/>
          <w:bCs/>
          <w:color w:val="auto"/>
          <w:lang w:val="pt-BR"/>
        </w:rPr>
        <w:t>7</w:t>
      </w:r>
      <w:r w:rsidRPr="00DC47FB">
        <w:rPr>
          <w:color w:val="auto"/>
          <w:lang w:val="pt-BR"/>
        </w:rPr>
        <w:t xml:space="preserve">. </w:t>
      </w:r>
      <w:r w:rsidR="00DF6E31" w:rsidRPr="00DC47FB">
        <w:rPr>
          <w:color w:val="auto"/>
          <w:lang w:val="pt-BR"/>
        </w:rPr>
        <w:t xml:space="preserve">Relatório Médico </w:t>
      </w:r>
      <w:r w:rsidRPr="00DC47FB">
        <w:rPr>
          <w:color w:val="auto"/>
          <w:lang w:val="pt-BR"/>
        </w:rPr>
        <w:t xml:space="preserve">Mauricio Hernández Norambuena </w:t>
      </w:r>
      <w:r w:rsidR="00DF6E31" w:rsidRPr="00DC47FB">
        <w:rPr>
          <w:color w:val="auto"/>
          <w:lang w:val="pt-BR"/>
        </w:rPr>
        <w:t xml:space="preserve">no âmbito do Protocolo de Istambul e </w:t>
      </w:r>
      <w:r w:rsidR="00427E17">
        <w:rPr>
          <w:color w:val="auto"/>
          <w:lang w:val="pt-BR"/>
        </w:rPr>
        <w:t xml:space="preserve">das </w:t>
      </w:r>
      <w:r w:rsidR="00DF6E31" w:rsidRPr="004906D6">
        <w:rPr>
          <w:color w:val="auto"/>
          <w:lang w:val="pt-BR"/>
        </w:rPr>
        <w:t>Regras</w:t>
      </w:r>
      <w:r w:rsidR="00DF6E31" w:rsidRPr="00DC47FB">
        <w:rPr>
          <w:color w:val="auto"/>
          <w:lang w:val="pt-BR"/>
        </w:rPr>
        <w:t xml:space="preserve"> </w:t>
      </w:r>
      <w:r w:rsidRPr="00DC47FB">
        <w:rPr>
          <w:color w:val="auto"/>
          <w:lang w:val="pt-BR"/>
        </w:rPr>
        <w:t xml:space="preserve">de Mandela. Departamento de </w:t>
      </w:r>
      <w:r w:rsidR="0005179D" w:rsidRPr="00DC47FB">
        <w:rPr>
          <w:color w:val="auto"/>
          <w:lang w:val="pt-BR"/>
        </w:rPr>
        <w:t>Direitos</w:t>
      </w:r>
      <w:r w:rsidR="001D27A3">
        <w:rPr>
          <w:color w:val="auto"/>
          <w:lang w:val="pt-BR"/>
        </w:rPr>
        <w:t xml:space="preserve"> </w:t>
      </w:r>
      <w:r w:rsidRPr="00DC47FB">
        <w:rPr>
          <w:color w:val="auto"/>
          <w:lang w:val="pt-BR"/>
        </w:rPr>
        <w:t xml:space="preserve">Humanos. </w:t>
      </w:r>
      <w:r w:rsidR="00DF6E31" w:rsidRPr="00DC47FB">
        <w:rPr>
          <w:color w:val="auto"/>
          <w:lang w:val="pt-BR"/>
        </w:rPr>
        <w:t xml:space="preserve">Colégio Médico do </w:t>
      </w:r>
      <w:r w:rsidRPr="00DC47FB">
        <w:rPr>
          <w:color w:val="auto"/>
          <w:lang w:val="pt-BR"/>
        </w:rPr>
        <w:t xml:space="preserve">Chile. Anexo a escrito </w:t>
      </w:r>
      <w:r w:rsidR="0043196C" w:rsidRPr="00DC47FB">
        <w:rPr>
          <w:color w:val="auto"/>
          <w:lang w:val="pt-BR"/>
        </w:rPr>
        <w:t xml:space="preserve">da </w:t>
      </w:r>
      <w:r w:rsidRPr="00DC47FB">
        <w:rPr>
          <w:color w:val="auto"/>
          <w:lang w:val="pt-BR"/>
        </w:rPr>
        <w:t xml:space="preserve">parte </w:t>
      </w:r>
      <w:r w:rsidR="00DF6E31" w:rsidRPr="00DC47FB">
        <w:rPr>
          <w:color w:val="auto"/>
          <w:lang w:val="pt-BR"/>
        </w:rPr>
        <w:t xml:space="preserve">peticionária, de </w:t>
      </w:r>
      <w:r w:rsidRPr="00DC47FB">
        <w:rPr>
          <w:color w:val="auto"/>
          <w:lang w:val="pt-BR"/>
        </w:rPr>
        <w:t xml:space="preserve">10 </w:t>
      </w:r>
      <w:r w:rsidR="00427E17">
        <w:rPr>
          <w:color w:val="auto"/>
          <w:lang w:val="pt-BR"/>
        </w:rPr>
        <w:t xml:space="preserve">de </w:t>
      </w:r>
      <w:r w:rsidR="00A06C68" w:rsidRPr="00DC47FB">
        <w:rPr>
          <w:color w:val="auto"/>
          <w:lang w:val="pt-BR"/>
        </w:rPr>
        <w:t>fevereiro</w:t>
      </w:r>
      <w:r w:rsidR="00846C49" w:rsidRPr="00DC47FB">
        <w:rPr>
          <w:color w:val="auto"/>
          <w:lang w:val="pt-BR"/>
        </w:rPr>
        <w:t xml:space="preserve"> </w:t>
      </w:r>
      <w:r w:rsidRPr="00DC47FB">
        <w:rPr>
          <w:color w:val="auto"/>
          <w:lang w:val="pt-BR"/>
        </w:rPr>
        <w:t>de 2020</w:t>
      </w:r>
      <w:r w:rsidR="00DC47FB">
        <w:rPr>
          <w:color w:val="auto"/>
          <w:lang w:val="pt-BR"/>
        </w:rPr>
        <w:t>.</w:t>
      </w:r>
    </w:p>
  </w:footnote>
  <w:footnote w:id="52">
    <w:p w14:paraId="0A7F745F" w14:textId="24E6ECBD" w:rsidR="00934CF4" w:rsidRPr="00DC47FB" w:rsidRDefault="00934CF4" w:rsidP="00A36CFD">
      <w:pPr>
        <w:contextualSpacing/>
        <w:jc w:val="both"/>
        <w:rPr>
          <w:rFonts w:ascii="Cambria" w:hAnsi="Cambria"/>
          <w:sz w:val="16"/>
          <w:szCs w:val="16"/>
        </w:rPr>
      </w:pPr>
      <w:r w:rsidRPr="00DC47FB">
        <w:rPr>
          <w:rStyle w:val="FootnoteReference"/>
          <w:rFonts w:ascii="Cambria" w:hAnsi="Cambria"/>
          <w:sz w:val="16"/>
          <w:szCs w:val="16"/>
        </w:rPr>
        <w:footnoteRef/>
      </w:r>
      <w:r w:rsidRPr="00DC47FB">
        <w:rPr>
          <w:rFonts w:ascii="Cambria" w:hAnsi="Cambria"/>
          <w:sz w:val="16"/>
          <w:szCs w:val="16"/>
        </w:rPr>
        <w:t xml:space="preserve"> </w:t>
      </w:r>
      <w:r w:rsidR="00DC47FB">
        <w:rPr>
          <w:rFonts w:ascii="Cambria" w:hAnsi="Cambria"/>
          <w:sz w:val="16"/>
          <w:szCs w:val="16"/>
        </w:rPr>
        <w:t>O</w:t>
      </w:r>
      <w:r w:rsidRPr="00DC47FB">
        <w:rPr>
          <w:rFonts w:ascii="Cambria" w:hAnsi="Cambria"/>
          <w:sz w:val="16"/>
          <w:szCs w:val="16"/>
        </w:rPr>
        <w:t xml:space="preserve"> </w:t>
      </w:r>
      <w:r w:rsidR="00216822" w:rsidRPr="00DC47FB">
        <w:rPr>
          <w:rFonts w:ascii="Cambria" w:hAnsi="Cambria"/>
          <w:sz w:val="16"/>
          <w:szCs w:val="16"/>
        </w:rPr>
        <w:t>artigo</w:t>
      </w:r>
      <w:r w:rsidR="00846C49" w:rsidRPr="00DC47FB">
        <w:rPr>
          <w:rFonts w:ascii="Cambria" w:hAnsi="Cambria"/>
          <w:sz w:val="16"/>
          <w:szCs w:val="16"/>
        </w:rPr>
        <w:t xml:space="preserve"> </w:t>
      </w:r>
      <w:r w:rsidRPr="00DC47FB">
        <w:rPr>
          <w:rFonts w:ascii="Cambria" w:hAnsi="Cambria"/>
          <w:sz w:val="16"/>
          <w:szCs w:val="16"/>
        </w:rPr>
        <w:t>5.2</w:t>
      </w:r>
      <w:r w:rsidR="00DC47FB">
        <w:rPr>
          <w:rFonts w:ascii="Cambria" w:hAnsi="Cambria"/>
          <w:sz w:val="16"/>
          <w:szCs w:val="16"/>
        </w:rPr>
        <w:t xml:space="preserve"> </w:t>
      </w:r>
      <w:r w:rsidR="0043196C" w:rsidRPr="00DC47FB">
        <w:rPr>
          <w:rFonts w:ascii="Cambria" w:hAnsi="Cambria"/>
          <w:sz w:val="16"/>
          <w:szCs w:val="16"/>
        </w:rPr>
        <w:t xml:space="preserve">da </w:t>
      </w:r>
      <w:r w:rsidRPr="00DC47FB">
        <w:rPr>
          <w:rFonts w:ascii="Cambria" w:hAnsi="Cambria"/>
          <w:sz w:val="16"/>
          <w:szCs w:val="16"/>
        </w:rPr>
        <w:t>Conven</w:t>
      </w:r>
      <w:r w:rsidR="0043196C" w:rsidRPr="00DC47FB">
        <w:rPr>
          <w:rFonts w:ascii="Cambria" w:hAnsi="Cambria"/>
          <w:sz w:val="16"/>
          <w:szCs w:val="16"/>
        </w:rPr>
        <w:t>ção</w:t>
      </w:r>
      <w:r w:rsidRPr="00DC47FB">
        <w:rPr>
          <w:rFonts w:ascii="Cambria" w:hAnsi="Cambria"/>
          <w:sz w:val="16"/>
          <w:szCs w:val="16"/>
        </w:rPr>
        <w:t xml:space="preserve"> Americana estab</w:t>
      </w:r>
      <w:r w:rsidR="00DC47FB">
        <w:rPr>
          <w:rFonts w:ascii="Cambria" w:hAnsi="Cambria"/>
          <w:sz w:val="16"/>
          <w:szCs w:val="16"/>
        </w:rPr>
        <w:t>e</w:t>
      </w:r>
      <w:r w:rsidRPr="00DC47FB">
        <w:rPr>
          <w:rFonts w:ascii="Cambria" w:hAnsi="Cambria"/>
          <w:sz w:val="16"/>
          <w:szCs w:val="16"/>
        </w:rPr>
        <w:t>lece</w:t>
      </w:r>
      <w:r w:rsidR="00DC47FB">
        <w:rPr>
          <w:rFonts w:ascii="Cambria" w:hAnsi="Cambria"/>
          <w:sz w:val="16"/>
          <w:szCs w:val="16"/>
        </w:rPr>
        <w:t>,</w:t>
      </w:r>
      <w:r w:rsidRPr="00DC47FB">
        <w:rPr>
          <w:rFonts w:ascii="Cambria" w:hAnsi="Cambria"/>
          <w:sz w:val="16"/>
          <w:szCs w:val="16"/>
        </w:rPr>
        <w:t xml:space="preserve"> </w:t>
      </w:r>
      <w:r w:rsidR="00DC47FB">
        <w:rPr>
          <w:rFonts w:ascii="Cambria" w:hAnsi="Cambria"/>
          <w:sz w:val="16"/>
          <w:szCs w:val="16"/>
        </w:rPr>
        <w:t>a esse respeito,</w:t>
      </w:r>
      <w:r w:rsidRPr="00DC47FB">
        <w:rPr>
          <w:rFonts w:ascii="Cambria" w:hAnsi="Cambria"/>
          <w:sz w:val="16"/>
          <w:szCs w:val="16"/>
        </w:rPr>
        <w:t xml:space="preserve"> o s</w:t>
      </w:r>
      <w:r w:rsidR="00DC47FB">
        <w:rPr>
          <w:rFonts w:ascii="Cambria" w:hAnsi="Cambria"/>
          <w:sz w:val="16"/>
          <w:szCs w:val="16"/>
        </w:rPr>
        <w:t>e</w:t>
      </w:r>
      <w:r w:rsidRPr="00DC47FB">
        <w:rPr>
          <w:rFonts w:ascii="Cambria" w:hAnsi="Cambria"/>
          <w:sz w:val="16"/>
          <w:szCs w:val="16"/>
        </w:rPr>
        <w:t>guinte: “</w:t>
      </w:r>
      <w:r w:rsidRPr="00DC47FB">
        <w:rPr>
          <w:rFonts w:ascii="Cambria" w:hAnsi="Cambria" w:cs="Tahoma"/>
          <w:sz w:val="16"/>
          <w:szCs w:val="16"/>
        </w:rPr>
        <w:t xml:space="preserve">2. </w:t>
      </w:r>
      <w:r w:rsidR="003A01F0" w:rsidRPr="003A01F0">
        <w:rPr>
          <w:rFonts w:ascii="Cambria" w:eastAsia="Cambria" w:hAnsi="Cambria" w:cs="Cambria"/>
          <w:sz w:val="16"/>
          <w:szCs w:val="16"/>
          <w:u w:color="000000"/>
          <w:bdr w:val="nil"/>
          <w:lang w:eastAsia="es-CL"/>
        </w:rPr>
        <w:t>Ninguém deve ser submetido a torturas, nem a penas ou trat</w:t>
      </w:r>
      <w:r w:rsidR="00427E17">
        <w:rPr>
          <w:rFonts w:ascii="Cambria" w:eastAsia="Cambria" w:hAnsi="Cambria" w:cs="Cambria"/>
          <w:sz w:val="16"/>
          <w:szCs w:val="16"/>
          <w:u w:color="000000"/>
          <w:bdr w:val="nil"/>
          <w:lang w:eastAsia="es-CL"/>
        </w:rPr>
        <w:t>amento</w:t>
      </w:r>
      <w:r w:rsidR="003A01F0" w:rsidRPr="003A01F0">
        <w:rPr>
          <w:rFonts w:ascii="Cambria" w:eastAsia="Cambria" w:hAnsi="Cambria" w:cs="Cambria"/>
          <w:sz w:val="16"/>
          <w:szCs w:val="16"/>
          <w:u w:color="000000"/>
          <w:bdr w:val="nil"/>
          <w:lang w:eastAsia="es-CL"/>
        </w:rPr>
        <w:t>s cruéis, desumanos ou degradantes.</w:t>
      </w:r>
      <w:r w:rsidR="001D27A3">
        <w:rPr>
          <w:rFonts w:ascii="Cambria" w:eastAsia="Cambria" w:hAnsi="Cambria" w:cs="Cambria"/>
          <w:sz w:val="16"/>
          <w:szCs w:val="16"/>
          <w:u w:color="000000"/>
          <w:bdr w:val="nil"/>
          <w:lang w:eastAsia="es-CL"/>
        </w:rPr>
        <w:t xml:space="preserve"> </w:t>
      </w:r>
      <w:r w:rsidR="003A01F0" w:rsidRPr="003A01F0">
        <w:rPr>
          <w:rFonts w:ascii="Cambria" w:eastAsia="Cambria" w:hAnsi="Cambria" w:cs="Cambria"/>
          <w:sz w:val="16"/>
          <w:szCs w:val="16"/>
          <w:u w:color="000000"/>
          <w:bdr w:val="nil"/>
          <w:lang w:eastAsia="es-CL"/>
        </w:rPr>
        <w:t>Toda pessoa privada da liberdade deve ser tratada com o respeito devido à dignidade inerente ao ser humano</w:t>
      </w:r>
      <w:r w:rsidRPr="00DC47FB">
        <w:rPr>
          <w:rFonts w:ascii="Cambria" w:hAnsi="Cambria"/>
          <w:sz w:val="16"/>
          <w:szCs w:val="16"/>
        </w:rPr>
        <w:t>”.</w:t>
      </w:r>
    </w:p>
  </w:footnote>
  <w:footnote w:id="53">
    <w:p w14:paraId="5431E5BC" w14:textId="309C1FD1" w:rsidR="00934CF4" w:rsidRPr="00DC47FB" w:rsidRDefault="00934CF4" w:rsidP="00A36CFD">
      <w:pPr>
        <w:pStyle w:val="FootnoteText"/>
        <w:ind w:firstLine="0"/>
        <w:contextualSpacing/>
        <w:rPr>
          <w:color w:val="auto"/>
          <w:lang w:val="pt-BR"/>
        </w:rPr>
      </w:pPr>
      <w:r w:rsidRPr="00DC47FB">
        <w:rPr>
          <w:rStyle w:val="FootnoteReference"/>
          <w:color w:val="auto"/>
          <w:lang w:val="pt-BR"/>
        </w:rPr>
        <w:footnoteRef/>
      </w:r>
      <w:r w:rsidRPr="00DC47FB">
        <w:rPr>
          <w:color w:val="auto"/>
          <w:lang w:val="pt-BR"/>
        </w:rPr>
        <w:t xml:space="preserve"> </w:t>
      </w:r>
      <w:r w:rsidR="003A01F0">
        <w:rPr>
          <w:color w:val="auto"/>
          <w:lang w:val="pt-BR"/>
        </w:rPr>
        <w:t xml:space="preserve">O artigo </w:t>
      </w:r>
      <w:r w:rsidRPr="00DC47FB">
        <w:rPr>
          <w:color w:val="auto"/>
          <w:lang w:val="pt-BR"/>
        </w:rPr>
        <w:t xml:space="preserve">8.1 </w:t>
      </w:r>
      <w:r w:rsidR="0043196C" w:rsidRPr="00DC47FB">
        <w:rPr>
          <w:color w:val="auto"/>
          <w:lang w:val="pt-BR"/>
        </w:rPr>
        <w:t xml:space="preserve">da </w:t>
      </w:r>
      <w:r w:rsidRPr="00DC47FB">
        <w:rPr>
          <w:color w:val="auto"/>
          <w:lang w:val="pt-BR"/>
        </w:rPr>
        <w:t>Conven</w:t>
      </w:r>
      <w:r w:rsidR="0043196C" w:rsidRPr="00DC47FB">
        <w:rPr>
          <w:color w:val="auto"/>
          <w:lang w:val="pt-BR"/>
        </w:rPr>
        <w:t>ção</w:t>
      </w:r>
      <w:r w:rsidRPr="00DC47FB">
        <w:rPr>
          <w:color w:val="auto"/>
          <w:lang w:val="pt-BR"/>
        </w:rPr>
        <w:t xml:space="preserve"> Americana </w:t>
      </w:r>
      <w:r w:rsidR="00DC47FB" w:rsidRPr="00DC47FB">
        <w:rPr>
          <w:lang w:val="pt-BR"/>
        </w:rPr>
        <w:t>estabelece, a esse respeito, o seguinte</w:t>
      </w:r>
      <w:r w:rsidRPr="00DC47FB">
        <w:rPr>
          <w:color w:val="auto"/>
          <w:lang w:val="pt-BR"/>
        </w:rPr>
        <w:t>: “</w:t>
      </w:r>
      <w:r w:rsidR="003A01F0" w:rsidRPr="003A01F0">
        <w:rPr>
          <w:color w:val="auto"/>
          <w:lang w:val="pt-BR"/>
        </w:rPr>
        <w:t>Toda pessoa tem direito a ser ouvida, com as devidas garantias e dentro de um prazo razoável, por um juiz ou tribunal competente, independente e imparcial, estabelecido anteriormente por lei, na apuração de qualquer acusação penal formulada contra ela, ou para que se determinem seus direitos ou obrigações de natureza civil, trabalhista, fiscal ou de qualquer outra natureza</w:t>
      </w:r>
      <w:r w:rsidRPr="00DC47FB">
        <w:rPr>
          <w:color w:val="auto"/>
          <w:lang w:val="pt-BR"/>
        </w:rPr>
        <w:t>”.</w:t>
      </w:r>
    </w:p>
  </w:footnote>
  <w:footnote w:id="54">
    <w:p w14:paraId="01AB4A13" w14:textId="013E8F80" w:rsidR="00934CF4" w:rsidRPr="00DC47FB" w:rsidRDefault="00934CF4" w:rsidP="00A36CFD">
      <w:pPr>
        <w:pStyle w:val="FootnoteText"/>
        <w:ind w:firstLine="0"/>
        <w:contextualSpacing/>
        <w:rPr>
          <w:color w:val="auto"/>
          <w:lang w:val="pt-BR"/>
        </w:rPr>
      </w:pPr>
      <w:r w:rsidRPr="00DC47FB">
        <w:rPr>
          <w:rStyle w:val="FootnoteReference"/>
          <w:color w:val="auto"/>
          <w:lang w:val="pt-BR"/>
        </w:rPr>
        <w:footnoteRef/>
      </w:r>
      <w:r w:rsidRPr="00DC47FB">
        <w:rPr>
          <w:color w:val="auto"/>
          <w:lang w:val="pt-BR"/>
        </w:rPr>
        <w:t xml:space="preserve"> </w:t>
      </w:r>
      <w:r w:rsidR="003A01F0">
        <w:rPr>
          <w:color w:val="auto"/>
          <w:lang w:val="pt-BR"/>
        </w:rPr>
        <w:t xml:space="preserve">O artigo </w:t>
      </w:r>
      <w:r w:rsidRPr="00DC47FB">
        <w:rPr>
          <w:color w:val="auto"/>
          <w:lang w:val="pt-BR"/>
        </w:rPr>
        <w:t xml:space="preserve">25.1 </w:t>
      </w:r>
      <w:r w:rsidR="0043196C" w:rsidRPr="00DC47FB">
        <w:rPr>
          <w:color w:val="auto"/>
          <w:lang w:val="pt-BR"/>
        </w:rPr>
        <w:t xml:space="preserve">da </w:t>
      </w:r>
      <w:r w:rsidRPr="00DC47FB">
        <w:rPr>
          <w:color w:val="auto"/>
          <w:lang w:val="pt-BR"/>
        </w:rPr>
        <w:t>Conven</w:t>
      </w:r>
      <w:r w:rsidR="0043196C" w:rsidRPr="00DC47FB">
        <w:rPr>
          <w:color w:val="auto"/>
          <w:lang w:val="pt-BR"/>
        </w:rPr>
        <w:t>ção</w:t>
      </w:r>
      <w:r w:rsidRPr="00DC47FB">
        <w:rPr>
          <w:color w:val="auto"/>
          <w:lang w:val="pt-BR"/>
        </w:rPr>
        <w:t xml:space="preserve"> Americana </w:t>
      </w:r>
      <w:r w:rsidR="00DC47FB" w:rsidRPr="00DC47FB">
        <w:rPr>
          <w:lang w:val="pt-BR"/>
        </w:rPr>
        <w:t>estabelece, a esse respeito, o seguinte</w:t>
      </w:r>
      <w:r w:rsidRPr="00DC47FB">
        <w:rPr>
          <w:color w:val="auto"/>
          <w:lang w:val="pt-BR"/>
        </w:rPr>
        <w:t>: “</w:t>
      </w:r>
      <w:r w:rsidR="003A01F0" w:rsidRPr="003A01F0">
        <w:rPr>
          <w:color w:val="auto"/>
          <w:lang w:val="pt-BR"/>
        </w:rPr>
        <w:t>Toda pessoa tem direito a um recurso simples e rápido ou a qualquer outro recurso efetivo, perante os juízes ou tribunais competentes, que a proteja contra atos que violem seus direitos fundamentais reconhecidos pela constituição, pela lei ou pela presente Convenção, mesmo quando tal violação seja cometida por pessoas que estejam atuando no exercício de suas funções oficiais</w:t>
      </w:r>
      <w:r w:rsidRPr="00DC47FB">
        <w:rPr>
          <w:color w:val="auto"/>
          <w:lang w:val="pt-BR"/>
        </w:rPr>
        <w:t xml:space="preserve">”. </w:t>
      </w:r>
    </w:p>
  </w:footnote>
  <w:footnote w:id="55">
    <w:p w14:paraId="35B0E6C2" w14:textId="259D0730" w:rsidR="00934CF4" w:rsidRPr="00DC47FB" w:rsidRDefault="00934CF4" w:rsidP="00A36CFD">
      <w:pPr>
        <w:pStyle w:val="FootnoteText"/>
        <w:ind w:firstLine="0"/>
        <w:contextualSpacing/>
        <w:rPr>
          <w:color w:val="auto"/>
          <w:lang w:val="pt-BR"/>
        </w:rPr>
      </w:pPr>
      <w:r w:rsidRPr="00DC47FB">
        <w:rPr>
          <w:rStyle w:val="FootnoteReference"/>
          <w:color w:val="auto"/>
          <w:lang w:val="pt-BR"/>
        </w:rPr>
        <w:footnoteRef/>
      </w:r>
      <w:r w:rsidRPr="00DC47FB">
        <w:rPr>
          <w:color w:val="auto"/>
          <w:lang w:val="pt-BR"/>
        </w:rPr>
        <w:t xml:space="preserve"> </w:t>
      </w:r>
      <w:r w:rsidR="003A01F0">
        <w:rPr>
          <w:color w:val="auto"/>
          <w:lang w:val="pt-BR"/>
        </w:rPr>
        <w:t xml:space="preserve">O artigo </w:t>
      </w:r>
      <w:r w:rsidRPr="00DC47FB">
        <w:rPr>
          <w:color w:val="auto"/>
          <w:lang w:val="pt-BR"/>
        </w:rPr>
        <w:t xml:space="preserve">1.1 </w:t>
      </w:r>
      <w:r w:rsidR="0043196C" w:rsidRPr="00DC47FB">
        <w:rPr>
          <w:color w:val="auto"/>
          <w:lang w:val="pt-BR"/>
        </w:rPr>
        <w:t xml:space="preserve">da </w:t>
      </w:r>
      <w:r w:rsidRPr="00DC47FB">
        <w:rPr>
          <w:color w:val="auto"/>
          <w:lang w:val="pt-BR"/>
        </w:rPr>
        <w:t>Conven</w:t>
      </w:r>
      <w:r w:rsidR="0043196C" w:rsidRPr="00DC47FB">
        <w:rPr>
          <w:color w:val="auto"/>
          <w:lang w:val="pt-BR"/>
        </w:rPr>
        <w:t>ção</w:t>
      </w:r>
      <w:r w:rsidRPr="00DC47FB">
        <w:rPr>
          <w:color w:val="auto"/>
          <w:lang w:val="pt-BR"/>
        </w:rPr>
        <w:t xml:space="preserve"> Americana </w:t>
      </w:r>
      <w:r w:rsidR="00DC47FB" w:rsidRPr="00DC47FB">
        <w:rPr>
          <w:lang w:val="pt-BR"/>
        </w:rPr>
        <w:t>estabelece, a esse respeito, o seguinte</w:t>
      </w:r>
      <w:r w:rsidRPr="00DC47FB">
        <w:rPr>
          <w:color w:val="auto"/>
          <w:lang w:val="pt-BR"/>
        </w:rPr>
        <w:t>: “</w:t>
      </w:r>
      <w:r w:rsidR="003A01F0" w:rsidRPr="003A01F0">
        <w:rPr>
          <w:lang w:val="pt-BR"/>
        </w:rPr>
        <w:t>Os Estados Partes nesta Convenção comprometem-se a respeitar os direitos e liberdades nela reconhecidos e a garantir seu livre e pleno exercício a toda pessoa que esteja sujeita à sua jurisdição, sem discriminação alguma por motivo de raça, cor, sexo, idioma, religião, opiniões políticas ou de qualquer outra natureza, origem nacional ou social, posição econômica, nascimento ou qualquer outra condição social</w:t>
      </w:r>
      <w:r w:rsidRPr="00DC47FB">
        <w:rPr>
          <w:color w:val="auto"/>
          <w:lang w:val="pt-BR"/>
        </w:rPr>
        <w:t>”.</w:t>
      </w:r>
    </w:p>
  </w:footnote>
  <w:footnote w:id="56">
    <w:p w14:paraId="05EAE45A" w14:textId="6E80F34E" w:rsidR="00934CF4" w:rsidRPr="00DC47FB" w:rsidRDefault="00934CF4" w:rsidP="00A36CFD">
      <w:pPr>
        <w:contextualSpacing/>
        <w:jc w:val="both"/>
        <w:rPr>
          <w:rFonts w:ascii="Cambria" w:hAnsi="Cambria"/>
          <w:sz w:val="16"/>
          <w:szCs w:val="16"/>
        </w:rPr>
      </w:pPr>
      <w:r w:rsidRPr="00DC47FB">
        <w:rPr>
          <w:rStyle w:val="FootnoteReference"/>
          <w:rFonts w:ascii="Cambria" w:hAnsi="Cambria"/>
          <w:sz w:val="16"/>
          <w:szCs w:val="16"/>
        </w:rPr>
        <w:footnoteRef/>
      </w:r>
      <w:r w:rsidRPr="00DC47FB">
        <w:rPr>
          <w:rFonts w:ascii="Cambria" w:hAnsi="Cambria"/>
          <w:sz w:val="16"/>
          <w:szCs w:val="16"/>
        </w:rPr>
        <w:t xml:space="preserve"> </w:t>
      </w:r>
      <w:r w:rsidR="003A01F0">
        <w:rPr>
          <w:rFonts w:ascii="Cambria" w:hAnsi="Cambria"/>
          <w:sz w:val="16"/>
          <w:szCs w:val="16"/>
        </w:rPr>
        <w:t xml:space="preserve">O artigo </w:t>
      </w:r>
      <w:r w:rsidRPr="00DC47FB">
        <w:rPr>
          <w:rFonts w:ascii="Cambria" w:hAnsi="Cambria"/>
          <w:sz w:val="16"/>
          <w:szCs w:val="16"/>
        </w:rPr>
        <w:t>2</w:t>
      </w:r>
      <w:r w:rsidR="003A01F0">
        <w:rPr>
          <w:rFonts w:ascii="Cambria" w:hAnsi="Cambria"/>
          <w:sz w:val="16"/>
          <w:szCs w:val="16"/>
          <w:vertAlign w:val="superscript"/>
        </w:rPr>
        <w:t>o</w:t>
      </w:r>
      <w:r w:rsidRPr="00DC47FB">
        <w:rPr>
          <w:rFonts w:ascii="Cambria" w:hAnsi="Cambria"/>
          <w:sz w:val="16"/>
          <w:szCs w:val="16"/>
        </w:rPr>
        <w:t xml:space="preserve"> </w:t>
      </w:r>
      <w:r w:rsidR="0043196C" w:rsidRPr="00DC47FB">
        <w:rPr>
          <w:rFonts w:ascii="Cambria" w:hAnsi="Cambria"/>
          <w:sz w:val="16"/>
          <w:szCs w:val="16"/>
        </w:rPr>
        <w:t xml:space="preserve">da </w:t>
      </w:r>
      <w:r w:rsidRPr="00DC47FB">
        <w:rPr>
          <w:rFonts w:ascii="Cambria" w:hAnsi="Cambria"/>
          <w:sz w:val="16"/>
          <w:szCs w:val="16"/>
        </w:rPr>
        <w:t>Conven</w:t>
      </w:r>
      <w:r w:rsidR="0043196C" w:rsidRPr="00DC47FB">
        <w:rPr>
          <w:rFonts w:ascii="Cambria" w:hAnsi="Cambria"/>
          <w:sz w:val="16"/>
          <w:szCs w:val="16"/>
        </w:rPr>
        <w:t>ção</w:t>
      </w:r>
      <w:r w:rsidRPr="00DC47FB">
        <w:rPr>
          <w:rFonts w:ascii="Cambria" w:hAnsi="Cambria"/>
          <w:sz w:val="16"/>
          <w:szCs w:val="16"/>
        </w:rPr>
        <w:t xml:space="preserve"> Americana </w:t>
      </w:r>
      <w:r w:rsidR="00DC47FB" w:rsidRPr="00DC47FB">
        <w:rPr>
          <w:rFonts w:ascii="Cambria" w:hAnsi="Cambria"/>
          <w:sz w:val="16"/>
          <w:szCs w:val="16"/>
        </w:rPr>
        <w:t>estab</w:t>
      </w:r>
      <w:r w:rsidR="00DC47FB">
        <w:rPr>
          <w:rFonts w:ascii="Cambria" w:hAnsi="Cambria"/>
          <w:sz w:val="16"/>
          <w:szCs w:val="16"/>
        </w:rPr>
        <w:t>e</w:t>
      </w:r>
      <w:r w:rsidR="00DC47FB" w:rsidRPr="00DC47FB">
        <w:rPr>
          <w:rFonts w:ascii="Cambria" w:hAnsi="Cambria"/>
          <w:sz w:val="16"/>
          <w:szCs w:val="16"/>
        </w:rPr>
        <w:t>lece</w:t>
      </w:r>
      <w:r w:rsidR="00DC47FB">
        <w:rPr>
          <w:rFonts w:ascii="Cambria" w:hAnsi="Cambria"/>
          <w:sz w:val="16"/>
          <w:szCs w:val="16"/>
        </w:rPr>
        <w:t>,</w:t>
      </w:r>
      <w:r w:rsidR="00DC47FB" w:rsidRPr="00DC47FB">
        <w:rPr>
          <w:rFonts w:ascii="Cambria" w:hAnsi="Cambria"/>
          <w:sz w:val="16"/>
          <w:szCs w:val="16"/>
        </w:rPr>
        <w:t xml:space="preserve"> </w:t>
      </w:r>
      <w:r w:rsidR="00DC47FB">
        <w:rPr>
          <w:rFonts w:ascii="Cambria" w:hAnsi="Cambria"/>
          <w:sz w:val="16"/>
          <w:szCs w:val="16"/>
        </w:rPr>
        <w:t>a esse respeito,</w:t>
      </w:r>
      <w:r w:rsidR="00DC47FB" w:rsidRPr="00DC47FB">
        <w:rPr>
          <w:rFonts w:ascii="Cambria" w:hAnsi="Cambria"/>
          <w:sz w:val="16"/>
          <w:szCs w:val="16"/>
        </w:rPr>
        <w:t xml:space="preserve"> o s</w:t>
      </w:r>
      <w:r w:rsidR="00DC47FB">
        <w:rPr>
          <w:rFonts w:ascii="Cambria" w:hAnsi="Cambria"/>
          <w:sz w:val="16"/>
          <w:szCs w:val="16"/>
        </w:rPr>
        <w:t>e</w:t>
      </w:r>
      <w:r w:rsidR="00DC47FB" w:rsidRPr="00DC47FB">
        <w:rPr>
          <w:rFonts w:ascii="Cambria" w:hAnsi="Cambria"/>
          <w:sz w:val="16"/>
          <w:szCs w:val="16"/>
        </w:rPr>
        <w:t>guinte</w:t>
      </w:r>
      <w:r w:rsidRPr="00DC47FB">
        <w:rPr>
          <w:rFonts w:ascii="Cambria" w:hAnsi="Cambria"/>
          <w:sz w:val="16"/>
          <w:szCs w:val="16"/>
        </w:rPr>
        <w:t>: “</w:t>
      </w:r>
      <w:r w:rsidR="003A01F0" w:rsidRPr="003A01F0">
        <w:rPr>
          <w:rFonts w:ascii="Cambria" w:hAnsi="Cambria"/>
          <w:sz w:val="16"/>
          <w:szCs w:val="16"/>
        </w:rPr>
        <w:t>Se o exercício dos direitos e liberdades mencionados no artigo 1 ainda não estiver garantido por disposições legislativas ou de outra natureza, os Estados Partes comprometem-se a adotar, de acordo com as suas normas constitucionais e com as disposições desta Convenção, as medidas legislativas ou de outra natureza que forem necessárias para tornar efetivos tais direitos e liberdades</w:t>
      </w:r>
      <w:r w:rsidRPr="00DC47FB">
        <w:rPr>
          <w:rFonts w:ascii="Cambria" w:hAnsi="Cambria"/>
          <w:sz w:val="16"/>
          <w:szCs w:val="16"/>
        </w:rPr>
        <w:t>”.</w:t>
      </w:r>
    </w:p>
  </w:footnote>
  <w:footnote w:id="57">
    <w:p w14:paraId="7FA6F5AB" w14:textId="5500E8A9" w:rsidR="00934CF4" w:rsidRPr="00DC47FB" w:rsidRDefault="00934CF4" w:rsidP="00FD4D7F">
      <w:pPr>
        <w:pStyle w:val="NormalWeb"/>
        <w:jc w:val="both"/>
        <w:rPr>
          <w:rFonts w:ascii="Cambria" w:hAnsi="Cambria"/>
          <w:sz w:val="16"/>
          <w:szCs w:val="16"/>
        </w:rPr>
      </w:pPr>
      <w:r w:rsidRPr="00DC47FB">
        <w:rPr>
          <w:rStyle w:val="FootnoteReference"/>
          <w:rFonts w:ascii="Cambria" w:hAnsi="Cambria"/>
          <w:sz w:val="16"/>
          <w:szCs w:val="16"/>
        </w:rPr>
        <w:footnoteRef/>
      </w:r>
      <w:r w:rsidRPr="00DC47FB">
        <w:rPr>
          <w:rFonts w:ascii="Cambria" w:hAnsi="Cambria"/>
          <w:sz w:val="16"/>
          <w:szCs w:val="16"/>
        </w:rPr>
        <w:t xml:space="preserve"> Reg</w:t>
      </w:r>
      <w:r w:rsidR="003A01F0">
        <w:rPr>
          <w:rFonts w:ascii="Cambria" w:hAnsi="Cambria"/>
          <w:sz w:val="16"/>
          <w:szCs w:val="16"/>
        </w:rPr>
        <w:t>r</w:t>
      </w:r>
      <w:r w:rsidRPr="00DC47FB">
        <w:rPr>
          <w:rFonts w:ascii="Cambria" w:hAnsi="Cambria"/>
          <w:sz w:val="16"/>
          <w:szCs w:val="16"/>
        </w:rPr>
        <w:t xml:space="preserve">as Mínimas </w:t>
      </w:r>
      <w:r w:rsidR="003A01F0">
        <w:rPr>
          <w:rFonts w:ascii="Cambria" w:hAnsi="Cambria"/>
          <w:sz w:val="16"/>
          <w:szCs w:val="16"/>
        </w:rPr>
        <w:t xml:space="preserve">das </w:t>
      </w:r>
      <w:r w:rsidRPr="00DC47FB">
        <w:rPr>
          <w:rFonts w:ascii="Cambria" w:hAnsi="Cambria"/>
          <w:sz w:val="16"/>
          <w:szCs w:val="16"/>
        </w:rPr>
        <w:t>Na</w:t>
      </w:r>
      <w:r w:rsidR="00A06C68" w:rsidRPr="00DC47FB">
        <w:rPr>
          <w:rFonts w:ascii="Cambria" w:hAnsi="Cambria"/>
          <w:sz w:val="16"/>
          <w:szCs w:val="16"/>
        </w:rPr>
        <w:t>ções</w:t>
      </w:r>
      <w:r w:rsidRPr="00DC47FB">
        <w:rPr>
          <w:rFonts w:ascii="Cambria" w:hAnsi="Cambria"/>
          <w:sz w:val="16"/>
          <w:szCs w:val="16"/>
        </w:rPr>
        <w:t xml:space="preserve"> Unidas para </w:t>
      </w:r>
      <w:r w:rsidR="003A01F0">
        <w:rPr>
          <w:rFonts w:ascii="Cambria" w:hAnsi="Cambria"/>
          <w:sz w:val="16"/>
          <w:szCs w:val="16"/>
        </w:rPr>
        <w:t xml:space="preserve">o Tratamento </w:t>
      </w:r>
      <w:r w:rsidRPr="00DC47FB">
        <w:rPr>
          <w:rFonts w:ascii="Cambria" w:hAnsi="Cambria"/>
          <w:sz w:val="16"/>
          <w:szCs w:val="16"/>
        </w:rPr>
        <w:t>de Reclusos (</w:t>
      </w:r>
      <w:r w:rsidR="003A01F0">
        <w:rPr>
          <w:rFonts w:ascii="Cambria" w:hAnsi="Cambria"/>
          <w:sz w:val="16"/>
          <w:szCs w:val="16"/>
        </w:rPr>
        <w:t>Regras</w:t>
      </w:r>
      <w:r w:rsidR="001D27A3">
        <w:rPr>
          <w:rFonts w:ascii="Cambria" w:hAnsi="Cambria"/>
          <w:sz w:val="16"/>
          <w:szCs w:val="16"/>
        </w:rPr>
        <w:t xml:space="preserve"> </w:t>
      </w:r>
      <w:r w:rsidRPr="00DC47FB">
        <w:rPr>
          <w:rFonts w:ascii="Cambria" w:hAnsi="Cambria"/>
          <w:sz w:val="16"/>
          <w:szCs w:val="16"/>
        </w:rPr>
        <w:t>de Nelson Mandela). Resolu</w:t>
      </w:r>
      <w:r w:rsidR="0043196C" w:rsidRPr="00DC47FB">
        <w:rPr>
          <w:rFonts w:ascii="Cambria" w:hAnsi="Cambria"/>
          <w:sz w:val="16"/>
          <w:szCs w:val="16"/>
        </w:rPr>
        <w:t>ção</w:t>
      </w:r>
      <w:r w:rsidRPr="00DC47FB">
        <w:rPr>
          <w:rFonts w:ascii="Cambria" w:hAnsi="Cambria"/>
          <w:sz w:val="16"/>
          <w:szCs w:val="16"/>
        </w:rPr>
        <w:t xml:space="preserve"> 70/175 </w:t>
      </w:r>
      <w:r w:rsidR="0043196C" w:rsidRPr="00DC47FB">
        <w:rPr>
          <w:rFonts w:ascii="Cambria" w:hAnsi="Cambria"/>
          <w:sz w:val="16"/>
          <w:szCs w:val="16"/>
        </w:rPr>
        <w:t xml:space="preserve">da </w:t>
      </w:r>
      <w:r w:rsidR="003A01F0">
        <w:rPr>
          <w:rFonts w:ascii="Cambria" w:hAnsi="Cambria"/>
          <w:sz w:val="16"/>
          <w:szCs w:val="16"/>
        </w:rPr>
        <w:t>Assembleia Geral</w:t>
      </w:r>
      <w:r w:rsidRPr="00DC47FB">
        <w:rPr>
          <w:rFonts w:ascii="Cambria" w:hAnsi="Cambria"/>
          <w:sz w:val="16"/>
          <w:szCs w:val="16"/>
        </w:rPr>
        <w:t xml:space="preserve">, </w:t>
      </w:r>
      <w:r w:rsidR="003A01F0">
        <w:rPr>
          <w:rFonts w:ascii="Cambria" w:hAnsi="Cambria"/>
          <w:sz w:val="16"/>
          <w:szCs w:val="16"/>
        </w:rPr>
        <w:t xml:space="preserve">aprovada em </w:t>
      </w:r>
      <w:r w:rsidRPr="00DC47FB">
        <w:rPr>
          <w:rFonts w:ascii="Cambria" w:hAnsi="Cambria"/>
          <w:sz w:val="16"/>
          <w:szCs w:val="16"/>
        </w:rPr>
        <w:t xml:space="preserve">17 de </w:t>
      </w:r>
      <w:r w:rsidR="003A01F0">
        <w:rPr>
          <w:rFonts w:ascii="Cambria" w:hAnsi="Cambria"/>
          <w:sz w:val="16"/>
          <w:szCs w:val="16"/>
        </w:rPr>
        <w:t>dezembro</w:t>
      </w:r>
      <w:r w:rsidR="001D27A3">
        <w:rPr>
          <w:rFonts w:ascii="Cambria" w:hAnsi="Cambria"/>
          <w:sz w:val="16"/>
          <w:szCs w:val="16"/>
        </w:rPr>
        <w:t xml:space="preserve"> </w:t>
      </w:r>
      <w:r w:rsidRPr="00DC47FB">
        <w:rPr>
          <w:rFonts w:ascii="Cambria" w:hAnsi="Cambria"/>
          <w:sz w:val="16"/>
          <w:szCs w:val="16"/>
        </w:rPr>
        <w:t>de 2015</w:t>
      </w:r>
      <w:r w:rsidR="00283FAF">
        <w:rPr>
          <w:rFonts w:ascii="Cambria" w:hAnsi="Cambria"/>
          <w:sz w:val="16"/>
          <w:szCs w:val="16"/>
        </w:rPr>
        <w:t>.</w:t>
      </w:r>
    </w:p>
  </w:footnote>
  <w:footnote w:id="58">
    <w:p w14:paraId="428D3D2A" w14:textId="22BA5AD1" w:rsidR="00934CF4" w:rsidRPr="00DC47FB" w:rsidRDefault="00934CF4" w:rsidP="00A36CFD">
      <w:pPr>
        <w:pStyle w:val="FootnoteText"/>
        <w:ind w:firstLine="0"/>
        <w:rPr>
          <w:color w:val="auto"/>
          <w:lang w:val="pt-BR"/>
        </w:rPr>
      </w:pPr>
      <w:r w:rsidRPr="00DC47FB">
        <w:rPr>
          <w:rStyle w:val="FootnoteReference"/>
          <w:color w:val="auto"/>
          <w:lang w:val="pt-BR"/>
        </w:rPr>
        <w:footnoteRef/>
      </w:r>
      <w:r w:rsidRPr="00DC47FB">
        <w:rPr>
          <w:color w:val="auto"/>
          <w:lang w:val="pt-BR"/>
        </w:rPr>
        <w:t xml:space="preserve"> Declara</w:t>
      </w:r>
      <w:r w:rsidR="0043196C" w:rsidRPr="00DC47FB">
        <w:rPr>
          <w:color w:val="auto"/>
          <w:lang w:val="pt-BR"/>
        </w:rPr>
        <w:t>ção</w:t>
      </w:r>
      <w:r w:rsidRPr="00DC47FB">
        <w:rPr>
          <w:color w:val="auto"/>
          <w:lang w:val="pt-BR"/>
        </w:rPr>
        <w:t xml:space="preserve"> de </w:t>
      </w:r>
      <w:r w:rsidR="00D5302E">
        <w:rPr>
          <w:color w:val="auto"/>
          <w:lang w:val="pt-BR"/>
        </w:rPr>
        <w:t>Istambul sobre o</w:t>
      </w:r>
      <w:r w:rsidR="00731EC8">
        <w:rPr>
          <w:color w:val="auto"/>
          <w:lang w:val="pt-BR"/>
        </w:rPr>
        <w:t>s</w:t>
      </w:r>
      <w:r w:rsidR="00D5302E">
        <w:rPr>
          <w:color w:val="auto"/>
          <w:lang w:val="pt-BR"/>
        </w:rPr>
        <w:t xml:space="preserve"> Uso</w:t>
      </w:r>
      <w:r w:rsidR="00731EC8">
        <w:rPr>
          <w:color w:val="auto"/>
          <w:lang w:val="pt-BR"/>
        </w:rPr>
        <w:t>s</w:t>
      </w:r>
      <w:r w:rsidR="00D5302E">
        <w:rPr>
          <w:color w:val="auto"/>
          <w:lang w:val="pt-BR"/>
        </w:rPr>
        <w:t xml:space="preserve"> e os Efeitos do Regime de Isolamento</w:t>
      </w:r>
      <w:r w:rsidRPr="00DC47FB">
        <w:rPr>
          <w:color w:val="auto"/>
          <w:lang w:val="pt-BR"/>
        </w:rPr>
        <w:t xml:space="preserve">, </w:t>
      </w:r>
      <w:r w:rsidR="00D5302E">
        <w:rPr>
          <w:color w:val="auto"/>
          <w:lang w:val="pt-BR"/>
        </w:rPr>
        <w:t xml:space="preserve">aprovada em </w:t>
      </w:r>
      <w:r w:rsidRPr="00DC47FB">
        <w:rPr>
          <w:color w:val="auto"/>
          <w:lang w:val="pt-BR"/>
        </w:rPr>
        <w:t xml:space="preserve">9 de </w:t>
      </w:r>
      <w:r w:rsidR="003A01F0">
        <w:rPr>
          <w:color w:val="auto"/>
          <w:lang w:val="pt-BR"/>
        </w:rPr>
        <w:t>dezembro</w:t>
      </w:r>
      <w:r w:rsidR="001D27A3">
        <w:rPr>
          <w:color w:val="auto"/>
          <w:lang w:val="pt-BR"/>
        </w:rPr>
        <w:t xml:space="preserve"> </w:t>
      </w:r>
      <w:r w:rsidRPr="00DC47FB">
        <w:rPr>
          <w:color w:val="auto"/>
          <w:lang w:val="pt-BR"/>
        </w:rPr>
        <w:t xml:space="preserve">de 2007; ver </w:t>
      </w:r>
      <w:r w:rsidR="00D5302E">
        <w:rPr>
          <w:color w:val="auto"/>
          <w:lang w:val="pt-BR"/>
        </w:rPr>
        <w:t>também</w:t>
      </w:r>
      <w:r w:rsidR="001D27A3">
        <w:rPr>
          <w:color w:val="auto"/>
          <w:lang w:val="pt-BR"/>
        </w:rPr>
        <w:t xml:space="preserve"> </w:t>
      </w:r>
      <w:r w:rsidRPr="00DC47FB">
        <w:rPr>
          <w:color w:val="auto"/>
          <w:lang w:val="pt-BR"/>
        </w:rPr>
        <w:t xml:space="preserve">CIDH, </w:t>
      </w:r>
      <w:r w:rsidR="008E5602">
        <w:rPr>
          <w:i/>
          <w:color w:val="auto"/>
          <w:lang w:val="pt-BR"/>
        </w:rPr>
        <w:t xml:space="preserve">Relatório sobre as </w:t>
      </w:r>
      <w:r w:rsidR="008E5602" w:rsidRPr="00C53122">
        <w:rPr>
          <w:i/>
          <w:color w:val="auto"/>
          <w:lang w:val="pt-BR"/>
        </w:rPr>
        <w:t>Pessoas</w:t>
      </w:r>
      <w:r w:rsidR="008E5602">
        <w:rPr>
          <w:i/>
          <w:color w:val="auto"/>
          <w:lang w:val="pt-BR"/>
        </w:rPr>
        <w:t xml:space="preserve"> </w:t>
      </w:r>
      <w:r w:rsidRPr="00DC47FB">
        <w:rPr>
          <w:i/>
          <w:color w:val="auto"/>
          <w:lang w:val="pt-BR"/>
        </w:rPr>
        <w:t xml:space="preserve">Privadas de </w:t>
      </w:r>
      <w:r w:rsidR="0003037C">
        <w:rPr>
          <w:i/>
          <w:color w:val="auto"/>
          <w:lang w:val="pt-BR"/>
        </w:rPr>
        <w:t>Liberdade</w:t>
      </w:r>
      <w:r w:rsidR="001D27A3">
        <w:rPr>
          <w:i/>
          <w:color w:val="auto"/>
          <w:lang w:val="pt-BR"/>
        </w:rPr>
        <w:t xml:space="preserve"> </w:t>
      </w:r>
      <w:r w:rsidRPr="00DC47FB">
        <w:rPr>
          <w:color w:val="auto"/>
          <w:lang w:val="pt-BR"/>
        </w:rPr>
        <w:t>(2011), p</w:t>
      </w:r>
      <w:r w:rsidR="00D5302E">
        <w:rPr>
          <w:color w:val="auto"/>
          <w:lang w:val="pt-BR"/>
        </w:rPr>
        <w:t>ar.</w:t>
      </w:r>
      <w:r w:rsidRPr="00DC47FB">
        <w:rPr>
          <w:color w:val="auto"/>
          <w:lang w:val="pt-BR"/>
        </w:rPr>
        <w:t xml:space="preserve"> 397; Relator Especial d</w:t>
      </w:r>
      <w:r w:rsidR="00D5302E">
        <w:rPr>
          <w:color w:val="auto"/>
          <w:lang w:val="pt-BR"/>
        </w:rPr>
        <w:t>as</w:t>
      </w:r>
      <w:r w:rsidRPr="00DC47FB">
        <w:rPr>
          <w:color w:val="auto"/>
          <w:lang w:val="pt-BR"/>
        </w:rPr>
        <w:t xml:space="preserve"> </w:t>
      </w:r>
      <w:r w:rsidR="00D5302E">
        <w:rPr>
          <w:color w:val="auto"/>
          <w:lang w:val="pt-BR"/>
        </w:rPr>
        <w:t xml:space="preserve">Nações Unidas </w:t>
      </w:r>
      <w:r w:rsidRPr="00DC47FB">
        <w:rPr>
          <w:color w:val="auto"/>
          <w:lang w:val="pt-BR"/>
        </w:rPr>
        <w:t>sobre</w:t>
      </w:r>
      <w:r w:rsidR="001D27A3">
        <w:rPr>
          <w:color w:val="auto"/>
          <w:lang w:val="pt-BR"/>
        </w:rPr>
        <w:t xml:space="preserve"> </w:t>
      </w:r>
      <w:r w:rsidRPr="00DC47FB">
        <w:rPr>
          <w:color w:val="auto"/>
          <w:lang w:val="pt-BR"/>
        </w:rPr>
        <w:t xml:space="preserve">Tortura </w:t>
      </w:r>
      <w:r w:rsidR="00D5302E">
        <w:rPr>
          <w:color w:val="auto"/>
          <w:lang w:val="pt-BR"/>
        </w:rPr>
        <w:t>e</w:t>
      </w:r>
      <w:r w:rsidRPr="00DC47FB">
        <w:rPr>
          <w:color w:val="auto"/>
          <w:lang w:val="pt-BR"/>
        </w:rPr>
        <w:t xml:space="preserve"> </w:t>
      </w:r>
      <w:r w:rsidR="00D5302E">
        <w:rPr>
          <w:color w:val="auto"/>
          <w:lang w:val="pt-BR"/>
        </w:rPr>
        <w:t>Outros Tratamentos ou Penas Cruéis, Desumanos ou Degradantes</w:t>
      </w:r>
      <w:r w:rsidRPr="00DC47FB">
        <w:rPr>
          <w:color w:val="auto"/>
          <w:lang w:val="pt-BR"/>
        </w:rPr>
        <w:t xml:space="preserve">, </w:t>
      </w:r>
      <w:r w:rsidR="00BA028F">
        <w:rPr>
          <w:color w:val="auto"/>
          <w:lang w:val="pt-BR"/>
        </w:rPr>
        <w:t xml:space="preserve">Relatório intermediário apresentado à </w:t>
      </w:r>
      <w:r w:rsidR="003A01F0">
        <w:rPr>
          <w:color w:val="auto"/>
          <w:lang w:val="pt-BR"/>
        </w:rPr>
        <w:t>Assembleia Geral</w:t>
      </w:r>
      <w:r w:rsidR="00BA028F">
        <w:rPr>
          <w:color w:val="auto"/>
          <w:lang w:val="pt-BR"/>
        </w:rPr>
        <w:t xml:space="preserve">, de acordo com a </w:t>
      </w:r>
      <w:r w:rsidRPr="00DC47FB">
        <w:rPr>
          <w:color w:val="auto"/>
          <w:lang w:val="pt-BR"/>
        </w:rPr>
        <w:t xml:space="preserve">G.A. Res. 62/148, A/63/175, </w:t>
      </w:r>
      <w:r w:rsidR="00BA028F">
        <w:rPr>
          <w:color w:val="auto"/>
          <w:lang w:val="pt-BR"/>
        </w:rPr>
        <w:t>aprovad</w:t>
      </w:r>
      <w:r w:rsidR="00283FAF">
        <w:rPr>
          <w:color w:val="auto"/>
          <w:lang w:val="pt-BR"/>
        </w:rPr>
        <w:t>o</w:t>
      </w:r>
      <w:r w:rsidR="00BA028F">
        <w:rPr>
          <w:color w:val="auto"/>
          <w:lang w:val="pt-BR"/>
        </w:rPr>
        <w:t xml:space="preserve"> em </w:t>
      </w:r>
      <w:r w:rsidRPr="00DC47FB">
        <w:rPr>
          <w:color w:val="auto"/>
          <w:lang w:val="pt-BR"/>
        </w:rPr>
        <w:t>28 de jul</w:t>
      </w:r>
      <w:r w:rsidR="00BA028F">
        <w:rPr>
          <w:color w:val="auto"/>
          <w:lang w:val="pt-BR"/>
        </w:rPr>
        <w:t>h</w:t>
      </w:r>
      <w:r w:rsidRPr="00DC47FB">
        <w:rPr>
          <w:color w:val="auto"/>
          <w:lang w:val="pt-BR"/>
        </w:rPr>
        <w:t xml:space="preserve">o de 2008, Capítulo IV: </w:t>
      </w:r>
      <w:r w:rsidR="00BA028F">
        <w:rPr>
          <w:color w:val="auto"/>
          <w:lang w:val="pt-BR"/>
        </w:rPr>
        <w:t>Isolamento</w:t>
      </w:r>
      <w:r w:rsidRPr="00DC47FB">
        <w:rPr>
          <w:color w:val="auto"/>
          <w:lang w:val="pt-BR"/>
        </w:rPr>
        <w:t>, p</w:t>
      </w:r>
      <w:r w:rsidR="00BA028F">
        <w:rPr>
          <w:color w:val="auto"/>
          <w:lang w:val="pt-BR"/>
        </w:rPr>
        <w:t>ar</w:t>
      </w:r>
      <w:r w:rsidRPr="00DC47FB">
        <w:rPr>
          <w:color w:val="auto"/>
          <w:lang w:val="pt-BR"/>
        </w:rPr>
        <w:t>á</w:t>
      </w:r>
      <w:r w:rsidR="00BA028F">
        <w:rPr>
          <w:color w:val="auto"/>
          <w:lang w:val="pt-BR"/>
        </w:rPr>
        <w:t>g</w:t>
      </w:r>
      <w:r w:rsidRPr="00DC47FB">
        <w:rPr>
          <w:color w:val="auto"/>
          <w:lang w:val="pt-BR"/>
        </w:rPr>
        <w:t>rafo 84 [</w:t>
      </w:r>
      <w:r w:rsidR="00BA028F">
        <w:rPr>
          <w:color w:val="auto"/>
          <w:lang w:val="pt-BR"/>
        </w:rPr>
        <w:t xml:space="preserve">Doravante denominado </w:t>
      </w:r>
      <w:r w:rsidRPr="00DC47FB">
        <w:rPr>
          <w:color w:val="auto"/>
          <w:lang w:val="pt-BR"/>
        </w:rPr>
        <w:t xml:space="preserve">“Relator Especial sobre Tortura, </w:t>
      </w:r>
      <w:r w:rsidR="00BA028F">
        <w:rPr>
          <w:color w:val="auto"/>
          <w:lang w:val="pt-BR"/>
        </w:rPr>
        <w:t xml:space="preserve">relatório de </w:t>
      </w:r>
      <w:r w:rsidRPr="00DC47FB">
        <w:rPr>
          <w:color w:val="auto"/>
          <w:lang w:val="pt-BR"/>
        </w:rPr>
        <w:t>2008”].</w:t>
      </w:r>
    </w:p>
  </w:footnote>
  <w:footnote w:id="59">
    <w:p w14:paraId="3E2015E7" w14:textId="56211F06" w:rsidR="00934CF4" w:rsidRPr="009320D7" w:rsidRDefault="00934CF4" w:rsidP="00A36CFD">
      <w:pPr>
        <w:pStyle w:val="NormalWeb"/>
        <w:contextualSpacing/>
        <w:jc w:val="both"/>
        <w:rPr>
          <w:rFonts w:ascii="Cambria" w:hAnsi="Cambria"/>
          <w:sz w:val="16"/>
          <w:szCs w:val="16"/>
        </w:rPr>
      </w:pPr>
      <w:r w:rsidRPr="0083154D">
        <w:rPr>
          <w:rStyle w:val="FootnoteReference"/>
          <w:rFonts w:ascii="Cambria" w:hAnsi="Cambria"/>
          <w:sz w:val="16"/>
          <w:szCs w:val="16"/>
          <w:lang w:val="es-ES_tradnl"/>
        </w:rPr>
        <w:footnoteRef/>
      </w:r>
      <w:r w:rsidRPr="00F51BE1">
        <w:rPr>
          <w:rFonts w:ascii="Cambria" w:hAnsi="Cambria"/>
          <w:sz w:val="16"/>
          <w:szCs w:val="16"/>
        </w:rPr>
        <w:t xml:space="preserve"> </w:t>
      </w:r>
      <w:r w:rsidRPr="009320D7">
        <w:rPr>
          <w:rFonts w:ascii="Cambria" w:hAnsi="Cambria"/>
          <w:sz w:val="16"/>
          <w:szCs w:val="16"/>
        </w:rPr>
        <w:t>Na</w:t>
      </w:r>
      <w:r w:rsidR="00A06C68" w:rsidRPr="009320D7">
        <w:rPr>
          <w:rFonts w:ascii="Cambria" w:hAnsi="Cambria"/>
          <w:sz w:val="16"/>
          <w:szCs w:val="16"/>
        </w:rPr>
        <w:t>ções</w:t>
      </w:r>
      <w:r w:rsidRPr="009320D7">
        <w:rPr>
          <w:rFonts w:ascii="Cambria" w:hAnsi="Cambria"/>
          <w:sz w:val="16"/>
          <w:szCs w:val="16"/>
        </w:rPr>
        <w:t xml:space="preserve"> Unidas. </w:t>
      </w:r>
      <w:r w:rsidR="003A01F0" w:rsidRPr="009320D7">
        <w:rPr>
          <w:rFonts w:ascii="Cambria" w:hAnsi="Cambria"/>
          <w:sz w:val="16"/>
          <w:szCs w:val="16"/>
        </w:rPr>
        <w:t>Assembleia Geral</w:t>
      </w:r>
      <w:r w:rsidRPr="00F51BE1">
        <w:rPr>
          <w:rFonts w:ascii="Cambria" w:hAnsi="Cambria"/>
          <w:sz w:val="16"/>
          <w:szCs w:val="16"/>
        </w:rPr>
        <w:t xml:space="preserve">. Tortura </w:t>
      </w:r>
      <w:r w:rsidR="009320D7" w:rsidRPr="001F51C2">
        <w:rPr>
          <w:rFonts w:ascii="Cambria" w:hAnsi="Cambria"/>
          <w:sz w:val="16"/>
          <w:szCs w:val="16"/>
        </w:rPr>
        <w:t>e</w:t>
      </w:r>
      <w:r w:rsidRPr="001F51C2">
        <w:rPr>
          <w:rFonts w:ascii="Cambria" w:hAnsi="Cambria"/>
          <w:sz w:val="16"/>
          <w:szCs w:val="16"/>
        </w:rPr>
        <w:t xml:space="preserve"> </w:t>
      </w:r>
      <w:r w:rsidR="0003037C" w:rsidRPr="001F51C2">
        <w:rPr>
          <w:rFonts w:ascii="Cambria" w:hAnsi="Cambria"/>
          <w:sz w:val="16"/>
          <w:szCs w:val="16"/>
        </w:rPr>
        <w:t xml:space="preserve">outros </w:t>
      </w:r>
      <w:r w:rsidR="00A06C68" w:rsidRPr="001F51C2">
        <w:rPr>
          <w:rFonts w:ascii="Cambria" w:hAnsi="Cambria"/>
          <w:sz w:val="16"/>
          <w:szCs w:val="16"/>
        </w:rPr>
        <w:t>tratamento</w:t>
      </w:r>
      <w:r w:rsidRPr="001F51C2">
        <w:rPr>
          <w:rFonts w:ascii="Cambria" w:hAnsi="Cambria"/>
          <w:sz w:val="16"/>
          <w:szCs w:val="16"/>
        </w:rPr>
        <w:t>s o</w:t>
      </w:r>
      <w:r w:rsidR="009320D7" w:rsidRPr="001F51C2">
        <w:rPr>
          <w:rFonts w:ascii="Cambria" w:hAnsi="Cambria"/>
          <w:sz w:val="16"/>
          <w:szCs w:val="16"/>
        </w:rPr>
        <w:t>u</w:t>
      </w:r>
      <w:r w:rsidRPr="001F51C2">
        <w:rPr>
          <w:rFonts w:ascii="Cambria" w:hAnsi="Cambria"/>
          <w:sz w:val="16"/>
          <w:szCs w:val="16"/>
        </w:rPr>
        <w:t xml:space="preserve"> penas </w:t>
      </w:r>
      <w:r w:rsidR="009320D7" w:rsidRPr="001F51C2">
        <w:rPr>
          <w:rFonts w:ascii="Cambria" w:hAnsi="Cambria"/>
          <w:sz w:val="16"/>
          <w:szCs w:val="16"/>
        </w:rPr>
        <w:t>cruéis</w:t>
      </w:r>
      <w:r w:rsidRPr="001F51C2">
        <w:rPr>
          <w:rFonts w:ascii="Cambria" w:hAnsi="Cambria"/>
          <w:sz w:val="16"/>
          <w:szCs w:val="16"/>
        </w:rPr>
        <w:t xml:space="preserve">, </w:t>
      </w:r>
      <w:r w:rsidR="009320D7" w:rsidRPr="001F51C2">
        <w:rPr>
          <w:rFonts w:ascii="Cambria" w:hAnsi="Cambria"/>
          <w:sz w:val="16"/>
          <w:szCs w:val="16"/>
        </w:rPr>
        <w:t>desumanos</w:t>
      </w:r>
      <w:r w:rsidR="001D27A3" w:rsidRPr="001F51C2">
        <w:rPr>
          <w:rFonts w:ascii="Cambria" w:hAnsi="Cambria"/>
          <w:sz w:val="16"/>
          <w:szCs w:val="16"/>
        </w:rPr>
        <w:t xml:space="preserve"> </w:t>
      </w:r>
      <w:r w:rsidR="009320D7" w:rsidRPr="001F51C2">
        <w:rPr>
          <w:rFonts w:ascii="Cambria" w:hAnsi="Cambria"/>
          <w:sz w:val="16"/>
          <w:szCs w:val="16"/>
        </w:rPr>
        <w:t>ou degradantes</w:t>
      </w:r>
      <w:r w:rsidRPr="001F51C2">
        <w:rPr>
          <w:rFonts w:ascii="Cambria" w:hAnsi="Cambria"/>
          <w:sz w:val="16"/>
          <w:szCs w:val="16"/>
        </w:rPr>
        <w:t xml:space="preserve">. </w:t>
      </w:r>
      <w:r w:rsidR="0003037C" w:rsidRPr="001F51C2">
        <w:rPr>
          <w:rFonts w:ascii="Cambria" w:hAnsi="Cambria"/>
          <w:sz w:val="16"/>
          <w:szCs w:val="16"/>
        </w:rPr>
        <w:t>Relatório</w:t>
      </w:r>
      <w:r w:rsidRPr="001F51C2">
        <w:rPr>
          <w:rFonts w:ascii="Cambria" w:hAnsi="Cambria"/>
          <w:sz w:val="16"/>
          <w:szCs w:val="16"/>
        </w:rPr>
        <w:t xml:space="preserve"> parcial d</w:t>
      </w:r>
      <w:r w:rsidR="0003037C" w:rsidRPr="001F51C2">
        <w:rPr>
          <w:rFonts w:ascii="Cambria" w:hAnsi="Cambria"/>
          <w:sz w:val="16"/>
          <w:szCs w:val="16"/>
        </w:rPr>
        <w:t>o</w:t>
      </w:r>
      <w:r w:rsidRPr="00F51BE1">
        <w:rPr>
          <w:rFonts w:ascii="Cambria" w:hAnsi="Cambria"/>
          <w:sz w:val="16"/>
          <w:szCs w:val="16"/>
        </w:rPr>
        <w:t xml:space="preserve"> Relator Especial </w:t>
      </w:r>
      <w:r w:rsidRPr="009320D7">
        <w:rPr>
          <w:rFonts w:ascii="Cambria" w:hAnsi="Cambria"/>
          <w:sz w:val="16"/>
          <w:szCs w:val="16"/>
        </w:rPr>
        <w:t>d</w:t>
      </w:r>
      <w:r w:rsidR="0003037C">
        <w:rPr>
          <w:rFonts w:ascii="Cambria" w:hAnsi="Cambria"/>
          <w:sz w:val="16"/>
          <w:szCs w:val="16"/>
        </w:rPr>
        <w:t>o Conselho</w:t>
      </w:r>
      <w:r w:rsidR="001D27A3">
        <w:rPr>
          <w:rFonts w:ascii="Cambria" w:hAnsi="Cambria"/>
          <w:sz w:val="16"/>
          <w:szCs w:val="16"/>
        </w:rPr>
        <w:t xml:space="preserve"> </w:t>
      </w:r>
      <w:r w:rsidRPr="009320D7">
        <w:rPr>
          <w:rFonts w:ascii="Cambria" w:hAnsi="Cambria"/>
          <w:sz w:val="16"/>
          <w:szCs w:val="16"/>
        </w:rPr>
        <w:t xml:space="preserve">de </w:t>
      </w:r>
      <w:r w:rsidR="0005179D" w:rsidRPr="009320D7">
        <w:rPr>
          <w:rFonts w:ascii="Cambria" w:hAnsi="Cambria"/>
          <w:sz w:val="16"/>
          <w:szCs w:val="16"/>
        </w:rPr>
        <w:t>Direitos</w:t>
      </w:r>
      <w:r w:rsidR="001D27A3">
        <w:rPr>
          <w:rFonts w:ascii="Cambria" w:hAnsi="Cambria"/>
          <w:sz w:val="16"/>
          <w:szCs w:val="16"/>
        </w:rPr>
        <w:t xml:space="preserve"> </w:t>
      </w:r>
      <w:r w:rsidRPr="009320D7">
        <w:rPr>
          <w:rFonts w:ascii="Cambria" w:hAnsi="Cambria"/>
          <w:sz w:val="16"/>
          <w:szCs w:val="16"/>
        </w:rPr>
        <w:t>Humanos sobre</w:t>
      </w:r>
      <w:r w:rsidR="001D27A3">
        <w:rPr>
          <w:rFonts w:ascii="Cambria" w:hAnsi="Cambria"/>
          <w:sz w:val="16"/>
          <w:szCs w:val="16"/>
        </w:rPr>
        <w:t xml:space="preserve"> </w:t>
      </w:r>
      <w:r w:rsidRPr="009320D7">
        <w:rPr>
          <w:rFonts w:ascii="Cambria" w:hAnsi="Cambria"/>
          <w:sz w:val="16"/>
          <w:szCs w:val="16"/>
        </w:rPr>
        <w:t xml:space="preserve">Tortura </w:t>
      </w:r>
      <w:r w:rsidR="0003037C">
        <w:rPr>
          <w:rFonts w:ascii="Cambria" w:hAnsi="Cambria"/>
          <w:sz w:val="16"/>
          <w:szCs w:val="16"/>
        </w:rPr>
        <w:t>e</w:t>
      </w:r>
      <w:r w:rsidRPr="009320D7">
        <w:rPr>
          <w:rFonts w:ascii="Cambria" w:hAnsi="Cambria"/>
          <w:sz w:val="16"/>
          <w:szCs w:val="16"/>
        </w:rPr>
        <w:t xml:space="preserve"> </w:t>
      </w:r>
      <w:r w:rsidR="0003037C">
        <w:rPr>
          <w:rFonts w:ascii="Cambria" w:hAnsi="Cambria"/>
          <w:sz w:val="16"/>
          <w:szCs w:val="16"/>
        </w:rPr>
        <w:t>Outros T</w:t>
      </w:r>
      <w:r w:rsidR="00A06C68" w:rsidRPr="009320D7">
        <w:rPr>
          <w:rFonts w:ascii="Cambria" w:hAnsi="Cambria"/>
          <w:sz w:val="16"/>
          <w:szCs w:val="16"/>
        </w:rPr>
        <w:t>ratamento</w:t>
      </w:r>
      <w:r w:rsidRPr="009320D7">
        <w:rPr>
          <w:rFonts w:ascii="Cambria" w:hAnsi="Cambria"/>
          <w:sz w:val="16"/>
          <w:szCs w:val="16"/>
        </w:rPr>
        <w:t xml:space="preserve">s </w:t>
      </w:r>
      <w:r w:rsidR="0003037C">
        <w:rPr>
          <w:rFonts w:ascii="Cambria" w:hAnsi="Cambria"/>
          <w:sz w:val="16"/>
          <w:szCs w:val="16"/>
        </w:rPr>
        <w:t xml:space="preserve">ou Penas </w:t>
      </w:r>
      <w:r w:rsidR="009320D7">
        <w:rPr>
          <w:rFonts w:ascii="Cambria" w:hAnsi="Cambria"/>
          <w:sz w:val="16"/>
          <w:szCs w:val="16"/>
        </w:rPr>
        <w:t>cruéis</w:t>
      </w:r>
      <w:r w:rsidRPr="009320D7">
        <w:rPr>
          <w:rFonts w:ascii="Cambria" w:hAnsi="Cambria"/>
          <w:sz w:val="16"/>
          <w:szCs w:val="16"/>
        </w:rPr>
        <w:t xml:space="preserve">, </w:t>
      </w:r>
      <w:r w:rsidR="0003037C">
        <w:rPr>
          <w:rFonts w:ascii="Cambria" w:hAnsi="Cambria"/>
          <w:sz w:val="16"/>
          <w:szCs w:val="16"/>
        </w:rPr>
        <w:t>D</w:t>
      </w:r>
      <w:r w:rsidR="009320D7">
        <w:rPr>
          <w:rFonts w:ascii="Cambria" w:hAnsi="Cambria"/>
          <w:sz w:val="16"/>
          <w:szCs w:val="16"/>
        </w:rPr>
        <w:t>esumanos</w:t>
      </w:r>
      <w:r w:rsidR="001D27A3">
        <w:rPr>
          <w:rFonts w:ascii="Cambria" w:hAnsi="Cambria"/>
          <w:sz w:val="16"/>
          <w:szCs w:val="16"/>
        </w:rPr>
        <w:t xml:space="preserve"> </w:t>
      </w:r>
      <w:r w:rsidR="009320D7">
        <w:rPr>
          <w:rFonts w:ascii="Cambria" w:hAnsi="Cambria"/>
          <w:sz w:val="16"/>
          <w:szCs w:val="16"/>
        </w:rPr>
        <w:t xml:space="preserve">ou </w:t>
      </w:r>
      <w:r w:rsidR="0003037C">
        <w:rPr>
          <w:rFonts w:ascii="Cambria" w:hAnsi="Cambria"/>
          <w:sz w:val="16"/>
          <w:szCs w:val="16"/>
        </w:rPr>
        <w:t>D</w:t>
      </w:r>
      <w:r w:rsidR="009320D7">
        <w:rPr>
          <w:rFonts w:ascii="Cambria" w:hAnsi="Cambria"/>
          <w:sz w:val="16"/>
          <w:szCs w:val="16"/>
        </w:rPr>
        <w:t>egradantes</w:t>
      </w:r>
      <w:r w:rsidR="00186BD7">
        <w:rPr>
          <w:rFonts w:ascii="Cambria" w:hAnsi="Cambria"/>
          <w:sz w:val="16"/>
          <w:szCs w:val="16"/>
        </w:rPr>
        <w:t>.</w:t>
      </w:r>
      <w:r w:rsidRPr="009320D7">
        <w:rPr>
          <w:rFonts w:ascii="Cambria" w:hAnsi="Cambria"/>
          <w:sz w:val="16"/>
          <w:szCs w:val="16"/>
        </w:rPr>
        <w:t xml:space="preserve"> A/66/268. 05 de agosto de 2011, p</w:t>
      </w:r>
      <w:r w:rsidR="0003037C">
        <w:rPr>
          <w:rFonts w:ascii="Cambria" w:hAnsi="Cambria"/>
          <w:sz w:val="16"/>
          <w:szCs w:val="16"/>
        </w:rPr>
        <w:t>a</w:t>
      </w:r>
      <w:r w:rsidRPr="009320D7">
        <w:rPr>
          <w:rFonts w:ascii="Cambria" w:hAnsi="Cambria"/>
          <w:sz w:val="16"/>
          <w:szCs w:val="16"/>
        </w:rPr>
        <w:t xml:space="preserve">r. 25. </w:t>
      </w:r>
    </w:p>
  </w:footnote>
  <w:footnote w:id="60">
    <w:p w14:paraId="3F704242" w14:textId="6C2EE110" w:rsidR="00934CF4" w:rsidRPr="009320D7" w:rsidRDefault="00934CF4" w:rsidP="00A36CFD">
      <w:pPr>
        <w:pStyle w:val="FootnoteText"/>
        <w:ind w:firstLine="0"/>
        <w:rPr>
          <w:color w:val="auto"/>
          <w:lang w:val="pt-BR"/>
        </w:rPr>
      </w:pPr>
      <w:r w:rsidRPr="009320D7">
        <w:rPr>
          <w:rStyle w:val="FootnoteReference"/>
          <w:color w:val="auto"/>
          <w:lang w:val="pt-BR"/>
        </w:rPr>
        <w:footnoteRef/>
      </w:r>
      <w:r w:rsidRPr="009320D7">
        <w:rPr>
          <w:color w:val="auto"/>
          <w:lang w:val="pt-BR"/>
        </w:rPr>
        <w:t xml:space="preserve"> CIDH, </w:t>
      </w:r>
      <w:r w:rsidR="0003037C">
        <w:rPr>
          <w:i/>
          <w:color w:val="auto"/>
          <w:lang w:val="pt-BR"/>
        </w:rPr>
        <w:t xml:space="preserve">Relatório </w:t>
      </w:r>
      <w:r w:rsidRPr="009320D7">
        <w:rPr>
          <w:i/>
          <w:color w:val="auto"/>
          <w:lang w:val="pt-BR"/>
        </w:rPr>
        <w:t xml:space="preserve">sobre as </w:t>
      </w:r>
      <w:r w:rsidR="0003037C">
        <w:rPr>
          <w:i/>
          <w:color w:val="auto"/>
          <w:lang w:val="pt-BR"/>
        </w:rPr>
        <w:t>Pessoas</w:t>
      </w:r>
      <w:r w:rsidR="001D27A3">
        <w:rPr>
          <w:i/>
          <w:color w:val="auto"/>
          <w:lang w:val="pt-BR"/>
        </w:rPr>
        <w:t xml:space="preserve"> </w:t>
      </w:r>
      <w:r w:rsidRPr="009320D7">
        <w:rPr>
          <w:i/>
          <w:color w:val="auto"/>
          <w:lang w:val="pt-BR"/>
        </w:rPr>
        <w:t xml:space="preserve">Privadas de </w:t>
      </w:r>
      <w:r w:rsidR="0003037C">
        <w:rPr>
          <w:i/>
          <w:color w:val="auto"/>
          <w:lang w:val="pt-BR"/>
        </w:rPr>
        <w:t>Liberdade</w:t>
      </w:r>
      <w:r w:rsidR="001D27A3">
        <w:rPr>
          <w:i/>
          <w:color w:val="auto"/>
          <w:lang w:val="pt-BR"/>
        </w:rPr>
        <w:t xml:space="preserve"> </w:t>
      </w:r>
      <w:r w:rsidRPr="009320D7">
        <w:rPr>
          <w:color w:val="auto"/>
          <w:lang w:val="pt-BR"/>
        </w:rPr>
        <w:t>(2011), p</w:t>
      </w:r>
      <w:r w:rsidR="0003037C">
        <w:rPr>
          <w:color w:val="auto"/>
          <w:lang w:val="pt-BR"/>
        </w:rPr>
        <w:t>ar</w:t>
      </w:r>
      <w:r w:rsidRPr="009320D7">
        <w:rPr>
          <w:color w:val="auto"/>
          <w:lang w:val="pt-BR"/>
        </w:rPr>
        <w:t>á</w:t>
      </w:r>
      <w:r w:rsidR="0003037C">
        <w:rPr>
          <w:color w:val="auto"/>
          <w:lang w:val="pt-BR"/>
        </w:rPr>
        <w:t>g</w:t>
      </w:r>
      <w:r w:rsidRPr="009320D7">
        <w:rPr>
          <w:color w:val="auto"/>
          <w:lang w:val="pt-BR"/>
        </w:rPr>
        <w:t xml:space="preserve">rafo 411 (citando </w:t>
      </w:r>
      <w:r w:rsidR="0003037C">
        <w:rPr>
          <w:color w:val="auto"/>
          <w:lang w:val="pt-BR"/>
        </w:rPr>
        <w:t xml:space="preserve">o </w:t>
      </w:r>
      <w:r w:rsidRPr="009320D7">
        <w:rPr>
          <w:color w:val="auto"/>
          <w:lang w:val="pt-BR"/>
        </w:rPr>
        <w:t xml:space="preserve">Relator Especial sobre Tortura, </w:t>
      </w:r>
      <w:r w:rsidR="0003037C">
        <w:rPr>
          <w:color w:val="auto"/>
          <w:lang w:val="pt-BR"/>
        </w:rPr>
        <w:t xml:space="preserve">Relatório </w:t>
      </w:r>
      <w:r w:rsidRPr="009320D7">
        <w:rPr>
          <w:color w:val="auto"/>
          <w:lang w:val="pt-BR"/>
        </w:rPr>
        <w:t xml:space="preserve">de 2008, Capítulo IV: </w:t>
      </w:r>
      <w:r w:rsidR="0003037C">
        <w:rPr>
          <w:color w:val="auto"/>
          <w:lang w:val="pt-BR"/>
        </w:rPr>
        <w:t>Isolamento</w:t>
      </w:r>
      <w:r w:rsidRPr="009320D7">
        <w:rPr>
          <w:color w:val="auto"/>
          <w:lang w:val="pt-BR"/>
        </w:rPr>
        <w:t>, p</w:t>
      </w:r>
      <w:r w:rsidR="0003037C">
        <w:rPr>
          <w:color w:val="auto"/>
          <w:lang w:val="pt-BR"/>
        </w:rPr>
        <w:t>ar</w:t>
      </w:r>
      <w:r w:rsidRPr="009320D7">
        <w:rPr>
          <w:color w:val="auto"/>
          <w:lang w:val="pt-BR"/>
        </w:rPr>
        <w:t>á</w:t>
      </w:r>
      <w:r w:rsidR="0003037C">
        <w:rPr>
          <w:color w:val="auto"/>
          <w:lang w:val="pt-BR"/>
        </w:rPr>
        <w:t>g</w:t>
      </w:r>
      <w:r w:rsidRPr="009320D7">
        <w:rPr>
          <w:color w:val="auto"/>
          <w:lang w:val="pt-BR"/>
        </w:rPr>
        <w:t xml:space="preserve">rafo 83); </w:t>
      </w:r>
      <w:r w:rsidRPr="009320D7">
        <w:rPr>
          <w:i/>
          <w:color w:val="auto"/>
          <w:lang w:val="pt-BR"/>
        </w:rPr>
        <w:t xml:space="preserve">ver </w:t>
      </w:r>
      <w:r w:rsidR="00D5302E" w:rsidRPr="009320D7">
        <w:rPr>
          <w:i/>
          <w:color w:val="auto"/>
          <w:lang w:val="pt-BR"/>
        </w:rPr>
        <w:t>também</w:t>
      </w:r>
      <w:r w:rsidR="001D27A3">
        <w:rPr>
          <w:i/>
          <w:color w:val="auto"/>
          <w:lang w:val="pt-BR"/>
        </w:rPr>
        <w:t xml:space="preserve"> </w:t>
      </w:r>
      <w:r w:rsidRPr="009320D7">
        <w:rPr>
          <w:color w:val="auto"/>
          <w:lang w:val="pt-BR"/>
        </w:rPr>
        <w:t>CIDH, Princ</w:t>
      </w:r>
      <w:r w:rsidR="0003037C">
        <w:rPr>
          <w:color w:val="auto"/>
          <w:lang w:val="pt-BR"/>
        </w:rPr>
        <w:t>í</w:t>
      </w:r>
      <w:r w:rsidRPr="009320D7">
        <w:rPr>
          <w:color w:val="auto"/>
          <w:lang w:val="pt-BR"/>
        </w:rPr>
        <w:t xml:space="preserve">pios </w:t>
      </w:r>
      <w:r w:rsidR="0003037C">
        <w:rPr>
          <w:color w:val="auto"/>
          <w:lang w:val="pt-BR"/>
        </w:rPr>
        <w:t>e</w:t>
      </w:r>
      <w:r w:rsidRPr="009320D7">
        <w:rPr>
          <w:color w:val="auto"/>
          <w:lang w:val="pt-BR"/>
        </w:rPr>
        <w:t xml:space="preserve"> B</w:t>
      </w:r>
      <w:r w:rsidR="0003037C">
        <w:rPr>
          <w:color w:val="auto"/>
          <w:lang w:val="pt-BR"/>
        </w:rPr>
        <w:t>o</w:t>
      </w:r>
      <w:r w:rsidRPr="009320D7">
        <w:rPr>
          <w:color w:val="auto"/>
          <w:lang w:val="pt-BR"/>
        </w:rPr>
        <w:t>as Práticas (2008), Princ</w:t>
      </w:r>
      <w:r w:rsidR="0003037C">
        <w:rPr>
          <w:color w:val="auto"/>
          <w:lang w:val="pt-BR"/>
        </w:rPr>
        <w:t>í</w:t>
      </w:r>
      <w:r w:rsidRPr="009320D7">
        <w:rPr>
          <w:color w:val="auto"/>
          <w:lang w:val="pt-BR"/>
        </w:rPr>
        <w:t>pio XXII.3.</w:t>
      </w:r>
    </w:p>
  </w:footnote>
  <w:footnote w:id="61">
    <w:p w14:paraId="32513A8D" w14:textId="4BBF3FAC" w:rsidR="00934CF4" w:rsidRPr="009320D7" w:rsidRDefault="00934CF4" w:rsidP="00A36CFD">
      <w:pPr>
        <w:pStyle w:val="NormalWeb"/>
        <w:contextualSpacing/>
        <w:jc w:val="both"/>
        <w:rPr>
          <w:rFonts w:ascii="Cambria" w:hAnsi="Cambria"/>
          <w:sz w:val="16"/>
          <w:szCs w:val="16"/>
        </w:rPr>
      </w:pPr>
      <w:r w:rsidRPr="009320D7">
        <w:rPr>
          <w:rStyle w:val="FootnoteReference"/>
          <w:rFonts w:ascii="Cambria" w:hAnsi="Cambria"/>
          <w:sz w:val="16"/>
          <w:szCs w:val="16"/>
        </w:rPr>
        <w:footnoteRef/>
      </w:r>
      <w:r w:rsidRPr="009320D7">
        <w:rPr>
          <w:rFonts w:ascii="Cambria" w:hAnsi="Cambria"/>
          <w:sz w:val="16"/>
          <w:szCs w:val="16"/>
        </w:rPr>
        <w:t xml:space="preserve"> Corte IDH. Caso Fairén Garbi </w:t>
      </w:r>
      <w:r w:rsidR="0003037C">
        <w:rPr>
          <w:rFonts w:ascii="Cambria" w:hAnsi="Cambria"/>
          <w:sz w:val="16"/>
          <w:szCs w:val="16"/>
        </w:rPr>
        <w:t>e</w:t>
      </w:r>
      <w:r w:rsidRPr="009320D7">
        <w:rPr>
          <w:rFonts w:ascii="Cambria" w:hAnsi="Cambria"/>
          <w:sz w:val="16"/>
          <w:szCs w:val="16"/>
        </w:rPr>
        <w:t xml:space="preserve"> Solís </w:t>
      </w:r>
      <w:r w:rsidRPr="00BE0080">
        <w:rPr>
          <w:rFonts w:ascii="Cambria" w:hAnsi="Cambria"/>
          <w:sz w:val="16"/>
          <w:szCs w:val="16"/>
        </w:rPr>
        <w:t>Corr</w:t>
      </w:r>
      <w:r w:rsidR="00D67308" w:rsidRPr="00BE0080">
        <w:rPr>
          <w:rFonts w:ascii="Cambria" w:hAnsi="Cambria"/>
          <w:sz w:val="16"/>
          <w:szCs w:val="16"/>
        </w:rPr>
        <w:t>a</w:t>
      </w:r>
      <w:r w:rsidR="00186BD7" w:rsidRPr="00BE0080">
        <w:rPr>
          <w:rFonts w:ascii="Cambria" w:hAnsi="Cambria"/>
          <w:sz w:val="16"/>
          <w:szCs w:val="16"/>
        </w:rPr>
        <w:t>les</w:t>
      </w:r>
      <w:r w:rsidR="001D27A3">
        <w:rPr>
          <w:rFonts w:ascii="Cambria" w:hAnsi="Cambria"/>
          <w:sz w:val="16"/>
          <w:szCs w:val="16"/>
        </w:rPr>
        <w:t xml:space="preserve"> </w:t>
      </w:r>
      <w:r w:rsidRPr="009320D7">
        <w:rPr>
          <w:rFonts w:ascii="Cambria" w:hAnsi="Cambria"/>
          <w:sz w:val="16"/>
          <w:szCs w:val="16"/>
        </w:rPr>
        <w:t xml:space="preserve">Vs. Honduras. </w:t>
      </w:r>
      <w:r w:rsidR="0003037C">
        <w:rPr>
          <w:rFonts w:ascii="Cambria" w:hAnsi="Cambria"/>
          <w:sz w:val="16"/>
          <w:szCs w:val="16"/>
        </w:rPr>
        <w:t>Mérito</w:t>
      </w:r>
      <w:r w:rsidRPr="009320D7">
        <w:rPr>
          <w:rFonts w:ascii="Cambria" w:hAnsi="Cambria"/>
          <w:sz w:val="16"/>
          <w:szCs w:val="16"/>
        </w:rPr>
        <w:t>. Senten</w:t>
      </w:r>
      <w:r w:rsidR="0003037C">
        <w:rPr>
          <w:rFonts w:ascii="Cambria" w:hAnsi="Cambria"/>
          <w:sz w:val="16"/>
          <w:szCs w:val="16"/>
        </w:rPr>
        <w:t>ç</w:t>
      </w:r>
      <w:r w:rsidRPr="009320D7">
        <w:rPr>
          <w:rFonts w:ascii="Cambria" w:hAnsi="Cambria"/>
          <w:sz w:val="16"/>
          <w:szCs w:val="16"/>
        </w:rPr>
        <w:t xml:space="preserve">a de 15 de </w:t>
      </w:r>
      <w:r w:rsidR="00BA3263" w:rsidRPr="009320D7">
        <w:rPr>
          <w:rFonts w:ascii="Cambria" w:hAnsi="Cambria"/>
          <w:sz w:val="16"/>
          <w:szCs w:val="16"/>
        </w:rPr>
        <w:t>março</w:t>
      </w:r>
      <w:r w:rsidR="00846C49" w:rsidRPr="009320D7">
        <w:rPr>
          <w:rFonts w:ascii="Cambria" w:hAnsi="Cambria"/>
          <w:sz w:val="16"/>
          <w:szCs w:val="16"/>
        </w:rPr>
        <w:t xml:space="preserve"> </w:t>
      </w:r>
      <w:r w:rsidRPr="009320D7">
        <w:rPr>
          <w:rFonts w:ascii="Cambria" w:hAnsi="Cambria"/>
          <w:sz w:val="16"/>
          <w:szCs w:val="16"/>
        </w:rPr>
        <w:t>de 1989. S</w:t>
      </w:r>
      <w:r w:rsidR="0003037C">
        <w:rPr>
          <w:rFonts w:ascii="Cambria" w:hAnsi="Cambria"/>
          <w:sz w:val="16"/>
          <w:szCs w:val="16"/>
        </w:rPr>
        <w:t>é</w:t>
      </w:r>
      <w:r w:rsidRPr="009320D7">
        <w:rPr>
          <w:rFonts w:ascii="Cambria" w:hAnsi="Cambria"/>
          <w:sz w:val="16"/>
          <w:szCs w:val="16"/>
        </w:rPr>
        <w:t>rie C N</w:t>
      </w:r>
      <w:r w:rsidRPr="0003037C">
        <w:rPr>
          <w:rFonts w:ascii="Cambria" w:hAnsi="Cambria"/>
          <w:sz w:val="16"/>
          <w:szCs w:val="16"/>
          <w:vertAlign w:val="superscript"/>
        </w:rPr>
        <w:t>o.</w:t>
      </w:r>
      <w:r w:rsidRPr="009320D7">
        <w:rPr>
          <w:rFonts w:ascii="Cambria" w:hAnsi="Cambria"/>
          <w:sz w:val="16"/>
          <w:szCs w:val="16"/>
        </w:rPr>
        <w:t xml:space="preserve"> 6, p</w:t>
      </w:r>
      <w:r w:rsidR="0003037C">
        <w:rPr>
          <w:rFonts w:ascii="Cambria" w:hAnsi="Cambria"/>
          <w:sz w:val="16"/>
          <w:szCs w:val="16"/>
        </w:rPr>
        <w:t>a</w:t>
      </w:r>
      <w:r w:rsidRPr="009320D7">
        <w:rPr>
          <w:rFonts w:ascii="Cambria" w:hAnsi="Cambria"/>
          <w:sz w:val="16"/>
          <w:szCs w:val="16"/>
        </w:rPr>
        <w:t xml:space="preserve">r. 149; Corte IDH. Caso Godínez Cruz Vs. Honduras. </w:t>
      </w:r>
      <w:r w:rsidR="0003037C">
        <w:rPr>
          <w:rFonts w:ascii="Cambria" w:hAnsi="Cambria"/>
          <w:sz w:val="16"/>
          <w:szCs w:val="16"/>
        </w:rPr>
        <w:t>Mérito</w:t>
      </w:r>
      <w:r w:rsidRPr="009320D7">
        <w:rPr>
          <w:rFonts w:ascii="Cambria" w:hAnsi="Cambria"/>
          <w:sz w:val="16"/>
          <w:szCs w:val="16"/>
        </w:rPr>
        <w:t>. Senten</w:t>
      </w:r>
      <w:r w:rsidR="0003037C">
        <w:rPr>
          <w:rFonts w:ascii="Cambria" w:hAnsi="Cambria"/>
          <w:sz w:val="16"/>
          <w:szCs w:val="16"/>
        </w:rPr>
        <w:t>ç</w:t>
      </w:r>
      <w:r w:rsidRPr="009320D7">
        <w:rPr>
          <w:rFonts w:ascii="Cambria" w:hAnsi="Cambria"/>
          <w:sz w:val="16"/>
          <w:szCs w:val="16"/>
        </w:rPr>
        <w:t xml:space="preserve">a de 20 de </w:t>
      </w:r>
      <w:r w:rsidR="0003037C">
        <w:rPr>
          <w:rFonts w:ascii="Cambria" w:hAnsi="Cambria"/>
          <w:sz w:val="16"/>
          <w:szCs w:val="16"/>
        </w:rPr>
        <w:t xml:space="preserve">janeiro </w:t>
      </w:r>
      <w:r w:rsidRPr="009320D7">
        <w:rPr>
          <w:rFonts w:ascii="Cambria" w:hAnsi="Cambria"/>
          <w:sz w:val="16"/>
          <w:szCs w:val="16"/>
        </w:rPr>
        <w:t>de 1989. S</w:t>
      </w:r>
      <w:r w:rsidR="0003037C">
        <w:rPr>
          <w:rFonts w:ascii="Cambria" w:hAnsi="Cambria"/>
          <w:sz w:val="16"/>
          <w:szCs w:val="16"/>
        </w:rPr>
        <w:t>é</w:t>
      </w:r>
      <w:r w:rsidRPr="009320D7">
        <w:rPr>
          <w:rFonts w:ascii="Cambria" w:hAnsi="Cambria"/>
          <w:sz w:val="16"/>
          <w:szCs w:val="16"/>
        </w:rPr>
        <w:t>rie C N</w:t>
      </w:r>
      <w:r w:rsidRPr="0003037C">
        <w:rPr>
          <w:rFonts w:ascii="Cambria" w:hAnsi="Cambria"/>
          <w:sz w:val="16"/>
          <w:szCs w:val="16"/>
          <w:vertAlign w:val="superscript"/>
        </w:rPr>
        <w:t>o.</w:t>
      </w:r>
      <w:r w:rsidRPr="009320D7">
        <w:rPr>
          <w:rFonts w:ascii="Cambria" w:hAnsi="Cambria"/>
          <w:sz w:val="16"/>
          <w:szCs w:val="16"/>
        </w:rPr>
        <w:t xml:space="preserve"> 5, p</w:t>
      </w:r>
      <w:r w:rsidR="0003037C">
        <w:rPr>
          <w:rFonts w:ascii="Cambria" w:hAnsi="Cambria"/>
          <w:sz w:val="16"/>
          <w:szCs w:val="16"/>
        </w:rPr>
        <w:t>ar</w:t>
      </w:r>
      <w:r w:rsidRPr="009320D7">
        <w:rPr>
          <w:rFonts w:ascii="Cambria" w:hAnsi="Cambria"/>
          <w:sz w:val="16"/>
          <w:szCs w:val="16"/>
        </w:rPr>
        <w:t xml:space="preserve">. 164 </w:t>
      </w:r>
      <w:r w:rsidR="0003037C">
        <w:rPr>
          <w:rFonts w:ascii="Cambria" w:hAnsi="Cambria"/>
          <w:sz w:val="16"/>
          <w:szCs w:val="16"/>
        </w:rPr>
        <w:t>e</w:t>
      </w:r>
      <w:r w:rsidRPr="009320D7">
        <w:rPr>
          <w:rFonts w:ascii="Cambria" w:hAnsi="Cambria"/>
          <w:sz w:val="16"/>
          <w:szCs w:val="16"/>
        </w:rPr>
        <w:t xml:space="preserve"> 197; </w:t>
      </w:r>
      <w:r w:rsidR="0003037C">
        <w:rPr>
          <w:rFonts w:ascii="Cambria" w:hAnsi="Cambria"/>
          <w:sz w:val="16"/>
          <w:szCs w:val="16"/>
        </w:rPr>
        <w:t>e</w:t>
      </w:r>
      <w:r w:rsidRPr="009320D7">
        <w:rPr>
          <w:rFonts w:ascii="Cambria" w:hAnsi="Cambria"/>
          <w:sz w:val="16"/>
          <w:szCs w:val="16"/>
        </w:rPr>
        <w:t xml:space="preserve"> Corte IDH. Caso Velásquez Rodríguez Vs. Honduras. </w:t>
      </w:r>
      <w:r w:rsidR="0003037C">
        <w:rPr>
          <w:rFonts w:ascii="Cambria" w:hAnsi="Cambria"/>
          <w:sz w:val="16"/>
          <w:szCs w:val="16"/>
        </w:rPr>
        <w:t>Mérito</w:t>
      </w:r>
      <w:r w:rsidRPr="009320D7">
        <w:rPr>
          <w:rFonts w:ascii="Cambria" w:hAnsi="Cambria"/>
          <w:sz w:val="16"/>
          <w:szCs w:val="16"/>
        </w:rPr>
        <w:t xml:space="preserve">. </w:t>
      </w:r>
      <w:r w:rsidR="0003037C">
        <w:rPr>
          <w:rFonts w:ascii="Cambria" w:hAnsi="Cambria"/>
          <w:sz w:val="16"/>
          <w:szCs w:val="16"/>
        </w:rPr>
        <w:t>Sentença</w:t>
      </w:r>
      <w:r w:rsidR="001D27A3">
        <w:rPr>
          <w:rFonts w:ascii="Cambria" w:hAnsi="Cambria"/>
          <w:sz w:val="16"/>
          <w:szCs w:val="16"/>
        </w:rPr>
        <w:t xml:space="preserve"> </w:t>
      </w:r>
      <w:r w:rsidRPr="009320D7">
        <w:rPr>
          <w:rFonts w:ascii="Cambria" w:hAnsi="Cambria"/>
          <w:sz w:val="16"/>
          <w:szCs w:val="16"/>
        </w:rPr>
        <w:t xml:space="preserve">de 29 de </w:t>
      </w:r>
      <w:r w:rsidR="0003037C">
        <w:rPr>
          <w:rFonts w:ascii="Cambria" w:hAnsi="Cambria"/>
          <w:sz w:val="16"/>
          <w:szCs w:val="16"/>
        </w:rPr>
        <w:t>julho</w:t>
      </w:r>
      <w:r w:rsidR="001D27A3">
        <w:rPr>
          <w:rFonts w:ascii="Cambria" w:hAnsi="Cambria"/>
          <w:sz w:val="16"/>
          <w:szCs w:val="16"/>
        </w:rPr>
        <w:t xml:space="preserve"> </w:t>
      </w:r>
      <w:r w:rsidRPr="009320D7">
        <w:rPr>
          <w:rFonts w:ascii="Cambria" w:hAnsi="Cambria"/>
          <w:sz w:val="16"/>
          <w:szCs w:val="16"/>
        </w:rPr>
        <w:t xml:space="preserve">de 1988. </w:t>
      </w:r>
      <w:r w:rsidR="0003037C">
        <w:rPr>
          <w:rFonts w:ascii="Cambria" w:hAnsi="Cambria"/>
          <w:sz w:val="16"/>
          <w:szCs w:val="16"/>
        </w:rPr>
        <w:t>Série</w:t>
      </w:r>
      <w:r w:rsidR="001D27A3">
        <w:rPr>
          <w:rFonts w:ascii="Cambria" w:hAnsi="Cambria"/>
          <w:sz w:val="16"/>
          <w:szCs w:val="16"/>
        </w:rPr>
        <w:t xml:space="preserve"> </w:t>
      </w:r>
      <w:r w:rsidRPr="009320D7">
        <w:rPr>
          <w:rFonts w:ascii="Cambria" w:hAnsi="Cambria"/>
          <w:sz w:val="16"/>
          <w:szCs w:val="16"/>
        </w:rPr>
        <w:t>C N</w:t>
      </w:r>
      <w:r w:rsidRPr="0003037C">
        <w:rPr>
          <w:rFonts w:ascii="Cambria" w:hAnsi="Cambria"/>
          <w:sz w:val="16"/>
          <w:szCs w:val="16"/>
          <w:vertAlign w:val="superscript"/>
        </w:rPr>
        <w:t>o.</w:t>
      </w:r>
      <w:r w:rsidRPr="009320D7">
        <w:rPr>
          <w:rFonts w:ascii="Cambria" w:hAnsi="Cambria"/>
          <w:sz w:val="16"/>
          <w:szCs w:val="16"/>
        </w:rPr>
        <w:t xml:space="preserve"> 4, </w:t>
      </w:r>
      <w:r w:rsidR="0003037C">
        <w:rPr>
          <w:rFonts w:ascii="Cambria" w:hAnsi="Cambria"/>
          <w:sz w:val="16"/>
          <w:szCs w:val="16"/>
        </w:rPr>
        <w:t xml:space="preserve">par. </w:t>
      </w:r>
      <w:r w:rsidRPr="009320D7">
        <w:rPr>
          <w:rFonts w:ascii="Cambria" w:hAnsi="Cambria"/>
          <w:sz w:val="16"/>
          <w:szCs w:val="16"/>
        </w:rPr>
        <w:t xml:space="preserve">156 </w:t>
      </w:r>
      <w:r w:rsidR="0003037C">
        <w:rPr>
          <w:rFonts w:ascii="Cambria" w:hAnsi="Cambria"/>
          <w:sz w:val="16"/>
          <w:szCs w:val="16"/>
        </w:rPr>
        <w:t>e</w:t>
      </w:r>
      <w:r w:rsidRPr="009320D7">
        <w:rPr>
          <w:rFonts w:ascii="Cambria" w:hAnsi="Cambria"/>
          <w:sz w:val="16"/>
          <w:szCs w:val="16"/>
        </w:rPr>
        <w:t xml:space="preserve"> 187. 62 Cf. Corte IDH. Caso Castillo Petruzzi </w:t>
      </w:r>
      <w:r w:rsidR="0003037C">
        <w:rPr>
          <w:rFonts w:ascii="Cambria" w:hAnsi="Cambria"/>
          <w:sz w:val="16"/>
          <w:szCs w:val="16"/>
        </w:rPr>
        <w:t>e</w:t>
      </w:r>
      <w:r w:rsidRPr="009320D7">
        <w:rPr>
          <w:rFonts w:ascii="Cambria" w:hAnsi="Cambria"/>
          <w:sz w:val="16"/>
          <w:szCs w:val="16"/>
        </w:rPr>
        <w:t xml:space="preserve"> </w:t>
      </w:r>
      <w:r w:rsidR="0003037C">
        <w:rPr>
          <w:rFonts w:ascii="Cambria" w:hAnsi="Cambria"/>
          <w:sz w:val="16"/>
          <w:szCs w:val="16"/>
        </w:rPr>
        <w:t>outros</w:t>
      </w:r>
      <w:r w:rsidR="001D27A3">
        <w:rPr>
          <w:rFonts w:ascii="Cambria" w:hAnsi="Cambria"/>
          <w:sz w:val="16"/>
          <w:szCs w:val="16"/>
        </w:rPr>
        <w:t xml:space="preserve"> </w:t>
      </w:r>
      <w:r w:rsidRPr="009320D7">
        <w:rPr>
          <w:rFonts w:ascii="Cambria" w:hAnsi="Cambria"/>
          <w:sz w:val="16"/>
          <w:szCs w:val="16"/>
        </w:rPr>
        <w:t xml:space="preserve">Vs. </w:t>
      </w:r>
      <w:r w:rsidR="0003037C">
        <w:rPr>
          <w:rFonts w:ascii="Cambria" w:hAnsi="Cambria"/>
          <w:sz w:val="16"/>
          <w:szCs w:val="16"/>
        </w:rPr>
        <w:t>Peru</w:t>
      </w:r>
      <w:r w:rsidRPr="009320D7">
        <w:rPr>
          <w:rFonts w:ascii="Cambria" w:hAnsi="Cambria"/>
          <w:sz w:val="16"/>
          <w:szCs w:val="16"/>
        </w:rPr>
        <w:t xml:space="preserve">. </w:t>
      </w:r>
      <w:r w:rsidR="0003037C">
        <w:rPr>
          <w:rFonts w:ascii="Cambria" w:hAnsi="Cambria"/>
          <w:sz w:val="16"/>
          <w:szCs w:val="16"/>
        </w:rPr>
        <w:t>Mérito</w:t>
      </w:r>
      <w:r w:rsidRPr="009320D7">
        <w:rPr>
          <w:rFonts w:ascii="Cambria" w:hAnsi="Cambria"/>
          <w:sz w:val="16"/>
          <w:szCs w:val="16"/>
        </w:rPr>
        <w:t>, Repara</w:t>
      </w:r>
      <w:r w:rsidR="00A06C68" w:rsidRPr="009320D7">
        <w:rPr>
          <w:rFonts w:ascii="Cambria" w:hAnsi="Cambria"/>
          <w:sz w:val="16"/>
          <w:szCs w:val="16"/>
        </w:rPr>
        <w:t>ções</w:t>
      </w:r>
      <w:r w:rsidRPr="009320D7">
        <w:rPr>
          <w:rFonts w:ascii="Cambria" w:hAnsi="Cambria"/>
          <w:sz w:val="16"/>
          <w:szCs w:val="16"/>
        </w:rPr>
        <w:t xml:space="preserve"> </w:t>
      </w:r>
      <w:r w:rsidR="0003037C">
        <w:rPr>
          <w:rFonts w:ascii="Cambria" w:hAnsi="Cambria"/>
          <w:sz w:val="16"/>
          <w:szCs w:val="16"/>
        </w:rPr>
        <w:t>e Custas</w:t>
      </w:r>
      <w:r w:rsidRPr="009320D7">
        <w:rPr>
          <w:rFonts w:ascii="Cambria" w:hAnsi="Cambria"/>
          <w:sz w:val="16"/>
          <w:szCs w:val="16"/>
        </w:rPr>
        <w:t xml:space="preserve">. </w:t>
      </w:r>
      <w:r w:rsidR="0003037C">
        <w:rPr>
          <w:rFonts w:ascii="Cambria" w:hAnsi="Cambria"/>
          <w:sz w:val="16"/>
          <w:szCs w:val="16"/>
        </w:rPr>
        <w:t>Sentença</w:t>
      </w:r>
      <w:r w:rsidR="001D27A3">
        <w:rPr>
          <w:rFonts w:ascii="Cambria" w:hAnsi="Cambria"/>
          <w:sz w:val="16"/>
          <w:szCs w:val="16"/>
        </w:rPr>
        <w:t xml:space="preserve"> </w:t>
      </w:r>
      <w:r w:rsidRPr="009320D7">
        <w:rPr>
          <w:rFonts w:ascii="Cambria" w:hAnsi="Cambria"/>
          <w:sz w:val="16"/>
          <w:szCs w:val="16"/>
        </w:rPr>
        <w:t xml:space="preserve">de 30 de </w:t>
      </w:r>
      <w:r w:rsidR="0003037C">
        <w:rPr>
          <w:rFonts w:ascii="Cambria" w:hAnsi="Cambria"/>
          <w:sz w:val="16"/>
          <w:szCs w:val="16"/>
        </w:rPr>
        <w:t>maio</w:t>
      </w:r>
      <w:r w:rsidR="001D27A3">
        <w:rPr>
          <w:rFonts w:ascii="Cambria" w:hAnsi="Cambria"/>
          <w:sz w:val="16"/>
          <w:szCs w:val="16"/>
        </w:rPr>
        <w:t xml:space="preserve"> </w:t>
      </w:r>
      <w:r w:rsidRPr="009320D7">
        <w:rPr>
          <w:rFonts w:ascii="Cambria" w:hAnsi="Cambria"/>
          <w:sz w:val="16"/>
          <w:szCs w:val="16"/>
        </w:rPr>
        <w:t xml:space="preserve">de 1999. </w:t>
      </w:r>
      <w:r w:rsidR="0003037C">
        <w:rPr>
          <w:rFonts w:ascii="Cambria" w:hAnsi="Cambria"/>
          <w:sz w:val="16"/>
          <w:szCs w:val="16"/>
        </w:rPr>
        <w:t>Série</w:t>
      </w:r>
      <w:r w:rsidR="001D27A3">
        <w:rPr>
          <w:rFonts w:ascii="Cambria" w:hAnsi="Cambria"/>
          <w:sz w:val="16"/>
          <w:szCs w:val="16"/>
        </w:rPr>
        <w:t xml:space="preserve"> </w:t>
      </w:r>
      <w:r w:rsidRPr="009320D7">
        <w:rPr>
          <w:rFonts w:ascii="Cambria" w:hAnsi="Cambria"/>
          <w:sz w:val="16"/>
          <w:szCs w:val="16"/>
        </w:rPr>
        <w:t>C N</w:t>
      </w:r>
      <w:r w:rsidRPr="0003037C">
        <w:rPr>
          <w:rFonts w:ascii="Cambria" w:hAnsi="Cambria"/>
          <w:sz w:val="16"/>
          <w:szCs w:val="16"/>
          <w:vertAlign w:val="superscript"/>
        </w:rPr>
        <w:t>o.</w:t>
      </w:r>
      <w:r w:rsidRPr="009320D7">
        <w:rPr>
          <w:rFonts w:ascii="Cambria" w:hAnsi="Cambria"/>
          <w:sz w:val="16"/>
          <w:szCs w:val="16"/>
        </w:rPr>
        <w:t xml:space="preserve"> 52, </w:t>
      </w:r>
      <w:r w:rsidR="0003037C">
        <w:rPr>
          <w:rFonts w:ascii="Cambria" w:hAnsi="Cambria"/>
          <w:sz w:val="16"/>
          <w:szCs w:val="16"/>
        </w:rPr>
        <w:t xml:space="preserve">par. </w:t>
      </w:r>
      <w:r w:rsidRPr="009320D7">
        <w:rPr>
          <w:rFonts w:ascii="Cambria" w:hAnsi="Cambria"/>
          <w:sz w:val="16"/>
          <w:szCs w:val="16"/>
        </w:rPr>
        <w:t xml:space="preserve">195; </w:t>
      </w:r>
      <w:r w:rsidR="0003037C">
        <w:rPr>
          <w:rFonts w:ascii="Cambria" w:hAnsi="Cambria"/>
          <w:sz w:val="16"/>
          <w:szCs w:val="16"/>
        </w:rPr>
        <w:t>e</w:t>
      </w:r>
      <w:r w:rsidRPr="009320D7">
        <w:rPr>
          <w:rFonts w:ascii="Cambria" w:hAnsi="Cambria"/>
          <w:sz w:val="16"/>
          <w:szCs w:val="16"/>
        </w:rPr>
        <w:t xml:space="preserve"> Corte IDH. Caso Suárez Rosero Vs. </w:t>
      </w:r>
      <w:r w:rsidR="0003037C">
        <w:rPr>
          <w:rFonts w:ascii="Cambria" w:hAnsi="Cambria"/>
          <w:sz w:val="16"/>
          <w:szCs w:val="16"/>
        </w:rPr>
        <w:t>Equador</w:t>
      </w:r>
      <w:r w:rsidRPr="009320D7">
        <w:rPr>
          <w:rFonts w:ascii="Cambria" w:hAnsi="Cambria"/>
          <w:sz w:val="16"/>
          <w:szCs w:val="16"/>
        </w:rPr>
        <w:t xml:space="preserve">. </w:t>
      </w:r>
      <w:r w:rsidR="0003037C">
        <w:rPr>
          <w:rFonts w:ascii="Cambria" w:hAnsi="Cambria"/>
          <w:sz w:val="16"/>
          <w:szCs w:val="16"/>
        </w:rPr>
        <w:t>Mérito</w:t>
      </w:r>
      <w:r w:rsidRPr="009320D7">
        <w:rPr>
          <w:rFonts w:ascii="Cambria" w:hAnsi="Cambria"/>
          <w:sz w:val="16"/>
          <w:szCs w:val="16"/>
        </w:rPr>
        <w:t xml:space="preserve">. </w:t>
      </w:r>
      <w:r w:rsidR="0003037C">
        <w:rPr>
          <w:rFonts w:ascii="Cambria" w:hAnsi="Cambria"/>
          <w:sz w:val="16"/>
          <w:szCs w:val="16"/>
        </w:rPr>
        <w:t>Sentença</w:t>
      </w:r>
      <w:r w:rsidR="001D27A3">
        <w:rPr>
          <w:rFonts w:ascii="Cambria" w:hAnsi="Cambria"/>
          <w:sz w:val="16"/>
          <w:szCs w:val="16"/>
        </w:rPr>
        <w:t xml:space="preserve"> </w:t>
      </w:r>
      <w:r w:rsidRPr="009320D7">
        <w:rPr>
          <w:rFonts w:ascii="Cambria" w:hAnsi="Cambria"/>
          <w:sz w:val="16"/>
          <w:szCs w:val="16"/>
        </w:rPr>
        <w:t xml:space="preserve">de 12 de </w:t>
      </w:r>
      <w:r w:rsidR="00DE20AA" w:rsidRPr="009320D7">
        <w:rPr>
          <w:rFonts w:ascii="Cambria" w:hAnsi="Cambria"/>
          <w:sz w:val="16"/>
          <w:szCs w:val="16"/>
        </w:rPr>
        <w:t>novembro</w:t>
      </w:r>
      <w:r w:rsidR="00846C49" w:rsidRPr="009320D7">
        <w:rPr>
          <w:rFonts w:ascii="Cambria" w:hAnsi="Cambria"/>
          <w:sz w:val="16"/>
          <w:szCs w:val="16"/>
        </w:rPr>
        <w:t xml:space="preserve"> </w:t>
      </w:r>
      <w:r w:rsidRPr="009320D7">
        <w:rPr>
          <w:rFonts w:ascii="Cambria" w:hAnsi="Cambria"/>
          <w:sz w:val="16"/>
          <w:szCs w:val="16"/>
        </w:rPr>
        <w:t xml:space="preserve">de 1997. </w:t>
      </w:r>
      <w:r w:rsidR="0003037C">
        <w:rPr>
          <w:rFonts w:ascii="Cambria" w:hAnsi="Cambria"/>
          <w:sz w:val="16"/>
          <w:szCs w:val="16"/>
        </w:rPr>
        <w:t>Série</w:t>
      </w:r>
      <w:r w:rsidR="001D27A3">
        <w:rPr>
          <w:rFonts w:ascii="Cambria" w:hAnsi="Cambria"/>
          <w:sz w:val="16"/>
          <w:szCs w:val="16"/>
        </w:rPr>
        <w:t xml:space="preserve"> </w:t>
      </w:r>
      <w:r w:rsidRPr="009320D7">
        <w:rPr>
          <w:rFonts w:ascii="Cambria" w:hAnsi="Cambria"/>
          <w:sz w:val="16"/>
          <w:szCs w:val="16"/>
        </w:rPr>
        <w:t>C N</w:t>
      </w:r>
      <w:r w:rsidRPr="002509F5">
        <w:rPr>
          <w:rFonts w:ascii="Cambria" w:hAnsi="Cambria"/>
          <w:sz w:val="16"/>
          <w:szCs w:val="16"/>
          <w:vertAlign w:val="superscript"/>
        </w:rPr>
        <w:t>o.</w:t>
      </w:r>
      <w:r w:rsidRPr="009320D7">
        <w:rPr>
          <w:rFonts w:ascii="Cambria" w:hAnsi="Cambria"/>
          <w:sz w:val="16"/>
          <w:szCs w:val="16"/>
        </w:rPr>
        <w:t xml:space="preserve"> 35, </w:t>
      </w:r>
      <w:r w:rsidR="0003037C">
        <w:rPr>
          <w:rFonts w:ascii="Cambria" w:hAnsi="Cambria"/>
          <w:sz w:val="16"/>
          <w:szCs w:val="16"/>
        </w:rPr>
        <w:t xml:space="preserve">par. </w:t>
      </w:r>
      <w:r w:rsidRPr="009320D7">
        <w:rPr>
          <w:rFonts w:ascii="Cambria" w:hAnsi="Cambria"/>
          <w:sz w:val="16"/>
          <w:szCs w:val="16"/>
        </w:rPr>
        <w:t xml:space="preserve">90. 63 Cf. Corte IDH. Caso Cantoral Benavides Vs. </w:t>
      </w:r>
      <w:r w:rsidR="0003037C">
        <w:rPr>
          <w:rFonts w:ascii="Cambria" w:hAnsi="Cambria"/>
          <w:sz w:val="16"/>
          <w:szCs w:val="16"/>
        </w:rPr>
        <w:t>Peru</w:t>
      </w:r>
      <w:r w:rsidRPr="009320D7">
        <w:rPr>
          <w:rFonts w:ascii="Cambria" w:hAnsi="Cambria"/>
          <w:sz w:val="16"/>
          <w:szCs w:val="16"/>
        </w:rPr>
        <w:t xml:space="preserve">, </w:t>
      </w:r>
      <w:r w:rsidR="0003037C">
        <w:rPr>
          <w:rFonts w:ascii="Cambria" w:hAnsi="Cambria"/>
          <w:sz w:val="16"/>
          <w:szCs w:val="16"/>
        </w:rPr>
        <w:t xml:space="preserve">par. </w:t>
      </w:r>
      <w:r w:rsidRPr="009320D7">
        <w:rPr>
          <w:rFonts w:ascii="Cambria" w:hAnsi="Cambria"/>
          <w:sz w:val="16"/>
          <w:szCs w:val="16"/>
        </w:rPr>
        <w:t xml:space="preserve">82; </w:t>
      </w:r>
      <w:r w:rsidR="002509F5">
        <w:rPr>
          <w:rFonts w:ascii="Cambria" w:hAnsi="Cambria"/>
          <w:sz w:val="16"/>
          <w:szCs w:val="16"/>
        </w:rPr>
        <w:t>e</w:t>
      </w:r>
      <w:r w:rsidRPr="009320D7">
        <w:rPr>
          <w:rFonts w:ascii="Cambria" w:hAnsi="Cambria"/>
          <w:sz w:val="16"/>
          <w:szCs w:val="16"/>
        </w:rPr>
        <w:t xml:space="preserve"> Corte IDH. Caso Suárez Rosero Vs. </w:t>
      </w:r>
      <w:r w:rsidR="0003037C">
        <w:rPr>
          <w:rFonts w:ascii="Cambria" w:hAnsi="Cambria"/>
          <w:sz w:val="16"/>
          <w:szCs w:val="16"/>
        </w:rPr>
        <w:t>Equador</w:t>
      </w:r>
      <w:r w:rsidRPr="009320D7">
        <w:rPr>
          <w:rFonts w:ascii="Cambria" w:hAnsi="Cambria"/>
          <w:sz w:val="16"/>
          <w:szCs w:val="16"/>
        </w:rPr>
        <w:t xml:space="preserve">, </w:t>
      </w:r>
      <w:r w:rsidR="0003037C">
        <w:rPr>
          <w:rFonts w:ascii="Cambria" w:hAnsi="Cambria"/>
          <w:sz w:val="16"/>
          <w:szCs w:val="16"/>
        </w:rPr>
        <w:t xml:space="preserve">par. </w:t>
      </w:r>
      <w:r w:rsidRPr="009320D7">
        <w:rPr>
          <w:rFonts w:ascii="Cambria" w:hAnsi="Cambria"/>
          <w:sz w:val="16"/>
          <w:szCs w:val="16"/>
        </w:rPr>
        <w:t>90. Nº 10 Integridad</w:t>
      </w:r>
      <w:r w:rsidR="002509F5">
        <w:rPr>
          <w:rFonts w:ascii="Cambria" w:hAnsi="Cambria"/>
          <w:sz w:val="16"/>
          <w:szCs w:val="16"/>
        </w:rPr>
        <w:t>e</w:t>
      </w:r>
      <w:r w:rsidRPr="009320D7">
        <w:rPr>
          <w:rFonts w:ascii="Cambria" w:hAnsi="Cambria"/>
          <w:sz w:val="16"/>
          <w:szCs w:val="16"/>
        </w:rPr>
        <w:t xml:space="preserve"> Pe</w:t>
      </w:r>
      <w:r w:rsidR="002509F5">
        <w:rPr>
          <w:rFonts w:ascii="Cambria" w:hAnsi="Cambria"/>
          <w:sz w:val="16"/>
          <w:szCs w:val="16"/>
        </w:rPr>
        <w:t>s</w:t>
      </w:r>
      <w:r w:rsidRPr="009320D7">
        <w:rPr>
          <w:rFonts w:ascii="Cambria" w:hAnsi="Cambria"/>
          <w:sz w:val="16"/>
          <w:szCs w:val="16"/>
        </w:rPr>
        <w:t xml:space="preserve">soal Caso García Asto </w:t>
      </w:r>
      <w:r w:rsidR="002509F5">
        <w:rPr>
          <w:rFonts w:ascii="Cambria" w:hAnsi="Cambria"/>
          <w:sz w:val="16"/>
          <w:szCs w:val="16"/>
        </w:rPr>
        <w:t>e</w:t>
      </w:r>
      <w:r w:rsidRPr="009320D7">
        <w:rPr>
          <w:rFonts w:ascii="Cambria" w:hAnsi="Cambria"/>
          <w:sz w:val="16"/>
          <w:szCs w:val="16"/>
        </w:rPr>
        <w:t xml:space="preserve"> Ramírez Rojas </w:t>
      </w:r>
      <w:r w:rsidR="002509F5">
        <w:rPr>
          <w:rFonts w:ascii="Cambria" w:hAnsi="Cambria"/>
          <w:sz w:val="16"/>
          <w:szCs w:val="16"/>
        </w:rPr>
        <w:t>V</w:t>
      </w:r>
      <w:r w:rsidRPr="009320D7">
        <w:rPr>
          <w:rFonts w:ascii="Cambria" w:hAnsi="Cambria"/>
          <w:sz w:val="16"/>
          <w:szCs w:val="16"/>
        </w:rPr>
        <w:t xml:space="preserve">s. </w:t>
      </w:r>
      <w:r w:rsidR="0003037C">
        <w:rPr>
          <w:rFonts w:ascii="Cambria" w:hAnsi="Cambria"/>
          <w:sz w:val="16"/>
          <w:szCs w:val="16"/>
        </w:rPr>
        <w:t>Peru</w:t>
      </w:r>
      <w:r w:rsidRPr="009320D7">
        <w:rPr>
          <w:rFonts w:ascii="Cambria" w:hAnsi="Cambria"/>
          <w:sz w:val="16"/>
          <w:szCs w:val="16"/>
        </w:rPr>
        <w:t xml:space="preserve">. </w:t>
      </w:r>
      <w:r w:rsidR="0003037C">
        <w:rPr>
          <w:rFonts w:ascii="Cambria" w:hAnsi="Cambria"/>
          <w:sz w:val="16"/>
          <w:szCs w:val="16"/>
        </w:rPr>
        <w:t>Sentença</w:t>
      </w:r>
      <w:r w:rsidR="001D27A3">
        <w:rPr>
          <w:rFonts w:ascii="Cambria" w:hAnsi="Cambria"/>
          <w:sz w:val="16"/>
          <w:szCs w:val="16"/>
        </w:rPr>
        <w:t xml:space="preserve"> </w:t>
      </w:r>
      <w:r w:rsidRPr="009320D7">
        <w:rPr>
          <w:rFonts w:ascii="Cambria" w:hAnsi="Cambria"/>
          <w:sz w:val="16"/>
          <w:szCs w:val="16"/>
        </w:rPr>
        <w:t xml:space="preserve">de 25 de </w:t>
      </w:r>
      <w:r w:rsidR="00DE20AA" w:rsidRPr="009320D7">
        <w:rPr>
          <w:rFonts w:ascii="Cambria" w:hAnsi="Cambria"/>
          <w:sz w:val="16"/>
          <w:szCs w:val="16"/>
        </w:rPr>
        <w:t>novembro</w:t>
      </w:r>
      <w:r w:rsidR="00846C49" w:rsidRPr="009320D7">
        <w:rPr>
          <w:rFonts w:ascii="Cambria" w:hAnsi="Cambria"/>
          <w:sz w:val="16"/>
          <w:szCs w:val="16"/>
        </w:rPr>
        <w:t xml:space="preserve"> </w:t>
      </w:r>
      <w:r w:rsidRPr="009320D7">
        <w:rPr>
          <w:rFonts w:ascii="Cambria" w:hAnsi="Cambria"/>
          <w:sz w:val="16"/>
          <w:szCs w:val="16"/>
        </w:rPr>
        <w:t>de 2005. 229</w:t>
      </w:r>
      <w:r w:rsidR="002509F5">
        <w:rPr>
          <w:rFonts w:ascii="Cambria" w:hAnsi="Cambria"/>
          <w:sz w:val="16"/>
          <w:szCs w:val="16"/>
        </w:rPr>
        <w:t>.</w:t>
      </w:r>
    </w:p>
  </w:footnote>
  <w:footnote w:id="62">
    <w:p w14:paraId="50AABB30" w14:textId="45C6505E" w:rsidR="00934CF4" w:rsidRPr="009320D7" w:rsidRDefault="00934CF4" w:rsidP="00A36CFD">
      <w:pPr>
        <w:pStyle w:val="FootnoteText"/>
        <w:ind w:firstLine="0"/>
        <w:rPr>
          <w:color w:val="auto"/>
          <w:lang w:val="pt-BR"/>
        </w:rPr>
      </w:pPr>
      <w:r w:rsidRPr="009320D7">
        <w:rPr>
          <w:rStyle w:val="FootnoteReference"/>
          <w:color w:val="auto"/>
          <w:lang w:val="pt-BR"/>
        </w:rPr>
        <w:footnoteRef/>
      </w:r>
      <w:r w:rsidRPr="009320D7">
        <w:rPr>
          <w:color w:val="auto"/>
          <w:lang w:val="pt-BR"/>
        </w:rPr>
        <w:t xml:space="preserve"> E</w:t>
      </w:r>
      <w:r w:rsidR="002509F5">
        <w:rPr>
          <w:color w:val="auto"/>
          <w:lang w:val="pt-BR"/>
        </w:rPr>
        <w:t>m especial, os</w:t>
      </w:r>
      <w:r w:rsidRPr="009320D7">
        <w:rPr>
          <w:color w:val="auto"/>
          <w:lang w:val="pt-BR"/>
        </w:rPr>
        <w:t xml:space="preserve"> </w:t>
      </w:r>
      <w:r w:rsidR="002509F5">
        <w:rPr>
          <w:color w:val="auto"/>
          <w:lang w:val="pt-BR"/>
        </w:rPr>
        <w:t>Princípios</w:t>
      </w:r>
      <w:r w:rsidR="001D27A3">
        <w:rPr>
          <w:color w:val="auto"/>
          <w:lang w:val="pt-BR"/>
        </w:rPr>
        <w:t xml:space="preserve"> </w:t>
      </w:r>
      <w:r w:rsidRPr="009320D7">
        <w:rPr>
          <w:color w:val="auto"/>
          <w:lang w:val="pt-BR"/>
        </w:rPr>
        <w:t xml:space="preserve">Básicos para </w:t>
      </w:r>
      <w:r w:rsidR="002509F5">
        <w:rPr>
          <w:color w:val="auto"/>
          <w:lang w:val="pt-BR"/>
        </w:rPr>
        <w:t>o T</w:t>
      </w:r>
      <w:r w:rsidR="00A06C68" w:rsidRPr="009320D7">
        <w:rPr>
          <w:color w:val="auto"/>
          <w:lang w:val="pt-BR"/>
        </w:rPr>
        <w:t>ratamento</w:t>
      </w:r>
      <w:r w:rsidR="00846C49" w:rsidRPr="009320D7">
        <w:rPr>
          <w:color w:val="auto"/>
          <w:lang w:val="pt-BR"/>
        </w:rPr>
        <w:t xml:space="preserve"> </w:t>
      </w:r>
      <w:r w:rsidR="00216822" w:rsidRPr="009320D7">
        <w:rPr>
          <w:color w:val="auto"/>
          <w:lang w:val="pt-BR"/>
        </w:rPr>
        <w:t xml:space="preserve">dos </w:t>
      </w:r>
      <w:r w:rsidRPr="009320D7">
        <w:rPr>
          <w:color w:val="auto"/>
          <w:lang w:val="pt-BR"/>
        </w:rPr>
        <w:t>Reclusos</w:t>
      </w:r>
      <w:r w:rsidR="002509F5">
        <w:rPr>
          <w:color w:val="auto"/>
          <w:lang w:val="pt-BR"/>
        </w:rPr>
        <w:t xml:space="preserve">, que estabelecem </w:t>
      </w:r>
      <w:r w:rsidRPr="009320D7">
        <w:rPr>
          <w:color w:val="auto"/>
          <w:lang w:val="pt-BR"/>
        </w:rPr>
        <w:t>que “</w:t>
      </w:r>
      <w:r w:rsidR="002B3DD4">
        <w:rPr>
          <w:color w:val="auto"/>
          <w:lang w:val="pt-BR"/>
        </w:rPr>
        <w:t xml:space="preserve">Buscar-se-á </w:t>
      </w:r>
      <w:r w:rsidRPr="009320D7">
        <w:rPr>
          <w:color w:val="auto"/>
          <w:lang w:val="pt-BR"/>
        </w:rPr>
        <w:t>abolir o</w:t>
      </w:r>
      <w:r w:rsidR="002B3DD4">
        <w:rPr>
          <w:color w:val="auto"/>
          <w:lang w:val="pt-BR"/>
        </w:rPr>
        <w:t>u</w:t>
      </w:r>
      <w:r w:rsidRPr="009320D7">
        <w:rPr>
          <w:color w:val="auto"/>
          <w:lang w:val="pt-BR"/>
        </w:rPr>
        <w:t xml:space="preserve"> restringir </w:t>
      </w:r>
      <w:r w:rsidR="002B3DD4">
        <w:rPr>
          <w:color w:val="auto"/>
          <w:lang w:val="pt-BR"/>
        </w:rPr>
        <w:t xml:space="preserve">o </w:t>
      </w:r>
      <w:r w:rsidRPr="009320D7">
        <w:rPr>
          <w:color w:val="auto"/>
          <w:lang w:val="pt-BR"/>
        </w:rPr>
        <w:t>uso d</w:t>
      </w:r>
      <w:r w:rsidR="002B3DD4">
        <w:rPr>
          <w:color w:val="auto"/>
          <w:lang w:val="pt-BR"/>
        </w:rPr>
        <w:t>o</w:t>
      </w:r>
      <w:r w:rsidRPr="009320D7">
        <w:rPr>
          <w:color w:val="auto"/>
          <w:lang w:val="pt-BR"/>
        </w:rPr>
        <w:t xml:space="preserve"> </w:t>
      </w:r>
      <w:r w:rsidR="002B3DD4">
        <w:rPr>
          <w:color w:val="auto"/>
          <w:lang w:val="pt-BR"/>
        </w:rPr>
        <w:t xml:space="preserve">isolamento em </w:t>
      </w:r>
      <w:r w:rsidRPr="009320D7">
        <w:rPr>
          <w:color w:val="auto"/>
          <w:lang w:val="pt-BR"/>
        </w:rPr>
        <w:t>cela de castigo como san</w:t>
      </w:r>
      <w:r w:rsidR="0043196C" w:rsidRPr="009320D7">
        <w:rPr>
          <w:color w:val="auto"/>
          <w:lang w:val="pt-BR"/>
        </w:rPr>
        <w:t>ção</w:t>
      </w:r>
      <w:r w:rsidRPr="009320D7">
        <w:rPr>
          <w:color w:val="auto"/>
          <w:lang w:val="pt-BR"/>
        </w:rPr>
        <w:t xml:space="preserve"> disciplinar </w:t>
      </w:r>
      <w:r w:rsidR="002B3DD4">
        <w:rPr>
          <w:color w:val="auto"/>
          <w:lang w:val="pt-BR"/>
        </w:rPr>
        <w:t xml:space="preserve">e encorajar-se-á </w:t>
      </w:r>
      <w:r w:rsidRPr="009320D7">
        <w:rPr>
          <w:color w:val="auto"/>
          <w:lang w:val="pt-BR"/>
        </w:rPr>
        <w:t>su</w:t>
      </w:r>
      <w:r w:rsidR="002B3DD4">
        <w:rPr>
          <w:color w:val="auto"/>
          <w:lang w:val="pt-BR"/>
        </w:rPr>
        <w:t>a</w:t>
      </w:r>
      <w:r w:rsidRPr="009320D7">
        <w:rPr>
          <w:color w:val="auto"/>
          <w:lang w:val="pt-BR"/>
        </w:rPr>
        <w:t xml:space="preserve"> aboli</w:t>
      </w:r>
      <w:r w:rsidR="0043196C" w:rsidRPr="009320D7">
        <w:rPr>
          <w:color w:val="auto"/>
          <w:lang w:val="pt-BR"/>
        </w:rPr>
        <w:t>ção</w:t>
      </w:r>
      <w:r w:rsidRPr="009320D7">
        <w:rPr>
          <w:color w:val="auto"/>
          <w:lang w:val="pt-BR"/>
        </w:rPr>
        <w:t xml:space="preserve"> o</w:t>
      </w:r>
      <w:r w:rsidR="002B3DD4">
        <w:rPr>
          <w:color w:val="auto"/>
          <w:lang w:val="pt-BR"/>
        </w:rPr>
        <w:t>u</w:t>
      </w:r>
      <w:r w:rsidRPr="009320D7">
        <w:rPr>
          <w:color w:val="auto"/>
          <w:lang w:val="pt-BR"/>
        </w:rPr>
        <w:t xml:space="preserve"> restri</w:t>
      </w:r>
      <w:r w:rsidR="0043196C" w:rsidRPr="009320D7">
        <w:rPr>
          <w:color w:val="auto"/>
          <w:lang w:val="pt-BR"/>
        </w:rPr>
        <w:t>ção</w:t>
      </w:r>
      <w:r w:rsidRPr="009320D7">
        <w:rPr>
          <w:color w:val="auto"/>
          <w:lang w:val="pt-BR"/>
        </w:rPr>
        <w:t>” (Princ</w:t>
      </w:r>
      <w:r w:rsidR="002B3DD4">
        <w:rPr>
          <w:color w:val="auto"/>
          <w:lang w:val="pt-BR"/>
        </w:rPr>
        <w:t>í</w:t>
      </w:r>
      <w:r w:rsidRPr="009320D7">
        <w:rPr>
          <w:color w:val="auto"/>
          <w:lang w:val="pt-BR"/>
        </w:rPr>
        <w:t>pio VII).</w:t>
      </w:r>
    </w:p>
  </w:footnote>
  <w:footnote w:id="63">
    <w:p w14:paraId="15FB82C0" w14:textId="4B5B0F37" w:rsidR="00934CF4" w:rsidRPr="009320D7" w:rsidRDefault="00934CF4" w:rsidP="00FD4D7F">
      <w:pPr>
        <w:pStyle w:val="NormalWeb"/>
        <w:jc w:val="both"/>
        <w:rPr>
          <w:rFonts w:ascii="Cambria" w:hAnsi="Cambria"/>
          <w:sz w:val="16"/>
          <w:szCs w:val="16"/>
        </w:rPr>
      </w:pPr>
      <w:r w:rsidRPr="009320D7">
        <w:rPr>
          <w:rStyle w:val="FootnoteReference"/>
          <w:rFonts w:ascii="Cambria" w:hAnsi="Cambria"/>
          <w:sz w:val="16"/>
          <w:szCs w:val="16"/>
        </w:rPr>
        <w:footnoteRef/>
      </w:r>
      <w:r w:rsidRPr="009320D7">
        <w:rPr>
          <w:rFonts w:ascii="Cambria" w:hAnsi="Cambria"/>
          <w:sz w:val="16"/>
          <w:szCs w:val="16"/>
        </w:rPr>
        <w:t xml:space="preserve"> </w:t>
      </w:r>
      <w:r w:rsidR="003A01F0" w:rsidRPr="009320D7">
        <w:rPr>
          <w:rFonts w:ascii="Cambria" w:hAnsi="Cambria"/>
          <w:sz w:val="16"/>
          <w:szCs w:val="16"/>
        </w:rPr>
        <w:t>Regras</w:t>
      </w:r>
      <w:r w:rsidR="001D27A3">
        <w:rPr>
          <w:rFonts w:ascii="Cambria" w:hAnsi="Cambria"/>
          <w:sz w:val="16"/>
          <w:szCs w:val="16"/>
        </w:rPr>
        <w:t xml:space="preserve"> </w:t>
      </w:r>
      <w:r w:rsidRPr="009320D7">
        <w:rPr>
          <w:rFonts w:ascii="Cambria" w:hAnsi="Cambria"/>
          <w:sz w:val="16"/>
          <w:szCs w:val="16"/>
        </w:rPr>
        <w:t xml:space="preserve">Mínimas </w:t>
      </w:r>
      <w:r w:rsidR="003A01F0" w:rsidRPr="009320D7">
        <w:rPr>
          <w:rFonts w:ascii="Cambria" w:hAnsi="Cambria"/>
          <w:sz w:val="16"/>
          <w:szCs w:val="16"/>
        </w:rPr>
        <w:t xml:space="preserve">das </w:t>
      </w:r>
      <w:r w:rsidRPr="009320D7">
        <w:rPr>
          <w:rFonts w:ascii="Cambria" w:hAnsi="Cambria"/>
          <w:sz w:val="16"/>
          <w:szCs w:val="16"/>
        </w:rPr>
        <w:t>Na</w:t>
      </w:r>
      <w:r w:rsidR="00A06C68" w:rsidRPr="009320D7">
        <w:rPr>
          <w:rFonts w:ascii="Cambria" w:hAnsi="Cambria"/>
          <w:sz w:val="16"/>
          <w:szCs w:val="16"/>
        </w:rPr>
        <w:t>ções</w:t>
      </w:r>
      <w:r w:rsidRPr="009320D7">
        <w:rPr>
          <w:rFonts w:ascii="Cambria" w:hAnsi="Cambria"/>
          <w:sz w:val="16"/>
          <w:szCs w:val="16"/>
        </w:rPr>
        <w:t xml:space="preserve"> Unidas para </w:t>
      </w:r>
      <w:r w:rsidR="003A01F0" w:rsidRPr="009320D7">
        <w:rPr>
          <w:rFonts w:ascii="Cambria" w:hAnsi="Cambria"/>
          <w:sz w:val="16"/>
          <w:szCs w:val="16"/>
        </w:rPr>
        <w:t xml:space="preserve">o Tratamento </w:t>
      </w:r>
      <w:r w:rsidRPr="009320D7">
        <w:rPr>
          <w:rFonts w:ascii="Cambria" w:hAnsi="Cambria"/>
          <w:sz w:val="16"/>
          <w:szCs w:val="16"/>
        </w:rPr>
        <w:t>d</w:t>
      </w:r>
      <w:r w:rsidR="002B3DD4">
        <w:rPr>
          <w:rFonts w:ascii="Cambria" w:hAnsi="Cambria"/>
          <w:sz w:val="16"/>
          <w:szCs w:val="16"/>
        </w:rPr>
        <w:t>os</w:t>
      </w:r>
      <w:r w:rsidRPr="009320D7">
        <w:rPr>
          <w:rFonts w:ascii="Cambria" w:hAnsi="Cambria"/>
          <w:sz w:val="16"/>
          <w:szCs w:val="16"/>
        </w:rPr>
        <w:t xml:space="preserve"> Reclusos (</w:t>
      </w:r>
      <w:r w:rsidR="003A01F0" w:rsidRPr="009320D7">
        <w:rPr>
          <w:rFonts w:ascii="Cambria" w:hAnsi="Cambria"/>
          <w:sz w:val="16"/>
          <w:szCs w:val="16"/>
        </w:rPr>
        <w:t>Regras</w:t>
      </w:r>
      <w:r w:rsidR="001D27A3">
        <w:rPr>
          <w:rFonts w:ascii="Cambria" w:hAnsi="Cambria"/>
          <w:sz w:val="16"/>
          <w:szCs w:val="16"/>
        </w:rPr>
        <w:t xml:space="preserve"> </w:t>
      </w:r>
      <w:r w:rsidRPr="009320D7">
        <w:rPr>
          <w:rFonts w:ascii="Cambria" w:hAnsi="Cambria"/>
          <w:sz w:val="16"/>
          <w:szCs w:val="16"/>
        </w:rPr>
        <w:t>de Nelson Mandela). Resolu</w:t>
      </w:r>
      <w:r w:rsidR="0043196C" w:rsidRPr="009320D7">
        <w:rPr>
          <w:rFonts w:ascii="Cambria" w:hAnsi="Cambria"/>
          <w:sz w:val="16"/>
          <w:szCs w:val="16"/>
        </w:rPr>
        <w:t>ção</w:t>
      </w:r>
      <w:r w:rsidRPr="009320D7">
        <w:rPr>
          <w:rFonts w:ascii="Cambria" w:hAnsi="Cambria"/>
          <w:sz w:val="16"/>
          <w:szCs w:val="16"/>
        </w:rPr>
        <w:t xml:space="preserve"> 70/175 </w:t>
      </w:r>
      <w:r w:rsidR="0043196C" w:rsidRPr="009320D7">
        <w:rPr>
          <w:rFonts w:ascii="Cambria" w:hAnsi="Cambria"/>
          <w:sz w:val="16"/>
          <w:szCs w:val="16"/>
        </w:rPr>
        <w:t xml:space="preserve">da </w:t>
      </w:r>
      <w:r w:rsidR="003A01F0" w:rsidRPr="009320D7">
        <w:rPr>
          <w:rFonts w:ascii="Cambria" w:hAnsi="Cambria"/>
          <w:sz w:val="16"/>
          <w:szCs w:val="16"/>
        </w:rPr>
        <w:t>Assembleia Geral</w:t>
      </w:r>
      <w:r w:rsidRPr="009320D7">
        <w:rPr>
          <w:rFonts w:ascii="Cambria" w:hAnsi="Cambria"/>
          <w:sz w:val="16"/>
          <w:szCs w:val="16"/>
        </w:rPr>
        <w:t xml:space="preserve">, </w:t>
      </w:r>
      <w:r w:rsidR="002B3DD4">
        <w:rPr>
          <w:rFonts w:ascii="Cambria" w:hAnsi="Cambria"/>
          <w:sz w:val="16"/>
          <w:szCs w:val="16"/>
        </w:rPr>
        <w:t xml:space="preserve">aprovadas em </w:t>
      </w:r>
      <w:r w:rsidRPr="009320D7">
        <w:rPr>
          <w:rFonts w:ascii="Cambria" w:hAnsi="Cambria"/>
          <w:sz w:val="16"/>
          <w:szCs w:val="16"/>
        </w:rPr>
        <w:t xml:space="preserve">17 de </w:t>
      </w:r>
      <w:r w:rsidR="003A01F0" w:rsidRPr="009320D7">
        <w:rPr>
          <w:rFonts w:ascii="Cambria" w:hAnsi="Cambria"/>
          <w:sz w:val="16"/>
          <w:szCs w:val="16"/>
        </w:rPr>
        <w:t>dezembro</w:t>
      </w:r>
      <w:r w:rsidR="001D27A3">
        <w:rPr>
          <w:rFonts w:ascii="Cambria" w:hAnsi="Cambria"/>
          <w:sz w:val="16"/>
          <w:szCs w:val="16"/>
        </w:rPr>
        <w:t xml:space="preserve"> </w:t>
      </w:r>
      <w:r w:rsidRPr="009320D7">
        <w:rPr>
          <w:rFonts w:ascii="Cambria" w:hAnsi="Cambria"/>
          <w:sz w:val="16"/>
          <w:szCs w:val="16"/>
        </w:rPr>
        <w:t>de 2015</w:t>
      </w:r>
      <w:r w:rsidR="002B3DD4">
        <w:rPr>
          <w:rFonts w:ascii="Cambria" w:hAnsi="Cambria"/>
          <w:sz w:val="16"/>
          <w:szCs w:val="16"/>
        </w:rPr>
        <w:t>.</w:t>
      </w:r>
    </w:p>
  </w:footnote>
  <w:footnote w:id="64">
    <w:p w14:paraId="5FCE261F" w14:textId="5133A6FF" w:rsidR="00934CF4" w:rsidRPr="009320D7" w:rsidRDefault="00934CF4" w:rsidP="00A36CFD">
      <w:pPr>
        <w:pStyle w:val="NormalWeb"/>
        <w:contextualSpacing/>
        <w:jc w:val="both"/>
        <w:rPr>
          <w:rFonts w:ascii="Cambria" w:hAnsi="Cambria"/>
          <w:sz w:val="16"/>
          <w:szCs w:val="16"/>
        </w:rPr>
      </w:pPr>
      <w:r w:rsidRPr="009320D7">
        <w:rPr>
          <w:rStyle w:val="FootnoteReference"/>
          <w:rFonts w:ascii="Cambria" w:hAnsi="Cambria"/>
          <w:sz w:val="16"/>
          <w:szCs w:val="16"/>
        </w:rPr>
        <w:footnoteRef/>
      </w:r>
      <w:r w:rsidRPr="009320D7">
        <w:rPr>
          <w:rFonts w:ascii="Cambria" w:hAnsi="Cambria"/>
          <w:sz w:val="16"/>
          <w:szCs w:val="16"/>
        </w:rPr>
        <w:t xml:space="preserve"> Tribunal Europe</w:t>
      </w:r>
      <w:r w:rsidR="002B3DD4">
        <w:rPr>
          <w:rFonts w:ascii="Cambria" w:hAnsi="Cambria"/>
          <w:sz w:val="16"/>
          <w:szCs w:val="16"/>
        </w:rPr>
        <w:t>u</w:t>
      </w:r>
      <w:r w:rsidRPr="009320D7">
        <w:rPr>
          <w:rFonts w:ascii="Cambria" w:hAnsi="Cambria"/>
          <w:sz w:val="16"/>
          <w:szCs w:val="16"/>
        </w:rPr>
        <w:t xml:space="preserve"> de </w:t>
      </w:r>
      <w:r w:rsidR="0005179D" w:rsidRPr="009320D7">
        <w:rPr>
          <w:rFonts w:ascii="Cambria" w:hAnsi="Cambria"/>
          <w:sz w:val="16"/>
          <w:szCs w:val="16"/>
        </w:rPr>
        <w:t>Direitos</w:t>
      </w:r>
      <w:r w:rsidR="001D27A3">
        <w:rPr>
          <w:rFonts w:ascii="Cambria" w:hAnsi="Cambria"/>
          <w:sz w:val="16"/>
          <w:szCs w:val="16"/>
        </w:rPr>
        <w:t xml:space="preserve"> </w:t>
      </w:r>
      <w:r w:rsidRPr="009320D7">
        <w:rPr>
          <w:rFonts w:ascii="Cambria" w:hAnsi="Cambria"/>
          <w:sz w:val="16"/>
          <w:szCs w:val="16"/>
        </w:rPr>
        <w:t xml:space="preserve">Humanos. </w:t>
      </w:r>
      <w:r w:rsidRPr="00DA44F0">
        <w:rPr>
          <w:rFonts w:ascii="Cambria" w:hAnsi="Cambria"/>
          <w:sz w:val="16"/>
          <w:szCs w:val="16"/>
          <w:lang w:val="en-US"/>
        </w:rPr>
        <w:t xml:space="preserve">Case of Ramirez Sanchez v. France. </w:t>
      </w:r>
      <w:r w:rsidRPr="009320D7">
        <w:rPr>
          <w:rFonts w:ascii="Cambria" w:hAnsi="Cambria"/>
          <w:sz w:val="16"/>
          <w:szCs w:val="16"/>
        </w:rPr>
        <w:t>Grand Chamber. Application no. 59450/00. Judgment, 4 July 2006, p</w:t>
      </w:r>
      <w:r w:rsidR="002B3DD4">
        <w:rPr>
          <w:rFonts w:ascii="Cambria" w:hAnsi="Cambria"/>
          <w:sz w:val="16"/>
          <w:szCs w:val="16"/>
        </w:rPr>
        <w:t>a</w:t>
      </w:r>
      <w:r w:rsidRPr="009320D7">
        <w:rPr>
          <w:rFonts w:ascii="Cambria" w:hAnsi="Cambria"/>
          <w:sz w:val="16"/>
          <w:szCs w:val="16"/>
        </w:rPr>
        <w:t>r. 120; Tribunal Europe</w:t>
      </w:r>
      <w:r w:rsidR="002B3DD4">
        <w:rPr>
          <w:rFonts w:ascii="Cambria" w:hAnsi="Cambria"/>
          <w:sz w:val="16"/>
          <w:szCs w:val="16"/>
        </w:rPr>
        <w:t>u</w:t>
      </w:r>
      <w:r w:rsidRPr="009320D7">
        <w:rPr>
          <w:rFonts w:ascii="Cambria" w:hAnsi="Cambria"/>
          <w:sz w:val="16"/>
          <w:szCs w:val="16"/>
        </w:rPr>
        <w:t xml:space="preserve"> de </w:t>
      </w:r>
      <w:r w:rsidR="0005179D" w:rsidRPr="009320D7">
        <w:rPr>
          <w:rFonts w:ascii="Cambria" w:hAnsi="Cambria"/>
          <w:sz w:val="16"/>
          <w:szCs w:val="16"/>
        </w:rPr>
        <w:t>Direitos</w:t>
      </w:r>
      <w:r w:rsidR="001D27A3">
        <w:rPr>
          <w:rFonts w:ascii="Cambria" w:hAnsi="Cambria"/>
          <w:sz w:val="16"/>
          <w:szCs w:val="16"/>
        </w:rPr>
        <w:t xml:space="preserve"> </w:t>
      </w:r>
      <w:r w:rsidRPr="009320D7">
        <w:rPr>
          <w:rFonts w:ascii="Cambria" w:hAnsi="Cambria"/>
          <w:sz w:val="16"/>
          <w:szCs w:val="16"/>
        </w:rPr>
        <w:t xml:space="preserve">Humanos. Caso Ilaşcu </w:t>
      </w:r>
      <w:r w:rsidR="002B3DD4">
        <w:rPr>
          <w:rFonts w:ascii="Cambria" w:hAnsi="Cambria"/>
          <w:sz w:val="16"/>
          <w:szCs w:val="16"/>
        </w:rPr>
        <w:t>e</w:t>
      </w:r>
      <w:r w:rsidRPr="009320D7">
        <w:rPr>
          <w:rFonts w:ascii="Cambria" w:hAnsi="Cambria"/>
          <w:sz w:val="16"/>
          <w:szCs w:val="16"/>
        </w:rPr>
        <w:t xml:space="preserve"> </w:t>
      </w:r>
      <w:r w:rsidR="0003037C">
        <w:rPr>
          <w:rFonts w:ascii="Cambria" w:hAnsi="Cambria"/>
          <w:sz w:val="16"/>
          <w:szCs w:val="16"/>
        </w:rPr>
        <w:t>outros</w:t>
      </w:r>
      <w:r w:rsidR="001D27A3">
        <w:rPr>
          <w:rFonts w:ascii="Cambria" w:hAnsi="Cambria"/>
          <w:sz w:val="16"/>
          <w:szCs w:val="16"/>
        </w:rPr>
        <w:t xml:space="preserve"> </w:t>
      </w:r>
      <w:r w:rsidR="002B3DD4">
        <w:rPr>
          <w:rFonts w:ascii="Cambria" w:hAnsi="Cambria"/>
          <w:sz w:val="16"/>
          <w:szCs w:val="16"/>
        </w:rPr>
        <w:t>Vs</w:t>
      </w:r>
      <w:r w:rsidRPr="009320D7">
        <w:rPr>
          <w:rFonts w:ascii="Cambria" w:hAnsi="Cambria"/>
          <w:sz w:val="16"/>
          <w:szCs w:val="16"/>
        </w:rPr>
        <w:t>. Mold</w:t>
      </w:r>
      <w:r w:rsidR="002B3DD4">
        <w:rPr>
          <w:rFonts w:ascii="Cambria" w:hAnsi="Cambria"/>
          <w:sz w:val="16"/>
          <w:szCs w:val="16"/>
        </w:rPr>
        <w:t>ávia e Rússia</w:t>
      </w:r>
      <w:r w:rsidRPr="009320D7">
        <w:rPr>
          <w:rFonts w:ascii="Cambria" w:hAnsi="Cambria"/>
          <w:sz w:val="16"/>
          <w:szCs w:val="16"/>
        </w:rPr>
        <w:t>. Peti</w:t>
      </w:r>
      <w:r w:rsidR="0043196C" w:rsidRPr="009320D7">
        <w:rPr>
          <w:rFonts w:ascii="Cambria" w:hAnsi="Cambria"/>
          <w:sz w:val="16"/>
          <w:szCs w:val="16"/>
        </w:rPr>
        <w:t>ção</w:t>
      </w:r>
      <w:r w:rsidRPr="009320D7">
        <w:rPr>
          <w:rFonts w:ascii="Cambria" w:hAnsi="Cambria"/>
          <w:sz w:val="16"/>
          <w:szCs w:val="16"/>
        </w:rPr>
        <w:t xml:space="preserve"> n</w:t>
      </w:r>
      <w:r w:rsidRPr="002B3DD4">
        <w:rPr>
          <w:rFonts w:ascii="Cambria" w:hAnsi="Cambria"/>
          <w:sz w:val="16"/>
          <w:szCs w:val="16"/>
          <w:vertAlign w:val="superscript"/>
        </w:rPr>
        <w:t>o.</w:t>
      </w:r>
      <w:r w:rsidRPr="009320D7">
        <w:rPr>
          <w:rFonts w:ascii="Cambria" w:hAnsi="Cambria"/>
          <w:sz w:val="16"/>
          <w:szCs w:val="16"/>
        </w:rPr>
        <w:t xml:space="preserve"> 48787/99, 2004, </w:t>
      </w:r>
      <w:r w:rsidR="0003037C">
        <w:rPr>
          <w:rFonts w:ascii="Cambria" w:hAnsi="Cambria"/>
          <w:sz w:val="16"/>
          <w:szCs w:val="16"/>
        </w:rPr>
        <w:t xml:space="preserve">par. </w:t>
      </w:r>
      <w:r w:rsidRPr="009320D7">
        <w:rPr>
          <w:rFonts w:ascii="Cambria" w:hAnsi="Cambria"/>
          <w:sz w:val="16"/>
          <w:szCs w:val="16"/>
        </w:rPr>
        <w:t>432.</w:t>
      </w:r>
    </w:p>
  </w:footnote>
  <w:footnote w:id="65">
    <w:p w14:paraId="18D6E9D1" w14:textId="580DB43C" w:rsidR="00934CF4" w:rsidRPr="009320D7" w:rsidRDefault="00934CF4" w:rsidP="00A36CFD">
      <w:pPr>
        <w:jc w:val="both"/>
        <w:rPr>
          <w:rFonts w:ascii="Cambria" w:hAnsi="Cambria"/>
          <w:sz w:val="16"/>
          <w:szCs w:val="16"/>
        </w:rPr>
      </w:pPr>
      <w:r w:rsidRPr="009320D7">
        <w:rPr>
          <w:rStyle w:val="FootnoteReference"/>
          <w:rFonts w:ascii="Cambria" w:hAnsi="Cambria"/>
          <w:sz w:val="16"/>
          <w:szCs w:val="16"/>
        </w:rPr>
        <w:footnoteRef/>
      </w:r>
      <w:r w:rsidRPr="009320D7">
        <w:rPr>
          <w:rFonts w:ascii="Cambria" w:hAnsi="Cambria"/>
          <w:sz w:val="16"/>
          <w:szCs w:val="16"/>
        </w:rPr>
        <w:t xml:space="preserve"> </w:t>
      </w:r>
      <w:r w:rsidRPr="009320D7">
        <w:rPr>
          <w:rFonts w:ascii="Cambria" w:hAnsi="Cambria" w:cs="Arial"/>
          <w:sz w:val="16"/>
          <w:szCs w:val="16"/>
          <w:shd w:val="clear" w:color="auto" w:fill="FFFFFF"/>
        </w:rPr>
        <w:t xml:space="preserve">Corte IDH. Caso Lori Berenson Mejía Vs. </w:t>
      </w:r>
      <w:r w:rsidR="0003037C">
        <w:rPr>
          <w:rFonts w:ascii="Cambria" w:hAnsi="Cambria" w:cs="Arial"/>
          <w:sz w:val="16"/>
          <w:szCs w:val="16"/>
          <w:shd w:val="clear" w:color="auto" w:fill="FFFFFF"/>
        </w:rPr>
        <w:t>Peru</w:t>
      </w:r>
      <w:r w:rsidRPr="009320D7">
        <w:rPr>
          <w:rFonts w:ascii="Cambria" w:hAnsi="Cambria" w:cs="Arial"/>
          <w:sz w:val="16"/>
          <w:szCs w:val="16"/>
          <w:shd w:val="clear" w:color="auto" w:fill="FFFFFF"/>
        </w:rPr>
        <w:t xml:space="preserve">. </w:t>
      </w:r>
      <w:r w:rsidR="0003037C">
        <w:rPr>
          <w:rFonts w:ascii="Cambria" w:hAnsi="Cambria" w:cs="Arial"/>
          <w:sz w:val="16"/>
          <w:szCs w:val="16"/>
          <w:shd w:val="clear" w:color="auto" w:fill="FFFFFF"/>
        </w:rPr>
        <w:t>Mérito</w:t>
      </w:r>
      <w:r w:rsidRPr="009320D7">
        <w:rPr>
          <w:rFonts w:ascii="Cambria" w:hAnsi="Cambria" w:cs="Arial"/>
          <w:sz w:val="16"/>
          <w:szCs w:val="16"/>
          <w:shd w:val="clear" w:color="auto" w:fill="FFFFFF"/>
        </w:rPr>
        <w:t>, Repara</w:t>
      </w:r>
      <w:r w:rsidR="00A06C68" w:rsidRPr="009320D7">
        <w:rPr>
          <w:rFonts w:ascii="Cambria" w:hAnsi="Cambria" w:cs="Arial"/>
          <w:sz w:val="16"/>
          <w:szCs w:val="16"/>
          <w:shd w:val="clear" w:color="auto" w:fill="FFFFFF"/>
        </w:rPr>
        <w:t>ções</w:t>
      </w:r>
      <w:r w:rsidRPr="009320D7">
        <w:rPr>
          <w:rFonts w:ascii="Cambria" w:hAnsi="Cambria" w:cs="Arial"/>
          <w:sz w:val="16"/>
          <w:szCs w:val="16"/>
          <w:shd w:val="clear" w:color="auto" w:fill="FFFFFF"/>
        </w:rPr>
        <w:t xml:space="preserve"> </w:t>
      </w:r>
      <w:r w:rsidR="0003037C">
        <w:rPr>
          <w:rFonts w:ascii="Cambria" w:hAnsi="Cambria" w:cs="Arial"/>
          <w:sz w:val="16"/>
          <w:szCs w:val="16"/>
          <w:shd w:val="clear" w:color="auto" w:fill="FFFFFF"/>
        </w:rPr>
        <w:t>e Custas</w:t>
      </w:r>
      <w:r w:rsidRPr="009320D7">
        <w:rPr>
          <w:rFonts w:ascii="Cambria" w:hAnsi="Cambria" w:cs="Arial"/>
          <w:sz w:val="16"/>
          <w:szCs w:val="16"/>
          <w:shd w:val="clear" w:color="auto" w:fill="FFFFFF"/>
        </w:rPr>
        <w:t xml:space="preserve">. </w:t>
      </w:r>
      <w:r w:rsidR="0003037C">
        <w:rPr>
          <w:rFonts w:ascii="Cambria" w:hAnsi="Cambria" w:cs="Arial"/>
          <w:sz w:val="16"/>
          <w:szCs w:val="16"/>
          <w:shd w:val="clear" w:color="auto" w:fill="FFFFFF"/>
        </w:rPr>
        <w:t>Sentença</w:t>
      </w:r>
      <w:r w:rsidR="001D27A3">
        <w:rPr>
          <w:rFonts w:ascii="Cambria" w:hAnsi="Cambria" w:cs="Arial"/>
          <w:sz w:val="16"/>
          <w:szCs w:val="16"/>
          <w:shd w:val="clear" w:color="auto" w:fill="FFFFFF"/>
        </w:rPr>
        <w:t xml:space="preserve"> </w:t>
      </w:r>
      <w:r w:rsidRPr="009320D7">
        <w:rPr>
          <w:rFonts w:ascii="Cambria" w:hAnsi="Cambria" w:cs="Arial"/>
          <w:sz w:val="16"/>
          <w:szCs w:val="16"/>
          <w:shd w:val="clear" w:color="auto" w:fill="FFFFFF"/>
        </w:rPr>
        <w:t xml:space="preserve">de 25 de </w:t>
      </w:r>
      <w:r w:rsidR="00DE20AA" w:rsidRPr="009320D7">
        <w:rPr>
          <w:rFonts w:ascii="Cambria" w:hAnsi="Cambria" w:cs="Arial"/>
          <w:sz w:val="16"/>
          <w:szCs w:val="16"/>
          <w:shd w:val="clear" w:color="auto" w:fill="FFFFFF"/>
        </w:rPr>
        <w:t>novembro</w:t>
      </w:r>
      <w:r w:rsidR="00846C49" w:rsidRPr="009320D7">
        <w:rPr>
          <w:rFonts w:ascii="Cambria" w:hAnsi="Cambria" w:cs="Arial"/>
          <w:sz w:val="16"/>
          <w:szCs w:val="16"/>
          <w:shd w:val="clear" w:color="auto" w:fill="FFFFFF"/>
        </w:rPr>
        <w:t xml:space="preserve"> </w:t>
      </w:r>
      <w:r w:rsidRPr="009320D7">
        <w:rPr>
          <w:rFonts w:ascii="Cambria" w:hAnsi="Cambria" w:cs="Arial"/>
          <w:sz w:val="16"/>
          <w:szCs w:val="16"/>
          <w:shd w:val="clear" w:color="auto" w:fill="FFFFFF"/>
        </w:rPr>
        <w:t xml:space="preserve">de 2004. </w:t>
      </w:r>
      <w:r w:rsidR="0003037C">
        <w:rPr>
          <w:rFonts w:ascii="Cambria" w:hAnsi="Cambria" w:cs="Arial"/>
          <w:sz w:val="16"/>
          <w:szCs w:val="16"/>
          <w:shd w:val="clear" w:color="auto" w:fill="FFFFFF"/>
        </w:rPr>
        <w:t>Série</w:t>
      </w:r>
      <w:r w:rsidR="001D27A3">
        <w:rPr>
          <w:rFonts w:ascii="Cambria" w:hAnsi="Cambria" w:cs="Arial"/>
          <w:sz w:val="16"/>
          <w:szCs w:val="16"/>
          <w:shd w:val="clear" w:color="auto" w:fill="FFFFFF"/>
        </w:rPr>
        <w:t xml:space="preserve"> </w:t>
      </w:r>
      <w:r w:rsidRPr="009320D7">
        <w:rPr>
          <w:rFonts w:ascii="Cambria" w:hAnsi="Cambria" w:cs="Arial"/>
          <w:sz w:val="16"/>
          <w:szCs w:val="16"/>
          <w:shd w:val="clear" w:color="auto" w:fill="FFFFFF"/>
        </w:rPr>
        <w:t>C N</w:t>
      </w:r>
      <w:r w:rsidRPr="002B3DD4">
        <w:rPr>
          <w:rFonts w:ascii="Cambria" w:hAnsi="Cambria" w:cs="Arial"/>
          <w:sz w:val="16"/>
          <w:szCs w:val="16"/>
          <w:shd w:val="clear" w:color="auto" w:fill="FFFFFF"/>
          <w:vertAlign w:val="superscript"/>
        </w:rPr>
        <w:t>o.</w:t>
      </w:r>
      <w:r w:rsidRPr="009320D7">
        <w:rPr>
          <w:rFonts w:ascii="Cambria" w:hAnsi="Cambria" w:cs="Arial"/>
          <w:sz w:val="16"/>
          <w:szCs w:val="16"/>
          <w:shd w:val="clear" w:color="auto" w:fill="FFFFFF"/>
        </w:rPr>
        <w:t xml:space="preserve"> 119</w:t>
      </w:r>
      <w:r w:rsidRPr="009320D7">
        <w:rPr>
          <w:rFonts w:ascii="Cambria" w:hAnsi="Cambria"/>
          <w:sz w:val="16"/>
          <w:szCs w:val="16"/>
        </w:rPr>
        <w:t xml:space="preserve">, </w:t>
      </w:r>
      <w:r w:rsidR="0003037C">
        <w:rPr>
          <w:rFonts w:ascii="Cambria" w:hAnsi="Cambria"/>
          <w:sz w:val="16"/>
          <w:szCs w:val="16"/>
        </w:rPr>
        <w:t xml:space="preserve">par. </w:t>
      </w:r>
      <w:r w:rsidRPr="009320D7">
        <w:rPr>
          <w:rFonts w:ascii="Cambria" w:hAnsi="Cambria"/>
          <w:sz w:val="16"/>
          <w:szCs w:val="16"/>
        </w:rPr>
        <w:t xml:space="preserve">103. </w:t>
      </w:r>
      <w:r w:rsidRPr="009320D7">
        <w:rPr>
          <w:rFonts w:ascii="Cambria" w:hAnsi="Cambria" w:cs="Arial"/>
          <w:sz w:val="16"/>
          <w:szCs w:val="16"/>
          <w:shd w:val="clear" w:color="auto" w:fill="FFFFFF"/>
        </w:rPr>
        <w:t xml:space="preserve">Corte IDH. Caso Suárez Rosero Vs. </w:t>
      </w:r>
      <w:r w:rsidR="0003037C">
        <w:rPr>
          <w:rFonts w:ascii="Cambria" w:hAnsi="Cambria" w:cs="Arial"/>
          <w:sz w:val="16"/>
          <w:szCs w:val="16"/>
          <w:shd w:val="clear" w:color="auto" w:fill="FFFFFF"/>
        </w:rPr>
        <w:t>Equador</w:t>
      </w:r>
      <w:r w:rsidRPr="009320D7">
        <w:rPr>
          <w:rFonts w:ascii="Cambria" w:hAnsi="Cambria" w:cs="Arial"/>
          <w:sz w:val="16"/>
          <w:szCs w:val="16"/>
          <w:shd w:val="clear" w:color="auto" w:fill="FFFFFF"/>
        </w:rPr>
        <w:t xml:space="preserve">. </w:t>
      </w:r>
      <w:r w:rsidR="0003037C">
        <w:rPr>
          <w:rFonts w:ascii="Cambria" w:hAnsi="Cambria" w:cs="Arial"/>
          <w:sz w:val="16"/>
          <w:szCs w:val="16"/>
          <w:shd w:val="clear" w:color="auto" w:fill="FFFFFF"/>
        </w:rPr>
        <w:t>Mérito</w:t>
      </w:r>
      <w:r w:rsidRPr="009320D7">
        <w:rPr>
          <w:rFonts w:ascii="Cambria" w:hAnsi="Cambria" w:cs="Arial"/>
          <w:sz w:val="16"/>
          <w:szCs w:val="16"/>
          <w:shd w:val="clear" w:color="auto" w:fill="FFFFFF"/>
        </w:rPr>
        <w:t xml:space="preserve">. </w:t>
      </w:r>
      <w:r w:rsidR="0003037C">
        <w:rPr>
          <w:rFonts w:ascii="Cambria" w:hAnsi="Cambria" w:cs="Arial"/>
          <w:sz w:val="16"/>
          <w:szCs w:val="16"/>
          <w:shd w:val="clear" w:color="auto" w:fill="FFFFFF"/>
        </w:rPr>
        <w:t>Sentença</w:t>
      </w:r>
      <w:r w:rsidR="001D27A3">
        <w:rPr>
          <w:rFonts w:ascii="Cambria" w:hAnsi="Cambria" w:cs="Arial"/>
          <w:sz w:val="16"/>
          <w:szCs w:val="16"/>
          <w:shd w:val="clear" w:color="auto" w:fill="FFFFFF"/>
        </w:rPr>
        <w:t xml:space="preserve"> </w:t>
      </w:r>
      <w:r w:rsidRPr="009320D7">
        <w:rPr>
          <w:rFonts w:ascii="Cambria" w:hAnsi="Cambria" w:cs="Arial"/>
          <w:sz w:val="16"/>
          <w:szCs w:val="16"/>
          <w:shd w:val="clear" w:color="auto" w:fill="FFFFFF"/>
        </w:rPr>
        <w:t xml:space="preserve">de 12 de </w:t>
      </w:r>
      <w:r w:rsidR="00DE20AA" w:rsidRPr="009320D7">
        <w:rPr>
          <w:rFonts w:ascii="Cambria" w:hAnsi="Cambria" w:cs="Arial"/>
          <w:sz w:val="16"/>
          <w:szCs w:val="16"/>
          <w:shd w:val="clear" w:color="auto" w:fill="FFFFFF"/>
        </w:rPr>
        <w:t>novembro</w:t>
      </w:r>
      <w:r w:rsidR="00846C49" w:rsidRPr="009320D7">
        <w:rPr>
          <w:rFonts w:ascii="Cambria" w:hAnsi="Cambria" w:cs="Arial"/>
          <w:sz w:val="16"/>
          <w:szCs w:val="16"/>
          <w:shd w:val="clear" w:color="auto" w:fill="FFFFFF"/>
        </w:rPr>
        <w:t xml:space="preserve"> </w:t>
      </w:r>
      <w:r w:rsidRPr="009320D7">
        <w:rPr>
          <w:rFonts w:ascii="Cambria" w:hAnsi="Cambria" w:cs="Arial"/>
          <w:sz w:val="16"/>
          <w:szCs w:val="16"/>
          <w:shd w:val="clear" w:color="auto" w:fill="FFFFFF"/>
        </w:rPr>
        <w:t xml:space="preserve">de 1997. </w:t>
      </w:r>
      <w:r w:rsidR="0003037C">
        <w:rPr>
          <w:rFonts w:ascii="Cambria" w:hAnsi="Cambria" w:cs="Arial"/>
          <w:sz w:val="16"/>
          <w:szCs w:val="16"/>
          <w:shd w:val="clear" w:color="auto" w:fill="FFFFFF"/>
        </w:rPr>
        <w:t>Série</w:t>
      </w:r>
      <w:r w:rsidR="001D27A3">
        <w:rPr>
          <w:rFonts w:ascii="Cambria" w:hAnsi="Cambria" w:cs="Arial"/>
          <w:sz w:val="16"/>
          <w:szCs w:val="16"/>
          <w:shd w:val="clear" w:color="auto" w:fill="FFFFFF"/>
        </w:rPr>
        <w:t xml:space="preserve"> </w:t>
      </w:r>
      <w:r w:rsidRPr="009320D7">
        <w:rPr>
          <w:rFonts w:ascii="Cambria" w:hAnsi="Cambria" w:cs="Arial"/>
          <w:sz w:val="16"/>
          <w:szCs w:val="16"/>
          <w:shd w:val="clear" w:color="auto" w:fill="FFFFFF"/>
        </w:rPr>
        <w:t>C N</w:t>
      </w:r>
      <w:r w:rsidRPr="002B3DD4">
        <w:rPr>
          <w:rFonts w:ascii="Cambria" w:hAnsi="Cambria" w:cs="Arial"/>
          <w:sz w:val="16"/>
          <w:szCs w:val="16"/>
          <w:shd w:val="clear" w:color="auto" w:fill="FFFFFF"/>
          <w:vertAlign w:val="superscript"/>
        </w:rPr>
        <w:t>o.</w:t>
      </w:r>
      <w:r w:rsidRPr="009320D7">
        <w:rPr>
          <w:rFonts w:ascii="Cambria" w:hAnsi="Cambria" w:cs="Arial"/>
          <w:sz w:val="16"/>
          <w:szCs w:val="16"/>
          <w:shd w:val="clear" w:color="auto" w:fill="FFFFFF"/>
        </w:rPr>
        <w:t xml:space="preserve"> 35</w:t>
      </w:r>
      <w:r w:rsidRPr="009320D7">
        <w:rPr>
          <w:rFonts w:ascii="Cambria" w:hAnsi="Cambria"/>
          <w:sz w:val="16"/>
          <w:szCs w:val="16"/>
        </w:rPr>
        <w:t xml:space="preserve">, </w:t>
      </w:r>
      <w:r w:rsidR="0003037C">
        <w:rPr>
          <w:rFonts w:ascii="Cambria" w:hAnsi="Cambria"/>
          <w:sz w:val="16"/>
          <w:szCs w:val="16"/>
        </w:rPr>
        <w:t xml:space="preserve">par. </w:t>
      </w:r>
      <w:r w:rsidRPr="009320D7">
        <w:rPr>
          <w:rFonts w:ascii="Cambria" w:hAnsi="Cambria"/>
          <w:sz w:val="16"/>
          <w:szCs w:val="16"/>
        </w:rPr>
        <w:t xml:space="preserve">104; </w:t>
      </w:r>
      <w:r w:rsidRPr="009320D7">
        <w:rPr>
          <w:rFonts w:ascii="Cambria" w:hAnsi="Cambria" w:cs="Arial"/>
          <w:sz w:val="16"/>
          <w:szCs w:val="16"/>
          <w:shd w:val="clear" w:color="auto" w:fill="FFFFFF"/>
        </w:rPr>
        <w:t xml:space="preserve">Corte IDH. Caso Bámaca Velásquez Vs. Guatemala. </w:t>
      </w:r>
      <w:r w:rsidR="0003037C">
        <w:rPr>
          <w:rFonts w:ascii="Cambria" w:hAnsi="Cambria" w:cs="Arial"/>
          <w:sz w:val="16"/>
          <w:szCs w:val="16"/>
          <w:shd w:val="clear" w:color="auto" w:fill="FFFFFF"/>
        </w:rPr>
        <w:t>Mérito</w:t>
      </w:r>
      <w:r w:rsidRPr="009320D7">
        <w:rPr>
          <w:rFonts w:ascii="Cambria" w:hAnsi="Cambria" w:cs="Arial"/>
          <w:sz w:val="16"/>
          <w:szCs w:val="16"/>
          <w:shd w:val="clear" w:color="auto" w:fill="FFFFFF"/>
        </w:rPr>
        <w:t xml:space="preserve">. </w:t>
      </w:r>
      <w:r w:rsidR="0003037C">
        <w:rPr>
          <w:rFonts w:ascii="Cambria" w:hAnsi="Cambria" w:cs="Arial"/>
          <w:sz w:val="16"/>
          <w:szCs w:val="16"/>
          <w:shd w:val="clear" w:color="auto" w:fill="FFFFFF"/>
        </w:rPr>
        <w:t>Sentença</w:t>
      </w:r>
      <w:r w:rsidR="001D27A3">
        <w:rPr>
          <w:rFonts w:ascii="Cambria" w:hAnsi="Cambria" w:cs="Arial"/>
          <w:sz w:val="16"/>
          <w:szCs w:val="16"/>
          <w:shd w:val="clear" w:color="auto" w:fill="FFFFFF"/>
        </w:rPr>
        <w:t xml:space="preserve"> </w:t>
      </w:r>
      <w:r w:rsidRPr="009320D7">
        <w:rPr>
          <w:rFonts w:ascii="Cambria" w:hAnsi="Cambria" w:cs="Arial"/>
          <w:sz w:val="16"/>
          <w:szCs w:val="16"/>
          <w:shd w:val="clear" w:color="auto" w:fill="FFFFFF"/>
        </w:rPr>
        <w:t xml:space="preserve">de 25 de </w:t>
      </w:r>
      <w:r w:rsidR="00DE20AA" w:rsidRPr="009320D7">
        <w:rPr>
          <w:rFonts w:ascii="Cambria" w:hAnsi="Cambria" w:cs="Arial"/>
          <w:sz w:val="16"/>
          <w:szCs w:val="16"/>
          <w:shd w:val="clear" w:color="auto" w:fill="FFFFFF"/>
        </w:rPr>
        <w:t>novembro</w:t>
      </w:r>
      <w:r w:rsidR="00846C49" w:rsidRPr="009320D7">
        <w:rPr>
          <w:rFonts w:ascii="Cambria" w:hAnsi="Cambria" w:cs="Arial"/>
          <w:sz w:val="16"/>
          <w:szCs w:val="16"/>
          <w:shd w:val="clear" w:color="auto" w:fill="FFFFFF"/>
        </w:rPr>
        <w:t xml:space="preserve"> </w:t>
      </w:r>
      <w:r w:rsidRPr="009320D7">
        <w:rPr>
          <w:rFonts w:ascii="Cambria" w:hAnsi="Cambria" w:cs="Arial"/>
          <w:sz w:val="16"/>
          <w:szCs w:val="16"/>
          <w:shd w:val="clear" w:color="auto" w:fill="FFFFFF"/>
        </w:rPr>
        <w:t xml:space="preserve">de 2000. </w:t>
      </w:r>
      <w:r w:rsidR="0003037C">
        <w:rPr>
          <w:rFonts w:ascii="Cambria" w:hAnsi="Cambria" w:cs="Arial"/>
          <w:sz w:val="16"/>
          <w:szCs w:val="16"/>
          <w:shd w:val="clear" w:color="auto" w:fill="FFFFFF"/>
        </w:rPr>
        <w:t>Série</w:t>
      </w:r>
      <w:r w:rsidR="001D27A3">
        <w:rPr>
          <w:rFonts w:ascii="Cambria" w:hAnsi="Cambria" w:cs="Arial"/>
          <w:sz w:val="16"/>
          <w:szCs w:val="16"/>
          <w:shd w:val="clear" w:color="auto" w:fill="FFFFFF"/>
        </w:rPr>
        <w:t xml:space="preserve"> </w:t>
      </w:r>
      <w:r w:rsidRPr="009320D7">
        <w:rPr>
          <w:rFonts w:ascii="Cambria" w:hAnsi="Cambria" w:cs="Arial"/>
          <w:sz w:val="16"/>
          <w:szCs w:val="16"/>
          <w:shd w:val="clear" w:color="auto" w:fill="FFFFFF"/>
        </w:rPr>
        <w:t>C N</w:t>
      </w:r>
      <w:r w:rsidRPr="002B3DD4">
        <w:rPr>
          <w:rFonts w:ascii="Cambria" w:hAnsi="Cambria" w:cs="Arial"/>
          <w:sz w:val="16"/>
          <w:szCs w:val="16"/>
          <w:shd w:val="clear" w:color="auto" w:fill="FFFFFF"/>
          <w:vertAlign w:val="superscript"/>
        </w:rPr>
        <w:t>o.</w:t>
      </w:r>
      <w:r w:rsidRPr="009320D7">
        <w:rPr>
          <w:rFonts w:ascii="Cambria" w:hAnsi="Cambria" w:cs="Arial"/>
          <w:sz w:val="16"/>
          <w:szCs w:val="16"/>
          <w:shd w:val="clear" w:color="auto" w:fill="FFFFFF"/>
        </w:rPr>
        <w:t xml:space="preserve"> 70</w:t>
      </w:r>
      <w:r w:rsidRPr="009320D7">
        <w:rPr>
          <w:rFonts w:ascii="Cambria" w:hAnsi="Cambria"/>
          <w:sz w:val="16"/>
          <w:szCs w:val="16"/>
        </w:rPr>
        <w:t>, p</w:t>
      </w:r>
      <w:r w:rsidR="002B3DD4">
        <w:rPr>
          <w:rFonts w:ascii="Cambria" w:hAnsi="Cambria"/>
          <w:sz w:val="16"/>
          <w:szCs w:val="16"/>
        </w:rPr>
        <w:t>a</w:t>
      </w:r>
      <w:r w:rsidRPr="009320D7">
        <w:rPr>
          <w:rFonts w:ascii="Cambria" w:hAnsi="Cambria"/>
          <w:sz w:val="16"/>
          <w:szCs w:val="16"/>
        </w:rPr>
        <w:t xml:space="preserve">r. 150. Ver </w:t>
      </w:r>
      <w:r w:rsidR="002B3DD4">
        <w:rPr>
          <w:rFonts w:ascii="Cambria" w:hAnsi="Cambria"/>
          <w:sz w:val="16"/>
          <w:szCs w:val="16"/>
        </w:rPr>
        <w:t xml:space="preserve">nesse </w:t>
      </w:r>
      <w:r w:rsidRPr="009320D7">
        <w:rPr>
          <w:rFonts w:ascii="Cambria" w:hAnsi="Cambria"/>
          <w:sz w:val="16"/>
          <w:szCs w:val="16"/>
        </w:rPr>
        <w:t>sentido Tribunal Europe</w:t>
      </w:r>
      <w:r w:rsidR="002B3DD4">
        <w:rPr>
          <w:rFonts w:ascii="Cambria" w:hAnsi="Cambria"/>
          <w:sz w:val="16"/>
          <w:szCs w:val="16"/>
        </w:rPr>
        <w:t>u</w:t>
      </w:r>
      <w:r w:rsidRPr="009320D7">
        <w:rPr>
          <w:rFonts w:ascii="Cambria" w:hAnsi="Cambria"/>
          <w:sz w:val="16"/>
          <w:szCs w:val="16"/>
        </w:rPr>
        <w:t xml:space="preserve"> de </w:t>
      </w:r>
      <w:r w:rsidR="0005179D" w:rsidRPr="009320D7">
        <w:rPr>
          <w:rFonts w:ascii="Cambria" w:hAnsi="Cambria"/>
          <w:sz w:val="16"/>
          <w:szCs w:val="16"/>
        </w:rPr>
        <w:t>Direitos</w:t>
      </w:r>
      <w:r w:rsidR="001D27A3">
        <w:rPr>
          <w:rFonts w:ascii="Cambria" w:hAnsi="Cambria"/>
          <w:sz w:val="16"/>
          <w:szCs w:val="16"/>
        </w:rPr>
        <w:t xml:space="preserve"> </w:t>
      </w:r>
      <w:r w:rsidRPr="009320D7">
        <w:rPr>
          <w:rFonts w:ascii="Cambria" w:hAnsi="Cambria"/>
          <w:sz w:val="16"/>
          <w:szCs w:val="16"/>
        </w:rPr>
        <w:t>Humanos. Case of Ramirez Sanchez v. France. Grand Chamber. Application no. 59450/00. Judgment, 4 July 2006, p</w:t>
      </w:r>
      <w:r w:rsidR="008B7816">
        <w:rPr>
          <w:rFonts w:ascii="Cambria" w:hAnsi="Cambria"/>
          <w:sz w:val="16"/>
          <w:szCs w:val="16"/>
        </w:rPr>
        <w:t>a</w:t>
      </w:r>
      <w:r w:rsidRPr="009320D7">
        <w:rPr>
          <w:rFonts w:ascii="Cambria" w:hAnsi="Cambria"/>
          <w:sz w:val="16"/>
          <w:szCs w:val="16"/>
        </w:rPr>
        <w:t xml:space="preserve">r. 120; CIDH, </w:t>
      </w:r>
      <w:r w:rsidR="002B3DD4">
        <w:rPr>
          <w:rFonts w:ascii="Cambria" w:hAnsi="Cambria"/>
          <w:i/>
          <w:sz w:val="16"/>
          <w:szCs w:val="16"/>
        </w:rPr>
        <w:t xml:space="preserve">Relatório </w:t>
      </w:r>
      <w:r w:rsidRPr="009320D7">
        <w:rPr>
          <w:rFonts w:ascii="Cambria" w:hAnsi="Cambria"/>
          <w:i/>
          <w:sz w:val="16"/>
          <w:szCs w:val="16"/>
        </w:rPr>
        <w:t xml:space="preserve">sobre as </w:t>
      </w:r>
      <w:r w:rsidR="0003037C">
        <w:rPr>
          <w:rFonts w:ascii="Cambria" w:hAnsi="Cambria"/>
          <w:i/>
          <w:sz w:val="16"/>
          <w:szCs w:val="16"/>
        </w:rPr>
        <w:t>Pessoas</w:t>
      </w:r>
      <w:r w:rsidR="001D27A3">
        <w:rPr>
          <w:rFonts w:ascii="Cambria" w:hAnsi="Cambria"/>
          <w:i/>
          <w:sz w:val="16"/>
          <w:szCs w:val="16"/>
        </w:rPr>
        <w:t xml:space="preserve"> </w:t>
      </w:r>
      <w:r w:rsidRPr="009320D7">
        <w:rPr>
          <w:rFonts w:ascii="Cambria" w:hAnsi="Cambria"/>
          <w:i/>
          <w:sz w:val="16"/>
          <w:szCs w:val="16"/>
        </w:rPr>
        <w:t xml:space="preserve">Privadas de </w:t>
      </w:r>
      <w:r w:rsidR="0003037C">
        <w:rPr>
          <w:rFonts w:ascii="Cambria" w:hAnsi="Cambria"/>
          <w:i/>
          <w:sz w:val="16"/>
          <w:szCs w:val="16"/>
        </w:rPr>
        <w:t>Liberdade</w:t>
      </w:r>
      <w:r w:rsidR="001D27A3">
        <w:rPr>
          <w:rFonts w:ascii="Cambria" w:hAnsi="Cambria"/>
          <w:i/>
          <w:sz w:val="16"/>
          <w:szCs w:val="16"/>
        </w:rPr>
        <w:t xml:space="preserve"> </w:t>
      </w:r>
      <w:r w:rsidRPr="009320D7">
        <w:rPr>
          <w:rFonts w:ascii="Cambria" w:hAnsi="Cambria"/>
          <w:sz w:val="16"/>
          <w:szCs w:val="16"/>
        </w:rPr>
        <w:t>(2011), p</w:t>
      </w:r>
      <w:r w:rsidR="002B3DD4">
        <w:rPr>
          <w:rFonts w:ascii="Cambria" w:hAnsi="Cambria"/>
          <w:sz w:val="16"/>
          <w:szCs w:val="16"/>
        </w:rPr>
        <w:t>a</w:t>
      </w:r>
      <w:r w:rsidRPr="009320D7">
        <w:rPr>
          <w:rFonts w:ascii="Cambria" w:hAnsi="Cambria"/>
          <w:sz w:val="16"/>
          <w:szCs w:val="16"/>
        </w:rPr>
        <w:t>r</w:t>
      </w:r>
      <w:r w:rsidR="002B3DD4">
        <w:rPr>
          <w:rFonts w:ascii="Cambria" w:hAnsi="Cambria"/>
          <w:sz w:val="16"/>
          <w:szCs w:val="16"/>
        </w:rPr>
        <w:t>.</w:t>
      </w:r>
      <w:r w:rsidRPr="009320D7">
        <w:rPr>
          <w:rFonts w:ascii="Cambria" w:hAnsi="Cambria"/>
          <w:sz w:val="16"/>
          <w:szCs w:val="16"/>
        </w:rPr>
        <w:t xml:space="preserve"> 413 (citando </w:t>
      </w:r>
      <w:r w:rsidRPr="009320D7">
        <w:rPr>
          <w:rFonts w:ascii="Cambria" w:hAnsi="Cambria"/>
          <w:i/>
          <w:sz w:val="16"/>
          <w:szCs w:val="16"/>
        </w:rPr>
        <w:t>inter alia</w:t>
      </w:r>
      <w:r w:rsidRPr="009320D7">
        <w:rPr>
          <w:rFonts w:ascii="Cambria" w:hAnsi="Cambria"/>
          <w:sz w:val="16"/>
          <w:szCs w:val="16"/>
        </w:rPr>
        <w:t xml:space="preserve"> Comit</w:t>
      </w:r>
      <w:r w:rsidR="002B3DD4">
        <w:rPr>
          <w:rFonts w:ascii="Cambria" w:hAnsi="Cambria"/>
          <w:sz w:val="16"/>
          <w:szCs w:val="16"/>
        </w:rPr>
        <w:t>ê</w:t>
      </w:r>
      <w:r w:rsidRPr="009320D7">
        <w:rPr>
          <w:rFonts w:ascii="Cambria" w:hAnsi="Cambria"/>
          <w:sz w:val="16"/>
          <w:szCs w:val="16"/>
        </w:rPr>
        <w:t xml:space="preserve"> de </w:t>
      </w:r>
      <w:r w:rsidR="0005179D" w:rsidRPr="009320D7">
        <w:rPr>
          <w:rFonts w:ascii="Cambria" w:hAnsi="Cambria"/>
          <w:sz w:val="16"/>
          <w:szCs w:val="16"/>
        </w:rPr>
        <w:t>Direitos</w:t>
      </w:r>
      <w:r w:rsidR="001D27A3">
        <w:rPr>
          <w:rFonts w:ascii="Cambria" w:hAnsi="Cambria"/>
          <w:sz w:val="16"/>
          <w:szCs w:val="16"/>
        </w:rPr>
        <w:t xml:space="preserve"> </w:t>
      </w:r>
      <w:r w:rsidRPr="009320D7">
        <w:rPr>
          <w:rFonts w:ascii="Cambria" w:hAnsi="Cambria"/>
          <w:sz w:val="16"/>
          <w:szCs w:val="16"/>
        </w:rPr>
        <w:t>Humanos d</w:t>
      </w:r>
      <w:r w:rsidR="002B3DD4">
        <w:rPr>
          <w:rFonts w:ascii="Cambria" w:hAnsi="Cambria"/>
          <w:sz w:val="16"/>
          <w:szCs w:val="16"/>
        </w:rPr>
        <w:t>as Nações Unidas</w:t>
      </w:r>
      <w:r w:rsidRPr="009320D7">
        <w:rPr>
          <w:rFonts w:ascii="Cambria" w:hAnsi="Cambria"/>
          <w:sz w:val="16"/>
          <w:szCs w:val="16"/>
        </w:rPr>
        <w:t>, Observa</w:t>
      </w:r>
      <w:r w:rsidR="0043196C" w:rsidRPr="009320D7">
        <w:rPr>
          <w:rFonts w:ascii="Cambria" w:hAnsi="Cambria"/>
          <w:sz w:val="16"/>
          <w:szCs w:val="16"/>
        </w:rPr>
        <w:t>ção</w:t>
      </w:r>
      <w:r w:rsidRPr="009320D7">
        <w:rPr>
          <w:rFonts w:ascii="Cambria" w:hAnsi="Cambria"/>
          <w:sz w:val="16"/>
          <w:szCs w:val="16"/>
        </w:rPr>
        <w:t xml:space="preserve"> Geral N</w:t>
      </w:r>
      <w:r w:rsidRPr="002B3DD4">
        <w:rPr>
          <w:rFonts w:ascii="Cambria" w:hAnsi="Cambria"/>
          <w:sz w:val="16"/>
          <w:szCs w:val="16"/>
          <w:vertAlign w:val="superscript"/>
        </w:rPr>
        <w:t>o.</w:t>
      </w:r>
      <w:r w:rsidRPr="009320D7">
        <w:rPr>
          <w:rFonts w:ascii="Cambria" w:hAnsi="Cambria"/>
          <w:sz w:val="16"/>
          <w:szCs w:val="16"/>
        </w:rPr>
        <w:t xml:space="preserve"> 2 Proibi</w:t>
      </w:r>
      <w:r w:rsidR="0043196C" w:rsidRPr="009320D7">
        <w:rPr>
          <w:rFonts w:ascii="Cambria" w:hAnsi="Cambria"/>
          <w:sz w:val="16"/>
          <w:szCs w:val="16"/>
        </w:rPr>
        <w:t>ção</w:t>
      </w:r>
      <w:r w:rsidRPr="009320D7">
        <w:rPr>
          <w:rFonts w:ascii="Cambria" w:hAnsi="Cambria"/>
          <w:sz w:val="16"/>
          <w:szCs w:val="16"/>
        </w:rPr>
        <w:t xml:space="preserve"> </w:t>
      </w:r>
      <w:r w:rsidR="0043196C" w:rsidRPr="009320D7">
        <w:rPr>
          <w:rFonts w:ascii="Cambria" w:hAnsi="Cambria"/>
          <w:sz w:val="16"/>
          <w:szCs w:val="16"/>
        </w:rPr>
        <w:t xml:space="preserve">da </w:t>
      </w:r>
      <w:r w:rsidR="00A93BFB">
        <w:rPr>
          <w:rFonts w:ascii="Cambria" w:hAnsi="Cambria"/>
          <w:sz w:val="16"/>
          <w:szCs w:val="16"/>
        </w:rPr>
        <w:t>T</w:t>
      </w:r>
      <w:r w:rsidRPr="009320D7">
        <w:rPr>
          <w:rFonts w:ascii="Cambria" w:hAnsi="Cambria"/>
          <w:sz w:val="16"/>
          <w:szCs w:val="16"/>
        </w:rPr>
        <w:t xml:space="preserve">ortura </w:t>
      </w:r>
      <w:r w:rsidR="002B3DD4">
        <w:rPr>
          <w:rFonts w:ascii="Cambria" w:hAnsi="Cambria"/>
          <w:sz w:val="16"/>
          <w:szCs w:val="16"/>
        </w:rPr>
        <w:t xml:space="preserve">e dos </w:t>
      </w:r>
      <w:r w:rsidR="00A93BFB">
        <w:rPr>
          <w:rFonts w:ascii="Cambria" w:hAnsi="Cambria"/>
          <w:sz w:val="16"/>
          <w:szCs w:val="16"/>
        </w:rPr>
        <w:t>T</w:t>
      </w:r>
      <w:r w:rsidR="002B3DD4">
        <w:rPr>
          <w:rFonts w:ascii="Cambria" w:hAnsi="Cambria"/>
          <w:sz w:val="16"/>
          <w:szCs w:val="16"/>
        </w:rPr>
        <w:t xml:space="preserve">ratamentos ou </w:t>
      </w:r>
      <w:r w:rsidR="00A93BFB">
        <w:rPr>
          <w:rFonts w:ascii="Cambria" w:hAnsi="Cambria"/>
          <w:sz w:val="16"/>
          <w:szCs w:val="16"/>
        </w:rPr>
        <w:t>P</w:t>
      </w:r>
      <w:r w:rsidRPr="009320D7">
        <w:rPr>
          <w:rFonts w:ascii="Cambria" w:hAnsi="Cambria"/>
          <w:sz w:val="16"/>
          <w:szCs w:val="16"/>
        </w:rPr>
        <w:t xml:space="preserve">enas </w:t>
      </w:r>
      <w:r w:rsidR="00A93BFB">
        <w:rPr>
          <w:rFonts w:ascii="Cambria" w:hAnsi="Cambria"/>
          <w:sz w:val="16"/>
          <w:szCs w:val="16"/>
        </w:rPr>
        <w:t>C</w:t>
      </w:r>
      <w:r w:rsidR="009320D7">
        <w:rPr>
          <w:rFonts w:ascii="Cambria" w:hAnsi="Cambria"/>
          <w:sz w:val="16"/>
          <w:szCs w:val="16"/>
        </w:rPr>
        <w:t>ruéis</w:t>
      </w:r>
      <w:r w:rsidR="001D27A3">
        <w:rPr>
          <w:rFonts w:ascii="Cambria" w:hAnsi="Cambria"/>
          <w:sz w:val="16"/>
          <w:szCs w:val="16"/>
        </w:rPr>
        <w:t xml:space="preserve"> </w:t>
      </w:r>
      <w:r w:rsidRPr="009320D7">
        <w:rPr>
          <w:rFonts w:ascii="Cambria" w:hAnsi="Cambria"/>
          <w:sz w:val="16"/>
          <w:szCs w:val="16"/>
        </w:rPr>
        <w:t>(Art.7</w:t>
      </w:r>
      <w:r w:rsidR="002B3DD4">
        <w:rPr>
          <w:rFonts w:ascii="Cambria" w:hAnsi="Cambria"/>
          <w:sz w:val="16"/>
          <w:szCs w:val="16"/>
          <w:vertAlign w:val="superscript"/>
        </w:rPr>
        <w:t>o</w:t>
      </w:r>
      <w:r w:rsidRPr="009320D7">
        <w:rPr>
          <w:rFonts w:ascii="Cambria" w:hAnsi="Cambria"/>
          <w:sz w:val="16"/>
          <w:szCs w:val="16"/>
        </w:rPr>
        <w:t>) (1992), p</w:t>
      </w:r>
      <w:r w:rsidR="002B3DD4">
        <w:rPr>
          <w:rFonts w:ascii="Cambria" w:hAnsi="Cambria"/>
          <w:sz w:val="16"/>
          <w:szCs w:val="16"/>
        </w:rPr>
        <w:t>ar</w:t>
      </w:r>
      <w:r w:rsidRPr="009320D7">
        <w:rPr>
          <w:rFonts w:ascii="Cambria" w:hAnsi="Cambria"/>
          <w:sz w:val="16"/>
          <w:szCs w:val="16"/>
        </w:rPr>
        <w:t>á</w:t>
      </w:r>
      <w:r w:rsidR="002B3DD4">
        <w:rPr>
          <w:rFonts w:ascii="Cambria" w:hAnsi="Cambria"/>
          <w:sz w:val="16"/>
          <w:szCs w:val="16"/>
        </w:rPr>
        <w:t>g</w:t>
      </w:r>
      <w:r w:rsidRPr="009320D7">
        <w:rPr>
          <w:rFonts w:ascii="Cambria" w:hAnsi="Cambria"/>
          <w:sz w:val="16"/>
          <w:szCs w:val="16"/>
        </w:rPr>
        <w:t>rafo 6</w:t>
      </w:r>
      <w:r w:rsidR="00A93BFB">
        <w:rPr>
          <w:rFonts w:ascii="Cambria" w:hAnsi="Cambria"/>
          <w:sz w:val="16"/>
          <w:szCs w:val="16"/>
          <w:vertAlign w:val="superscript"/>
        </w:rPr>
        <w:t>o</w:t>
      </w:r>
      <w:r w:rsidRPr="009320D7">
        <w:rPr>
          <w:rFonts w:ascii="Cambria" w:hAnsi="Cambria"/>
          <w:sz w:val="16"/>
          <w:szCs w:val="16"/>
        </w:rPr>
        <w:t>; Comit</w:t>
      </w:r>
      <w:r w:rsidR="002B3DD4">
        <w:rPr>
          <w:rFonts w:ascii="Cambria" w:hAnsi="Cambria"/>
          <w:sz w:val="16"/>
          <w:szCs w:val="16"/>
        </w:rPr>
        <w:t>ê</w:t>
      </w:r>
      <w:r w:rsidRPr="009320D7">
        <w:rPr>
          <w:rFonts w:ascii="Cambria" w:hAnsi="Cambria"/>
          <w:sz w:val="16"/>
          <w:szCs w:val="16"/>
        </w:rPr>
        <w:t xml:space="preserve"> de </w:t>
      </w:r>
      <w:r w:rsidR="0005179D" w:rsidRPr="009320D7">
        <w:rPr>
          <w:rFonts w:ascii="Cambria" w:hAnsi="Cambria"/>
          <w:sz w:val="16"/>
          <w:szCs w:val="16"/>
        </w:rPr>
        <w:t>Direitos</w:t>
      </w:r>
      <w:r w:rsidR="001D27A3">
        <w:rPr>
          <w:rFonts w:ascii="Cambria" w:hAnsi="Cambria"/>
          <w:sz w:val="16"/>
          <w:szCs w:val="16"/>
        </w:rPr>
        <w:t xml:space="preserve"> </w:t>
      </w:r>
      <w:r w:rsidRPr="009320D7">
        <w:rPr>
          <w:rFonts w:ascii="Cambria" w:hAnsi="Cambria"/>
          <w:sz w:val="16"/>
          <w:szCs w:val="16"/>
        </w:rPr>
        <w:t>Humanos d</w:t>
      </w:r>
      <w:r w:rsidR="002B3DD4">
        <w:rPr>
          <w:rFonts w:ascii="Cambria" w:hAnsi="Cambria"/>
          <w:sz w:val="16"/>
          <w:szCs w:val="16"/>
        </w:rPr>
        <w:t>as Nações Unidas</w:t>
      </w:r>
      <w:r w:rsidRPr="009320D7">
        <w:rPr>
          <w:rFonts w:ascii="Cambria" w:hAnsi="Cambria"/>
          <w:sz w:val="16"/>
          <w:szCs w:val="16"/>
        </w:rPr>
        <w:t>, Comunica</w:t>
      </w:r>
      <w:r w:rsidR="0043196C" w:rsidRPr="009320D7">
        <w:rPr>
          <w:rFonts w:ascii="Cambria" w:hAnsi="Cambria"/>
          <w:sz w:val="16"/>
          <w:szCs w:val="16"/>
        </w:rPr>
        <w:t>ção</w:t>
      </w:r>
      <w:r w:rsidRPr="009320D7">
        <w:rPr>
          <w:rFonts w:ascii="Cambria" w:hAnsi="Cambria"/>
          <w:sz w:val="16"/>
          <w:szCs w:val="16"/>
        </w:rPr>
        <w:t xml:space="preserve"> N</w:t>
      </w:r>
      <w:r w:rsidRPr="002B3DD4">
        <w:rPr>
          <w:rFonts w:ascii="Cambria" w:hAnsi="Cambria"/>
          <w:sz w:val="16"/>
          <w:szCs w:val="16"/>
          <w:vertAlign w:val="superscript"/>
        </w:rPr>
        <w:t>o.</w:t>
      </w:r>
      <w:r w:rsidRPr="009320D7">
        <w:rPr>
          <w:rFonts w:ascii="Cambria" w:hAnsi="Cambria"/>
          <w:sz w:val="16"/>
          <w:szCs w:val="16"/>
        </w:rPr>
        <w:t xml:space="preserve"> 577/94, Víctor Alfredo Polay Campos, </w:t>
      </w:r>
      <w:r w:rsidR="0003037C">
        <w:rPr>
          <w:rFonts w:ascii="Cambria" w:hAnsi="Cambria"/>
          <w:sz w:val="16"/>
          <w:szCs w:val="16"/>
        </w:rPr>
        <w:t>Peru</w:t>
      </w:r>
      <w:r w:rsidRPr="009320D7">
        <w:rPr>
          <w:rFonts w:ascii="Cambria" w:hAnsi="Cambria"/>
          <w:sz w:val="16"/>
          <w:szCs w:val="16"/>
        </w:rPr>
        <w:t xml:space="preserve">, CCPR/C/61/D/577/1994 (9 de </w:t>
      </w:r>
      <w:r w:rsidR="002B3DD4">
        <w:rPr>
          <w:rFonts w:ascii="Cambria" w:hAnsi="Cambria"/>
          <w:sz w:val="16"/>
          <w:szCs w:val="16"/>
        </w:rPr>
        <w:t xml:space="preserve">janeiro </w:t>
      </w:r>
      <w:r w:rsidRPr="009320D7">
        <w:rPr>
          <w:rFonts w:ascii="Cambria" w:hAnsi="Cambria"/>
          <w:sz w:val="16"/>
          <w:szCs w:val="16"/>
        </w:rPr>
        <w:t>de 1996), p</w:t>
      </w:r>
      <w:r w:rsidR="002B3DD4">
        <w:rPr>
          <w:rFonts w:ascii="Cambria" w:hAnsi="Cambria"/>
          <w:sz w:val="16"/>
          <w:szCs w:val="16"/>
        </w:rPr>
        <w:t>ar</w:t>
      </w:r>
      <w:r w:rsidRPr="009320D7">
        <w:rPr>
          <w:rFonts w:ascii="Cambria" w:hAnsi="Cambria"/>
          <w:sz w:val="16"/>
          <w:szCs w:val="16"/>
        </w:rPr>
        <w:t>á</w:t>
      </w:r>
      <w:r w:rsidR="002B3DD4">
        <w:rPr>
          <w:rFonts w:ascii="Cambria" w:hAnsi="Cambria"/>
          <w:sz w:val="16"/>
          <w:szCs w:val="16"/>
        </w:rPr>
        <w:t>g</w:t>
      </w:r>
      <w:r w:rsidRPr="009320D7">
        <w:rPr>
          <w:rFonts w:ascii="Cambria" w:hAnsi="Cambria"/>
          <w:sz w:val="16"/>
          <w:szCs w:val="16"/>
        </w:rPr>
        <w:t>rafos. 8.6, 8.7, 9</w:t>
      </w:r>
      <w:r w:rsidR="002B3DD4">
        <w:rPr>
          <w:rFonts w:ascii="Cambria" w:hAnsi="Cambria"/>
          <w:sz w:val="16"/>
          <w:szCs w:val="16"/>
          <w:vertAlign w:val="superscript"/>
        </w:rPr>
        <w:t>o</w:t>
      </w:r>
      <w:r w:rsidRPr="009320D7">
        <w:rPr>
          <w:rFonts w:ascii="Cambria" w:hAnsi="Cambria"/>
          <w:sz w:val="16"/>
          <w:szCs w:val="16"/>
        </w:rPr>
        <w:t xml:space="preserve">; Relator Especial sobre Tortura, </w:t>
      </w:r>
      <w:r w:rsidR="002B3DD4">
        <w:rPr>
          <w:rFonts w:ascii="Cambria" w:hAnsi="Cambria"/>
          <w:sz w:val="16"/>
          <w:szCs w:val="16"/>
        </w:rPr>
        <w:t xml:space="preserve">Relatório </w:t>
      </w:r>
      <w:r w:rsidRPr="009320D7">
        <w:rPr>
          <w:rFonts w:ascii="Cambria" w:hAnsi="Cambria"/>
          <w:sz w:val="16"/>
          <w:szCs w:val="16"/>
        </w:rPr>
        <w:t xml:space="preserve">de 2008, Capítulo IV: </w:t>
      </w:r>
      <w:r w:rsidR="002B3DD4">
        <w:rPr>
          <w:rFonts w:ascii="Cambria" w:hAnsi="Cambria"/>
          <w:sz w:val="16"/>
          <w:szCs w:val="16"/>
        </w:rPr>
        <w:t>Isolamento</w:t>
      </w:r>
      <w:r w:rsidRPr="009320D7">
        <w:rPr>
          <w:rFonts w:ascii="Cambria" w:hAnsi="Cambria"/>
          <w:sz w:val="16"/>
          <w:szCs w:val="16"/>
        </w:rPr>
        <w:t>, p</w:t>
      </w:r>
      <w:r w:rsidR="002B3DD4">
        <w:rPr>
          <w:rFonts w:ascii="Cambria" w:hAnsi="Cambria"/>
          <w:sz w:val="16"/>
          <w:szCs w:val="16"/>
        </w:rPr>
        <w:t>ar</w:t>
      </w:r>
      <w:r w:rsidRPr="009320D7">
        <w:rPr>
          <w:rFonts w:ascii="Cambria" w:hAnsi="Cambria"/>
          <w:sz w:val="16"/>
          <w:szCs w:val="16"/>
        </w:rPr>
        <w:t>á</w:t>
      </w:r>
      <w:r w:rsidR="002B3DD4">
        <w:rPr>
          <w:rFonts w:ascii="Cambria" w:hAnsi="Cambria"/>
          <w:sz w:val="16"/>
          <w:szCs w:val="16"/>
        </w:rPr>
        <w:t>g</w:t>
      </w:r>
      <w:r w:rsidRPr="009320D7">
        <w:rPr>
          <w:rFonts w:ascii="Cambria" w:hAnsi="Cambria"/>
          <w:sz w:val="16"/>
          <w:szCs w:val="16"/>
        </w:rPr>
        <w:t>rafo 7</w:t>
      </w:r>
      <w:r w:rsidR="002B3DD4">
        <w:rPr>
          <w:rFonts w:ascii="Cambria" w:hAnsi="Cambria"/>
          <w:sz w:val="16"/>
          <w:szCs w:val="16"/>
          <w:vertAlign w:val="superscript"/>
        </w:rPr>
        <w:t>o</w:t>
      </w:r>
      <w:r w:rsidRPr="009320D7">
        <w:rPr>
          <w:rFonts w:ascii="Cambria" w:hAnsi="Cambria"/>
          <w:sz w:val="16"/>
          <w:szCs w:val="16"/>
        </w:rPr>
        <w:t xml:space="preserve">; </w:t>
      </w:r>
      <w:r w:rsidR="0043196C" w:rsidRPr="009320D7">
        <w:rPr>
          <w:rFonts w:ascii="Cambria" w:hAnsi="Cambria"/>
          <w:sz w:val="16"/>
          <w:szCs w:val="16"/>
        </w:rPr>
        <w:t>Comissão</w:t>
      </w:r>
      <w:r w:rsidR="00846C49" w:rsidRPr="009320D7">
        <w:rPr>
          <w:rFonts w:ascii="Cambria" w:hAnsi="Cambria"/>
          <w:sz w:val="16"/>
          <w:szCs w:val="16"/>
        </w:rPr>
        <w:t xml:space="preserve"> </w:t>
      </w:r>
      <w:r w:rsidRPr="009320D7">
        <w:rPr>
          <w:rFonts w:ascii="Cambria" w:hAnsi="Cambria"/>
          <w:sz w:val="16"/>
          <w:szCs w:val="16"/>
        </w:rPr>
        <w:t xml:space="preserve">Africana de </w:t>
      </w:r>
      <w:r w:rsidR="0005179D" w:rsidRPr="009320D7">
        <w:rPr>
          <w:rFonts w:ascii="Cambria" w:hAnsi="Cambria"/>
          <w:sz w:val="16"/>
          <w:szCs w:val="16"/>
        </w:rPr>
        <w:t>Direitos</w:t>
      </w:r>
      <w:r w:rsidR="001D27A3">
        <w:rPr>
          <w:rFonts w:ascii="Cambria" w:hAnsi="Cambria"/>
          <w:sz w:val="16"/>
          <w:szCs w:val="16"/>
        </w:rPr>
        <w:t xml:space="preserve"> </w:t>
      </w:r>
      <w:r w:rsidRPr="009320D7">
        <w:rPr>
          <w:rFonts w:ascii="Cambria" w:hAnsi="Cambria"/>
          <w:sz w:val="16"/>
          <w:szCs w:val="16"/>
        </w:rPr>
        <w:t>Humanos Comunica</w:t>
      </w:r>
      <w:r w:rsidR="0043196C" w:rsidRPr="009320D7">
        <w:rPr>
          <w:rFonts w:ascii="Cambria" w:hAnsi="Cambria"/>
          <w:sz w:val="16"/>
          <w:szCs w:val="16"/>
        </w:rPr>
        <w:t>ção</w:t>
      </w:r>
      <w:r w:rsidRPr="009320D7">
        <w:rPr>
          <w:rFonts w:ascii="Cambria" w:hAnsi="Cambria"/>
          <w:sz w:val="16"/>
          <w:szCs w:val="16"/>
        </w:rPr>
        <w:t xml:space="preserve"> N</w:t>
      </w:r>
      <w:r w:rsidRPr="002B3DD4">
        <w:rPr>
          <w:rFonts w:ascii="Cambria" w:hAnsi="Cambria"/>
          <w:sz w:val="16"/>
          <w:szCs w:val="16"/>
          <w:vertAlign w:val="superscript"/>
        </w:rPr>
        <w:t>o.</w:t>
      </w:r>
      <w:r w:rsidRPr="009320D7">
        <w:rPr>
          <w:rFonts w:ascii="Cambria" w:hAnsi="Cambria"/>
          <w:sz w:val="16"/>
          <w:szCs w:val="16"/>
        </w:rPr>
        <w:t xml:space="preserve"> 250/2002, Zegveld </w:t>
      </w:r>
      <w:r w:rsidR="002B3DD4">
        <w:rPr>
          <w:rFonts w:ascii="Cambria" w:hAnsi="Cambria"/>
          <w:sz w:val="16"/>
          <w:szCs w:val="16"/>
        </w:rPr>
        <w:t>e</w:t>
      </w:r>
      <w:r w:rsidRPr="009320D7">
        <w:rPr>
          <w:rFonts w:ascii="Cambria" w:hAnsi="Cambria"/>
          <w:sz w:val="16"/>
          <w:szCs w:val="16"/>
        </w:rPr>
        <w:t xml:space="preserve"> Epbrem </w:t>
      </w:r>
      <w:r w:rsidR="008B7816">
        <w:rPr>
          <w:rFonts w:ascii="Cambria" w:hAnsi="Cambria"/>
          <w:sz w:val="16"/>
          <w:szCs w:val="16"/>
        </w:rPr>
        <w:t>V</w:t>
      </w:r>
      <w:r w:rsidRPr="009320D7">
        <w:rPr>
          <w:rFonts w:ascii="Cambria" w:hAnsi="Cambria"/>
          <w:sz w:val="16"/>
          <w:szCs w:val="16"/>
        </w:rPr>
        <w:t>s. Eritre</w:t>
      </w:r>
      <w:r w:rsidR="008B7816">
        <w:rPr>
          <w:rFonts w:ascii="Cambria" w:hAnsi="Cambria"/>
          <w:sz w:val="16"/>
          <w:szCs w:val="16"/>
        </w:rPr>
        <w:t>i</w:t>
      </w:r>
      <w:r w:rsidRPr="009320D7">
        <w:rPr>
          <w:rFonts w:ascii="Cambria" w:hAnsi="Cambria"/>
          <w:sz w:val="16"/>
          <w:szCs w:val="16"/>
        </w:rPr>
        <w:t>a, ses</w:t>
      </w:r>
      <w:r w:rsidR="002B3DD4">
        <w:rPr>
          <w:rFonts w:ascii="Cambria" w:hAnsi="Cambria"/>
          <w:sz w:val="16"/>
          <w:szCs w:val="16"/>
        </w:rPr>
        <w:t xml:space="preserve">são </w:t>
      </w:r>
      <w:r w:rsidRPr="009320D7">
        <w:rPr>
          <w:rFonts w:ascii="Cambria" w:hAnsi="Cambria"/>
          <w:sz w:val="16"/>
          <w:szCs w:val="16"/>
        </w:rPr>
        <w:t xml:space="preserve">34, 6-20 de </w:t>
      </w:r>
      <w:r w:rsidR="00DE20AA" w:rsidRPr="009320D7">
        <w:rPr>
          <w:rFonts w:ascii="Cambria" w:hAnsi="Cambria"/>
          <w:sz w:val="16"/>
          <w:szCs w:val="16"/>
        </w:rPr>
        <w:t>novembro</w:t>
      </w:r>
      <w:r w:rsidR="00846C49" w:rsidRPr="009320D7">
        <w:rPr>
          <w:rFonts w:ascii="Cambria" w:hAnsi="Cambria"/>
          <w:sz w:val="16"/>
          <w:szCs w:val="16"/>
        </w:rPr>
        <w:t xml:space="preserve"> </w:t>
      </w:r>
      <w:r w:rsidRPr="009320D7">
        <w:rPr>
          <w:rFonts w:ascii="Cambria" w:hAnsi="Cambria"/>
          <w:sz w:val="16"/>
          <w:szCs w:val="16"/>
        </w:rPr>
        <w:t>de 2003, p</w:t>
      </w:r>
      <w:r w:rsidR="002B3DD4">
        <w:rPr>
          <w:rFonts w:ascii="Cambria" w:hAnsi="Cambria"/>
          <w:sz w:val="16"/>
          <w:szCs w:val="16"/>
        </w:rPr>
        <w:t>arág</w:t>
      </w:r>
      <w:r w:rsidRPr="009320D7">
        <w:rPr>
          <w:rFonts w:ascii="Cambria" w:hAnsi="Cambria"/>
          <w:sz w:val="16"/>
          <w:szCs w:val="16"/>
        </w:rPr>
        <w:t>rafo. 55.</w:t>
      </w:r>
    </w:p>
  </w:footnote>
  <w:footnote w:id="66">
    <w:p w14:paraId="13F7DFA5" w14:textId="0AEA7E0F" w:rsidR="00934CF4" w:rsidRPr="009320D7" w:rsidRDefault="00934CF4" w:rsidP="00A36CFD">
      <w:pPr>
        <w:pStyle w:val="FootnoteText"/>
        <w:ind w:firstLine="0"/>
        <w:rPr>
          <w:color w:val="auto"/>
          <w:lang w:val="pt-BR"/>
        </w:rPr>
      </w:pPr>
      <w:r w:rsidRPr="009320D7">
        <w:rPr>
          <w:rStyle w:val="FootnoteReference"/>
          <w:color w:val="auto"/>
          <w:lang w:val="pt-BR"/>
        </w:rPr>
        <w:footnoteRef/>
      </w:r>
      <w:r w:rsidRPr="009320D7">
        <w:rPr>
          <w:color w:val="auto"/>
          <w:lang w:val="pt-BR"/>
        </w:rPr>
        <w:t xml:space="preserve"> CIDH, </w:t>
      </w:r>
      <w:r w:rsidR="002B3DD4">
        <w:rPr>
          <w:i/>
          <w:color w:val="auto"/>
          <w:lang w:val="pt-BR"/>
        </w:rPr>
        <w:t xml:space="preserve">Relatório </w:t>
      </w:r>
      <w:r w:rsidRPr="009320D7">
        <w:rPr>
          <w:i/>
          <w:color w:val="auto"/>
          <w:lang w:val="pt-BR"/>
        </w:rPr>
        <w:t xml:space="preserve">sobre as </w:t>
      </w:r>
      <w:r w:rsidR="0003037C">
        <w:rPr>
          <w:i/>
          <w:color w:val="auto"/>
          <w:lang w:val="pt-BR"/>
        </w:rPr>
        <w:t>Pessoas</w:t>
      </w:r>
      <w:r w:rsidR="001D27A3">
        <w:rPr>
          <w:i/>
          <w:color w:val="auto"/>
          <w:lang w:val="pt-BR"/>
        </w:rPr>
        <w:t xml:space="preserve"> </w:t>
      </w:r>
      <w:r w:rsidRPr="009320D7">
        <w:rPr>
          <w:i/>
          <w:color w:val="auto"/>
          <w:lang w:val="pt-BR"/>
        </w:rPr>
        <w:t xml:space="preserve">Privadas de </w:t>
      </w:r>
      <w:r w:rsidR="0003037C">
        <w:rPr>
          <w:i/>
          <w:color w:val="auto"/>
          <w:lang w:val="pt-BR"/>
        </w:rPr>
        <w:t>Liberdade</w:t>
      </w:r>
      <w:r w:rsidR="001D27A3">
        <w:rPr>
          <w:i/>
          <w:color w:val="auto"/>
          <w:lang w:val="pt-BR"/>
        </w:rPr>
        <w:t xml:space="preserve"> </w:t>
      </w:r>
      <w:r w:rsidRPr="009320D7">
        <w:rPr>
          <w:color w:val="auto"/>
          <w:lang w:val="pt-BR"/>
        </w:rPr>
        <w:t>(2011), p</w:t>
      </w:r>
      <w:r w:rsidR="002B3DD4">
        <w:rPr>
          <w:color w:val="auto"/>
          <w:lang w:val="pt-BR"/>
        </w:rPr>
        <w:t>ar</w:t>
      </w:r>
      <w:r w:rsidRPr="009320D7">
        <w:rPr>
          <w:color w:val="auto"/>
          <w:lang w:val="pt-BR"/>
        </w:rPr>
        <w:t>á</w:t>
      </w:r>
      <w:r w:rsidR="002B3DD4">
        <w:rPr>
          <w:color w:val="auto"/>
          <w:lang w:val="pt-BR"/>
        </w:rPr>
        <w:t>g</w:t>
      </w:r>
      <w:r w:rsidRPr="009320D7">
        <w:rPr>
          <w:color w:val="auto"/>
          <w:lang w:val="pt-BR"/>
        </w:rPr>
        <w:t xml:space="preserve">rafo 413 (citando </w:t>
      </w:r>
      <w:r w:rsidR="002B3DD4">
        <w:rPr>
          <w:color w:val="auto"/>
          <w:lang w:val="pt-BR"/>
        </w:rPr>
        <w:t xml:space="preserve">o Relatório </w:t>
      </w:r>
      <w:r w:rsidR="00216822" w:rsidRPr="009320D7">
        <w:rPr>
          <w:color w:val="auto"/>
          <w:lang w:val="pt-BR"/>
        </w:rPr>
        <w:t xml:space="preserve">dos </w:t>
      </w:r>
      <w:r w:rsidRPr="009320D7">
        <w:rPr>
          <w:color w:val="auto"/>
          <w:lang w:val="pt-BR"/>
        </w:rPr>
        <w:t xml:space="preserve">titulares de mandatos </w:t>
      </w:r>
      <w:r w:rsidR="00216822" w:rsidRPr="009320D7">
        <w:rPr>
          <w:color w:val="auto"/>
          <w:lang w:val="pt-BR"/>
        </w:rPr>
        <w:t xml:space="preserve">dos </w:t>
      </w:r>
      <w:r w:rsidRPr="009320D7">
        <w:rPr>
          <w:color w:val="auto"/>
          <w:lang w:val="pt-BR"/>
        </w:rPr>
        <w:t>procedimentos especia</w:t>
      </w:r>
      <w:r w:rsidR="002B3DD4">
        <w:rPr>
          <w:color w:val="auto"/>
          <w:lang w:val="pt-BR"/>
        </w:rPr>
        <w:t>i</w:t>
      </w:r>
      <w:r w:rsidRPr="009320D7">
        <w:rPr>
          <w:color w:val="auto"/>
          <w:lang w:val="pt-BR"/>
        </w:rPr>
        <w:t>s d</w:t>
      </w:r>
      <w:r w:rsidR="002B3DD4">
        <w:rPr>
          <w:color w:val="auto"/>
          <w:lang w:val="pt-BR"/>
        </w:rPr>
        <w:t>as</w:t>
      </w:r>
      <w:r w:rsidRPr="009320D7">
        <w:rPr>
          <w:color w:val="auto"/>
          <w:lang w:val="pt-BR"/>
        </w:rPr>
        <w:t xml:space="preserve"> Na</w:t>
      </w:r>
      <w:r w:rsidR="00A06C68" w:rsidRPr="009320D7">
        <w:rPr>
          <w:color w:val="auto"/>
          <w:lang w:val="pt-BR"/>
        </w:rPr>
        <w:t>ções</w:t>
      </w:r>
      <w:r w:rsidRPr="009320D7">
        <w:rPr>
          <w:color w:val="auto"/>
          <w:lang w:val="pt-BR"/>
        </w:rPr>
        <w:t xml:space="preserve"> Unidas, U.N. Doc. E/CN.4/2006/120, </w:t>
      </w:r>
      <w:r w:rsidR="002B3DD4">
        <w:rPr>
          <w:color w:val="auto"/>
          <w:lang w:val="pt-BR"/>
        </w:rPr>
        <w:t>parágrafo</w:t>
      </w:r>
      <w:r w:rsidR="001D27A3">
        <w:rPr>
          <w:color w:val="auto"/>
          <w:lang w:val="pt-BR"/>
        </w:rPr>
        <w:t xml:space="preserve"> </w:t>
      </w:r>
      <w:r w:rsidRPr="009320D7">
        <w:rPr>
          <w:color w:val="auto"/>
          <w:lang w:val="pt-BR"/>
        </w:rPr>
        <w:t>183).</w:t>
      </w:r>
    </w:p>
  </w:footnote>
  <w:footnote w:id="67">
    <w:p w14:paraId="49C7CD02" w14:textId="013A315E" w:rsidR="00934CF4" w:rsidRPr="009320D7" w:rsidRDefault="00934CF4" w:rsidP="00B95B3C">
      <w:pPr>
        <w:pStyle w:val="NormalWeb"/>
        <w:contextualSpacing/>
        <w:jc w:val="both"/>
        <w:rPr>
          <w:rFonts w:ascii="Cambria" w:hAnsi="Cambria"/>
          <w:sz w:val="16"/>
          <w:szCs w:val="16"/>
        </w:rPr>
      </w:pPr>
      <w:r w:rsidRPr="009320D7">
        <w:rPr>
          <w:rStyle w:val="FootnoteReference"/>
          <w:rFonts w:ascii="Cambria" w:hAnsi="Cambria"/>
          <w:sz w:val="16"/>
          <w:szCs w:val="16"/>
        </w:rPr>
        <w:footnoteRef/>
      </w:r>
      <w:r w:rsidRPr="009320D7">
        <w:rPr>
          <w:rFonts w:ascii="Cambria" w:hAnsi="Cambria"/>
          <w:sz w:val="16"/>
          <w:szCs w:val="16"/>
        </w:rPr>
        <w:t xml:space="preserve"> Na</w:t>
      </w:r>
      <w:r w:rsidR="00A06C68" w:rsidRPr="009320D7">
        <w:rPr>
          <w:rFonts w:ascii="Cambria" w:hAnsi="Cambria"/>
          <w:sz w:val="16"/>
          <w:szCs w:val="16"/>
        </w:rPr>
        <w:t>ções</w:t>
      </w:r>
      <w:r w:rsidRPr="009320D7">
        <w:rPr>
          <w:rFonts w:ascii="Cambria" w:hAnsi="Cambria"/>
          <w:sz w:val="16"/>
          <w:szCs w:val="16"/>
        </w:rPr>
        <w:t xml:space="preserve"> Unidas. </w:t>
      </w:r>
      <w:r w:rsidR="003A01F0" w:rsidRPr="009320D7">
        <w:rPr>
          <w:rFonts w:ascii="Cambria" w:hAnsi="Cambria"/>
          <w:sz w:val="16"/>
          <w:szCs w:val="16"/>
        </w:rPr>
        <w:t>Assembleia Geral</w:t>
      </w:r>
      <w:r w:rsidRPr="009320D7">
        <w:rPr>
          <w:rFonts w:ascii="Cambria" w:hAnsi="Cambria"/>
          <w:sz w:val="16"/>
          <w:szCs w:val="16"/>
        </w:rPr>
        <w:t xml:space="preserve">. Tortura </w:t>
      </w:r>
      <w:r w:rsidR="00315F0D">
        <w:rPr>
          <w:rFonts w:ascii="Cambria" w:hAnsi="Cambria"/>
          <w:sz w:val="16"/>
          <w:szCs w:val="16"/>
        </w:rPr>
        <w:t>e</w:t>
      </w:r>
      <w:r w:rsidRPr="009320D7">
        <w:rPr>
          <w:rFonts w:ascii="Cambria" w:hAnsi="Cambria"/>
          <w:sz w:val="16"/>
          <w:szCs w:val="16"/>
        </w:rPr>
        <w:t xml:space="preserve"> </w:t>
      </w:r>
      <w:r w:rsidR="0003037C">
        <w:rPr>
          <w:rFonts w:ascii="Cambria" w:hAnsi="Cambria"/>
          <w:sz w:val="16"/>
          <w:szCs w:val="16"/>
        </w:rPr>
        <w:t>outros</w:t>
      </w:r>
      <w:r w:rsidR="001D27A3">
        <w:rPr>
          <w:rFonts w:ascii="Cambria" w:hAnsi="Cambria"/>
          <w:sz w:val="16"/>
          <w:szCs w:val="16"/>
        </w:rPr>
        <w:t xml:space="preserve"> </w:t>
      </w:r>
      <w:r w:rsidR="00A06C68" w:rsidRPr="009320D7">
        <w:rPr>
          <w:rFonts w:ascii="Cambria" w:hAnsi="Cambria"/>
          <w:sz w:val="16"/>
          <w:szCs w:val="16"/>
        </w:rPr>
        <w:t>tratamento</w:t>
      </w:r>
      <w:r w:rsidRPr="009320D7">
        <w:rPr>
          <w:rFonts w:ascii="Cambria" w:hAnsi="Cambria"/>
          <w:sz w:val="16"/>
          <w:szCs w:val="16"/>
        </w:rPr>
        <w:t>s o</w:t>
      </w:r>
      <w:r w:rsidR="00315F0D">
        <w:rPr>
          <w:rFonts w:ascii="Cambria" w:hAnsi="Cambria"/>
          <w:sz w:val="16"/>
          <w:szCs w:val="16"/>
        </w:rPr>
        <w:t>u</w:t>
      </w:r>
      <w:r w:rsidRPr="009320D7">
        <w:rPr>
          <w:rFonts w:ascii="Cambria" w:hAnsi="Cambria"/>
          <w:sz w:val="16"/>
          <w:szCs w:val="16"/>
        </w:rPr>
        <w:t xml:space="preserve"> penas </w:t>
      </w:r>
      <w:r w:rsidR="009320D7">
        <w:rPr>
          <w:rFonts w:ascii="Cambria" w:hAnsi="Cambria"/>
          <w:sz w:val="16"/>
          <w:szCs w:val="16"/>
        </w:rPr>
        <w:t>cruéis</w:t>
      </w:r>
      <w:r w:rsidRPr="009320D7">
        <w:rPr>
          <w:rFonts w:ascii="Cambria" w:hAnsi="Cambria"/>
          <w:sz w:val="16"/>
          <w:szCs w:val="16"/>
        </w:rPr>
        <w:t xml:space="preserve">, </w:t>
      </w:r>
      <w:r w:rsidR="009320D7">
        <w:rPr>
          <w:rFonts w:ascii="Cambria" w:hAnsi="Cambria"/>
          <w:sz w:val="16"/>
          <w:szCs w:val="16"/>
        </w:rPr>
        <w:t>desumanos</w:t>
      </w:r>
      <w:r w:rsidR="001D27A3">
        <w:rPr>
          <w:rFonts w:ascii="Cambria" w:hAnsi="Cambria"/>
          <w:sz w:val="16"/>
          <w:szCs w:val="16"/>
        </w:rPr>
        <w:t xml:space="preserve"> </w:t>
      </w:r>
      <w:r w:rsidR="009320D7">
        <w:rPr>
          <w:rFonts w:ascii="Cambria" w:hAnsi="Cambria"/>
          <w:sz w:val="16"/>
          <w:szCs w:val="16"/>
        </w:rPr>
        <w:t>ou degradantes</w:t>
      </w:r>
      <w:r w:rsidRPr="009320D7">
        <w:rPr>
          <w:rFonts w:ascii="Cambria" w:hAnsi="Cambria"/>
          <w:sz w:val="16"/>
          <w:szCs w:val="16"/>
        </w:rPr>
        <w:t xml:space="preserve">. </w:t>
      </w:r>
      <w:r w:rsidR="00315F0D">
        <w:rPr>
          <w:rFonts w:ascii="Cambria" w:hAnsi="Cambria"/>
          <w:sz w:val="16"/>
          <w:szCs w:val="16"/>
        </w:rPr>
        <w:t xml:space="preserve">Relatório </w:t>
      </w:r>
      <w:r w:rsidRPr="009320D7">
        <w:rPr>
          <w:rFonts w:ascii="Cambria" w:hAnsi="Cambria"/>
          <w:sz w:val="16"/>
          <w:szCs w:val="16"/>
        </w:rPr>
        <w:t>parcial d</w:t>
      </w:r>
      <w:r w:rsidR="00315F0D">
        <w:rPr>
          <w:rFonts w:ascii="Cambria" w:hAnsi="Cambria"/>
          <w:sz w:val="16"/>
          <w:szCs w:val="16"/>
        </w:rPr>
        <w:t>o</w:t>
      </w:r>
      <w:r w:rsidRPr="009320D7">
        <w:rPr>
          <w:rFonts w:ascii="Cambria" w:hAnsi="Cambria"/>
          <w:sz w:val="16"/>
          <w:szCs w:val="16"/>
        </w:rPr>
        <w:t xml:space="preserve"> Relator Especial d</w:t>
      </w:r>
      <w:r w:rsidR="00315F0D">
        <w:rPr>
          <w:rFonts w:ascii="Cambria" w:hAnsi="Cambria"/>
          <w:sz w:val="16"/>
          <w:szCs w:val="16"/>
        </w:rPr>
        <w:t xml:space="preserve">o </w:t>
      </w:r>
      <w:r w:rsidR="0003037C">
        <w:rPr>
          <w:rFonts w:ascii="Cambria" w:hAnsi="Cambria"/>
          <w:sz w:val="16"/>
          <w:szCs w:val="16"/>
        </w:rPr>
        <w:t>Conselho</w:t>
      </w:r>
      <w:r w:rsidR="001D27A3">
        <w:rPr>
          <w:rFonts w:ascii="Cambria" w:hAnsi="Cambria"/>
          <w:sz w:val="16"/>
          <w:szCs w:val="16"/>
        </w:rPr>
        <w:t xml:space="preserve"> </w:t>
      </w:r>
      <w:r w:rsidRPr="009320D7">
        <w:rPr>
          <w:rFonts w:ascii="Cambria" w:hAnsi="Cambria"/>
          <w:sz w:val="16"/>
          <w:szCs w:val="16"/>
        </w:rPr>
        <w:t xml:space="preserve">de </w:t>
      </w:r>
      <w:r w:rsidR="0005179D" w:rsidRPr="009320D7">
        <w:rPr>
          <w:rFonts w:ascii="Cambria" w:hAnsi="Cambria"/>
          <w:sz w:val="16"/>
          <w:szCs w:val="16"/>
        </w:rPr>
        <w:t>Direitos</w:t>
      </w:r>
      <w:r w:rsidR="001D27A3">
        <w:rPr>
          <w:rFonts w:ascii="Cambria" w:hAnsi="Cambria"/>
          <w:sz w:val="16"/>
          <w:szCs w:val="16"/>
        </w:rPr>
        <w:t xml:space="preserve"> </w:t>
      </w:r>
      <w:r w:rsidRPr="009320D7">
        <w:rPr>
          <w:rFonts w:ascii="Cambria" w:hAnsi="Cambria"/>
          <w:sz w:val="16"/>
          <w:szCs w:val="16"/>
        </w:rPr>
        <w:t xml:space="preserve">Humanos sobre Tortura </w:t>
      </w:r>
      <w:r w:rsidR="00315F0D">
        <w:rPr>
          <w:rFonts w:ascii="Cambria" w:hAnsi="Cambria"/>
          <w:sz w:val="16"/>
          <w:szCs w:val="16"/>
        </w:rPr>
        <w:t>e</w:t>
      </w:r>
      <w:r w:rsidRPr="009320D7">
        <w:rPr>
          <w:rFonts w:ascii="Cambria" w:hAnsi="Cambria"/>
          <w:sz w:val="16"/>
          <w:szCs w:val="16"/>
        </w:rPr>
        <w:t xml:space="preserve"> </w:t>
      </w:r>
      <w:r w:rsidR="00315F0D">
        <w:rPr>
          <w:rFonts w:ascii="Cambria" w:hAnsi="Cambria"/>
          <w:sz w:val="16"/>
          <w:szCs w:val="16"/>
        </w:rPr>
        <w:t>Outros T</w:t>
      </w:r>
      <w:r w:rsidR="00A06C68" w:rsidRPr="009320D7">
        <w:rPr>
          <w:rFonts w:ascii="Cambria" w:hAnsi="Cambria"/>
          <w:sz w:val="16"/>
          <w:szCs w:val="16"/>
        </w:rPr>
        <w:t>ratamento</w:t>
      </w:r>
      <w:r w:rsidRPr="009320D7">
        <w:rPr>
          <w:rFonts w:ascii="Cambria" w:hAnsi="Cambria"/>
          <w:sz w:val="16"/>
          <w:szCs w:val="16"/>
        </w:rPr>
        <w:t>s o</w:t>
      </w:r>
      <w:r w:rsidR="00315F0D">
        <w:rPr>
          <w:rFonts w:ascii="Cambria" w:hAnsi="Cambria"/>
          <w:sz w:val="16"/>
          <w:szCs w:val="16"/>
        </w:rPr>
        <w:t>u Penas Cruéis</w:t>
      </w:r>
      <w:r w:rsidRPr="009320D7">
        <w:rPr>
          <w:rFonts w:ascii="Cambria" w:hAnsi="Cambria"/>
          <w:sz w:val="16"/>
          <w:szCs w:val="16"/>
        </w:rPr>
        <w:t xml:space="preserve">, </w:t>
      </w:r>
      <w:r w:rsidR="00315F0D">
        <w:rPr>
          <w:rFonts w:ascii="Cambria" w:hAnsi="Cambria"/>
          <w:sz w:val="16"/>
          <w:szCs w:val="16"/>
        </w:rPr>
        <w:t>D</w:t>
      </w:r>
      <w:r w:rsidR="009320D7">
        <w:rPr>
          <w:rFonts w:ascii="Cambria" w:hAnsi="Cambria"/>
          <w:sz w:val="16"/>
          <w:szCs w:val="16"/>
        </w:rPr>
        <w:t>esumanos</w:t>
      </w:r>
      <w:r w:rsidR="001D27A3">
        <w:rPr>
          <w:rFonts w:ascii="Cambria" w:hAnsi="Cambria"/>
          <w:sz w:val="16"/>
          <w:szCs w:val="16"/>
        </w:rPr>
        <w:t xml:space="preserve"> </w:t>
      </w:r>
      <w:r w:rsidR="009320D7">
        <w:rPr>
          <w:rFonts w:ascii="Cambria" w:hAnsi="Cambria"/>
          <w:sz w:val="16"/>
          <w:szCs w:val="16"/>
        </w:rPr>
        <w:t xml:space="preserve">ou </w:t>
      </w:r>
      <w:r w:rsidR="00315F0D">
        <w:rPr>
          <w:rFonts w:ascii="Cambria" w:hAnsi="Cambria"/>
          <w:sz w:val="16"/>
          <w:szCs w:val="16"/>
        </w:rPr>
        <w:t>D</w:t>
      </w:r>
      <w:r w:rsidR="009320D7">
        <w:rPr>
          <w:rFonts w:ascii="Cambria" w:hAnsi="Cambria"/>
          <w:sz w:val="16"/>
          <w:szCs w:val="16"/>
        </w:rPr>
        <w:t>egradantes</w:t>
      </w:r>
      <w:r w:rsidRPr="009320D7">
        <w:rPr>
          <w:rFonts w:ascii="Cambria" w:hAnsi="Cambria"/>
          <w:sz w:val="16"/>
          <w:szCs w:val="16"/>
        </w:rPr>
        <w:t>. A/66/268. 05 de agosto de 2011, p</w:t>
      </w:r>
      <w:r w:rsidR="00315F0D">
        <w:rPr>
          <w:rFonts w:ascii="Cambria" w:hAnsi="Cambria"/>
          <w:sz w:val="16"/>
          <w:szCs w:val="16"/>
        </w:rPr>
        <w:t>a</w:t>
      </w:r>
      <w:r w:rsidRPr="009320D7">
        <w:rPr>
          <w:rFonts w:ascii="Cambria" w:hAnsi="Cambria"/>
          <w:sz w:val="16"/>
          <w:szCs w:val="16"/>
        </w:rPr>
        <w:t xml:space="preserve">r. 26, 62. </w:t>
      </w:r>
    </w:p>
  </w:footnote>
  <w:footnote w:id="68">
    <w:p w14:paraId="22C56DB3" w14:textId="29C443C4" w:rsidR="00934CF4" w:rsidRPr="00063598" w:rsidRDefault="00934CF4" w:rsidP="00A36CFD">
      <w:pPr>
        <w:pStyle w:val="FootnoteText"/>
        <w:ind w:firstLine="0"/>
        <w:rPr>
          <w:b/>
          <w:color w:val="auto"/>
          <w:lang w:val="pt-BR"/>
        </w:rPr>
      </w:pPr>
      <w:r w:rsidRPr="00B4122B">
        <w:rPr>
          <w:rStyle w:val="FootnoteReference"/>
          <w:color w:val="auto"/>
        </w:rPr>
        <w:footnoteRef/>
      </w:r>
      <w:r w:rsidRPr="00F51BE1">
        <w:rPr>
          <w:color w:val="auto"/>
          <w:lang w:val="pt-BR"/>
        </w:rPr>
        <w:t xml:space="preserve"> </w:t>
      </w:r>
      <w:r w:rsidRPr="00063598">
        <w:rPr>
          <w:color w:val="auto"/>
          <w:lang w:val="pt-BR"/>
        </w:rPr>
        <w:t xml:space="preserve">CIDH, </w:t>
      </w:r>
      <w:r w:rsidR="00063598">
        <w:rPr>
          <w:i/>
          <w:color w:val="auto"/>
          <w:lang w:val="pt-BR"/>
        </w:rPr>
        <w:t xml:space="preserve">Relatório sobre as </w:t>
      </w:r>
      <w:r w:rsidR="0003037C" w:rsidRPr="00063598">
        <w:rPr>
          <w:i/>
          <w:color w:val="auto"/>
          <w:lang w:val="pt-BR"/>
        </w:rPr>
        <w:t>Pessoas</w:t>
      </w:r>
      <w:r w:rsidR="001D27A3">
        <w:rPr>
          <w:i/>
          <w:color w:val="auto"/>
          <w:lang w:val="pt-BR"/>
        </w:rPr>
        <w:t xml:space="preserve"> </w:t>
      </w:r>
      <w:r w:rsidRPr="00063598">
        <w:rPr>
          <w:i/>
          <w:color w:val="auto"/>
          <w:lang w:val="pt-BR"/>
        </w:rPr>
        <w:t xml:space="preserve">Privadas de </w:t>
      </w:r>
      <w:r w:rsidR="0003037C" w:rsidRPr="00063598">
        <w:rPr>
          <w:i/>
          <w:color w:val="auto"/>
          <w:lang w:val="pt-BR"/>
        </w:rPr>
        <w:t>Liberdade</w:t>
      </w:r>
      <w:r w:rsidR="001D27A3">
        <w:rPr>
          <w:i/>
          <w:color w:val="auto"/>
          <w:lang w:val="pt-BR"/>
        </w:rPr>
        <w:t xml:space="preserve"> </w:t>
      </w:r>
      <w:r w:rsidRPr="00063598">
        <w:rPr>
          <w:color w:val="auto"/>
          <w:lang w:val="pt-BR"/>
        </w:rPr>
        <w:t xml:space="preserve">(2011), </w:t>
      </w:r>
      <w:r w:rsidR="002B3DD4" w:rsidRPr="00063598">
        <w:rPr>
          <w:color w:val="auto"/>
          <w:lang w:val="pt-BR"/>
        </w:rPr>
        <w:t>parágrafo</w:t>
      </w:r>
      <w:r w:rsidR="001D27A3">
        <w:rPr>
          <w:color w:val="auto"/>
          <w:lang w:val="pt-BR"/>
        </w:rPr>
        <w:t xml:space="preserve"> </w:t>
      </w:r>
      <w:r w:rsidRPr="00063598">
        <w:rPr>
          <w:color w:val="auto"/>
          <w:lang w:val="pt-BR"/>
        </w:rPr>
        <w:t xml:space="preserve">413 </w:t>
      </w:r>
      <w:r w:rsidRPr="00C75B98">
        <w:rPr>
          <w:color w:val="auto"/>
          <w:highlight w:val="yellow"/>
          <w:lang w:val="pt-BR"/>
        </w:rPr>
        <w:t>(</w:t>
      </w:r>
      <w:r w:rsidRPr="00C53122">
        <w:rPr>
          <w:color w:val="auto"/>
          <w:lang w:val="pt-BR"/>
        </w:rPr>
        <w:t>citando</w:t>
      </w:r>
      <w:r w:rsidRPr="00063598">
        <w:rPr>
          <w:color w:val="auto"/>
          <w:lang w:val="pt-BR"/>
        </w:rPr>
        <w:t xml:space="preserve"> </w:t>
      </w:r>
      <w:r w:rsidRPr="00063598">
        <w:rPr>
          <w:i/>
          <w:color w:val="auto"/>
          <w:lang w:val="pt-BR"/>
        </w:rPr>
        <w:t>inter alia</w:t>
      </w:r>
      <w:r w:rsidRPr="00063598">
        <w:rPr>
          <w:color w:val="auto"/>
          <w:lang w:val="pt-BR"/>
        </w:rPr>
        <w:t xml:space="preserve"> </w:t>
      </w:r>
      <w:r w:rsidR="00063598">
        <w:rPr>
          <w:color w:val="auto"/>
          <w:lang w:val="pt-BR"/>
        </w:rPr>
        <w:t xml:space="preserve">Comitê de Direitos </w:t>
      </w:r>
      <w:r w:rsidRPr="00063598">
        <w:rPr>
          <w:color w:val="auto"/>
          <w:lang w:val="pt-BR"/>
        </w:rPr>
        <w:t xml:space="preserve">Humanos </w:t>
      </w:r>
      <w:r w:rsidR="00063598">
        <w:rPr>
          <w:color w:val="auto"/>
          <w:lang w:val="pt-BR"/>
        </w:rPr>
        <w:t xml:space="preserve">das Nações </w:t>
      </w:r>
      <w:r w:rsidR="00C75B98">
        <w:rPr>
          <w:color w:val="auto"/>
          <w:lang w:val="pt-BR"/>
        </w:rPr>
        <w:t>Unidas,</w:t>
      </w:r>
      <w:r w:rsidRPr="00063598">
        <w:rPr>
          <w:color w:val="auto"/>
          <w:lang w:val="pt-BR"/>
        </w:rPr>
        <w:t xml:space="preserve"> Observa</w:t>
      </w:r>
      <w:r w:rsidR="0043196C" w:rsidRPr="00063598">
        <w:rPr>
          <w:color w:val="auto"/>
          <w:lang w:val="pt-BR"/>
        </w:rPr>
        <w:t>ção</w:t>
      </w:r>
      <w:r w:rsidRPr="00063598">
        <w:rPr>
          <w:color w:val="auto"/>
          <w:lang w:val="pt-BR"/>
        </w:rPr>
        <w:t xml:space="preserve"> Geral N</w:t>
      </w:r>
      <w:r w:rsidRPr="00063598">
        <w:rPr>
          <w:color w:val="auto"/>
          <w:vertAlign w:val="superscript"/>
          <w:lang w:val="pt-BR"/>
        </w:rPr>
        <w:t>o.</w:t>
      </w:r>
      <w:r w:rsidRPr="00063598">
        <w:rPr>
          <w:color w:val="auto"/>
          <w:lang w:val="pt-BR"/>
        </w:rPr>
        <w:t xml:space="preserve"> 2 Proibi</w:t>
      </w:r>
      <w:r w:rsidR="0043196C" w:rsidRPr="00063598">
        <w:rPr>
          <w:color w:val="auto"/>
          <w:lang w:val="pt-BR"/>
        </w:rPr>
        <w:t>ção</w:t>
      </w:r>
      <w:r w:rsidRPr="00063598">
        <w:rPr>
          <w:color w:val="auto"/>
          <w:lang w:val="pt-BR"/>
        </w:rPr>
        <w:t xml:space="preserve"> </w:t>
      </w:r>
      <w:r w:rsidR="0043196C" w:rsidRPr="00063598">
        <w:rPr>
          <w:color w:val="auto"/>
          <w:lang w:val="pt-BR"/>
        </w:rPr>
        <w:t xml:space="preserve">da </w:t>
      </w:r>
      <w:r w:rsidRPr="00063598">
        <w:rPr>
          <w:color w:val="auto"/>
          <w:lang w:val="pt-BR"/>
        </w:rPr>
        <w:t xml:space="preserve">tortura </w:t>
      </w:r>
      <w:r w:rsidR="00063598">
        <w:rPr>
          <w:color w:val="auto"/>
          <w:lang w:val="pt-BR"/>
        </w:rPr>
        <w:t xml:space="preserve">e dos tratamentos ou </w:t>
      </w:r>
      <w:r w:rsidRPr="00063598">
        <w:rPr>
          <w:color w:val="auto"/>
          <w:lang w:val="pt-BR"/>
        </w:rPr>
        <w:t xml:space="preserve">penas </w:t>
      </w:r>
      <w:r w:rsidR="009320D7" w:rsidRPr="00063598">
        <w:rPr>
          <w:color w:val="auto"/>
          <w:lang w:val="pt-BR"/>
        </w:rPr>
        <w:t>cruéis</w:t>
      </w:r>
      <w:r w:rsidR="001D27A3">
        <w:rPr>
          <w:color w:val="auto"/>
          <w:lang w:val="pt-BR"/>
        </w:rPr>
        <w:t xml:space="preserve"> </w:t>
      </w:r>
      <w:r w:rsidRPr="00063598">
        <w:rPr>
          <w:color w:val="auto"/>
          <w:lang w:val="pt-BR"/>
        </w:rPr>
        <w:t xml:space="preserve">(Art.7) (1992), </w:t>
      </w:r>
      <w:r w:rsidR="002B3DD4" w:rsidRPr="00063598">
        <w:rPr>
          <w:color w:val="auto"/>
          <w:lang w:val="pt-BR"/>
        </w:rPr>
        <w:t>parágrafo</w:t>
      </w:r>
      <w:r w:rsidR="001D27A3">
        <w:rPr>
          <w:color w:val="auto"/>
          <w:lang w:val="pt-BR"/>
        </w:rPr>
        <w:t xml:space="preserve"> </w:t>
      </w:r>
      <w:r w:rsidRPr="00063598">
        <w:rPr>
          <w:color w:val="auto"/>
          <w:lang w:val="pt-BR"/>
        </w:rPr>
        <w:t xml:space="preserve">6; </w:t>
      </w:r>
      <w:r w:rsidR="00063598">
        <w:rPr>
          <w:color w:val="auto"/>
          <w:lang w:val="pt-BR"/>
        </w:rPr>
        <w:t xml:space="preserve">Comitê de Direitos </w:t>
      </w:r>
      <w:r w:rsidRPr="00063598">
        <w:rPr>
          <w:color w:val="auto"/>
          <w:lang w:val="pt-BR"/>
        </w:rPr>
        <w:t xml:space="preserve">Humanos </w:t>
      </w:r>
      <w:r w:rsidR="00063598">
        <w:rPr>
          <w:color w:val="auto"/>
          <w:lang w:val="pt-BR"/>
        </w:rPr>
        <w:t>das Nações Unidas</w:t>
      </w:r>
      <w:r w:rsidR="001D27A3">
        <w:rPr>
          <w:color w:val="auto"/>
          <w:lang w:val="pt-BR"/>
        </w:rPr>
        <w:t xml:space="preserve"> </w:t>
      </w:r>
      <w:r w:rsidRPr="00063598">
        <w:rPr>
          <w:color w:val="auto"/>
          <w:lang w:val="pt-BR"/>
        </w:rPr>
        <w:t>Comunica</w:t>
      </w:r>
      <w:r w:rsidR="0043196C" w:rsidRPr="00063598">
        <w:rPr>
          <w:color w:val="auto"/>
          <w:lang w:val="pt-BR"/>
        </w:rPr>
        <w:t>ção</w:t>
      </w:r>
      <w:r w:rsidRPr="00063598">
        <w:rPr>
          <w:color w:val="auto"/>
          <w:lang w:val="pt-BR"/>
        </w:rPr>
        <w:t xml:space="preserve"> N</w:t>
      </w:r>
      <w:r w:rsidRPr="00063598">
        <w:rPr>
          <w:color w:val="auto"/>
          <w:vertAlign w:val="superscript"/>
          <w:lang w:val="pt-BR"/>
        </w:rPr>
        <w:t>o.</w:t>
      </w:r>
      <w:r w:rsidRPr="00063598">
        <w:rPr>
          <w:color w:val="auto"/>
          <w:lang w:val="pt-BR"/>
        </w:rPr>
        <w:t xml:space="preserve"> 577/94, Víctor Alfredo Polay Campos, </w:t>
      </w:r>
      <w:r w:rsidR="0003037C" w:rsidRPr="00063598">
        <w:rPr>
          <w:color w:val="auto"/>
          <w:lang w:val="pt-BR"/>
        </w:rPr>
        <w:t>Peru</w:t>
      </w:r>
      <w:r w:rsidRPr="00063598">
        <w:rPr>
          <w:color w:val="auto"/>
          <w:lang w:val="pt-BR"/>
        </w:rPr>
        <w:t xml:space="preserve">, CCPR/C/61/D/577/1994 (9 de </w:t>
      </w:r>
      <w:r w:rsidR="00063598">
        <w:rPr>
          <w:color w:val="auto"/>
          <w:lang w:val="pt-BR"/>
        </w:rPr>
        <w:t>janeiro</w:t>
      </w:r>
      <w:r w:rsidR="001D27A3">
        <w:rPr>
          <w:color w:val="auto"/>
          <w:lang w:val="pt-BR"/>
        </w:rPr>
        <w:t xml:space="preserve"> </w:t>
      </w:r>
      <w:r w:rsidRPr="00063598">
        <w:rPr>
          <w:color w:val="auto"/>
          <w:lang w:val="pt-BR"/>
        </w:rPr>
        <w:t xml:space="preserve">de 1996), </w:t>
      </w:r>
      <w:r w:rsidR="00063598">
        <w:rPr>
          <w:color w:val="auto"/>
          <w:lang w:val="pt-BR"/>
        </w:rPr>
        <w:t>parágrafos</w:t>
      </w:r>
      <w:r w:rsidRPr="00063598">
        <w:rPr>
          <w:color w:val="auto"/>
          <w:lang w:val="pt-BR"/>
        </w:rPr>
        <w:t xml:space="preserve"> 8.6, 8.7, 9</w:t>
      </w:r>
      <w:r w:rsidR="00063598">
        <w:rPr>
          <w:color w:val="auto"/>
          <w:vertAlign w:val="superscript"/>
          <w:lang w:val="pt-BR"/>
        </w:rPr>
        <w:t>o</w:t>
      </w:r>
      <w:r w:rsidRPr="00063598">
        <w:rPr>
          <w:color w:val="auto"/>
          <w:lang w:val="pt-BR"/>
        </w:rPr>
        <w:t xml:space="preserve">; Relator Especial sobre Tortura, </w:t>
      </w:r>
      <w:r w:rsidR="00BE0080">
        <w:rPr>
          <w:color w:val="auto"/>
          <w:lang w:val="pt-BR"/>
        </w:rPr>
        <w:t>Relatório</w:t>
      </w:r>
      <w:r w:rsidRPr="00063598">
        <w:rPr>
          <w:color w:val="auto"/>
          <w:lang w:val="pt-BR"/>
        </w:rPr>
        <w:t xml:space="preserve"> de 2008, Capítulo IV: </w:t>
      </w:r>
      <w:r w:rsidR="00063598">
        <w:rPr>
          <w:color w:val="auto"/>
          <w:lang w:val="pt-BR"/>
        </w:rPr>
        <w:t>Isolamento</w:t>
      </w:r>
      <w:r w:rsidRPr="00063598">
        <w:rPr>
          <w:color w:val="auto"/>
          <w:lang w:val="pt-BR"/>
        </w:rPr>
        <w:t xml:space="preserve">, </w:t>
      </w:r>
      <w:r w:rsidR="002B3DD4" w:rsidRPr="00063598">
        <w:rPr>
          <w:color w:val="auto"/>
          <w:lang w:val="pt-BR"/>
        </w:rPr>
        <w:t>parágrafo</w:t>
      </w:r>
      <w:r w:rsidR="001D27A3">
        <w:rPr>
          <w:color w:val="auto"/>
          <w:lang w:val="pt-BR"/>
        </w:rPr>
        <w:t xml:space="preserve"> </w:t>
      </w:r>
      <w:r w:rsidRPr="00063598">
        <w:rPr>
          <w:color w:val="auto"/>
          <w:lang w:val="pt-BR"/>
        </w:rPr>
        <w:t xml:space="preserve">7; Corte IDH, Castillo Petruzzi et. al. </w:t>
      </w:r>
      <w:r w:rsidR="00063598">
        <w:rPr>
          <w:color w:val="auto"/>
          <w:lang w:val="pt-BR"/>
        </w:rPr>
        <w:t>V</w:t>
      </w:r>
      <w:r w:rsidRPr="00063598">
        <w:rPr>
          <w:color w:val="auto"/>
          <w:lang w:val="pt-BR"/>
        </w:rPr>
        <w:t xml:space="preserve">s. </w:t>
      </w:r>
      <w:r w:rsidR="0003037C" w:rsidRPr="00063598">
        <w:rPr>
          <w:color w:val="auto"/>
          <w:lang w:val="pt-BR"/>
        </w:rPr>
        <w:t>Peru</w:t>
      </w:r>
      <w:r w:rsidRPr="00063598">
        <w:rPr>
          <w:color w:val="auto"/>
          <w:lang w:val="pt-BR"/>
        </w:rPr>
        <w:t xml:space="preserve">. </w:t>
      </w:r>
      <w:r w:rsidR="0003037C" w:rsidRPr="00063598">
        <w:rPr>
          <w:color w:val="auto"/>
          <w:lang w:val="pt-BR"/>
        </w:rPr>
        <w:t>Sentença</w:t>
      </w:r>
      <w:r w:rsidR="001D27A3">
        <w:rPr>
          <w:color w:val="auto"/>
          <w:lang w:val="pt-BR"/>
        </w:rPr>
        <w:t xml:space="preserve"> </w:t>
      </w:r>
      <w:r w:rsidRPr="00063598">
        <w:rPr>
          <w:color w:val="auto"/>
          <w:lang w:val="pt-BR"/>
        </w:rPr>
        <w:t xml:space="preserve">de 30 de </w:t>
      </w:r>
      <w:r w:rsidR="0003037C" w:rsidRPr="00063598">
        <w:rPr>
          <w:color w:val="auto"/>
          <w:lang w:val="pt-BR"/>
        </w:rPr>
        <w:t>maio</w:t>
      </w:r>
      <w:r w:rsidR="001D27A3">
        <w:rPr>
          <w:color w:val="auto"/>
          <w:lang w:val="pt-BR"/>
        </w:rPr>
        <w:t xml:space="preserve"> </w:t>
      </w:r>
      <w:r w:rsidRPr="00063598">
        <w:rPr>
          <w:color w:val="auto"/>
          <w:lang w:val="pt-BR"/>
        </w:rPr>
        <w:t xml:space="preserve">de 1999, </w:t>
      </w:r>
      <w:r w:rsidR="002B3DD4" w:rsidRPr="00063598">
        <w:rPr>
          <w:color w:val="auto"/>
          <w:lang w:val="pt-BR"/>
        </w:rPr>
        <w:t>parágrafo</w:t>
      </w:r>
      <w:r w:rsidR="001D27A3">
        <w:rPr>
          <w:color w:val="auto"/>
          <w:lang w:val="pt-BR"/>
        </w:rPr>
        <w:t xml:space="preserve"> </w:t>
      </w:r>
      <w:r w:rsidRPr="00063598">
        <w:rPr>
          <w:color w:val="auto"/>
          <w:lang w:val="pt-BR"/>
        </w:rPr>
        <w:t xml:space="preserve">194; Loayza Tamayo </w:t>
      </w:r>
      <w:r w:rsidR="00063598">
        <w:rPr>
          <w:color w:val="auto"/>
          <w:lang w:val="pt-BR"/>
        </w:rPr>
        <w:t>V</w:t>
      </w:r>
      <w:r w:rsidRPr="00063598">
        <w:rPr>
          <w:color w:val="auto"/>
          <w:lang w:val="pt-BR"/>
        </w:rPr>
        <w:t xml:space="preserve">s. </w:t>
      </w:r>
      <w:r w:rsidR="0003037C" w:rsidRPr="00063598">
        <w:rPr>
          <w:color w:val="auto"/>
          <w:lang w:val="pt-BR"/>
        </w:rPr>
        <w:t>Peru</w:t>
      </w:r>
      <w:r w:rsidRPr="00063598">
        <w:rPr>
          <w:color w:val="auto"/>
          <w:lang w:val="pt-BR"/>
        </w:rPr>
        <w:t xml:space="preserve">. </w:t>
      </w:r>
      <w:r w:rsidR="0003037C" w:rsidRPr="00063598">
        <w:rPr>
          <w:color w:val="auto"/>
          <w:lang w:val="pt-BR"/>
        </w:rPr>
        <w:t>Sentença</w:t>
      </w:r>
      <w:r w:rsidR="001D27A3">
        <w:rPr>
          <w:color w:val="auto"/>
          <w:lang w:val="pt-BR"/>
        </w:rPr>
        <w:t xml:space="preserve"> </w:t>
      </w:r>
      <w:r w:rsidRPr="00063598">
        <w:rPr>
          <w:color w:val="auto"/>
          <w:lang w:val="pt-BR"/>
        </w:rPr>
        <w:t xml:space="preserve">de 17 de </w:t>
      </w:r>
      <w:r w:rsidR="00A06C68" w:rsidRPr="00063598">
        <w:rPr>
          <w:color w:val="auto"/>
          <w:lang w:val="pt-BR"/>
        </w:rPr>
        <w:t>setembro</w:t>
      </w:r>
      <w:r w:rsidR="00846C49" w:rsidRPr="00063598">
        <w:rPr>
          <w:color w:val="auto"/>
          <w:lang w:val="pt-BR"/>
        </w:rPr>
        <w:t xml:space="preserve"> </w:t>
      </w:r>
      <w:r w:rsidRPr="00063598">
        <w:rPr>
          <w:color w:val="auto"/>
          <w:lang w:val="pt-BR"/>
        </w:rPr>
        <w:t xml:space="preserve">de 1997, </w:t>
      </w:r>
      <w:r w:rsidR="00063598">
        <w:rPr>
          <w:color w:val="auto"/>
          <w:lang w:val="pt-BR"/>
        </w:rPr>
        <w:t>parágrafos</w:t>
      </w:r>
      <w:r w:rsidR="001D27A3">
        <w:rPr>
          <w:color w:val="auto"/>
          <w:lang w:val="pt-BR"/>
        </w:rPr>
        <w:t xml:space="preserve"> </w:t>
      </w:r>
      <w:r w:rsidRPr="00063598">
        <w:rPr>
          <w:color w:val="auto"/>
          <w:lang w:val="pt-BR"/>
        </w:rPr>
        <w:t xml:space="preserve">57-58; </w:t>
      </w:r>
      <w:r w:rsidR="0043196C" w:rsidRPr="00063598">
        <w:rPr>
          <w:color w:val="auto"/>
          <w:lang w:val="pt-BR"/>
        </w:rPr>
        <w:t>Comissão</w:t>
      </w:r>
      <w:r w:rsidR="00846C49" w:rsidRPr="00063598">
        <w:rPr>
          <w:color w:val="auto"/>
          <w:lang w:val="pt-BR"/>
        </w:rPr>
        <w:t xml:space="preserve"> </w:t>
      </w:r>
      <w:r w:rsidRPr="00063598">
        <w:rPr>
          <w:color w:val="auto"/>
          <w:lang w:val="pt-BR"/>
        </w:rPr>
        <w:t xml:space="preserve">Africana de </w:t>
      </w:r>
      <w:r w:rsidR="0005179D" w:rsidRPr="00063598">
        <w:rPr>
          <w:color w:val="auto"/>
          <w:lang w:val="pt-BR"/>
        </w:rPr>
        <w:t>Direitos</w:t>
      </w:r>
      <w:r w:rsidR="001D27A3">
        <w:rPr>
          <w:color w:val="auto"/>
          <w:lang w:val="pt-BR"/>
        </w:rPr>
        <w:t xml:space="preserve"> </w:t>
      </w:r>
      <w:r w:rsidRPr="00063598">
        <w:rPr>
          <w:color w:val="auto"/>
          <w:lang w:val="pt-BR"/>
        </w:rPr>
        <w:t>Humanos Comunica</w:t>
      </w:r>
      <w:r w:rsidR="0043196C" w:rsidRPr="00063598">
        <w:rPr>
          <w:color w:val="auto"/>
          <w:lang w:val="pt-BR"/>
        </w:rPr>
        <w:t>ção</w:t>
      </w:r>
      <w:r w:rsidRPr="00063598">
        <w:rPr>
          <w:color w:val="auto"/>
          <w:lang w:val="pt-BR"/>
        </w:rPr>
        <w:t xml:space="preserve"> N</w:t>
      </w:r>
      <w:r w:rsidRPr="00063598">
        <w:rPr>
          <w:color w:val="auto"/>
          <w:vertAlign w:val="superscript"/>
          <w:lang w:val="pt-BR"/>
        </w:rPr>
        <w:t>o.</w:t>
      </w:r>
      <w:r w:rsidRPr="00063598">
        <w:rPr>
          <w:color w:val="auto"/>
          <w:lang w:val="pt-BR"/>
        </w:rPr>
        <w:t xml:space="preserve"> 250/2002, Zegveld </w:t>
      </w:r>
      <w:r w:rsidR="00063598">
        <w:rPr>
          <w:color w:val="auto"/>
          <w:lang w:val="pt-BR"/>
        </w:rPr>
        <w:t>e</w:t>
      </w:r>
      <w:r w:rsidRPr="00063598">
        <w:rPr>
          <w:color w:val="auto"/>
          <w:lang w:val="pt-BR"/>
        </w:rPr>
        <w:t xml:space="preserve"> Epbrem </w:t>
      </w:r>
      <w:r w:rsidR="00063598">
        <w:rPr>
          <w:color w:val="auto"/>
          <w:lang w:val="pt-BR"/>
        </w:rPr>
        <w:t>V</w:t>
      </w:r>
      <w:r w:rsidRPr="00063598">
        <w:rPr>
          <w:color w:val="auto"/>
          <w:lang w:val="pt-BR"/>
        </w:rPr>
        <w:t>s. Eritre</w:t>
      </w:r>
      <w:r w:rsidR="00C75B98">
        <w:rPr>
          <w:color w:val="auto"/>
          <w:lang w:val="pt-BR"/>
        </w:rPr>
        <w:t>i</w:t>
      </w:r>
      <w:r w:rsidRPr="00063598">
        <w:rPr>
          <w:color w:val="auto"/>
          <w:lang w:val="pt-BR"/>
        </w:rPr>
        <w:t>a, ses</w:t>
      </w:r>
      <w:r w:rsidR="00063598">
        <w:rPr>
          <w:color w:val="auto"/>
          <w:lang w:val="pt-BR"/>
        </w:rPr>
        <w:t xml:space="preserve">são </w:t>
      </w:r>
      <w:r w:rsidRPr="00063598">
        <w:rPr>
          <w:color w:val="auto"/>
          <w:lang w:val="pt-BR"/>
        </w:rPr>
        <w:t xml:space="preserve">34, 6-20 de </w:t>
      </w:r>
      <w:r w:rsidR="00DE20AA" w:rsidRPr="00063598">
        <w:rPr>
          <w:color w:val="auto"/>
          <w:lang w:val="pt-BR"/>
        </w:rPr>
        <w:t>novembro</w:t>
      </w:r>
      <w:r w:rsidR="00846C49" w:rsidRPr="00063598">
        <w:rPr>
          <w:color w:val="auto"/>
          <w:lang w:val="pt-BR"/>
        </w:rPr>
        <w:t xml:space="preserve"> </w:t>
      </w:r>
      <w:r w:rsidRPr="00063598">
        <w:rPr>
          <w:color w:val="auto"/>
          <w:lang w:val="pt-BR"/>
        </w:rPr>
        <w:t xml:space="preserve">de 2003, </w:t>
      </w:r>
      <w:r w:rsidR="002B3DD4" w:rsidRPr="00063598">
        <w:rPr>
          <w:color w:val="auto"/>
          <w:lang w:val="pt-BR"/>
        </w:rPr>
        <w:t>parágrafo</w:t>
      </w:r>
      <w:r w:rsidRPr="00063598">
        <w:rPr>
          <w:color w:val="auto"/>
          <w:lang w:val="pt-BR"/>
        </w:rPr>
        <w:t xml:space="preserve"> 55; ver </w:t>
      </w:r>
      <w:r w:rsidR="00D5302E" w:rsidRPr="00063598">
        <w:rPr>
          <w:color w:val="auto"/>
          <w:lang w:val="pt-BR"/>
        </w:rPr>
        <w:t>também</w:t>
      </w:r>
      <w:r w:rsidR="001D27A3">
        <w:rPr>
          <w:color w:val="auto"/>
          <w:lang w:val="pt-BR"/>
        </w:rPr>
        <w:t xml:space="preserve"> </w:t>
      </w:r>
      <w:r w:rsidRPr="00063598">
        <w:rPr>
          <w:color w:val="auto"/>
          <w:lang w:val="pt-BR"/>
        </w:rPr>
        <w:t xml:space="preserve">Corte IDH. Velásquez Rodríguez </w:t>
      </w:r>
      <w:r w:rsidR="00063598">
        <w:rPr>
          <w:color w:val="auto"/>
          <w:lang w:val="pt-BR"/>
        </w:rPr>
        <w:t>V</w:t>
      </w:r>
      <w:r w:rsidRPr="00063598">
        <w:rPr>
          <w:color w:val="auto"/>
          <w:lang w:val="pt-BR"/>
        </w:rPr>
        <w:t xml:space="preserve">s. Honduras. </w:t>
      </w:r>
      <w:r w:rsidR="0003037C" w:rsidRPr="00063598">
        <w:rPr>
          <w:color w:val="auto"/>
          <w:lang w:val="pt-BR"/>
        </w:rPr>
        <w:t>Sentença</w:t>
      </w:r>
      <w:r w:rsidR="001D27A3">
        <w:rPr>
          <w:color w:val="auto"/>
          <w:lang w:val="pt-BR"/>
        </w:rPr>
        <w:t xml:space="preserve"> </w:t>
      </w:r>
      <w:r w:rsidRPr="00063598">
        <w:rPr>
          <w:color w:val="auto"/>
          <w:lang w:val="pt-BR"/>
        </w:rPr>
        <w:t xml:space="preserve">de 28 de </w:t>
      </w:r>
      <w:r w:rsidR="0003037C" w:rsidRPr="00063598">
        <w:rPr>
          <w:color w:val="auto"/>
          <w:lang w:val="pt-BR"/>
        </w:rPr>
        <w:t>julho</w:t>
      </w:r>
      <w:r w:rsidR="001D27A3">
        <w:rPr>
          <w:color w:val="auto"/>
          <w:lang w:val="pt-BR"/>
        </w:rPr>
        <w:t xml:space="preserve"> </w:t>
      </w:r>
      <w:r w:rsidRPr="00063598">
        <w:rPr>
          <w:color w:val="auto"/>
          <w:lang w:val="pt-BR"/>
        </w:rPr>
        <w:t xml:space="preserve">de 1988, </w:t>
      </w:r>
      <w:r w:rsidR="00063598">
        <w:rPr>
          <w:color w:val="auto"/>
          <w:lang w:val="pt-BR"/>
        </w:rPr>
        <w:t>parágrafo</w:t>
      </w:r>
      <w:r w:rsidR="001D27A3">
        <w:rPr>
          <w:color w:val="auto"/>
          <w:lang w:val="pt-BR"/>
        </w:rPr>
        <w:t xml:space="preserve"> </w:t>
      </w:r>
      <w:r w:rsidRPr="00063598">
        <w:rPr>
          <w:color w:val="auto"/>
          <w:lang w:val="pt-BR"/>
        </w:rPr>
        <w:t xml:space="preserve">156; Lori Berenson Mejía </w:t>
      </w:r>
      <w:r w:rsidR="00063598">
        <w:rPr>
          <w:color w:val="auto"/>
          <w:lang w:val="pt-BR"/>
        </w:rPr>
        <w:t>V</w:t>
      </w:r>
      <w:r w:rsidRPr="00063598">
        <w:rPr>
          <w:color w:val="auto"/>
          <w:lang w:val="pt-BR"/>
        </w:rPr>
        <w:t xml:space="preserve">s. </w:t>
      </w:r>
      <w:r w:rsidR="0003037C" w:rsidRPr="00063598">
        <w:rPr>
          <w:color w:val="auto"/>
          <w:lang w:val="pt-BR"/>
        </w:rPr>
        <w:t>Peru</w:t>
      </w:r>
      <w:r w:rsidRPr="00063598">
        <w:rPr>
          <w:color w:val="auto"/>
          <w:lang w:val="pt-BR"/>
        </w:rPr>
        <w:t xml:space="preserve">. </w:t>
      </w:r>
      <w:r w:rsidR="0003037C" w:rsidRPr="00063598">
        <w:rPr>
          <w:color w:val="auto"/>
          <w:lang w:val="pt-BR"/>
        </w:rPr>
        <w:t>Sentença</w:t>
      </w:r>
      <w:r w:rsidR="001D27A3">
        <w:rPr>
          <w:color w:val="auto"/>
          <w:lang w:val="pt-BR"/>
        </w:rPr>
        <w:t xml:space="preserve"> </w:t>
      </w:r>
      <w:r w:rsidRPr="00063598">
        <w:rPr>
          <w:color w:val="auto"/>
          <w:lang w:val="pt-BR"/>
        </w:rPr>
        <w:t xml:space="preserve">de 25 de </w:t>
      </w:r>
      <w:r w:rsidR="00DE20AA" w:rsidRPr="00063598">
        <w:rPr>
          <w:color w:val="auto"/>
          <w:lang w:val="pt-BR"/>
        </w:rPr>
        <w:t>novembro</w:t>
      </w:r>
      <w:r w:rsidR="00846C49" w:rsidRPr="00063598">
        <w:rPr>
          <w:color w:val="auto"/>
          <w:lang w:val="pt-BR"/>
        </w:rPr>
        <w:t xml:space="preserve"> </w:t>
      </w:r>
      <w:r w:rsidRPr="00063598">
        <w:rPr>
          <w:color w:val="auto"/>
          <w:lang w:val="pt-BR"/>
        </w:rPr>
        <w:t xml:space="preserve">de 2004, </w:t>
      </w:r>
      <w:r w:rsidR="00063598">
        <w:rPr>
          <w:color w:val="auto"/>
          <w:lang w:val="pt-BR"/>
        </w:rPr>
        <w:t>parágrafos</w:t>
      </w:r>
      <w:r w:rsidR="001D27A3">
        <w:rPr>
          <w:color w:val="auto"/>
          <w:lang w:val="pt-BR"/>
        </w:rPr>
        <w:t xml:space="preserve"> </w:t>
      </w:r>
      <w:r w:rsidRPr="00063598">
        <w:rPr>
          <w:color w:val="auto"/>
          <w:lang w:val="pt-BR"/>
        </w:rPr>
        <w:t xml:space="preserve">106, 109; Cantoral Benavides </w:t>
      </w:r>
      <w:r w:rsidR="00063598">
        <w:rPr>
          <w:color w:val="auto"/>
          <w:lang w:val="pt-BR"/>
        </w:rPr>
        <w:t>V</w:t>
      </w:r>
      <w:r w:rsidRPr="00063598">
        <w:rPr>
          <w:color w:val="auto"/>
          <w:lang w:val="pt-BR"/>
        </w:rPr>
        <w:t xml:space="preserve">s. </w:t>
      </w:r>
      <w:r w:rsidR="0003037C" w:rsidRPr="00063598">
        <w:rPr>
          <w:color w:val="auto"/>
          <w:lang w:val="pt-BR"/>
        </w:rPr>
        <w:t>Peru</w:t>
      </w:r>
      <w:r w:rsidRPr="00063598">
        <w:rPr>
          <w:color w:val="auto"/>
          <w:lang w:val="pt-BR"/>
        </w:rPr>
        <w:t>. M</w:t>
      </w:r>
      <w:r w:rsidR="00063598">
        <w:rPr>
          <w:color w:val="auto"/>
          <w:lang w:val="pt-BR"/>
        </w:rPr>
        <w:t>é</w:t>
      </w:r>
      <w:r w:rsidRPr="00063598">
        <w:rPr>
          <w:color w:val="auto"/>
          <w:lang w:val="pt-BR"/>
        </w:rPr>
        <w:t>rito. Senten</w:t>
      </w:r>
      <w:r w:rsidR="00D67308">
        <w:rPr>
          <w:color w:val="auto"/>
          <w:lang w:val="pt-BR"/>
        </w:rPr>
        <w:t>ç</w:t>
      </w:r>
      <w:r w:rsidRPr="00063598">
        <w:rPr>
          <w:color w:val="auto"/>
          <w:lang w:val="pt-BR"/>
        </w:rPr>
        <w:t xml:space="preserve">as de 18 de agosto de 2000, </w:t>
      </w:r>
      <w:r w:rsidR="002B3DD4" w:rsidRPr="00063598">
        <w:rPr>
          <w:color w:val="auto"/>
          <w:lang w:val="pt-BR"/>
        </w:rPr>
        <w:t>parágrafo</w:t>
      </w:r>
      <w:r w:rsidR="001D27A3">
        <w:rPr>
          <w:color w:val="auto"/>
          <w:lang w:val="pt-BR"/>
        </w:rPr>
        <w:t xml:space="preserve"> </w:t>
      </w:r>
      <w:r w:rsidRPr="00063598">
        <w:rPr>
          <w:color w:val="auto"/>
          <w:lang w:val="pt-BR"/>
        </w:rPr>
        <w:t>83.</w:t>
      </w:r>
    </w:p>
  </w:footnote>
  <w:footnote w:id="69">
    <w:p w14:paraId="0B0E4160" w14:textId="7F8306E1" w:rsidR="00934CF4" w:rsidRPr="00063598" w:rsidRDefault="00934CF4" w:rsidP="00A36CFD">
      <w:pPr>
        <w:pStyle w:val="FootnoteText"/>
        <w:ind w:firstLine="0"/>
        <w:rPr>
          <w:color w:val="auto"/>
          <w:lang w:val="pt-BR"/>
        </w:rPr>
      </w:pPr>
      <w:r w:rsidRPr="00063598">
        <w:rPr>
          <w:rStyle w:val="FootnoteReference"/>
          <w:color w:val="auto"/>
          <w:lang w:val="pt-BR"/>
        </w:rPr>
        <w:footnoteRef/>
      </w:r>
      <w:r w:rsidRPr="00063598">
        <w:rPr>
          <w:color w:val="auto"/>
          <w:lang w:val="pt-BR"/>
        </w:rPr>
        <w:t xml:space="preserve"> CIDH, </w:t>
      </w:r>
      <w:r w:rsidR="00063598">
        <w:rPr>
          <w:i/>
          <w:color w:val="auto"/>
          <w:lang w:val="pt-BR"/>
        </w:rPr>
        <w:t xml:space="preserve">Relatório sobre as </w:t>
      </w:r>
      <w:r w:rsidR="0003037C" w:rsidRPr="00063598">
        <w:rPr>
          <w:i/>
          <w:color w:val="auto"/>
          <w:lang w:val="pt-BR"/>
        </w:rPr>
        <w:t>Pessoas</w:t>
      </w:r>
      <w:r w:rsidR="001D27A3">
        <w:rPr>
          <w:i/>
          <w:color w:val="auto"/>
          <w:lang w:val="pt-BR"/>
        </w:rPr>
        <w:t xml:space="preserve"> </w:t>
      </w:r>
      <w:r w:rsidRPr="00063598">
        <w:rPr>
          <w:i/>
          <w:color w:val="auto"/>
          <w:lang w:val="pt-BR"/>
        </w:rPr>
        <w:t xml:space="preserve">Privadas de </w:t>
      </w:r>
      <w:r w:rsidR="0003037C" w:rsidRPr="00063598">
        <w:rPr>
          <w:i/>
          <w:color w:val="auto"/>
          <w:lang w:val="pt-BR"/>
        </w:rPr>
        <w:t>Liberdade</w:t>
      </w:r>
      <w:r w:rsidR="001D27A3">
        <w:rPr>
          <w:i/>
          <w:color w:val="auto"/>
          <w:lang w:val="pt-BR"/>
        </w:rPr>
        <w:t xml:space="preserve"> </w:t>
      </w:r>
      <w:r w:rsidRPr="00063598">
        <w:rPr>
          <w:color w:val="auto"/>
          <w:lang w:val="pt-BR"/>
        </w:rPr>
        <w:t xml:space="preserve">(2011), </w:t>
      </w:r>
      <w:r w:rsidR="002B3DD4" w:rsidRPr="00063598">
        <w:rPr>
          <w:color w:val="auto"/>
          <w:lang w:val="pt-BR"/>
        </w:rPr>
        <w:t>parágrafo</w:t>
      </w:r>
      <w:r w:rsidR="001D27A3">
        <w:rPr>
          <w:color w:val="auto"/>
          <w:lang w:val="pt-BR"/>
        </w:rPr>
        <w:t xml:space="preserve"> </w:t>
      </w:r>
      <w:r w:rsidRPr="00063598">
        <w:rPr>
          <w:color w:val="auto"/>
          <w:lang w:val="pt-BR"/>
        </w:rPr>
        <w:t xml:space="preserve">413 (citando </w:t>
      </w:r>
      <w:r w:rsidR="00D67308">
        <w:rPr>
          <w:color w:val="auto"/>
          <w:lang w:val="pt-BR"/>
        </w:rPr>
        <w:t xml:space="preserve">o Relatório </w:t>
      </w:r>
      <w:r w:rsidR="00216822" w:rsidRPr="00063598">
        <w:rPr>
          <w:color w:val="auto"/>
          <w:lang w:val="pt-BR"/>
        </w:rPr>
        <w:t xml:space="preserve">dos </w:t>
      </w:r>
      <w:r w:rsidRPr="00063598">
        <w:rPr>
          <w:color w:val="auto"/>
          <w:lang w:val="pt-BR"/>
        </w:rPr>
        <w:t xml:space="preserve">titulares de mandatos </w:t>
      </w:r>
      <w:r w:rsidR="00216822" w:rsidRPr="00063598">
        <w:rPr>
          <w:color w:val="auto"/>
          <w:lang w:val="pt-BR"/>
        </w:rPr>
        <w:t xml:space="preserve">dos </w:t>
      </w:r>
      <w:r w:rsidRPr="00063598">
        <w:rPr>
          <w:color w:val="auto"/>
          <w:lang w:val="pt-BR"/>
        </w:rPr>
        <w:t>procedimentos especi</w:t>
      </w:r>
      <w:r w:rsidR="00D67308">
        <w:rPr>
          <w:color w:val="auto"/>
          <w:lang w:val="pt-BR"/>
        </w:rPr>
        <w:t>ais</w:t>
      </w:r>
      <w:r w:rsidR="001D27A3">
        <w:rPr>
          <w:color w:val="auto"/>
          <w:lang w:val="pt-BR"/>
        </w:rPr>
        <w:t xml:space="preserve"> </w:t>
      </w:r>
      <w:r w:rsidRPr="00063598">
        <w:rPr>
          <w:color w:val="auto"/>
          <w:lang w:val="pt-BR"/>
        </w:rPr>
        <w:t>d</w:t>
      </w:r>
      <w:r w:rsidR="00D67308">
        <w:rPr>
          <w:color w:val="auto"/>
          <w:lang w:val="pt-BR"/>
        </w:rPr>
        <w:t>as</w:t>
      </w:r>
      <w:r w:rsidRPr="00063598">
        <w:rPr>
          <w:color w:val="auto"/>
          <w:lang w:val="pt-BR"/>
        </w:rPr>
        <w:t xml:space="preserve"> Na</w:t>
      </w:r>
      <w:r w:rsidR="00A06C68" w:rsidRPr="00063598">
        <w:rPr>
          <w:color w:val="auto"/>
          <w:lang w:val="pt-BR"/>
        </w:rPr>
        <w:t>ções</w:t>
      </w:r>
      <w:r w:rsidRPr="00063598">
        <w:rPr>
          <w:color w:val="auto"/>
          <w:lang w:val="pt-BR"/>
        </w:rPr>
        <w:t xml:space="preserve"> Unidas, U.N. Doc. E/CN.4/2006/120, </w:t>
      </w:r>
      <w:r w:rsidR="002B3DD4" w:rsidRPr="00063598">
        <w:rPr>
          <w:color w:val="auto"/>
          <w:lang w:val="pt-BR"/>
        </w:rPr>
        <w:t>parágrafo</w:t>
      </w:r>
      <w:r w:rsidR="001D27A3">
        <w:rPr>
          <w:color w:val="auto"/>
          <w:lang w:val="pt-BR"/>
        </w:rPr>
        <w:t xml:space="preserve"> </w:t>
      </w:r>
      <w:r w:rsidRPr="00063598">
        <w:rPr>
          <w:color w:val="auto"/>
          <w:lang w:val="pt-BR"/>
        </w:rPr>
        <w:t>183).</w:t>
      </w:r>
    </w:p>
  </w:footnote>
  <w:footnote w:id="70">
    <w:p w14:paraId="3CEEAF15" w14:textId="6C554984" w:rsidR="00934CF4" w:rsidRPr="00063598" w:rsidRDefault="00934CF4" w:rsidP="00A36CFD">
      <w:pPr>
        <w:pStyle w:val="FootnoteText"/>
        <w:ind w:firstLine="0"/>
        <w:rPr>
          <w:color w:val="auto"/>
          <w:lang w:val="pt-BR"/>
        </w:rPr>
      </w:pPr>
      <w:r w:rsidRPr="00063598">
        <w:rPr>
          <w:rStyle w:val="FootnoteReference"/>
          <w:color w:val="auto"/>
          <w:lang w:val="pt-BR"/>
        </w:rPr>
        <w:footnoteRef/>
      </w:r>
      <w:r w:rsidRPr="00063598">
        <w:rPr>
          <w:color w:val="auto"/>
          <w:lang w:val="pt-BR"/>
        </w:rPr>
        <w:t xml:space="preserve"> Id. n</w:t>
      </w:r>
      <w:r w:rsidR="00D67308">
        <w:rPr>
          <w:color w:val="auto"/>
          <w:lang w:val="pt-BR"/>
        </w:rPr>
        <w:t>o</w:t>
      </w:r>
      <w:r w:rsidRPr="00063598">
        <w:rPr>
          <w:color w:val="auto"/>
          <w:lang w:val="pt-BR"/>
        </w:rPr>
        <w:t xml:space="preserve"> </w:t>
      </w:r>
      <w:r w:rsidR="002B3DD4" w:rsidRPr="00063598">
        <w:rPr>
          <w:color w:val="auto"/>
          <w:lang w:val="pt-BR"/>
        </w:rPr>
        <w:t>parágrafo</w:t>
      </w:r>
      <w:r w:rsidR="001D27A3">
        <w:rPr>
          <w:color w:val="auto"/>
          <w:lang w:val="pt-BR"/>
        </w:rPr>
        <w:t xml:space="preserve"> </w:t>
      </w:r>
      <w:r w:rsidRPr="00063598">
        <w:rPr>
          <w:color w:val="auto"/>
          <w:lang w:val="pt-BR"/>
        </w:rPr>
        <w:t xml:space="preserve">413 (citando </w:t>
      </w:r>
      <w:r w:rsidR="00D67308">
        <w:rPr>
          <w:color w:val="auto"/>
          <w:lang w:val="pt-BR"/>
        </w:rPr>
        <w:t xml:space="preserve">o </w:t>
      </w:r>
      <w:r w:rsidRPr="00063598">
        <w:rPr>
          <w:color w:val="auto"/>
          <w:lang w:val="pt-BR"/>
        </w:rPr>
        <w:t xml:space="preserve">Protocolo de </w:t>
      </w:r>
      <w:r w:rsidR="00D67308">
        <w:rPr>
          <w:color w:val="auto"/>
          <w:lang w:val="pt-BR"/>
        </w:rPr>
        <w:t>I</w:t>
      </w:r>
      <w:r w:rsidRPr="00063598">
        <w:rPr>
          <w:color w:val="auto"/>
          <w:lang w:val="pt-BR"/>
        </w:rPr>
        <w:t xml:space="preserve">stambul, </w:t>
      </w:r>
      <w:r w:rsidR="00063598">
        <w:rPr>
          <w:color w:val="auto"/>
          <w:lang w:val="pt-BR"/>
        </w:rPr>
        <w:t>parágrafos</w:t>
      </w:r>
      <w:r w:rsidR="001D27A3">
        <w:rPr>
          <w:color w:val="auto"/>
          <w:lang w:val="pt-BR"/>
        </w:rPr>
        <w:t xml:space="preserve"> </w:t>
      </w:r>
      <w:r w:rsidRPr="00063598">
        <w:rPr>
          <w:color w:val="auto"/>
          <w:lang w:val="pt-BR"/>
        </w:rPr>
        <w:t xml:space="preserve">145 (M) </w:t>
      </w:r>
      <w:r w:rsidR="00D67308">
        <w:rPr>
          <w:color w:val="auto"/>
          <w:lang w:val="pt-BR"/>
        </w:rPr>
        <w:t>e</w:t>
      </w:r>
      <w:r w:rsidRPr="00063598">
        <w:rPr>
          <w:color w:val="auto"/>
          <w:lang w:val="pt-BR"/>
        </w:rPr>
        <w:t xml:space="preserve"> 234); ver </w:t>
      </w:r>
      <w:r w:rsidR="00D5302E" w:rsidRPr="00063598">
        <w:rPr>
          <w:color w:val="auto"/>
          <w:lang w:val="pt-BR"/>
        </w:rPr>
        <w:t>também</w:t>
      </w:r>
      <w:r w:rsidR="001D27A3">
        <w:rPr>
          <w:color w:val="auto"/>
          <w:lang w:val="pt-BR"/>
        </w:rPr>
        <w:t xml:space="preserve"> </w:t>
      </w:r>
      <w:r w:rsidRPr="00063598">
        <w:rPr>
          <w:color w:val="auto"/>
          <w:lang w:val="pt-BR"/>
        </w:rPr>
        <w:t xml:space="preserve">CIDH, </w:t>
      </w:r>
      <w:r w:rsidR="002509F5" w:rsidRPr="00063598">
        <w:rPr>
          <w:color w:val="auto"/>
          <w:lang w:val="pt-BR"/>
        </w:rPr>
        <w:t>Princípios</w:t>
      </w:r>
      <w:r w:rsidR="001D27A3">
        <w:rPr>
          <w:color w:val="auto"/>
          <w:lang w:val="pt-BR"/>
        </w:rPr>
        <w:t xml:space="preserve"> </w:t>
      </w:r>
      <w:r w:rsidR="00D67308">
        <w:rPr>
          <w:color w:val="auto"/>
          <w:lang w:val="pt-BR"/>
        </w:rPr>
        <w:t>e</w:t>
      </w:r>
      <w:r w:rsidRPr="00063598">
        <w:rPr>
          <w:color w:val="auto"/>
          <w:lang w:val="pt-BR"/>
        </w:rPr>
        <w:t xml:space="preserve"> Me</w:t>
      </w:r>
      <w:r w:rsidR="00D67308">
        <w:rPr>
          <w:color w:val="auto"/>
          <w:lang w:val="pt-BR"/>
        </w:rPr>
        <w:t>lh</w:t>
      </w:r>
      <w:r w:rsidRPr="00063598">
        <w:rPr>
          <w:color w:val="auto"/>
          <w:lang w:val="pt-BR"/>
        </w:rPr>
        <w:t xml:space="preserve">ores Práticas (2008), </w:t>
      </w:r>
      <w:r w:rsidR="00D67308">
        <w:rPr>
          <w:color w:val="auto"/>
          <w:lang w:val="pt-BR"/>
        </w:rPr>
        <w:t>Princípio</w:t>
      </w:r>
      <w:r w:rsidR="001D27A3">
        <w:rPr>
          <w:color w:val="auto"/>
          <w:lang w:val="pt-BR"/>
        </w:rPr>
        <w:t xml:space="preserve"> </w:t>
      </w:r>
      <w:r w:rsidRPr="00063598">
        <w:rPr>
          <w:color w:val="auto"/>
          <w:lang w:val="pt-BR"/>
        </w:rPr>
        <w:t>XXII; Tribunal Penal Internacional para a Ex-</w:t>
      </w:r>
      <w:r w:rsidR="00D67308">
        <w:rPr>
          <w:color w:val="auto"/>
          <w:lang w:val="pt-BR"/>
        </w:rPr>
        <w:t>I</w:t>
      </w:r>
      <w:r w:rsidRPr="00063598">
        <w:rPr>
          <w:color w:val="auto"/>
          <w:lang w:val="pt-BR"/>
        </w:rPr>
        <w:t>ugosl</w:t>
      </w:r>
      <w:r w:rsidR="00D67308">
        <w:rPr>
          <w:color w:val="auto"/>
          <w:lang w:val="pt-BR"/>
        </w:rPr>
        <w:t>á</w:t>
      </w:r>
      <w:r w:rsidRPr="00063598">
        <w:rPr>
          <w:color w:val="auto"/>
          <w:lang w:val="pt-BR"/>
        </w:rPr>
        <w:t>via (CPIY), Prosecutor v. Milorad Krnojelac, Caso N</w:t>
      </w:r>
      <w:r w:rsidRPr="00D67308">
        <w:rPr>
          <w:color w:val="auto"/>
          <w:vertAlign w:val="superscript"/>
          <w:lang w:val="pt-BR"/>
        </w:rPr>
        <w:t>o.</w:t>
      </w:r>
      <w:r w:rsidRPr="00063598">
        <w:rPr>
          <w:color w:val="auto"/>
          <w:lang w:val="pt-BR"/>
        </w:rPr>
        <w:t xml:space="preserve"> IT-97-25-T, Trial Chamber II, </w:t>
      </w:r>
      <w:r w:rsidR="0003037C" w:rsidRPr="00063598">
        <w:rPr>
          <w:color w:val="auto"/>
          <w:lang w:val="pt-BR"/>
        </w:rPr>
        <w:t>Sentença</w:t>
      </w:r>
      <w:r w:rsidR="001D27A3">
        <w:rPr>
          <w:color w:val="auto"/>
          <w:lang w:val="pt-BR"/>
        </w:rPr>
        <w:t xml:space="preserve"> </w:t>
      </w:r>
      <w:r w:rsidRPr="00063598">
        <w:rPr>
          <w:color w:val="auto"/>
          <w:lang w:val="pt-BR"/>
        </w:rPr>
        <w:t xml:space="preserve">de 15 de </w:t>
      </w:r>
      <w:r w:rsidR="00BA3263" w:rsidRPr="00063598">
        <w:rPr>
          <w:color w:val="auto"/>
          <w:lang w:val="pt-BR"/>
        </w:rPr>
        <w:t>março</w:t>
      </w:r>
      <w:r w:rsidR="00846C49" w:rsidRPr="00063598">
        <w:rPr>
          <w:color w:val="auto"/>
          <w:lang w:val="pt-BR"/>
        </w:rPr>
        <w:t xml:space="preserve"> </w:t>
      </w:r>
      <w:r w:rsidRPr="00063598">
        <w:rPr>
          <w:color w:val="auto"/>
          <w:lang w:val="pt-BR"/>
        </w:rPr>
        <w:t xml:space="preserve">de 2002, </w:t>
      </w:r>
      <w:r w:rsidR="002B3DD4" w:rsidRPr="00063598">
        <w:rPr>
          <w:color w:val="auto"/>
          <w:lang w:val="pt-BR"/>
        </w:rPr>
        <w:t>parágrafo</w:t>
      </w:r>
      <w:r w:rsidR="001D27A3">
        <w:rPr>
          <w:color w:val="auto"/>
          <w:lang w:val="pt-BR"/>
        </w:rPr>
        <w:t xml:space="preserve"> </w:t>
      </w:r>
      <w:r w:rsidRPr="00063598">
        <w:rPr>
          <w:color w:val="auto"/>
          <w:lang w:val="pt-BR"/>
        </w:rPr>
        <w:t>183.</w:t>
      </w:r>
    </w:p>
  </w:footnote>
  <w:footnote w:id="71">
    <w:p w14:paraId="2BBF7CBE" w14:textId="4BE67E8F" w:rsidR="00934CF4" w:rsidRPr="00063598" w:rsidRDefault="00934CF4" w:rsidP="00A36CFD">
      <w:pPr>
        <w:pStyle w:val="FootnoteText"/>
        <w:ind w:firstLine="0"/>
        <w:rPr>
          <w:color w:val="auto"/>
          <w:lang w:val="pt-BR"/>
        </w:rPr>
      </w:pPr>
      <w:r w:rsidRPr="00063598">
        <w:rPr>
          <w:rStyle w:val="FootnoteReference"/>
          <w:color w:val="auto"/>
          <w:lang w:val="pt-BR"/>
        </w:rPr>
        <w:footnoteRef/>
      </w:r>
      <w:r w:rsidRPr="00063598">
        <w:rPr>
          <w:color w:val="auto"/>
          <w:lang w:val="pt-BR"/>
        </w:rPr>
        <w:t xml:space="preserve"> CIDH. </w:t>
      </w:r>
      <w:r w:rsidR="00D67308">
        <w:rPr>
          <w:color w:val="auto"/>
          <w:lang w:val="pt-BR"/>
        </w:rPr>
        <w:t xml:space="preserve">Relatório </w:t>
      </w:r>
      <w:r w:rsidRPr="00063598">
        <w:rPr>
          <w:color w:val="auto"/>
          <w:lang w:val="pt-BR"/>
        </w:rPr>
        <w:t>N</w:t>
      </w:r>
      <w:r w:rsidRPr="00D67308">
        <w:rPr>
          <w:color w:val="auto"/>
          <w:vertAlign w:val="superscript"/>
          <w:lang w:val="pt-BR"/>
        </w:rPr>
        <w:t>o.</w:t>
      </w:r>
      <w:r w:rsidRPr="00063598">
        <w:rPr>
          <w:color w:val="auto"/>
          <w:lang w:val="pt-BR"/>
        </w:rPr>
        <w:t xml:space="preserve"> 35/96. Caso 10.832. Luis Lizardo Cabrera. República Dominicana (19 de </w:t>
      </w:r>
      <w:r w:rsidR="00A06C68" w:rsidRPr="00063598">
        <w:rPr>
          <w:color w:val="auto"/>
          <w:lang w:val="pt-BR"/>
        </w:rPr>
        <w:t>fevereiro</w:t>
      </w:r>
      <w:r w:rsidR="00846C49" w:rsidRPr="00063598">
        <w:rPr>
          <w:color w:val="auto"/>
          <w:lang w:val="pt-BR"/>
        </w:rPr>
        <w:t xml:space="preserve"> </w:t>
      </w:r>
      <w:r w:rsidRPr="00063598">
        <w:rPr>
          <w:color w:val="auto"/>
          <w:lang w:val="pt-BR"/>
        </w:rPr>
        <w:t xml:space="preserve">de 1998), </w:t>
      </w:r>
      <w:r w:rsidR="002B3DD4" w:rsidRPr="00063598">
        <w:rPr>
          <w:color w:val="auto"/>
          <w:lang w:val="pt-BR"/>
        </w:rPr>
        <w:t>parágrafo</w:t>
      </w:r>
      <w:r w:rsidR="001D27A3">
        <w:rPr>
          <w:color w:val="auto"/>
          <w:lang w:val="pt-BR"/>
        </w:rPr>
        <w:t xml:space="preserve"> </w:t>
      </w:r>
      <w:r w:rsidRPr="00063598">
        <w:rPr>
          <w:color w:val="auto"/>
          <w:lang w:val="pt-BR"/>
        </w:rPr>
        <w:t>86</w:t>
      </w:r>
      <w:r w:rsidR="00D67308">
        <w:rPr>
          <w:color w:val="auto"/>
          <w:lang w:val="pt-BR"/>
        </w:rPr>
        <w:t>.</w:t>
      </w:r>
    </w:p>
  </w:footnote>
  <w:footnote w:id="72">
    <w:p w14:paraId="6CB2F317" w14:textId="549D53BB" w:rsidR="00934CF4" w:rsidRPr="00F51BE1" w:rsidRDefault="00934CF4" w:rsidP="00A36CFD">
      <w:pPr>
        <w:pStyle w:val="NormalWeb"/>
        <w:contextualSpacing/>
        <w:jc w:val="both"/>
        <w:rPr>
          <w:rFonts w:ascii="Cambria" w:hAnsi="Cambria"/>
          <w:sz w:val="16"/>
          <w:szCs w:val="16"/>
          <w:lang w:val="fr-CA"/>
        </w:rPr>
      </w:pPr>
      <w:r w:rsidRPr="00063598">
        <w:rPr>
          <w:rStyle w:val="FootnoteReference"/>
          <w:rFonts w:ascii="Cambria" w:hAnsi="Cambria"/>
          <w:sz w:val="16"/>
          <w:szCs w:val="16"/>
        </w:rPr>
        <w:footnoteRef/>
      </w:r>
      <w:r w:rsidRPr="00063598">
        <w:rPr>
          <w:rFonts w:ascii="Cambria" w:hAnsi="Cambria"/>
          <w:sz w:val="16"/>
          <w:szCs w:val="16"/>
        </w:rPr>
        <w:t xml:space="preserve"> Tribunal Europe</w:t>
      </w:r>
      <w:r w:rsidR="00D67308">
        <w:rPr>
          <w:rFonts w:ascii="Cambria" w:hAnsi="Cambria"/>
          <w:sz w:val="16"/>
          <w:szCs w:val="16"/>
        </w:rPr>
        <w:t>u</w:t>
      </w:r>
      <w:r w:rsidRPr="00063598">
        <w:rPr>
          <w:rFonts w:ascii="Cambria" w:hAnsi="Cambria"/>
          <w:sz w:val="16"/>
          <w:szCs w:val="16"/>
        </w:rPr>
        <w:t xml:space="preserve"> de </w:t>
      </w:r>
      <w:r w:rsidR="0005179D" w:rsidRPr="00063598">
        <w:rPr>
          <w:rFonts w:ascii="Cambria" w:hAnsi="Cambria"/>
          <w:sz w:val="16"/>
          <w:szCs w:val="16"/>
        </w:rPr>
        <w:t>Direitos</w:t>
      </w:r>
      <w:r w:rsidR="001D27A3">
        <w:rPr>
          <w:rFonts w:ascii="Cambria" w:hAnsi="Cambria"/>
          <w:sz w:val="16"/>
          <w:szCs w:val="16"/>
        </w:rPr>
        <w:t xml:space="preserve"> </w:t>
      </w:r>
      <w:r w:rsidRPr="00063598">
        <w:rPr>
          <w:rFonts w:ascii="Cambria" w:hAnsi="Cambria"/>
          <w:sz w:val="16"/>
          <w:szCs w:val="16"/>
        </w:rPr>
        <w:t xml:space="preserve">Humanos. </w:t>
      </w:r>
      <w:r w:rsidRPr="00C014F1">
        <w:rPr>
          <w:rFonts w:ascii="Cambria" w:hAnsi="Cambria"/>
          <w:sz w:val="16"/>
          <w:szCs w:val="16"/>
          <w:lang w:val="en-US"/>
        </w:rPr>
        <w:t xml:space="preserve">Case of A.T. Estonia (No. 2). </w:t>
      </w:r>
      <w:r w:rsidRPr="00F51BE1">
        <w:rPr>
          <w:rFonts w:ascii="Cambria" w:hAnsi="Cambria"/>
          <w:sz w:val="16"/>
          <w:szCs w:val="16"/>
          <w:lang w:val="fr-CA"/>
        </w:rPr>
        <w:t>Second Section. Application no. 70465/14. Judgment, 13 November 2018, p</w:t>
      </w:r>
      <w:r w:rsidR="00D67308" w:rsidRPr="00F51BE1">
        <w:rPr>
          <w:rFonts w:ascii="Cambria" w:hAnsi="Cambria"/>
          <w:sz w:val="16"/>
          <w:szCs w:val="16"/>
          <w:lang w:val="fr-CA"/>
        </w:rPr>
        <w:t>a</w:t>
      </w:r>
      <w:r w:rsidRPr="00F51BE1">
        <w:rPr>
          <w:rFonts w:ascii="Cambria" w:hAnsi="Cambria"/>
          <w:sz w:val="16"/>
          <w:szCs w:val="16"/>
          <w:lang w:val="fr-CA"/>
        </w:rPr>
        <w:t>r. 73</w:t>
      </w:r>
      <w:r w:rsidR="00D67308" w:rsidRPr="00F51BE1">
        <w:rPr>
          <w:rFonts w:ascii="Cambria" w:hAnsi="Cambria"/>
          <w:sz w:val="16"/>
          <w:szCs w:val="16"/>
          <w:lang w:val="fr-CA"/>
        </w:rPr>
        <w:t>.</w:t>
      </w:r>
    </w:p>
  </w:footnote>
  <w:footnote w:id="73">
    <w:p w14:paraId="2824AFBE" w14:textId="537A4D86" w:rsidR="00934CF4" w:rsidRPr="00F51BE1" w:rsidRDefault="00934CF4" w:rsidP="00A36CFD">
      <w:pPr>
        <w:pStyle w:val="NormalWeb"/>
        <w:contextualSpacing/>
        <w:jc w:val="both"/>
        <w:rPr>
          <w:rFonts w:ascii="Cambria" w:hAnsi="Cambria"/>
          <w:sz w:val="16"/>
          <w:szCs w:val="16"/>
        </w:rPr>
      </w:pPr>
      <w:r w:rsidRPr="00063598">
        <w:rPr>
          <w:rStyle w:val="FootnoteReference"/>
          <w:rFonts w:ascii="Cambria" w:hAnsi="Cambria"/>
          <w:sz w:val="16"/>
          <w:szCs w:val="16"/>
        </w:rPr>
        <w:footnoteRef/>
      </w:r>
      <w:r w:rsidRPr="00F51BE1">
        <w:rPr>
          <w:rFonts w:ascii="Cambria" w:hAnsi="Cambria"/>
          <w:sz w:val="16"/>
          <w:szCs w:val="16"/>
          <w:lang w:val="fr-CA"/>
        </w:rPr>
        <w:t xml:space="preserve"> Tribunal </w:t>
      </w:r>
      <w:r w:rsidR="00D67308" w:rsidRPr="00F51BE1">
        <w:rPr>
          <w:rFonts w:ascii="Cambria" w:hAnsi="Cambria"/>
          <w:sz w:val="16"/>
          <w:szCs w:val="16"/>
          <w:lang w:val="fr-CA"/>
        </w:rPr>
        <w:t>Europeu</w:t>
      </w:r>
      <w:r w:rsidR="001D27A3" w:rsidRPr="00F51BE1">
        <w:rPr>
          <w:rFonts w:ascii="Cambria" w:hAnsi="Cambria"/>
          <w:sz w:val="16"/>
          <w:szCs w:val="16"/>
          <w:lang w:val="fr-CA"/>
        </w:rPr>
        <w:t xml:space="preserve"> </w:t>
      </w:r>
      <w:r w:rsidRPr="00F51BE1">
        <w:rPr>
          <w:rFonts w:ascii="Cambria" w:hAnsi="Cambria"/>
          <w:sz w:val="16"/>
          <w:szCs w:val="16"/>
          <w:lang w:val="fr-CA"/>
        </w:rPr>
        <w:t xml:space="preserve">de </w:t>
      </w:r>
      <w:r w:rsidR="0005179D" w:rsidRPr="00F51BE1">
        <w:rPr>
          <w:rFonts w:ascii="Cambria" w:hAnsi="Cambria"/>
          <w:sz w:val="16"/>
          <w:szCs w:val="16"/>
          <w:lang w:val="fr-CA"/>
        </w:rPr>
        <w:t>Direitos</w:t>
      </w:r>
      <w:r w:rsidR="001D27A3" w:rsidRPr="00F51BE1">
        <w:rPr>
          <w:rFonts w:ascii="Cambria" w:hAnsi="Cambria"/>
          <w:sz w:val="16"/>
          <w:szCs w:val="16"/>
          <w:lang w:val="fr-CA"/>
        </w:rPr>
        <w:t xml:space="preserve"> </w:t>
      </w:r>
      <w:r w:rsidRPr="00F51BE1">
        <w:rPr>
          <w:rFonts w:ascii="Cambria" w:hAnsi="Cambria"/>
          <w:sz w:val="16"/>
          <w:szCs w:val="16"/>
          <w:lang w:val="fr-CA"/>
        </w:rPr>
        <w:t xml:space="preserve">Humanos. </w:t>
      </w:r>
      <w:r w:rsidRPr="00C014F1">
        <w:rPr>
          <w:rFonts w:ascii="Cambria" w:hAnsi="Cambria"/>
          <w:sz w:val="16"/>
          <w:szCs w:val="16"/>
          <w:lang w:val="en-US"/>
        </w:rPr>
        <w:t xml:space="preserve">Case of Ramirez Sanchez v. France. </w:t>
      </w:r>
      <w:r w:rsidRPr="00F51BE1">
        <w:rPr>
          <w:rFonts w:ascii="Cambria" w:hAnsi="Cambria"/>
          <w:sz w:val="16"/>
          <w:szCs w:val="16"/>
        </w:rPr>
        <w:t>Grand Chamber. Application no. 59450/00. Judgment, 4 July 2006, p</w:t>
      </w:r>
      <w:r w:rsidR="00D67308" w:rsidRPr="00F51BE1">
        <w:rPr>
          <w:rFonts w:ascii="Cambria" w:hAnsi="Cambria"/>
          <w:sz w:val="16"/>
          <w:szCs w:val="16"/>
        </w:rPr>
        <w:t>a</w:t>
      </w:r>
      <w:r w:rsidRPr="00F51BE1">
        <w:rPr>
          <w:rFonts w:ascii="Cambria" w:hAnsi="Cambria"/>
          <w:sz w:val="16"/>
          <w:szCs w:val="16"/>
        </w:rPr>
        <w:t>r. 139, 145-146</w:t>
      </w:r>
      <w:r w:rsidR="00D67308" w:rsidRPr="00F51BE1">
        <w:rPr>
          <w:rFonts w:ascii="Cambria" w:hAnsi="Cambria"/>
          <w:sz w:val="16"/>
          <w:szCs w:val="16"/>
        </w:rPr>
        <w:t>.</w:t>
      </w:r>
    </w:p>
  </w:footnote>
  <w:footnote w:id="74">
    <w:p w14:paraId="637CD154" w14:textId="5B948501" w:rsidR="00934CF4" w:rsidRPr="00063598" w:rsidRDefault="00934CF4" w:rsidP="00A36CFD">
      <w:pPr>
        <w:jc w:val="both"/>
        <w:rPr>
          <w:rFonts w:ascii="Cambria" w:hAnsi="Cambria"/>
          <w:sz w:val="16"/>
          <w:szCs w:val="16"/>
        </w:rPr>
      </w:pPr>
      <w:r w:rsidRPr="00063598">
        <w:rPr>
          <w:rStyle w:val="FootnoteReference"/>
          <w:rFonts w:ascii="Cambria" w:hAnsi="Cambria"/>
          <w:sz w:val="16"/>
          <w:szCs w:val="16"/>
        </w:rPr>
        <w:footnoteRef/>
      </w:r>
      <w:r w:rsidRPr="00F51BE1">
        <w:rPr>
          <w:rFonts w:ascii="Cambria" w:hAnsi="Cambria"/>
          <w:sz w:val="16"/>
          <w:szCs w:val="16"/>
        </w:rPr>
        <w:t xml:space="preserve"> </w:t>
      </w:r>
      <w:r w:rsidRPr="00F51BE1">
        <w:rPr>
          <w:rFonts w:ascii="Cambria" w:hAnsi="Cambria" w:cs="Arial"/>
          <w:sz w:val="16"/>
          <w:szCs w:val="16"/>
          <w:shd w:val="clear" w:color="auto" w:fill="FFFFFF"/>
        </w:rPr>
        <w:t xml:space="preserve">Corte IDH. Caso Lori Berenson Mejía Vs. </w:t>
      </w:r>
      <w:r w:rsidR="0003037C" w:rsidRPr="00063598">
        <w:rPr>
          <w:rFonts w:ascii="Cambria" w:hAnsi="Cambria" w:cs="Arial"/>
          <w:sz w:val="16"/>
          <w:szCs w:val="16"/>
          <w:shd w:val="clear" w:color="auto" w:fill="FFFFFF"/>
        </w:rPr>
        <w:t>Peru</w:t>
      </w:r>
      <w:r w:rsidRPr="00063598">
        <w:rPr>
          <w:rFonts w:ascii="Cambria" w:hAnsi="Cambria" w:cs="Arial"/>
          <w:sz w:val="16"/>
          <w:szCs w:val="16"/>
          <w:shd w:val="clear" w:color="auto" w:fill="FFFFFF"/>
        </w:rPr>
        <w:t xml:space="preserve">. </w:t>
      </w:r>
      <w:r w:rsidR="0003037C" w:rsidRPr="00063598">
        <w:rPr>
          <w:rFonts w:ascii="Cambria" w:hAnsi="Cambria" w:cs="Arial"/>
          <w:sz w:val="16"/>
          <w:szCs w:val="16"/>
          <w:shd w:val="clear" w:color="auto" w:fill="FFFFFF"/>
        </w:rPr>
        <w:t>Mérito</w:t>
      </w:r>
      <w:r w:rsidRPr="00063598">
        <w:rPr>
          <w:rFonts w:ascii="Cambria" w:hAnsi="Cambria" w:cs="Arial"/>
          <w:sz w:val="16"/>
          <w:szCs w:val="16"/>
          <w:shd w:val="clear" w:color="auto" w:fill="FFFFFF"/>
        </w:rPr>
        <w:t>, Repara</w:t>
      </w:r>
      <w:r w:rsidR="00A06C68" w:rsidRPr="00063598">
        <w:rPr>
          <w:rFonts w:ascii="Cambria" w:hAnsi="Cambria" w:cs="Arial"/>
          <w:sz w:val="16"/>
          <w:szCs w:val="16"/>
          <w:shd w:val="clear" w:color="auto" w:fill="FFFFFF"/>
        </w:rPr>
        <w:t>ções</w:t>
      </w:r>
      <w:r w:rsidRPr="00063598">
        <w:rPr>
          <w:rFonts w:ascii="Cambria" w:hAnsi="Cambria" w:cs="Arial"/>
          <w:sz w:val="16"/>
          <w:szCs w:val="16"/>
          <w:shd w:val="clear" w:color="auto" w:fill="FFFFFF"/>
        </w:rPr>
        <w:t xml:space="preserve"> </w:t>
      </w:r>
      <w:r w:rsidR="0003037C" w:rsidRPr="00063598">
        <w:rPr>
          <w:rFonts w:ascii="Cambria" w:hAnsi="Cambria" w:cs="Arial"/>
          <w:sz w:val="16"/>
          <w:szCs w:val="16"/>
          <w:shd w:val="clear" w:color="auto" w:fill="FFFFFF"/>
        </w:rPr>
        <w:t>e Custas</w:t>
      </w:r>
      <w:r w:rsidRPr="00063598">
        <w:rPr>
          <w:rFonts w:ascii="Cambria" w:hAnsi="Cambria" w:cs="Arial"/>
          <w:sz w:val="16"/>
          <w:szCs w:val="16"/>
          <w:shd w:val="clear" w:color="auto" w:fill="FFFFFF"/>
        </w:rPr>
        <w:t xml:space="preserve">. </w:t>
      </w:r>
      <w:r w:rsidR="0003037C" w:rsidRPr="00063598">
        <w:rPr>
          <w:rFonts w:ascii="Cambria" w:hAnsi="Cambria" w:cs="Arial"/>
          <w:sz w:val="16"/>
          <w:szCs w:val="16"/>
          <w:shd w:val="clear" w:color="auto" w:fill="FFFFFF"/>
        </w:rPr>
        <w:t>Sentença</w:t>
      </w:r>
      <w:r w:rsidR="001D27A3">
        <w:rPr>
          <w:rFonts w:ascii="Cambria" w:hAnsi="Cambria" w:cs="Arial"/>
          <w:sz w:val="16"/>
          <w:szCs w:val="16"/>
          <w:shd w:val="clear" w:color="auto" w:fill="FFFFFF"/>
        </w:rPr>
        <w:t xml:space="preserve"> </w:t>
      </w:r>
      <w:r w:rsidRPr="00063598">
        <w:rPr>
          <w:rFonts w:ascii="Cambria" w:hAnsi="Cambria" w:cs="Arial"/>
          <w:sz w:val="16"/>
          <w:szCs w:val="16"/>
          <w:shd w:val="clear" w:color="auto" w:fill="FFFFFF"/>
        </w:rPr>
        <w:t xml:space="preserve">de 25 de </w:t>
      </w:r>
      <w:r w:rsidR="00DE20AA" w:rsidRPr="00063598">
        <w:rPr>
          <w:rFonts w:ascii="Cambria" w:hAnsi="Cambria" w:cs="Arial"/>
          <w:sz w:val="16"/>
          <w:szCs w:val="16"/>
          <w:shd w:val="clear" w:color="auto" w:fill="FFFFFF"/>
        </w:rPr>
        <w:t>novembro</w:t>
      </w:r>
      <w:r w:rsidR="00846C49" w:rsidRPr="00063598">
        <w:rPr>
          <w:rFonts w:ascii="Cambria" w:hAnsi="Cambria" w:cs="Arial"/>
          <w:sz w:val="16"/>
          <w:szCs w:val="16"/>
          <w:shd w:val="clear" w:color="auto" w:fill="FFFFFF"/>
        </w:rPr>
        <w:t xml:space="preserve"> </w:t>
      </w:r>
      <w:r w:rsidRPr="00063598">
        <w:rPr>
          <w:rFonts w:ascii="Cambria" w:hAnsi="Cambria" w:cs="Arial"/>
          <w:sz w:val="16"/>
          <w:szCs w:val="16"/>
          <w:shd w:val="clear" w:color="auto" w:fill="FFFFFF"/>
        </w:rPr>
        <w:t xml:space="preserve">de 2004. </w:t>
      </w:r>
      <w:r w:rsidR="0003037C" w:rsidRPr="00063598">
        <w:rPr>
          <w:rFonts w:ascii="Cambria" w:hAnsi="Cambria" w:cs="Arial"/>
          <w:sz w:val="16"/>
          <w:szCs w:val="16"/>
          <w:shd w:val="clear" w:color="auto" w:fill="FFFFFF"/>
        </w:rPr>
        <w:t>Série</w:t>
      </w:r>
      <w:r w:rsidR="001D27A3">
        <w:rPr>
          <w:rFonts w:ascii="Cambria" w:hAnsi="Cambria" w:cs="Arial"/>
          <w:sz w:val="16"/>
          <w:szCs w:val="16"/>
          <w:shd w:val="clear" w:color="auto" w:fill="FFFFFF"/>
        </w:rPr>
        <w:t xml:space="preserve"> </w:t>
      </w:r>
      <w:r w:rsidRPr="00063598">
        <w:rPr>
          <w:rFonts w:ascii="Cambria" w:hAnsi="Cambria" w:cs="Arial"/>
          <w:sz w:val="16"/>
          <w:szCs w:val="16"/>
          <w:shd w:val="clear" w:color="auto" w:fill="FFFFFF"/>
        </w:rPr>
        <w:t>C N</w:t>
      </w:r>
      <w:r w:rsidRPr="00D67308">
        <w:rPr>
          <w:rFonts w:ascii="Cambria" w:hAnsi="Cambria" w:cs="Arial"/>
          <w:sz w:val="16"/>
          <w:szCs w:val="16"/>
          <w:shd w:val="clear" w:color="auto" w:fill="FFFFFF"/>
          <w:vertAlign w:val="superscript"/>
        </w:rPr>
        <w:t>o.</w:t>
      </w:r>
      <w:r w:rsidRPr="00063598">
        <w:rPr>
          <w:rFonts w:ascii="Cambria" w:hAnsi="Cambria" w:cs="Arial"/>
          <w:sz w:val="16"/>
          <w:szCs w:val="16"/>
          <w:shd w:val="clear" w:color="auto" w:fill="FFFFFF"/>
        </w:rPr>
        <w:t xml:space="preserve"> 119</w:t>
      </w:r>
      <w:r w:rsidRPr="00063598">
        <w:rPr>
          <w:rFonts w:ascii="Cambria" w:hAnsi="Cambria"/>
          <w:sz w:val="16"/>
          <w:szCs w:val="16"/>
        </w:rPr>
        <w:t xml:space="preserve">, </w:t>
      </w:r>
      <w:r w:rsidR="0003037C" w:rsidRPr="00063598">
        <w:rPr>
          <w:rFonts w:ascii="Cambria" w:hAnsi="Cambria"/>
          <w:sz w:val="16"/>
          <w:szCs w:val="16"/>
        </w:rPr>
        <w:t xml:space="preserve">par. </w:t>
      </w:r>
      <w:r w:rsidRPr="00063598">
        <w:rPr>
          <w:rFonts w:ascii="Cambria" w:hAnsi="Cambria"/>
          <w:sz w:val="16"/>
          <w:szCs w:val="16"/>
        </w:rPr>
        <w:t xml:space="preserve">103. </w:t>
      </w:r>
      <w:r w:rsidRPr="00063598">
        <w:rPr>
          <w:rFonts w:ascii="Cambria" w:hAnsi="Cambria" w:cs="Arial"/>
          <w:sz w:val="16"/>
          <w:szCs w:val="16"/>
          <w:shd w:val="clear" w:color="auto" w:fill="FFFFFF"/>
        </w:rPr>
        <w:t xml:space="preserve">Corte IDH. Caso Suárez Rosero Vs. </w:t>
      </w:r>
      <w:r w:rsidR="0003037C" w:rsidRPr="00063598">
        <w:rPr>
          <w:rFonts w:ascii="Cambria" w:hAnsi="Cambria" w:cs="Arial"/>
          <w:sz w:val="16"/>
          <w:szCs w:val="16"/>
          <w:shd w:val="clear" w:color="auto" w:fill="FFFFFF"/>
        </w:rPr>
        <w:t>Equador</w:t>
      </w:r>
      <w:r w:rsidRPr="00063598">
        <w:rPr>
          <w:rFonts w:ascii="Cambria" w:hAnsi="Cambria" w:cs="Arial"/>
          <w:sz w:val="16"/>
          <w:szCs w:val="16"/>
          <w:shd w:val="clear" w:color="auto" w:fill="FFFFFF"/>
        </w:rPr>
        <w:t xml:space="preserve">. </w:t>
      </w:r>
      <w:r w:rsidR="0003037C" w:rsidRPr="00063598">
        <w:rPr>
          <w:rFonts w:ascii="Cambria" w:hAnsi="Cambria" w:cs="Arial"/>
          <w:sz w:val="16"/>
          <w:szCs w:val="16"/>
          <w:shd w:val="clear" w:color="auto" w:fill="FFFFFF"/>
        </w:rPr>
        <w:t>Mérito</w:t>
      </w:r>
      <w:r w:rsidRPr="00063598">
        <w:rPr>
          <w:rFonts w:ascii="Cambria" w:hAnsi="Cambria" w:cs="Arial"/>
          <w:sz w:val="16"/>
          <w:szCs w:val="16"/>
          <w:shd w:val="clear" w:color="auto" w:fill="FFFFFF"/>
        </w:rPr>
        <w:t xml:space="preserve">. </w:t>
      </w:r>
      <w:r w:rsidR="0003037C" w:rsidRPr="00063598">
        <w:rPr>
          <w:rFonts w:ascii="Cambria" w:hAnsi="Cambria" w:cs="Arial"/>
          <w:sz w:val="16"/>
          <w:szCs w:val="16"/>
          <w:shd w:val="clear" w:color="auto" w:fill="FFFFFF"/>
        </w:rPr>
        <w:t>Sentença</w:t>
      </w:r>
      <w:r w:rsidR="001D27A3">
        <w:rPr>
          <w:rFonts w:ascii="Cambria" w:hAnsi="Cambria" w:cs="Arial"/>
          <w:sz w:val="16"/>
          <w:szCs w:val="16"/>
          <w:shd w:val="clear" w:color="auto" w:fill="FFFFFF"/>
        </w:rPr>
        <w:t xml:space="preserve"> </w:t>
      </w:r>
      <w:r w:rsidRPr="00063598">
        <w:rPr>
          <w:rFonts w:ascii="Cambria" w:hAnsi="Cambria" w:cs="Arial"/>
          <w:sz w:val="16"/>
          <w:szCs w:val="16"/>
          <w:shd w:val="clear" w:color="auto" w:fill="FFFFFF"/>
        </w:rPr>
        <w:t xml:space="preserve">de 12 de </w:t>
      </w:r>
      <w:r w:rsidR="00DE20AA" w:rsidRPr="00063598">
        <w:rPr>
          <w:rFonts w:ascii="Cambria" w:hAnsi="Cambria" w:cs="Arial"/>
          <w:sz w:val="16"/>
          <w:szCs w:val="16"/>
          <w:shd w:val="clear" w:color="auto" w:fill="FFFFFF"/>
        </w:rPr>
        <w:t>novembro</w:t>
      </w:r>
      <w:r w:rsidR="00846C49" w:rsidRPr="00063598">
        <w:rPr>
          <w:rFonts w:ascii="Cambria" w:hAnsi="Cambria" w:cs="Arial"/>
          <w:sz w:val="16"/>
          <w:szCs w:val="16"/>
          <w:shd w:val="clear" w:color="auto" w:fill="FFFFFF"/>
        </w:rPr>
        <w:t xml:space="preserve"> </w:t>
      </w:r>
      <w:r w:rsidRPr="00063598">
        <w:rPr>
          <w:rFonts w:ascii="Cambria" w:hAnsi="Cambria" w:cs="Arial"/>
          <w:sz w:val="16"/>
          <w:szCs w:val="16"/>
          <w:shd w:val="clear" w:color="auto" w:fill="FFFFFF"/>
        </w:rPr>
        <w:t xml:space="preserve">de 1997. </w:t>
      </w:r>
      <w:r w:rsidR="0003037C" w:rsidRPr="00063598">
        <w:rPr>
          <w:rFonts w:ascii="Cambria" w:hAnsi="Cambria" w:cs="Arial"/>
          <w:sz w:val="16"/>
          <w:szCs w:val="16"/>
          <w:shd w:val="clear" w:color="auto" w:fill="FFFFFF"/>
        </w:rPr>
        <w:t>Série</w:t>
      </w:r>
      <w:r w:rsidR="001D27A3">
        <w:rPr>
          <w:rFonts w:ascii="Cambria" w:hAnsi="Cambria" w:cs="Arial"/>
          <w:sz w:val="16"/>
          <w:szCs w:val="16"/>
          <w:shd w:val="clear" w:color="auto" w:fill="FFFFFF"/>
        </w:rPr>
        <w:t xml:space="preserve"> </w:t>
      </w:r>
      <w:r w:rsidRPr="00063598">
        <w:rPr>
          <w:rFonts w:ascii="Cambria" w:hAnsi="Cambria" w:cs="Arial"/>
          <w:sz w:val="16"/>
          <w:szCs w:val="16"/>
          <w:shd w:val="clear" w:color="auto" w:fill="FFFFFF"/>
        </w:rPr>
        <w:t>C N</w:t>
      </w:r>
      <w:r w:rsidRPr="00D67308">
        <w:rPr>
          <w:rFonts w:ascii="Cambria" w:hAnsi="Cambria" w:cs="Arial"/>
          <w:sz w:val="16"/>
          <w:szCs w:val="16"/>
          <w:shd w:val="clear" w:color="auto" w:fill="FFFFFF"/>
          <w:vertAlign w:val="superscript"/>
        </w:rPr>
        <w:t>o.</w:t>
      </w:r>
      <w:r w:rsidRPr="00063598">
        <w:rPr>
          <w:rFonts w:ascii="Cambria" w:hAnsi="Cambria" w:cs="Arial"/>
          <w:sz w:val="16"/>
          <w:szCs w:val="16"/>
          <w:shd w:val="clear" w:color="auto" w:fill="FFFFFF"/>
        </w:rPr>
        <w:t xml:space="preserve"> 35</w:t>
      </w:r>
      <w:r w:rsidRPr="00063598">
        <w:rPr>
          <w:rFonts w:ascii="Cambria" w:hAnsi="Cambria"/>
          <w:sz w:val="16"/>
          <w:szCs w:val="16"/>
        </w:rPr>
        <w:t xml:space="preserve">, </w:t>
      </w:r>
      <w:r w:rsidR="0003037C" w:rsidRPr="00063598">
        <w:rPr>
          <w:rFonts w:ascii="Cambria" w:hAnsi="Cambria"/>
          <w:sz w:val="16"/>
          <w:szCs w:val="16"/>
        </w:rPr>
        <w:t xml:space="preserve">par. </w:t>
      </w:r>
      <w:r w:rsidRPr="00063598">
        <w:rPr>
          <w:rFonts w:ascii="Cambria" w:hAnsi="Cambria"/>
          <w:sz w:val="16"/>
          <w:szCs w:val="16"/>
        </w:rPr>
        <w:t xml:space="preserve">104; </w:t>
      </w:r>
      <w:r w:rsidRPr="00063598">
        <w:rPr>
          <w:rFonts w:ascii="Cambria" w:hAnsi="Cambria" w:cs="Arial"/>
          <w:sz w:val="16"/>
          <w:szCs w:val="16"/>
          <w:shd w:val="clear" w:color="auto" w:fill="FFFFFF"/>
        </w:rPr>
        <w:t xml:space="preserve">Corte IDH. Caso Bámaca Velásquez Vs. Guatemala. </w:t>
      </w:r>
      <w:r w:rsidR="0003037C" w:rsidRPr="00063598">
        <w:rPr>
          <w:rFonts w:ascii="Cambria" w:hAnsi="Cambria" w:cs="Arial"/>
          <w:sz w:val="16"/>
          <w:szCs w:val="16"/>
          <w:shd w:val="clear" w:color="auto" w:fill="FFFFFF"/>
        </w:rPr>
        <w:t>Mérito</w:t>
      </w:r>
      <w:r w:rsidRPr="00063598">
        <w:rPr>
          <w:rFonts w:ascii="Cambria" w:hAnsi="Cambria" w:cs="Arial"/>
          <w:sz w:val="16"/>
          <w:szCs w:val="16"/>
          <w:shd w:val="clear" w:color="auto" w:fill="FFFFFF"/>
        </w:rPr>
        <w:t xml:space="preserve">. </w:t>
      </w:r>
      <w:r w:rsidR="0003037C" w:rsidRPr="00063598">
        <w:rPr>
          <w:rFonts w:ascii="Cambria" w:hAnsi="Cambria" w:cs="Arial"/>
          <w:sz w:val="16"/>
          <w:szCs w:val="16"/>
          <w:shd w:val="clear" w:color="auto" w:fill="FFFFFF"/>
        </w:rPr>
        <w:t>Sentença</w:t>
      </w:r>
      <w:r w:rsidR="001D27A3">
        <w:rPr>
          <w:rFonts w:ascii="Cambria" w:hAnsi="Cambria" w:cs="Arial"/>
          <w:sz w:val="16"/>
          <w:szCs w:val="16"/>
          <w:shd w:val="clear" w:color="auto" w:fill="FFFFFF"/>
        </w:rPr>
        <w:t xml:space="preserve"> </w:t>
      </w:r>
      <w:r w:rsidRPr="00063598">
        <w:rPr>
          <w:rFonts w:ascii="Cambria" w:hAnsi="Cambria" w:cs="Arial"/>
          <w:sz w:val="16"/>
          <w:szCs w:val="16"/>
          <w:shd w:val="clear" w:color="auto" w:fill="FFFFFF"/>
        </w:rPr>
        <w:t xml:space="preserve">de 25 de </w:t>
      </w:r>
      <w:r w:rsidR="00DE20AA" w:rsidRPr="00063598">
        <w:rPr>
          <w:rFonts w:ascii="Cambria" w:hAnsi="Cambria" w:cs="Arial"/>
          <w:sz w:val="16"/>
          <w:szCs w:val="16"/>
          <w:shd w:val="clear" w:color="auto" w:fill="FFFFFF"/>
        </w:rPr>
        <w:t>novembro</w:t>
      </w:r>
      <w:r w:rsidR="00846C49" w:rsidRPr="00063598">
        <w:rPr>
          <w:rFonts w:ascii="Cambria" w:hAnsi="Cambria" w:cs="Arial"/>
          <w:sz w:val="16"/>
          <w:szCs w:val="16"/>
          <w:shd w:val="clear" w:color="auto" w:fill="FFFFFF"/>
        </w:rPr>
        <w:t xml:space="preserve"> </w:t>
      </w:r>
      <w:r w:rsidRPr="00063598">
        <w:rPr>
          <w:rFonts w:ascii="Cambria" w:hAnsi="Cambria" w:cs="Arial"/>
          <w:sz w:val="16"/>
          <w:szCs w:val="16"/>
          <w:shd w:val="clear" w:color="auto" w:fill="FFFFFF"/>
        </w:rPr>
        <w:t xml:space="preserve">de 2000. </w:t>
      </w:r>
      <w:r w:rsidR="0003037C" w:rsidRPr="00063598">
        <w:rPr>
          <w:rFonts w:ascii="Cambria" w:hAnsi="Cambria" w:cs="Arial"/>
          <w:sz w:val="16"/>
          <w:szCs w:val="16"/>
          <w:shd w:val="clear" w:color="auto" w:fill="FFFFFF"/>
        </w:rPr>
        <w:t>Série</w:t>
      </w:r>
      <w:r w:rsidR="001D27A3">
        <w:rPr>
          <w:rFonts w:ascii="Cambria" w:hAnsi="Cambria" w:cs="Arial"/>
          <w:sz w:val="16"/>
          <w:szCs w:val="16"/>
          <w:shd w:val="clear" w:color="auto" w:fill="FFFFFF"/>
        </w:rPr>
        <w:t xml:space="preserve"> </w:t>
      </w:r>
      <w:r w:rsidRPr="00063598">
        <w:rPr>
          <w:rFonts w:ascii="Cambria" w:hAnsi="Cambria" w:cs="Arial"/>
          <w:sz w:val="16"/>
          <w:szCs w:val="16"/>
          <w:shd w:val="clear" w:color="auto" w:fill="FFFFFF"/>
        </w:rPr>
        <w:t>C N</w:t>
      </w:r>
      <w:r w:rsidRPr="00D67308">
        <w:rPr>
          <w:rFonts w:ascii="Cambria" w:hAnsi="Cambria" w:cs="Arial"/>
          <w:sz w:val="16"/>
          <w:szCs w:val="16"/>
          <w:shd w:val="clear" w:color="auto" w:fill="FFFFFF"/>
          <w:vertAlign w:val="superscript"/>
        </w:rPr>
        <w:t>o.</w:t>
      </w:r>
      <w:r w:rsidRPr="00063598">
        <w:rPr>
          <w:rFonts w:ascii="Cambria" w:hAnsi="Cambria" w:cs="Arial"/>
          <w:sz w:val="16"/>
          <w:szCs w:val="16"/>
          <w:shd w:val="clear" w:color="auto" w:fill="FFFFFF"/>
        </w:rPr>
        <w:t xml:space="preserve"> 70.</w:t>
      </w:r>
      <w:r w:rsidRPr="00063598">
        <w:rPr>
          <w:rStyle w:val="apple-converted-space"/>
          <w:rFonts w:ascii="Cambria" w:hAnsi="Cambria" w:cs="Arial"/>
          <w:sz w:val="16"/>
          <w:szCs w:val="16"/>
          <w:shd w:val="clear" w:color="auto" w:fill="FFFFFF"/>
        </w:rPr>
        <w:t> </w:t>
      </w:r>
      <w:r w:rsidRPr="00063598">
        <w:rPr>
          <w:rFonts w:ascii="Cambria" w:hAnsi="Cambria"/>
          <w:sz w:val="16"/>
          <w:szCs w:val="16"/>
        </w:rPr>
        <w:t>p</w:t>
      </w:r>
      <w:r w:rsidR="00D67308">
        <w:rPr>
          <w:rFonts w:ascii="Cambria" w:hAnsi="Cambria"/>
          <w:sz w:val="16"/>
          <w:szCs w:val="16"/>
        </w:rPr>
        <w:t>a</w:t>
      </w:r>
      <w:r w:rsidRPr="00063598">
        <w:rPr>
          <w:rFonts w:ascii="Cambria" w:hAnsi="Cambria"/>
          <w:sz w:val="16"/>
          <w:szCs w:val="16"/>
        </w:rPr>
        <w:t>r. 150</w:t>
      </w:r>
      <w:r w:rsidR="00D67308">
        <w:rPr>
          <w:rFonts w:ascii="Cambria" w:hAnsi="Cambria"/>
          <w:sz w:val="16"/>
          <w:szCs w:val="16"/>
        </w:rPr>
        <w:t>.</w:t>
      </w:r>
    </w:p>
  </w:footnote>
  <w:footnote w:id="75">
    <w:p w14:paraId="34781188" w14:textId="3A4995F2" w:rsidR="00934CF4" w:rsidRPr="00063598" w:rsidRDefault="00934CF4" w:rsidP="00A36CFD">
      <w:pPr>
        <w:pStyle w:val="NormalWeb"/>
        <w:contextualSpacing/>
        <w:jc w:val="both"/>
        <w:rPr>
          <w:rFonts w:ascii="Cambria" w:hAnsi="Cambria"/>
          <w:sz w:val="16"/>
          <w:szCs w:val="16"/>
        </w:rPr>
      </w:pPr>
      <w:r w:rsidRPr="00063598">
        <w:rPr>
          <w:rStyle w:val="FootnoteReference"/>
          <w:rFonts w:ascii="Cambria" w:hAnsi="Cambria"/>
          <w:sz w:val="16"/>
          <w:szCs w:val="16"/>
        </w:rPr>
        <w:footnoteRef/>
      </w:r>
      <w:r w:rsidRPr="00063598">
        <w:rPr>
          <w:rFonts w:ascii="Cambria" w:hAnsi="Cambria"/>
          <w:sz w:val="16"/>
          <w:szCs w:val="16"/>
        </w:rPr>
        <w:t xml:space="preserve"> Corte IDH. Caso Fairén Garbi </w:t>
      </w:r>
      <w:r w:rsidR="00D67308">
        <w:rPr>
          <w:rFonts w:ascii="Cambria" w:hAnsi="Cambria"/>
          <w:sz w:val="16"/>
          <w:szCs w:val="16"/>
        </w:rPr>
        <w:t>e</w:t>
      </w:r>
      <w:r w:rsidRPr="00063598">
        <w:rPr>
          <w:rFonts w:ascii="Cambria" w:hAnsi="Cambria"/>
          <w:sz w:val="16"/>
          <w:szCs w:val="16"/>
        </w:rPr>
        <w:t xml:space="preserve"> Solís </w:t>
      </w:r>
      <w:r w:rsidRPr="00E05D50">
        <w:rPr>
          <w:rFonts w:ascii="Cambria" w:hAnsi="Cambria"/>
          <w:sz w:val="16"/>
          <w:szCs w:val="16"/>
        </w:rPr>
        <w:t>Corr</w:t>
      </w:r>
      <w:r w:rsidR="00D67308" w:rsidRPr="00E05D50">
        <w:rPr>
          <w:rFonts w:ascii="Cambria" w:hAnsi="Cambria"/>
          <w:sz w:val="16"/>
          <w:szCs w:val="16"/>
        </w:rPr>
        <w:t>ales</w:t>
      </w:r>
      <w:r w:rsidR="001D27A3">
        <w:rPr>
          <w:rFonts w:ascii="Cambria" w:hAnsi="Cambria"/>
          <w:sz w:val="16"/>
          <w:szCs w:val="16"/>
        </w:rPr>
        <w:t xml:space="preserve"> </w:t>
      </w:r>
      <w:r w:rsidRPr="00063598">
        <w:rPr>
          <w:rFonts w:ascii="Cambria" w:hAnsi="Cambria"/>
          <w:sz w:val="16"/>
          <w:szCs w:val="16"/>
        </w:rPr>
        <w:t xml:space="preserve">Vs. Honduras. </w:t>
      </w:r>
      <w:r w:rsidR="0003037C" w:rsidRPr="00063598">
        <w:rPr>
          <w:rFonts w:ascii="Cambria" w:hAnsi="Cambria"/>
          <w:sz w:val="16"/>
          <w:szCs w:val="16"/>
        </w:rPr>
        <w:t>Mérito</w:t>
      </w:r>
      <w:r w:rsidRPr="00063598">
        <w:rPr>
          <w:rFonts w:ascii="Cambria" w:hAnsi="Cambria"/>
          <w:sz w:val="16"/>
          <w:szCs w:val="16"/>
        </w:rPr>
        <w:t xml:space="preserve">. </w:t>
      </w:r>
      <w:r w:rsidR="0003037C" w:rsidRPr="00063598">
        <w:rPr>
          <w:rFonts w:ascii="Cambria" w:hAnsi="Cambria"/>
          <w:sz w:val="16"/>
          <w:szCs w:val="16"/>
        </w:rPr>
        <w:t>Sentença</w:t>
      </w:r>
      <w:r w:rsidR="001D27A3">
        <w:rPr>
          <w:rFonts w:ascii="Cambria" w:hAnsi="Cambria"/>
          <w:sz w:val="16"/>
          <w:szCs w:val="16"/>
        </w:rPr>
        <w:t xml:space="preserve"> </w:t>
      </w:r>
      <w:r w:rsidRPr="00063598">
        <w:rPr>
          <w:rFonts w:ascii="Cambria" w:hAnsi="Cambria"/>
          <w:sz w:val="16"/>
          <w:szCs w:val="16"/>
        </w:rPr>
        <w:t xml:space="preserve">de 15 de </w:t>
      </w:r>
      <w:r w:rsidR="00BA3263" w:rsidRPr="00063598">
        <w:rPr>
          <w:rFonts w:ascii="Cambria" w:hAnsi="Cambria"/>
          <w:sz w:val="16"/>
          <w:szCs w:val="16"/>
        </w:rPr>
        <w:t>março</w:t>
      </w:r>
      <w:r w:rsidR="00846C49" w:rsidRPr="00063598">
        <w:rPr>
          <w:rFonts w:ascii="Cambria" w:hAnsi="Cambria"/>
          <w:sz w:val="16"/>
          <w:szCs w:val="16"/>
        </w:rPr>
        <w:t xml:space="preserve"> </w:t>
      </w:r>
      <w:r w:rsidRPr="00063598">
        <w:rPr>
          <w:rFonts w:ascii="Cambria" w:hAnsi="Cambria"/>
          <w:sz w:val="16"/>
          <w:szCs w:val="16"/>
        </w:rPr>
        <w:t xml:space="preserve">de 1989. </w:t>
      </w:r>
      <w:r w:rsidR="0003037C" w:rsidRPr="00063598">
        <w:rPr>
          <w:rFonts w:ascii="Cambria" w:hAnsi="Cambria"/>
          <w:sz w:val="16"/>
          <w:szCs w:val="16"/>
        </w:rPr>
        <w:t>Série</w:t>
      </w:r>
      <w:r w:rsidR="001D27A3">
        <w:rPr>
          <w:rFonts w:ascii="Cambria" w:hAnsi="Cambria"/>
          <w:sz w:val="16"/>
          <w:szCs w:val="16"/>
        </w:rPr>
        <w:t xml:space="preserve"> </w:t>
      </w:r>
      <w:r w:rsidRPr="00063598">
        <w:rPr>
          <w:rFonts w:ascii="Cambria" w:hAnsi="Cambria"/>
          <w:sz w:val="16"/>
          <w:szCs w:val="16"/>
        </w:rPr>
        <w:t>C N</w:t>
      </w:r>
      <w:r w:rsidRPr="00D67308">
        <w:rPr>
          <w:rFonts w:ascii="Cambria" w:hAnsi="Cambria"/>
          <w:sz w:val="16"/>
          <w:szCs w:val="16"/>
          <w:vertAlign w:val="superscript"/>
        </w:rPr>
        <w:t>o.</w:t>
      </w:r>
      <w:r w:rsidRPr="00063598">
        <w:rPr>
          <w:rFonts w:ascii="Cambria" w:hAnsi="Cambria"/>
          <w:sz w:val="16"/>
          <w:szCs w:val="16"/>
        </w:rPr>
        <w:t xml:space="preserve"> 6, </w:t>
      </w:r>
      <w:r w:rsidR="0003037C" w:rsidRPr="00063598">
        <w:rPr>
          <w:rFonts w:ascii="Cambria" w:hAnsi="Cambria"/>
          <w:sz w:val="16"/>
          <w:szCs w:val="16"/>
        </w:rPr>
        <w:t xml:space="preserve">par. </w:t>
      </w:r>
      <w:r w:rsidRPr="00063598">
        <w:rPr>
          <w:rFonts w:ascii="Cambria" w:hAnsi="Cambria"/>
          <w:sz w:val="16"/>
          <w:szCs w:val="16"/>
        </w:rPr>
        <w:t xml:space="preserve">149; Corte IDH. Caso Godínez Cruz Vs. Honduras. </w:t>
      </w:r>
      <w:r w:rsidR="0003037C" w:rsidRPr="00063598">
        <w:rPr>
          <w:rFonts w:ascii="Cambria" w:hAnsi="Cambria"/>
          <w:sz w:val="16"/>
          <w:szCs w:val="16"/>
        </w:rPr>
        <w:t>Mérito</w:t>
      </w:r>
      <w:r w:rsidR="00D67308">
        <w:rPr>
          <w:rFonts w:ascii="Cambria" w:hAnsi="Cambria"/>
          <w:sz w:val="16"/>
          <w:szCs w:val="16"/>
        </w:rPr>
        <w:t>.</w:t>
      </w:r>
      <w:r w:rsidR="001D27A3">
        <w:rPr>
          <w:rFonts w:ascii="Cambria" w:hAnsi="Cambria"/>
          <w:sz w:val="16"/>
          <w:szCs w:val="16"/>
        </w:rPr>
        <w:t xml:space="preserve"> </w:t>
      </w:r>
      <w:r w:rsidR="0003037C" w:rsidRPr="00063598">
        <w:rPr>
          <w:rFonts w:ascii="Cambria" w:hAnsi="Cambria"/>
          <w:sz w:val="16"/>
          <w:szCs w:val="16"/>
        </w:rPr>
        <w:t>Sentença</w:t>
      </w:r>
      <w:r w:rsidR="001D27A3">
        <w:rPr>
          <w:rFonts w:ascii="Cambria" w:hAnsi="Cambria"/>
          <w:sz w:val="16"/>
          <w:szCs w:val="16"/>
        </w:rPr>
        <w:t xml:space="preserve"> </w:t>
      </w:r>
      <w:r w:rsidRPr="00063598">
        <w:rPr>
          <w:rFonts w:ascii="Cambria" w:hAnsi="Cambria"/>
          <w:sz w:val="16"/>
          <w:szCs w:val="16"/>
        </w:rPr>
        <w:t xml:space="preserve">de 20 de </w:t>
      </w:r>
      <w:r w:rsidR="00063598">
        <w:rPr>
          <w:rFonts w:ascii="Cambria" w:hAnsi="Cambria"/>
          <w:sz w:val="16"/>
          <w:szCs w:val="16"/>
        </w:rPr>
        <w:t>janeiro</w:t>
      </w:r>
      <w:r w:rsidR="001D27A3">
        <w:rPr>
          <w:rFonts w:ascii="Cambria" w:hAnsi="Cambria"/>
          <w:sz w:val="16"/>
          <w:szCs w:val="16"/>
        </w:rPr>
        <w:t xml:space="preserve"> </w:t>
      </w:r>
      <w:r w:rsidRPr="00063598">
        <w:rPr>
          <w:rFonts w:ascii="Cambria" w:hAnsi="Cambria"/>
          <w:sz w:val="16"/>
          <w:szCs w:val="16"/>
        </w:rPr>
        <w:t xml:space="preserve">de 1989. </w:t>
      </w:r>
      <w:r w:rsidR="0003037C" w:rsidRPr="00063598">
        <w:rPr>
          <w:rFonts w:ascii="Cambria" w:hAnsi="Cambria"/>
          <w:sz w:val="16"/>
          <w:szCs w:val="16"/>
        </w:rPr>
        <w:t>Série</w:t>
      </w:r>
      <w:r w:rsidR="001D27A3">
        <w:rPr>
          <w:rFonts w:ascii="Cambria" w:hAnsi="Cambria"/>
          <w:sz w:val="16"/>
          <w:szCs w:val="16"/>
        </w:rPr>
        <w:t xml:space="preserve"> </w:t>
      </w:r>
      <w:r w:rsidRPr="00063598">
        <w:rPr>
          <w:rFonts w:ascii="Cambria" w:hAnsi="Cambria"/>
          <w:sz w:val="16"/>
          <w:szCs w:val="16"/>
        </w:rPr>
        <w:t>C N</w:t>
      </w:r>
      <w:r w:rsidRPr="00D67308">
        <w:rPr>
          <w:rFonts w:ascii="Cambria" w:hAnsi="Cambria"/>
          <w:sz w:val="16"/>
          <w:szCs w:val="16"/>
          <w:vertAlign w:val="superscript"/>
        </w:rPr>
        <w:t>o.</w:t>
      </w:r>
      <w:r w:rsidRPr="00063598">
        <w:rPr>
          <w:rFonts w:ascii="Cambria" w:hAnsi="Cambria"/>
          <w:sz w:val="16"/>
          <w:szCs w:val="16"/>
        </w:rPr>
        <w:t xml:space="preserve"> 5, </w:t>
      </w:r>
      <w:r w:rsidR="0003037C" w:rsidRPr="00063598">
        <w:rPr>
          <w:rFonts w:ascii="Cambria" w:hAnsi="Cambria"/>
          <w:sz w:val="16"/>
          <w:szCs w:val="16"/>
        </w:rPr>
        <w:t xml:space="preserve">par. </w:t>
      </w:r>
      <w:r w:rsidRPr="00063598">
        <w:rPr>
          <w:rFonts w:ascii="Cambria" w:hAnsi="Cambria"/>
          <w:sz w:val="16"/>
          <w:szCs w:val="16"/>
        </w:rPr>
        <w:t xml:space="preserve">164 </w:t>
      </w:r>
      <w:r w:rsidR="00D67308">
        <w:rPr>
          <w:rFonts w:ascii="Cambria" w:hAnsi="Cambria"/>
          <w:sz w:val="16"/>
          <w:szCs w:val="16"/>
        </w:rPr>
        <w:t>e</w:t>
      </w:r>
      <w:r w:rsidRPr="00063598">
        <w:rPr>
          <w:rFonts w:ascii="Cambria" w:hAnsi="Cambria"/>
          <w:sz w:val="16"/>
          <w:szCs w:val="16"/>
        </w:rPr>
        <w:t xml:space="preserve"> 197; </w:t>
      </w:r>
      <w:r w:rsidR="00D67308">
        <w:rPr>
          <w:rFonts w:ascii="Cambria" w:hAnsi="Cambria"/>
          <w:sz w:val="16"/>
          <w:szCs w:val="16"/>
        </w:rPr>
        <w:t>e</w:t>
      </w:r>
      <w:r w:rsidRPr="00063598">
        <w:rPr>
          <w:rFonts w:ascii="Cambria" w:hAnsi="Cambria"/>
          <w:sz w:val="16"/>
          <w:szCs w:val="16"/>
        </w:rPr>
        <w:t xml:space="preserve"> Corte IDH. Caso Velásquez Rodríguez Vs. Honduras. </w:t>
      </w:r>
      <w:r w:rsidR="0003037C" w:rsidRPr="00063598">
        <w:rPr>
          <w:rFonts w:ascii="Cambria" w:hAnsi="Cambria"/>
          <w:sz w:val="16"/>
          <w:szCs w:val="16"/>
        </w:rPr>
        <w:t>Mérito</w:t>
      </w:r>
      <w:r w:rsidRPr="00063598">
        <w:rPr>
          <w:rFonts w:ascii="Cambria" w:hAnsi="Cambria"/>
          <w:sz w:val="16"/>
          <w:szCs w:val="16"/>
        </w:rPr>
        <w:t xml:space="preserve">. </w:t>
      </w:r>
      <w:r w:rsidR="0003037C" w:rsidRPr="00063598">
        <w:rPr>
          <w:rFonts w:ascii="Cambria" w:hAnsi="Cambria"/>
          <w:sz w:val="16"/>
          <w:szCs w:val="16"/>
        </w:rPr>
        <w:t>Sentença</w:t>
      </w:r>
      <w:r w:rsidR="001D27A3">
        <w:rPr>
          <w:rFonts w:ascii="Cambria" w:hAnsi="Cambria"/>
          <w:sz w:val="16"/>
          <w:szCs w:val="16"/>
        </w:rPr>
        <w:t xml:space="preserve"> </w:t>
      </w:r>
      <w:r w:rsidRPr="00063598">
        <w:rPr>
          <w:rFonts w:ascii="Cambria" w:hAnsi="Cambria"/>
          <w:sz w:val="16"/>
          <w:szCs w:val="16"/>
        </w:rPr>
        <w:t xml:space="preserve">de 29 de </w:t>
      </w:r>
      <w:r w:rsidR="0003037C" w:rsidRPr="00063598">
        <w:rPr>
          <w:rFonts w:ascii="Cambria" w:hAnsi="Cambria"/>
          <w:sz w:val="16"/>
          <w:szCs w:val="16"/>
        </w:rPr>
        <w:t>julho</w:t>
      </w:r>
      <w:r w:rsidR="001D27A3">
        <w:rPr>
          <w:rFonts w:ascii="Cambria" w:hAnsi="Cambria"/>
          <w:sz w:val="16"/>
          <w:szCs w:val="16"/>
        </w:rPr>
        <w:t xml:space="preserve"> </w:t>
      </w:r>
      <w:r w:rsidRPr="00063598">
        <w:rPr>
          <w:rFonts w:ascii="Cambria" w:hAnsi="Cambria"/>
          <w:sz w:val="16"/>
          <w:szCs w:val="16"/>
        </w:rPr>
        <w:t xml:space="preserve">de 1988. </w:t>
      </w:r>
      <w:r w:rsidR="0003037C" w:rsidRPr="00063598">
        <w:rPr>
          <w:rFonts w:ascii="Cambria" w:hAnsi="Cambria"/>
          <w:sz w:val="16"/>
          <w:szCs w:val="16"/>
        </w:rPr>
        <w:t>Série</w:t>
      </w:r>
      <w:r w:rsidR="001D27A3">
        <w:rPr>
          <w:rFonts w:ascii="Cambria" w:hAnsi="Cambria"/>
          <w:sz w:val="16"/>
          <w:szCs w:val="16"/>
        </w:rPr>
        <w:t xml:space="preserve"> </w:t>
      </w:r>
      <w:r w:rsidRPr="00063598">
        <w:rPr>
          <w:rFonts w:ascii="Cambria" w:hAnsi="Cambria"/>
          <w:sz w:val="16"/>
          <w:szCs w:val="16"/>
        </w:rPr>
        <w:t>C N</w:t>
      </w:r>
      <w:r w:rsidRPr="00D67308">
        <w:rPr>
          <w:rFonts w:ascii="Cambria" w:hAnsi="Cambria"/>
          <w:sz w:val="16"/>
          <w:szCs w:val="16"/>
          <w:vertAlign w:val="superscript"/>
        </w:rPr>
        <w:t>o.</w:t>
      </w:r>
      <w:r w:rsidRPr="00063598">
        <w:rPr>
          <w:rFonts w:ascii="Cambria" w:hAnsi="Cambria"/>
          <w:sz w:val="16"/>
          <w:szCs w:val="16"/>
        </w:rPr>
        <w:t xml:space="preserve"> 4, </w:t>
      </w:r>
      <w:r w:rsidR="0003037C" w:rsidRPr="00063598">
        <w:rPr>
          <w:rFonts w:ascii="Cambria" w:hAnsi="Cambria"/>
          <w:sz w:val="16"/>
          <w:szCs w:val="16"/>
        </w:rPr>
        <w:t xml:space="preserve">par. </w:t>
      </w:r>
      <w:r w:rsidRPr="00063598">
        <w:rPr>
          <w:rFonts w:ascii="Cambria" w:hAnsi="Cambria"/>
          <w:sz w:val="16"/>
          <w:szCs w:val="16"/>
        </w:rPr>
        <w:t xml:space="preserve">156 </w:t>
      </w:r>
      <w:r w:rsidR="00D67308">
        <w:rPr>
          <w:rFonts w:ascii="Cambria" w:hAnsi="Cambria"/>
          <w:sz w:val="16"/>
          <w:szCs w:val="16"/>
        </w:rPr>
        <w:t>e</w:t>
      </w:r>
      <w:r w:rsidRPr="00063598">
        <w:rPr>
          <w:rFonts w:ascii="Cambria" w:hAnsi="Cambria"/>
          <w:sz w:val="16"/>
          <w:szCs w:val="16"/>
        </w:rPr>
        <w:t xml:space="preserve"> 187. 62 Cf. Corte IDH. Caso Castillo Petruzzi </w:t>
      </w:r>
      <w:r w:rsidR="00D67308">
        <w:rPr>
          <w:rFonts w:ascii="Cambria" w:hAnsi="Cambria"/>
          <w:sz w:val="16"/>
          <w:szCs w:val="16"/>
        </w:rPr>
        <w:t>e</w:t>
      </w:r>
      <w:r w:rsidRPr="00063598">
        <w:rPr>
          <w:rFonts w:ascii="Cambria" w:hAnsi="Cambria"/>
          <w:sz w:val="16"/>
          <w:szCs w:val="16"/>
        </w:rPr>
        <w:t xml:space="preserve"> </w:t>
      </w:r>
      <w:r w:rsidR="0003037C" w:rsidRPr="00063598">
        <w:rPr>
          <w:rFonts w:ascii="Cambria" w:hAnsi="Cambria"/>
          <w:sz w:val="16"/>
          <w:szCs w:val="16"/>
        </w:rPr>
        <w:t>outros</w:t>
      </w:r>
      <w:r w:rsidR="001D27A3">
        <w:rPr>
          <w:rFonts w:ascii="Cambria" w:hAnsi="Cambria"/>
          <w:sz w:val="16"/>
          <w:szCs w:val="16"/>
        </w:rPr>
        <w:t xml:space="preserve"> </w:t>
      </w:r>
      <w:r w:rsidRPr="00063598">
        <w:rPr>
          <w:rFonts w:ascii="Cambria" w:hAnsi="Cambria"/>
          <w:sz w:val="16"/>
          <w:szCs w:val="16"/>
        </w:rPr>
        <w:t xml:space="preserve">Vs. </w:t>
      </w:r>
      <w:r w:rsidR="0003037C" w:rsidRPr="00063598">
        <w:rPr>
          <w:rFonts w:ascii="Cambria" w:hAnsi="Cambria"/>
          <w:sz w:val="16"/>
          <w:szCs w:val="16"/>
        </w:rPr>
        <w:t>Peru</w:t>
      </w:r>
      <w:r w:rsidRPr="00063598">
        <w:rPr>
          <w:rFonts w:ascii="Cambria" w:hAnsi="Cambria"/>
          <w:sz w:val="16"/>
          <w:szCs w:val="16"/>
        </w:rPr>
        <w:t xml:space="preserve">. </w:t>
      </w:r>
      <w:r w:rsidR="0003037C" w:rsidRPr="00063598">
        <w:rPr>
          <w:rFonts w:ascii="Cambria" w:hAnsi="Cambria"/>
          <w:sz w:val="16"/>
          <w:szCs w:val="16"/>
        </w:rPr>
        <w:t>Mérito</w:t>
      </w:r>
      <w:r w:rsidRPr="00063598">
        <w:rPr>
          <w:rFonts w:ascii="Cambria" w:hAnsi="Cambria"/>
          <w:sz w:val="16"/>
          <w:szCs w:val="16"/>
        </w:rPr>
        <w:t>, Repara</w:t>
      </w:r>
      <w:r w:rsidR="00A06C68" w:rsidRPr="00063598">
        <w:rPr>
          <w:rFonts w:ascii="Cambria" w:hAnsi="Cambria"/>
          <w:sz w:val="16"/>
          <w:szCs w:val="16"/>
        </w:rPr>
        <w:t>ções</w:t>
      </w:r>
      <w:r w:rsidRPr="00063598">
        <w:rPr>
          <w:rFonts w:ascii="Cambria" w:hAnsi="Cambria"/>
          <w:sz w:val="16"/>
          <w:szCs w:val="16"/>
        </w:rPr>
        <w:t xml:space="preserve"> </w:t>
      </w:r>
      <w:r w:rsidR="0003037C" w:rsidRPr="00063598">
        <w:rPr>
          <w:rFonts w:ascii="Cambria" w:hAnsi="Cambria"/>
          <w:sz w:val="16"/>
          <w:szCs w:val="16"/>
        </w:rPr>
        <w:t>e Custas</w:t>
      </w:r>
      <w:r w:rsidRPr="00063598">
        <w:rPr>
          <w:rFonts w:ascii="Cambria" w:hAnsi="Cambria"/>
          <w:sz w:val="16"/>
          <w:szCs w:val="16"/>
        </w:rPr>
        <w:t xml:space="preserve">. </w:t>
      </w:r>
      <w:r w:rsidR="0003037C" w:rsidRPr="00063598">
        <w:rPr>
          <w:rFonts w:ascii="Cambria" w:hAnsi="Cambria"/>
          <w:sz w:val="16"/>
          <w:szCs w:val="16"/>
        </w:rPr>
        <w:t>Sentença</w:t>
      </w:r>
      <w:r w:rsidR="001D27A3">
        <w:rPr>
          <w:rFonts w:ascii="Cambria" w:hAnsi="Cambria"/>
          <w:sz w:val="16"/>
          <w:szCs w:val="16"/>
        </w:rPr>
        <w:t xml:space="preserve"> </w:t>
      </w:r>
      <w:r w:rsidRPr="00063598">
        <w:rPr>
          <w:rFonts w:ascii="Cambria" w:hAnsi="Cambria"/>
          <w:sz w:val="16"/>
          <w:szCs w:val="16"/>
        </w:rPr>
        <w:t xml:space="preserve">de 30 de </w:t>
      </w:r>
      <w:r w:rsidR="0003037C" w:rsidRPr="00063598">
        <w:rPr>
          <w:rFonts w:ascii="Cambria" w:hAnsi="Cambria"/>
          <w:sz w:val="16"/>
          <w:szCs w:val="16"/>
        </w:rPr>
        <w:t>maio</w:t>
      </w:r>
      <w:r w:rsidR="001D27A3">
        <w:rPr>
          <w:rFonts w:ascii="Cambria" w:hAnsi="Cambria"/>
          <w:sz w:val="16"/>
          <w:szCs w:val="16"/>
        </w:rPr>
        <w:t xml:space="preserve"> </w:t>
      </w:r>
      <w:r w:rsidRPr="00063598">
        <w:rPr>
          <w:rFonts w:ascii="Cambria" w:hAnsi="Cambria"/>
          <w:sz w:val="16"/>
          <w:szCs w:val="16"/>
        </w:rPr>
        <w:t xml:space="preserve">de 1999. </w:t>
      </w:r>
      <w:r w:rsidR="0003037C" w:rsidRPr="00063598">
        <w:rPr>
          <w:rFonts w:ascii="Cambria" w:hAnsi="Cambria"/>
          <w:sz w:val="16"/>
          <w:szCs w:val="16"/>
        </w:rPr>
        <w:t>Série</w:t>
      </w:r>
      <w:r w:rsidR="001D27A3">
        <w:rPr>
          <w:rFonts w:ascii="Cambria" w:hAnsi="Cambria"/>
          <w:sz w:val="16"/>
          <w:szCs w:val="16"/>
        </w:rPr>
        <w:t xml:space="preserve"> </w:t>
      </w:r>
      <w:r w:rsidRPr="00063598">
        <w:rPr>
          <w:rFonts w:ascii="Cambria" w:hAnsi="Cambria"/>
          <w:sz w:val="16"/>
          <w:szCs w:val="16"/>
        </w:rPr>
        <w:t>C N</w:t>
      </w:r>
      <w:r w:rsidRPr="00D67308">
        <w:rPr>
          <w:rFonts w:ascii="Cambria" w:hAnsi="Cambria"/>
          <w:sz w:val="16"/>
          <w:szCs w:val="16"/>
          <w:vertAlign w:val="superscript"/>
        </w:rPr>
        <w:t>o.</w:t>
      </w:r>
      <w:r w:rsidRPr="00063598">
        <w:rPr>
          <w:rFonts w:ascii="Cambria" w:hAnsi="Cambria"/>
          <w:sz w:val="16"/>
          <w:szCs w:val="16"/>
        </w:rPr>
        <w:t xml:space="preserve"> 52, </w:t>
      </w:r>
      <w:r w:rsidR="0003037C" w:rsidRPr="00063598">
        <w:rPr>
          <w:rFonts w:ascii="Cambria" w:hAnsi="Cambria"/>
          <w:sz w:val="16"/>
          <w:szCs w:val="16"/>
        </w:rPr>
        <w:t xml:space="preserve">par. </w:t>
      </w:r>
      <w:r w:rsidRPr="00063598">
        <w:rPr>
          <w:rFonts w:ascii="Cambria" w:hAnsi="Cambria"/>
          <w:sz w:val="16"/>
          <w:szCs w:val="16"/>
        </w:rPr>
        <w:t xml:space="preserve">195; </w:t>
      </w:r>
      <w:r w:rsidR="00D67308">
        <w:rPr>
          <w:rFonts w:ascii="Cambria" w:hAnsi="Cambria"/>
          <w:sz w:val="16"/>
          <w:szCs w:val="16"/>
        </w:rPr>
        <w:t>e</w:t>
      </w:r>
      <w:r w:rsidRPr="00063598">
        <w:rPr>
          <w:rFonts w:ascii="Cambria" w:hAnsi="Cambria"/>
          <w:sz w:val="16"/>
          <w:szCs w:val="16"/>
        </w:rPr>
        <w:t xml:space="preserve"> Corte IDH. Caso Suárez Rosero Vs. </w:t>
      </w:r>
      <w:r w:rsidR="0003037C" w:rsidRPr="00063598">
        <w:rPr>
          <w:rFonts w:ascii="Cambria" w:hAnsi="Cambria"/>
          <w:sz w:val="16"/>
          <w:szCs w:val="16"/>
        </w:rPr>
        <w:t>Equador</w:t>
      </w:r>
      <w:r w:rsidRPr="00063598">
        <w:rPr>
          <w:rFonts w:ascii="Cambria" w:hAnsi="Cambria"/>
          <w:sz w:val="16"/>
          <w:szCs w:val="16"/>
        </w:rPr>
        <w:t xml:space="preserve">. </w:t>
      </w:r>
      <w:r w:rsidR="0003037C" w:rsidRPr="00063598">
        <w:rPr>
          <w:rFonts w:ascii="Cambria" w:hAnsi="Cambria"/>
          <w:sz w:val="16"/>
          <w:szCs w:val="16"/>
        </w:rPr>
        <w:t>Mérito</w:t>
      </w:r>
      <w:r w:rsidRPr="00063598">
        <w:rPr>
          <w:rFonts w:ascii="Cambria" w:hAnsi="Cambria"/>
          <w:sz w:val="16"/>
          <w:szCs w:val="16"/>
        </w:rPr>
        <w:t xml:space="preserve">. </w:t>
      </w:r>
      <w:r w:rsidR="0003037C" w:rsidRPr="00063598">
        <w:rPr>
          <w:rFonts w:ascii="Cambria" w:hAnsi="Cambria"/>
          <w:sz w:val="16"/>
          <w:szCs w:val="16"/>
        </w:rPr>
        <w:t>Sentença</w:t>
      </w:r>
      <w:r w:rsidR="001D27A3">
        <w:rPr>
          <w:rFonts w:ascii="Cambria" w:hAnsi="Cambria"/>
          <w:sz w:val="16"/>
          <w:szCs w:val="16"/>
        </w:rPr>
        <w:t xml:space="preserve"> </w:t>
      </w:r>
      <w:r w:rsidRPr="00063598">
        <w:rPr>
          <w:rFonts w:ascii="Cambria" w:hAnsi="Cambria"/>
          <w:sz w:val="16"/>
          <w:szCs w:val="16"/>
        </w:rPr>
        <w:t xml:space="preserve">de 12 de </w:t>
      </w:r>
      <w:r w:rsidR="00DE20AA" w:rsidRPr="00063598">
        <w:rPr>
          <w:rFonts w:ascii="Cambria" w:hAnsi="Cambria"/>
          <w:sz w:val="16"/>
          <w:szCs w:val="16"/>
        </w:rPr>
        <w:t>novembro</w:t>
      </w:r>
      <w:r w:rsidR="00846C49" w:rsidRPr="00063598">
        <w:rPr>
          <w:rFonts w:ascii="Cambria" w:hAnsi="Cambria"/>
          <w:sz w:val="16"/>
          <w:szCs w:val="16"/>
        </w:rPr>
        <w:t xml:space="preserve"> </w:t>
      </w:r>
      <w:r w:rsidRPr="00063598">
        <w:rPr>
          <w:rFonts w:ascii="Cambria" w:hAnsi="Cambria"/>
          <w:sz w:val="16"/>
          <w:szCs w:val="16"/>
        </w:rPr>
        <w:t xml:space="preserve">de 1997. </w:t>
      </w:r>
      <w:r w:rsidR="0003037C" w:rsidRPr="00063598">
        <w:rPr>
          <w:rFonts w:ascii="Cambria" w:hAnsi="Cambria"/>
          <w:sz w:val="16"/>
          <w:szCs w:val="16"/>
        </w:rPr>
        <w:t>Série</w:t>
      </w:r>
      <w:r w:rsidR="001D27A3">
        <w:rPr>
          <w:rFonts w:ascii="Cambria" w:hAnsi="Cambria"/>
          <w:sz w:val="16"/>
          <w:szCs w:val="16"/>
        </w:rPr>
        <w:t xml:space="preserve"> </w:t>
      </w:r>
      <w:r w:rsidRPr="00063598">
        <w:rPr>
          <w:rFonts w:ascii="Cambria" w:hAnsi="Cambria"/>
          <w:sz w:val="16"/>
          <w:szCs w:val="16"/>
        </w:rPr>
        <w:t>C N</w:t>
      </w:r>
      <w:r w:rsidRPr="00D67308">
        <w:rPr>
          <w:rFonts w:ascii="Cambria" w:hAnsi="Cambria"/>
          <w:sz w:val="16"/>
          <w:szCs w:val="16"/>
          <w:vertAlign w:val="superscript"/>
        </w:rPr>
        <w:t xml:space="preserve">o. </w:t>
      </w:r>
      <w:r w:rsidRPr="00063598">
        <w:rPr>
          <w:rFonts w:ascii="Cambria" w:hAnsi="Cambria"/>
          <w:sz w:val="16"/>
          <w:szCs w:val="16"/>
        </w:rPr>
        <w:t xml:space="preserve">35, </w:t>
      </w:r>
      <w:r w:rsidR="0003037C" w:rsidRPr="00063598">
        <w:rPr>
          <w:rFonts w:ascii="Cambria" w:hAnsi="Cambria"/>
          <w:sz w:val="16"/>
          <w:szCs w:val="16"/>
        </w:rPr>
        <w:t xml:space="preserve">par. </w:t>
      </w:r>
      <w:r w:rsidRPr="00063598">
        <w:rPr>
          <w:rFonts w:ascii="Cambria" w:hAnsi="Cambria"/>
          <w:sz w:val="16"/>
          <w:szCs w:val="16"/>
        </w:rPr>
        <w:t xml:space="preserve">90. 63 Cf. Corte IDH. Caso Cantoral Benavides Vs. </w:t>
      </w:r>
      <w:r w:rsidR="0003037C" w:rsidRPr="00063598">
        <w:rPr>
          <w:rFonts w:ascii="Cambria" w:hAnsi="Cambria"/>
          <w:sz w:val="16"/>
          <w:szCs w:val="16"/>
        </w:rPr>
        <w:t>Peru</w:t>
      </w:r>
      <w:r w:rsidRPr="00063598">
        <w:rPr>
          <w:rFonts w:ascii="Cambria" w:hAnsi="Cambria"/>
          <w:sz w:val="16"/>
          <w:szCs w:val="16"/>
        </w:rPr>
        <w:t xml:space="preserve">, </w:t>
      </w:r>
      <w:r w:rsidR="0003037C" w:rsidRPr="00063598">
        <w:rPr>
          <w:rFonts w:ascii="Cambria" w:hAnsi="Cambria"/>
          <w:sz w:val="16"/>
          <w:szCs w:val="16"/>
        </w:rPr>
        <w:t xml:space="preserve">par. </w:t>
      </w:r>
      <w:r w:rsidRPr="00063598">
        <w:rPr>
          <w:rFonts w:ascii="Cambria" w:hAnsi="Cambria"/>
          <w:sz w:val="16"/>
          <w:szCs w:val="16"/>
        </w:rPr>
        <w:t xml:space="preserve">82; </w:t>
      </w:r>
      <w:r w:rsidR="00D67308">
        <w:rPr>
          <w:rFonts w:ascii="Cambria" w:hAnsi="Cambria"/>
          <w:sz w:val="16"/>
          <w:szCs w:val="16"/>
        </w:rPr>
        <w:t>e</w:t>
      </w:r>
      <w:r w:rsidRPr="00063598">
        <w:rPr>
          <w:rFonts w:ascii="Cambria" w:hAnsi="Cambria"/>
          <w:sz w:val="16"/>
          <w:szCs w:val="16"/>
        </w:rPr>
        <w:t xml:space="preserve"> Corte IDH. Caso Suárez Rosero Vs. </w:t>
      </w:r>
      <w:r w:rsidR="0003037C" w:rsidRPr="00063598">
        <w:rPr>
          <w:rFonts w:ascii="Cambria" w:hAnsi="Cambria"/>
          <w:sz w:val="16"/>
          <w:szCs w:val="16"/>
        </w:rPr>
        <w:t>Equador</w:t>
      </w:r>
      <w:r w:rsidRPr="00063598">
        <w:rPr>
          <w:rFonts w:ascii="Cambria" w:hAnsi="Cambria"/>
          <w:sz w:val="16"/>
          <w:szCs w:val="16"/>
        </w:rPr>
        <w:t xml:space="preserve">, </w:t>
      </w:r>
      <w:r w:rsidR="0003037C" w:rsidRPr="00063598">
        <w:rPr>
          <w:rFonts w:ascii="Cambria" w:hAnsi="Cambria"/>
          <w:sz w:val="16"/>
          <w:szCs w:val="16"/>
        </w:rPr>
        <w:t xml:space="preserve">par. </w:t>
      </w:r>
      <w:r w:rsidRPr="00063598">
        <w:rPr>
          <w:rFonts w:ascii="Cambria" w:hAnsi="Cambria"/>
          <w:sz w:val="16"/>
          <w:szCs w:val="16"/>
        </w:rPr>
        <w:t>90. Nº 10 Integridad</w:t>
      </w:r>
      <w:r w:rsidR="00D67308">
        <w:rPr>
          <w:rFonts w:ascii="Cambria" w:hAnsi="Cambria"/>
          <w:sz w:val="16"/>
          <w:szCs w:val="16"/>
        </w:rPr>
        <w:t>e</w:t>
      </w:r>
      <w:r w:rsidR="0084127F">
        <w:rPr>
          <w:rFonts w:ascii="Cambria" w:hAnsi="Cambria"/>
          <w:sz w:val="16"/>
          <w:szCs w:val="16"/>
        </w:rPr>
        <w:t xml:space="preserve"> </w:t>
      </w:r>
      <w:r w:rsidRPr="00063598">
        <w:rPr>
          <w:rFonts w:ascii="Cambria" w:hAnsi="Cambria"/>
          <w:sz w:val="16"/>
          <w:szCs w:val="16"/>
        </w:rPr>
        <w:t>Pe</w:t>
      </w:r>
      <w:r w:rsidR="00D67308">
        <w:rPr>
          <w:rFonts w:ascii="Cambria" w:hAnsi="Cambria"/>
          <w:sz w:val="16"/>
          <w:szCs w:val="16"/>
        </w:rPr>
        <w:t>s</w:t>
      </w:r>
      <w:r w:rsidRPr="00063598">
        <w:rPr>
          <w:rFonts w:ascii="Cambria" w:hAnsi="Cambria"/>
          <w:sz w:val="16"/>
          <w:szCs w:val="16"/>
        </w:rPr>
        <w:t xml:space="preserve">soal Caso García Asto </w:t>
      </w:r>
      <w:r w:rsidR="00D67308">
        <w:rPr>
          <w:rFonts w:ascii="Cambria" w:hAnsi="Cambria"/>
          <w:sz w:val="16"/>
          <w:szCs w:val="16"/>
        </w:rPr>
        <w:t>e</w:t>
      </w:r>
      <w:r w:rsidRPr="00063598">
        <w:rPr>
          <w:rFonts w:ascii="Cambria" w:hAnsi="Cambria"/>
          <w:sz w:val="16"/>
          <w:szCs w:val="16"/>
        </w:rPr>
        <w:t xml:space="preserve"> Ramírez Rojas </w:t>
      </w:r>
      <w:r w:rsidR="00D67308">
        <w:rPr>
          <w:rFonts w:ascii="Cambria" w:hAnsi="Cambria"/>
          <w:sz w:val="16"/>
          <w:szCs w:val="16"/>
        </w:rPr>
        <w:t>V</w:t>
      </w:r>
      <w:r w:rsidRPr="00063598">
        <w:rPr>
          <w:rFonts w:ascii="Cambria" w:hAnsi="Cambria"/>
          <w:sz w:val="16"/>
          <w:szCs w:val="16"/>
        </w:rPr>
        <w:t xml:space="preserve">s. </w:t>
      </w:r>
      <w:r w:rsidR="0003037C" w:rsidRPr="00063598">
        <w:rPr>
          <w:rFonts w:ascii="Cambria" w:hAnsi="Cambria"/>
          <w:sz w:val="16"/>
          <w:szCs w:val="16"/>
        </w:rPr>
        <w:t>Peru</w:t>
      </w:r>
      <w:r w:rsidRPr="00063598">
        <w:rPr>
          <w:rFonts w:ascii="Cambria" w:hAnsi="Cambria"/>
          <w:sz w:val="16"/>
          <w:szCs w:val="16"/>
        </w:rPr>
        <w:t xml:space="preserve">. </w:t>
      </w:r>
      <w:r w:rsidR="0003037C" w:rsidRPr="00063598">
        <w:rPr>
          <w:rFonts w:ascii="Cambria" w:hAnsi="Cambria"/>
          <w:sz w:val="16"/>
          <w:szCs w:val="16"/>
        </w:rPr>
        <w:t>Sentença</w:t>
      </w:r>
      <w:r w:rsidR="001D27A3">
        <w:rPr>
          <w:rFonts w:ascii="Cambria" w:hAnsi="Cambria"/>
          <w:sz w:val="16"/>
          <w:szCs w:val="16"/>
        </w:rPr>
        <w:t xml:space="preserve"> </w:t>
      </w:r>
      <w:r w:rsidRPr="00063598">
        <w:rPr>
          <w:rFonts w:ascii="Cambria" w:hAnsi="Cambria"/>
          <w:sz w:val="16"/>
          <w:szCs w:val="16"/>
        </w:rPr>
        <w:t xml:space="preserve">de 25 de </w:t>
      </w:r>
      <w:r w:rsidR="00DE20AA" w:rsidRPr="00063598">
        <w:rPr>
          <w:rFonts w:ascii="Cambria" w:hAnsi="Cambria"/>
          <w:sz w:val="16"/>
          <w:szCs w:val="16"/>
        </w:rPr>
        <w:t>novembro</w:t>
      </w:r>
      <w:r w:rsidR="00846C49" w:rsidRPr="00063598">
        <w:rPr>
          <w:rFonts w:ascii="Cambria" w:hAnsi="Cambria"/>
          <w:sz w:val="16"/>
          <w:szCs w:val="16"/>
        </w:rPr>
        <w:t xml:space="preserve"> </w:t>
      </w:r>
      <w:r w:rsidRPr="00063598">
        <w:rPr>
          <w:rFonts w:ascii="Cambria" w:hAnsi="Cambria"/>
          <w:sz w:val="16"/>
          <w:szCs w:val="16"/>
        </w:rPr>
        <w:t>de 2005. 229</w:t>
      </w:r>
      <w:r w:rsidR="00D67308">
        <w:rPr>
          <w:rFonts w:ascii="Cambria" w:hAnsi="Cambria"/>
          <w:sz w:val="16"/>
          <w:szCs w:val="16"/>
        </w:rPr>
        <w:t>.</w:t>
      </w:r>
    </w:p>
  </w:footnote>
  <w:footnote w:id="76">
    <w:p w14:paraId="33A9EF73" w14:textId="234B2E03" w:rsidR="00934CF4" w:rsidRPr="00063598" w:rsidRDefault="00934CF4" w:rsidP="00A36CFD">
      <w:pPr>
        <w:pStyle w:val="NormalWeb"/>
        <w:contextualSpacing/>
        <w:jc w:val="both"/>
        <w:rPr>
          <w:rFonts w:ascii="Cambria" w:hAnsi="Cambria"/>
          <w:sz w:val="16"/>
          <w:szCs w:val="16"/>
        </w:rPr>
      </w:pPr>
      <w:r w:rsidRPr="00063598">
        <w:rPr>
          <w:rStyle w:val="FootnoteReference"/>
          <w:rFonts w:ascii="Cambria" w:hAnsi="Cambria"/>
          <w:sz w:val="16"/>
          <w:szCs w:val="16"/>
        </w:rPr>
        <w:footnoteRef/>
      </w:r>
      <w:r w:rsidRPr="00063598">
        <w:rPr>
          <w:rFonts w:ascii="Cambria" w:hAnsi="Cambria"/>
          <w:sz w:val="16"/>
          <w:szCs w:val="16"/>
        </w:rPr>
        <w:t xml:space="preserve"> CIDH. </w:t>
      </w:r>
      <w:r w:rsidR="002509F5" w:rsidRPr="007744E2">
        <w:rPr>
          <w:rFonts w:ascii="Cambria" w:hAnsi="Cambria"/>
          <w:sz w:val="16"/>
          <w:szCs w:val="16"/>
        </w:rPr>
        <w:t>Princípios</w:t>
      </w:r>
      <w:r w:rsidR="001D27A3">
        <w:rPr>
          <w:rFonts w:ascii="Cambria" w:hAnsi="Cambria"/>
          <w:sz w:val="16"/>
          <w:szCs w:val="16"/>
        </w:rPr>
        <w:t xml:space="preserve"> </w:t>
      </w:r>
      <w:r w:rsidR="00D67308">
        <w:rPr>
          <w:rFonts w:ascii="Cambria" w:hAnsi="Cambria"/>
          <w:sz w:val="16"/>
          <w:szCs w:val="16"/>
        </w:rPr>
        <w:t>e</w:t>
      </w:r>
      <w:r w:rsidRPr="00063598">
        <w:rPr>
          <w:rFonts w:ascii="Cambria" w:hAnsi="Cambria"/>
          <w:sz w:val="16"/>
          <w:szCs w:val="16"/>
        </w:rPr>
        <w:t xml:space="preserve"> </w:t>
      </w:r>
      <w:r w:rsidR="00D67308">
        <w:rPr>
          <w:rFonts w:ascii="Cambria" w:hAnsi="Cambria"/>
          <w:sz w:val="16"/>
          <w:szCs w:val="16"/>
        </w:rPr>
        <w:t xml:space="preserve">Boas Práticas sobre a Proteção </w:t>
      </w:r>
      <w:r w:rsidR="003A01F0" w:rsidRPr="00063598">
        <w:rPr>
          <w:rFonts w:ascii="Cambria" w:hAnsi="Cambria"/>
          <w:sz w:val="16"/>
          <w:szCs w:val="16"/>
        </w:rPr>
        <w:t xml:space="preserve">das </w:t>
      </w:r>
      <w:r w:rsidR="0003037C" w:rsidRPr="00063598">
        <w:rPr>
          <w:rFonts w:ascii="Cambria" w:hAnsi="Cambria"/>
          <w:sz w:val="16"/>
          <w:szCs w:val="16"/>
        </w:rPr>
        <w:t>Pessoas</w:t>
      </w:r>
      <w:r w:rsidR="001D27A3">
        <w:rPr>
          <w:rFonts w:ascii="Cambria" w:hAnsi="Cambria"/>
          <w:sz w:val="16"/>
          <w:szCs w:val="16"/>
        </w:rPr>
        <w:t xml:space="preserve"> </w:t>
      </w:r>
      <w:r w:rsidRPr="00063598">
        <w:rPr>
          <w:rFonts w:ascii="Cambria" w:hAnsi="Cambria"/>
          <w:sz w:val="16"/>
          <w:szCs w:val="16"/>
        </w:rPr>
        <w:t xml:space="preserve">Privadas de </w:t>
      </w:r>
      <w:r w:rsidR="0003037C" w:rsidRPr="00063598">
        <w:rPr>
          <w:rFonts w:ascii="Cambria" w:hAnsi="Cambria"/>
          <w:sz w:val="16"/>
          <w:szCs w:val="16"/>
        </w:rPr>
        <w:t>Liberdade</w:t>
      </w:r>
      <w:r w:rsidR="001D27A3">
        <w:rPr>
          <w:rFonts w:ascii="Cambria" w:hAnsi="Cambria"/>
          <w:sz w:val="16"/>
          <w:szCs w:val="16"/>
        </w:rPr>
        <w:t xml:space="preserve"> </w:t>
      </w:r>
      <w:r w:rsidRPr="00063598">
        <w:rPr>
          <w:rFonts w:ascii="Cambria" w:hAnsi="Cambria"/>
          <w:sz w:val="16"/>
          <w:szCs w:val="16"/>
        </w:rPr>
        <w:t xml:space="preserve">nas </w:t>
      </w:r>
      <w:r w:rsidR="0084127F">
        <w:rPr>
          <w:rFonts w:ascii="Cambria" w:hAnsi="Cambria"/>
          <w:sz w:val="16"/>
          <w:szCs w:val="16"/>
        </w:rPr>
        <w:t xml:space="preserve">Américas </w:t>
      </w:r>
      <w:r w:rsidRPr="00063598">
        <w:rPr>
          <w:rFonts w:ascii="Cambria" w:hAnsi="Cambria"/>
          <w:sz w:val="16"/>
          <w:szCs w:val="16"/>
        </w:rPr>
        <w:t>(</w:t>
      </w:r>
      <w:r w:rsidR="00D67308">
        <w:rPr>
          <w:rFonts w:ascii="Cambria" w:hAnsi="Cambria"/>
          <w:sz w:val="16"/>
          <w:szCs w:val="16"/>
        </w:rPr>
        <w:t>Princípio</w:t>
      </w:r>
      <w:r w:rsidR="001D27A3">
        <w:rPr>
          <w:rFonts w:ascii="Cambria" w:hAnsi="Cambria"/>
          <w:sz w:val="16"/>
          <w:szCs w:val="16"/>
        </w:rPr>
        <w:t xml:space="preserve"> </w:t>
      </w:r>
      <w:r w:rsidRPr="00063598">
        <w:rPr>
          <w:rFonts w:ascii="Cambria" w:hAnsi="Cambria"/>
          <w:sz w:val="16"/>
          <w:szCs w:val="16"/>
        </w:rPr>
        <w:t xml:space="preserve">XII.3) </w:t>
      </w:r>
    </w:p>
  </w:footnote>
  <w:footnote w:id="77">
    <w:p w14:paraId="7C19F15E" w14:textId="1C7DBBC0" w:rsidR="00934CF4" w:rsidRPr="00063598" w:rsidRDefault="00934CF4" w:rsidP="00FD4D7F">
      <w:pPr>
        <w:pStyle w:val="FootnoteText"/>
        <w:ind w:firstLine="0"/>
        <w:rPr>
          <w:color w:val="auto"/>
          <w:lang w:val="pt-BR"/>
        </w:rPr>
      </w:pPr>
      <w:r w:rsidRPr="00063598">
        <w:rPr>
          <w:rStyle w:val="FootnoteReference"/>
          <w:color w:val="auto"/>
          <w:lang w:val="pt-BR"/>
        </w:rPr>
        <w:footnoteRef/>
      </w:r>
      <w:r w:rsidRPr="00063598">
        <w:rPr>
          <w:color w:val="auto"/>
          <w:lang w:val="pt-BR"/>
        </w:rPr>
        <w:t xml:space="preserve"> </w:t>
      </w:r>
      <w:r w:rsidR="003A01F0" w:rsidRPr="00063598">
        <w:rPr>
          <w:lang w:val="pt-BR"/>
        </w:rPr>
        <w:t>Regras</w:t>
      </w:r>
      <w:r w:rsidR="001D27A3">
        <w:rPr>
          <w:lang w:val="pt-BR"/>
        </w:rPr>
        <w:t xml:space="preserve"> </w:t>
      </w:r>
      <w:r w:rsidRPr="00063598">
        <w:rPr>
          <w:lang w:val="pt-BR"/>
        </w:rPr>
        <w:t xml:space="preserve">Mínimas </w:t>
      </w:r>
      <w:r w:rsidR="003A01F0" w:rsidRPr="00063598">
        <w:rPr>
          <w:lang w:val="pt-BR"/>
        </w:rPr>
        <w:t xml:space="preserve">das </w:t>
      </w:r>
      <w:r w:rsidRPr="00063598">
        <w:rPr>
          <w:lang w:val="pt-BR"/>
        </w:rPr>
        <w:t>Na</w:t>
      </w:r>
      <w:r w:rsidR="00A06C68" w:rsidRPr="00063598">
        <w:rPr>
          <w:lang w:val="pt-BR"/>
        </w:rPr>
        <w:t>ções</w:t>
      </w:r>
      <w:r w:rsidRPr="00063598">
        <w:rPr>
          <w:lang w:val="pt-BR"/>
        </w:rPr>
        <w:t xml:space="preserve"> Unidas para </w:t>
      </w:r>
      <w:r w:rsidR="003A01F0" w:rsidRPr="00063598">
        <w:rPr>
          <w:lang w:val="pt-BR"/>
        </w:rPr>
        <w:t xml:space="preserve">o Tratamento </w:t>
      </w:r>
      <w:r w:rsidRPr="00063598">
        <w:rPr>
          <w:lang w:val="pt-BR"/>
        </w:rPr>
        <w:t>d</w:t>
      </w:r>
      <w:r w:rsidR="00D67308">
        <w:rPr>
          <w:lang w:val="pt-BR"/>
        </w:rPr>
        <w:t>os</w:t>
      </w:r>
      <w:r w:rsidRPr="00063598">
        <w:rPr>
          <w:lang w:val="pt-BR"/>
        </w:rPr>
        <w:t xml:space="preserve"> Reclusos (</w:t>
      </w:r>
      <w:r w:rsidR="003A01F0" w:rsidRPr="00063598">
        <w:rPr>
          <w:lang w:val="pt-BR"/>
        </w:rPr>
        <w:t>Regras</w:t>
      </w:r>
      <w:r w:rsidR="001D27A3">
        <w:rPr>
          <w:lang w:val="pt-BR"/>
        </w:rPr>
        <w:t xml:space="preserve"> </w:t>
      </w:r>
      <w:r w:rsidRPr="00063598">
        <w:rPr>
          <w:lang w:val="pt-BR"/>
        </w:rPr>
        <w:t>de Nelson Mandela). Resolu</w:t>
      </w:r>
      <w:r w:rsidR="0043196C" w:rsidRPr="00063598">
        <w:rPr>
          <w:lang w:val="pt-BR"/>
        </w:rPr>
        <w:t>ção</w:t>
      </w:r>
      <w:r w:rsidRPr="00063598">
        <w:rPr>
          <w:lang w:val="pt-BR"/>
        </w:rPr>
        <w:t xml:space="preserve"> 70/175 </w:t>
      </w:r>
      <w:r w:rsidR="0043196C" w:rsidRPr="00063598">
        <w:rPr>
          <w:lang w:val="pt-BR"/>
        </w:rPr>
        <w:t xml:space="preserve">da </w:t>
      </w:r>
      <w:r w:rsidR="003A01F0" w:rsidRPr="00063598">
        <w:rPr>
          <w:lang w:val="pt-BR"/>
        </w:rPr>
        <w:t>Assembleia Geral</w:t>
      </w:r>
      <w:r w:rsidRPr="00063598">
        <w:rPr>
          <w:lang w:val="pt-BR"/>
        </w:rPr>
        <w:t>, a</w:t>
      </w:r>
      <w:r w:rsidR="00F3422E">
        <w:rPr>
          <w:lang w:val="pt-BR"/>
        </w:rPr>
        <w:t xml:space="preserve">provadas em </w:t>
      </w:r>
      <w:r w:rsidRPr="00063598">
        <w:rPr>
          <w:lang w:val="pt-BR"/>
        </w:rPr>
        <w:t xml:space="preserve">17 de </w:t>
      </w:r>
      <w:r w:rsidR="003A01F0" w:rsidRPr="00063598">
        <w:rPr>
          <w:lang w:val="pt-BR"/>
        </w:rPr>
        <w:t>dezembro</w:t>
      </w:r>
      <w:r w:rsidR="001D27A3">
        <w:rPr>
          <w:lang w:val="pt-BR"/>
        </w:rPr>
        <w:t xml:space="preserve"> </w:t>
      </w:r>
      <w:r w:rsidRPr="00063598">
        <w:rPr>
          <w:lang w:val="pt-BR"/>
        </w:rPr>
        <w:t xml:space="preserve">de 2015, </w:t>
      </w:r>
      <w:r w:rsidRPr="00063598">
        <w:rPr>
          <w:color w:val="auto"/>
          <w:lang w:val="pt-BR"/>
        </w:rPr>
        <w:t>Reg</w:t>
      </w:r>
      <w:r w:rsidR="00F3422E">
        <w:rPr>
          <w:color w:val="auto"/>
          <w:lang w:val="pt-BR"/>
        </w:rPr>
        <w:t>r</w:t>
      </w:r>
      <w:r w:rsidRPr="00063598">
        <w:rPr>
          <w:color w:val="auto"/>
          <w:lang w:val="pt-BR"/>
        </w:rPr>
        <w:t>a 37.d</w:t>
      </w:r>
      <w:r w:rsidR="00F3422E">
        <w:rPr>
          <w:color w:val="auto"/>
          <w:lang w:val="pt-BR"/>
        </w:rPr>
        <w:t>.</w:t>
      </w:r>
    </w:p>
  </w:footnote>
  <w:footnote w:id="78">
    <w:p w14:paraId="58DC192F" w14:textId="4DA410A1" w:rsidR="00934CF4" w:rsidRPr="00063598" w:rsidRDefault="00934CF4" w:rsidP="00FD4D7F">
      <w:pPr>
        <w:pStyle w:val="FootnoteText"/>
        <w:ind w:firstLine="0"/>
        <w:rPr>
          <w:color w:val="auto"/>
          <w:lang w:val="pt-BR"/>
        </w:rPr>
      </w:pPr>
      <w:r w:rsidRPr="00063598">
        <w:rPr>
          <w:rStyle w:val="FootnoteReference"/>
          <w:color w:val="auto"/>
          <w:lang w:val="pt-BR"/>
        </w:rPr>
        <w:footnoteRef/>
      </w:r>
      <w:r w:rsidRPr="00063598">
        <w:rPr>
          <w:color w:val="auto"/>
          <w:lang w:val="pt-BR"/>
        </w:rPr>
        <w:t xml:space="preserve"> </w:t>
      </w:r>
      <w:r w:rsidR="003A01F0" w:rsidRPr="00063598">
        <w:rPr>
          <w:lang w:val="pt-BR"/>
        </w:rPr>
        <w:t>Regras</w:t>
      </w:r>
      <w:r w:rsidR="001D27A3">
        <w:rPr>
          <w:lang w:val="pt-BR"/>
        </w:rPr>
        <w:t xml:space="preserve"> </w:t>
      </w:r>
      <w:r w:rsidRPr="00063598">
        <w:rPr>
          <w:lang w:val="pt-BR"/>
        </w:rPr>
        <w:t xml:space="preserve">Mínimas </w:t>
      </w:r>
      <w:r w:rsidR="003A01F0" w:rsidRPr="00063598">
        <w:rPr>
          <w:lang w:val="pt-BR"/>
        </w:rPr>
        <w:t xml:space="preserve">das </w:t>
      </w:r>
      <w:r w:rsidRPr="00063598">
        <w:rPr>
          <w:lang w:val="pt-BR"/>
        </w:rPr>
        <w:t>Na</w:t>
      </w:r>
      <w:r w:rsidR="00A06C68" w:rsidRPr="00063598">
        <w:rPr>
          <w:lang w:val="pt-BR"/>
        </w:rPr>
        <w:t>ções</w:t>
      </w:r>
      <w:r w:rsidRPr="00063598">
        <w:rPr>
          <w:lang w:val="pt-BR"/>
        </w:rPr>
        <w:t xml:space="preserve"> Unidas para </w:t>
      </w:r>
      <w:r w:rsidR="003A01F0" w:rsidRPr="00063598">
        <w:rPr>
          <w:lang w:val="pt-BR"/>
        </w:rPr>
        <w:t xml:space="preserve">o Tratamento </w:t>
      </w:r>
      <w:r w:rsidRPr="00063598">
        <w:rPr>
          <w:lang w:val="pt-BR"/>
        </w:rPr>
        <w:t>d</w:t>
      </w:r>
      <w:r w:rsidR="00F3422E">
        <w:rPr>
          <w:lang w:val="pt-BR"/>
        </w:rPr>
        <w:t>os</w:t>
      </w:r>
      <w:r w:rsidRPr="00063598">
        <w:rPr>
          <w:lang w:val="pt-BR"/>
        </w:rPr>
        <w:t xml:space="preserve"> Reclusos (</w:t>
      </w:r>
      <w:r w:rsidR="003A01F0" w:rsidRPr="00063598">
        <w:rPr>
          <w:lang w:val="pt-BR"/>
        </w:rPr>
        <w:t>Regras</w:t>
      </w:r>
      <w:r w:rsidR="001D27A3">
        <w:rPr>
          <w:lang w:val="pt-BR"/>
        </w:rPr>
        <w:t xml:space="preserve"> </w:t>
      </w:r>
      <w:r w:rsidRPr="00063598">
        <w:rPr>
          <w:lang w:val="pt-BR"/>
        </w:rPr>
        <w:t>de Nelson Mandela). Resolu</w:t>
      </w:r>
      <w:r w:rsidR="0043196C" w:rsidRPr="00063598">
        <w:rPr>
          <w:lang w:val="pt-BR"/>
        </w:rPr>
        <w:t>ção</w:t>
      </w:r>
      <w:r w:rsidRPr="00063598">
        <w:rPr>
          <w:lang w:val="pt-BR"/>
        </w:rPr>
        <w:t xml:space="preserve"> 70/175 </w:t>
      </w:r>
      <w:r w:rsidR="0043196C" w:rsidRPr="00063598">
        <w:rPr>
          <w:lang w:val="pt-BR"/>
        </w:rPr>
        <w:t xml:space="preserve">da </w:t>
      </w:r>
      <w:r w:rsidR="003A01F0" w:rsidRPr="00063598">
        <w:rPr>
          <w:lang w:val="pt-BR"/>
        </w:rPr>
        <w:t>Assembleia Geral</w:t>
      </w:r>
      <w:r w:rsidRPr="00063598">
        <w:rPr>
          <w:lang w:val="pt-BR"/>
        </w:rPr>
        <w:t xml:space="preserve">, </w:t>
      </w:r>
      <w:r w:rsidR="00F3422E">
        <w:rPr>
          <w:lang w:val="pt-BR"/>
        </w:rPr>
        <w:t xml:space="preserve">aprovadas em </w:t>
      </w:r>
      <w:r w:rsidRPr="00063598">
        <w:rPr>
          <w:lang w:val="pt-BR"/>
        </w:rPr>
        <w:t xml:space="preserve">17 de </w:t>
      </w:r>
      <w:r w:rsidR="003A01F0" w:rsidRPr="00063598">
        <w:rPr>
          <w:lang w:val="pt-BR"/>
        </w:rPr>
        <w:t>dezembro</w:t>
      </w:r>
      <w:r w:rsidR="001D27A3">
        <w:rPr>
          <w:lang w:val="pt-BR"/>
        </w:rPr>
        <w:t xml:space="preserve"> </w:t>
      </w:r>
      <w:r w:rsidRPr="00063598">
        <w:rPr>
          <w:lang w:val="pt-BR"/>
        </w:rPr>
        <w:t>de 2015</w:t>
      </w:r>
      <w:r w:rsidRPr="00063598">
        <w:rPr>
          <w:color w:val="auto"/>
          <w:lang w:val="pt-BR"/>
        </w:rPr>
        <w:t>, Reg</w:t>
      </w:r>
      <w:r w:rsidR="00F3422E">
        <w:rPr>
          <w:color w:val="auto"/>
          <w:lang w:val="pt-BR"/>
        </w:rPr>
        <w:t>r</w:t>
      </w:r>
      <w:r w:rsidRPr="00063598">
        <w:rPr>
          <w:color w:val="auto"/>
          <w:lang w:val="pt-BR"/>
        </w:rPr>
        <w:t>a 38.</w:t>
      </w:r>
    </w:p>
  </w:footnote>
  <w:footnote w:id="79">
    <w:p w14:paraId="42E52FDA" w14:textId="4A5A1D1A" w:rsidR="00934CF4" w:rsidRPr="004B26F0" w:rsidRDefault="00934CF4" w:rsidP="00A36CFD">
      <w:pPr>
        <w:pStyle w:val="NormalWeb"/>
        <w:contextualSpacing/>
        <w:jc w:val="both"/>
        <w:rPr>
          <w:rFonts w:ascii="Cambria" w:hAnsi="Cambria"/>
          <w:sz w:val="16"/>
          <w:szCs w:val="16"/>
        </w:rPr>
      </w:pPr>
      <w:r w:rsidRPr="004B26F0">
        <w:rPr>
          <w:rStyle w:val="FootnoteReference"/>
          <w:rFonts w:ascii="Cambria" w:hAnsi="Cambria"/>
          <w:sz w:val="16"/>
          <w:szCs w:val="16"/>
        </w:rPr>
        <w:footnoteRef/>
      </w:r>
      <w:r w:rsidRPr="004B26F0">
        <w:rPr>
          <w:rFonts w:ascii="Cambria" w:hAnsi="Cambria"/>
          <w:sz w:val="16"/>
          <w:szCs w:val="16"/>
        </w:rPr>
        <w:t xml:space="preserve"> </w:t>
      </w:r>
      <w:r w:rsidRPr="007744E2">
        <w:rPr>
          <w:rFonts w:ascii="Cambria" w:hAnsi="Cambria"/>
          <w:sz w:val="16"/>
          <w:szCs w:val="16"/>
        </w:rPr>
        <w:t>Tribunal</w:t>
      </w:r>
      <w:r w:rsidRPr="004B26F0">
        <w:rPr>
          <w:rFonts w:ascii="Cambria" w:hAnsi="Cambria"/>
          <w:sz w:val="16"/>
          <w:szCs w:val="16"/>
        </w:rPr>
        <w:t xml:space="preserve"> </w:t>
      </w:r>
      <w:r w:rsidR="00D67308" w:rsidRPr="004B26F0">
        <w:rPr>
          <w:rFonts w:ascii="Cambria" w:hAnsi="Cambria"/>
          <w:sz w:val="16"/>
          <w:szCs w:val="16"/>
        </w:rPr>
        <w:t>Europeu</w:t>
      </w:r>
      <w:r w:rsidR="001D27A3">
        <w:rPr>
          <w:rFonts w:ascii="Cambria" w:hAnsi="Cambria"/>
          <w:sz w:val="16"/>
          <w:szCs w:val="16"/>
        </w:rPr>
        <w:t xml:space="preserve"> </w:t>
      </w:r>
      <w:r w:rsidRPr="004B26F0">
        <w:rPr>
          <w:rFonts w:ascii="Cambria" w:hAnsi="Cambria"/>
          <w:sz w:val="16"/>
          <w:szCs w:val="16"/>
        </w:rPr>
        <w:t xml:space="preserve">de </w:t>
      </w:r>
      <w:r w:rsidR="0005179D" w:rsidRPr="004B26F0">
        <w:rPr>
          <w:rFonts w:ascii="Cambria" w:hAnsi="Cambria"/>
          <w:sz w:val="16"/>
          <w:szCs w:val="16"/>
        </w:rPr>
        <w:t>Direitos</w:t>
      </w:r>
      <w:r w:rsidR="001D27A3">
        <w:rPr>
          <w:rFonts w:ascii="Cambria" w:hAnsi="Cambria"/>
          <w:sz w:val="16"/>
          <w:szCs w:val="16"/>
        </w:rPr>
        <w:t xml:space="preserve"> </w:t>
      </w:r>
      <w:r w:rsidRPr="004B26F0">
        <w:rPr>
          <w:rFonts w:ascii="Cambria" w:hAnsi="Cambria"/>
          <w:sz w:val="16"/>
          <w:szCs w:val="16"/>
        </w:rPr>
        <w:t xml:space="preserve">Humanos. </w:t>
      </w:r>
      <w:r w:rsidRPr="00C014F1">
        <w:rPr>
          <w:rFonts w:ascii="Cambria" w:hAnsi="Cambria"/>
          <w:sz w:val="16"/>
          <w:szCs w:val="16"/>
          <w:lang w:val="en-US"/>
        </w:rPr>
        <w:t xml:space="preserve">Case of A.T. Estonia (No. 2). </w:t>
      </w:r>
      <w:r w:rsidRPr="004B26F0">
        <w:rPr>
          <w:rFonts w:ascii="Cambria" w:hAnsi="Cambria"/>
          <w:sz w:val="16"/>
          <w:szCs w:val="16"/>
        </w:rPr>
        <w:t>Second Section. Application no. 70465/14. Judgment, 13 November 2018, p</w:t>
      </w:r>
      <w:r w:rsidR="000C7757" w:rsidRPr="004B26F0">
        <w:rPr>
          <w:rFonts w:ascii="Cambria" w:hAnsi="Cambria"/>
          <w:sz w:val="16"/>
          <w:szCs w:val="16"/>
        </w:rPr>
        <w:t>a</w:t>
      </w:r>
      <w:r w:rsidRPr="004B26F0">
        <w:rPr>
          <w:rFonts w:ascii="Cambria" w:hAnsi="Cambria"/>
          <w:sz w:val="16"/>
          <w:szCs w:val="16"/>
        </w:rPr>
        <w:t>r. 73</w:t>
      </w:r>
      <w:r w:rsidR="000C7757" w:rsidRPr="004B26F0">
        <w:rPr>
          <w:rFonts w:ascii="Cambria" w:hAnsi="Cambria"/>
          <w:sz w:val="16"/>
          <w:szCs w:val="16"/>
        </w:rPr>
        <w:t>.</w:t>
      </w:r>
    </w:p>
  </w:footnote>
  <w:footnote w:id="80">
    <w:p w14:paraId="6ABFAEA9" w14:textId="29B764C8" w:rsidR="00934CF4" w:rsidRPr="004B26F0" w:rsidRDefault="00934CF4" w:rsidP="00FD4D7F">
      <w:pPr>
        <w:pStyle w:val="FootnoteText"/>
        <w:ind w:firstLine="0"/>
        <w:rPr>
          <w:color w:val="auto"/>
          <w:lang w:val="pt-BR"/>
        </w:rPr>
      </w:pPr>
      <w:r w:rsidRPr="004B26F0">
        <w:rPr>
          <w:rStyle w:val="FootnoteReference"/>
          <w:color w:val="auto"/>
          <w:lang w:val="pt-BR"/>
        </w:rPr>
        <w:footnoteRef/>
      </w:r>
      <w:r w:rsidRPr="004B26F0">
        <w:rPr>
          <w:color w:val="auto"/>
          <w:lang w:val="pt-BR"/>
        </w:rPr>
        <w:t xml:space="preserve"> </w:t>
      </w:r>
      <w:r w:rsidR="003A01F0" w:rsidRPr="004B26F0">
        <w:rPr>
          <w:color w:val="auto"/>
          <w:lang w:val="pt-BR"/>
        </w:rPr>
        <w:t>Regras</w:t>
      </w:r>
      <w:r w:rsidR="001D27A3">
        <w:rPr>
          <w:color w:val="auto"/>
          <w:lang w:val="pt-BR"/>
        </w:rPr>
        <w:t xml:space="preserve"> </w:t>
      </w:r>
      <w:r w:rsidR="004B26F0">
        <w:rPr>
          <w:color w:val="auto"/>
          <w:lang w:val="pt-BR"/>
        </w:rPr>
        <w:t xml:space="preserve">Mínimas </w:t>
      </w:r>
      <w:r w:rsidR="003A01F0" w:rsidRPr="004B26F0">
        <w:rPr>
          <w:color w:val="auto"/>
          <w:lang w:val="pt-BR"/>
        </w:rPr>
        <w:t xml:space="preserve">das </w:t>
      </w:r>
      <w:r w:rsidRPr="004B26F0">
        <w:rPr>
          <w:color w:val="auto"/>
          <w:lang w:val="pt-BR"/>
        </w:rPr>
        <w:t>Na</w:t>
      </w:r>
      <w:r w:rsidR="00A06C68" w:rsidRPr="004B26F0">
        <w:rPr>
          <w:color w:val="auto"/>
          <w:lang w:val="pt-BR"/>
        </w:rPr>
        <w:t>ções</w:t>
      </w:r>
      <w:r w:rsidRPr="004B26F0">
        <w:rPr>
          <w:color w:val="auto"/>
          <w:lang w:val="pt-BR"/>
        </w:rPr>
        <w:t xml:space="preserve"> Unidas para </w:t>
      </w:r>
      <w:r w:rsidR="003A01F0" w:rsidRPr="004B26F0">
        <w:rPr>
          <w:color w:val="auto"/>
          <w:lang w:val="pt-BR"/>
        </w:rPr>
        <w:t xml:space="preserve">o Tratamento </w:t>
      </w:r>
      <w:r w:rsidRPr="004B26F0">
        <w:rPr>
          <w:color w:val="auto"/>
          <w:lang w:val="pt-BR"/>
        </w:rPr>
        <w:t>d</w:t>
      </w:r>
      <w:r w:rsidR="000C7757" w:rsidRPr="004B26F0">
        <w:rPr>
          <w:color w:val="auto"/>
          <w:lang w:val="pt-BR"/>
        </w:rPr>
        <w:t xml:space="preserve">os </w:t>
      </w:r>
      <w:r w:rsidRPr="004B26F0">
        <w:rPr>
          <w:color w:val="auto"/>
          <w:lang w:val="pt-BR"/>
        </w:rPr>
        <w:t xml:space="preserve">Reclusos, </w:t>
      </w:r>
      <w:r w:rsidR="000C7757" w:rsidRPr="004B26F0">
        <w:rPr>
          <w:color w:val="auto"/>
          <w:lang w:val="pt-BR"/>
        </w:rPr>
        <w:t xml:space="preserve">aprovadas pelo Primeiro </w:t>
      </w:r>
      <w:r w:rsidRPr="004B26F0">
        <w:rPr>
          <w:color w:val="auto"/>
          <w:lang w:val="pt-BR"/>
        </w:rPr>
        <w:t>Congre</w:t>
      </w:r>
      <w:r w:rsidR="000C7757" w:rsidRPr="004B26F0">
        <w:rPr>
          <w:color w:val="auto"/>
          <w:lang w:val="pt-BR"/>
        </w:rPr>
        <w:t>s</w:t>
      </w:r>
      <w:r w:rsidRPr="004B26F0">
        <w:rPr>
          <w:color w:val="auto"/>
          <w:lang w:val="pt-BR"/>
        </w:rPr>
        <w:t xml:space="preserve">so </w:t>
      </w:r>
      <w:r w:rsidR="003A01F0" w:rsidRPr="004B26F0">
        <w:rPr>
          <w:color w:val="auto"/>
          <w:lang w:val="pt-BR"/>
        </w:rPr>
        <w:t xml:space="preserve">das </w:t>
      </w:r>
      <w:r w:rsidRPr="004B26F0">
        <w:rPr>
          <w:color w:val="auto"/>
          <w:lang w:val="pt-BR"/>
        </w:rPr>
        <w:t>Na</w:t>
      </w:r>
      <w:r w:rsidR="00A06C68" w:rsidRPr="004B26F0">
        <w:rPr>
          <w:color w:val="auto"/>
          <w:lang w:val="pt-BR"/>
        </w:rPr>
        <w:t>ções</w:t>
      </w:r>
      <w:r w:rsidRPr="004B26F0">
        <w:rPr>
          <w:color w:val="auto"/>
          <w:lang w:val="pt-BR"/>
        </w:rPr>
        <w:t xml:space="preserve"> Unidas sobre Preven</w:t>
      </w:r>
      <w:r w:rsidR="000C7757" w:rsidRPr="004B26F0">
        <w:rPr>
          <w:color w:val="auto"/>
          <w:lang w:val="pt-BR"/>
        </w:rPr>
        <w:t xml:space="preserve">ção do </w:t>
      </w:r>
      <w:r w:rsidRPr="004B26F0">
        <w:rPr>
          <w:color w:val="auto"/>
          <w:lang w:val="pt-BR"/>
        </w:rPr>
        <w:t xml:space="preserve">Delito </w:t>
      </w:r>
      <w:r w:rsidR="000C7757" w:rsidRPr="004B26F0">
        <w:rPr>
          <w:color w:val="auto"/>
          <w:lang w:val="pt-BR"/>
        </w:rPr>
        <w:t>e</w:t>
      </w:r>
      <w:r w:rsidRPr="004B26F0">
        <w:rPr>
          <w:color w:val="auto"/>
          <w:lang w:val="pt-BR"/>
        </w:rPr>
        <w:t xml:space="preserve"> Tratamento d</w:t>
      </w:r>
      <w:r w:rsidR="000C7757" w:rsidRPr="004B26F0">
        <w:rPr>
          <w:color w:val="auto"/>
          <w:lang w:val="pt-BR"/>
        </w:rPr>
        <w:t>o Delinquente</w:t>
      </w:r>
      <w:r w:rsidRPr="004B26F0">
        <w:rPr>
          <w:color w:val="auto"/>
          <w:lang w:val="pt-BR"/>
        </w:rPr>
        <w:t xml:space="preserve">, </w:t>
      </w:r>
      <w:r w:rsidR="000C7757" w:rsidRPr="004B26F0">
        <w:rPr>
          <w:color w:val="auto"/>
          <w:lang w:val="pt-BR"/>
        </w:rPr>
        <w:t xml:space="preserve">realizado em Genebra, em </w:t>
      </w:r>
      <w:r w:rsidRPr="004B26F0">
        <w:rPr>
          <w:color w:val="auto"/>
          <w:lang w:val="pt-BR"/>
        </w:rPr>
        <w:t xml:space="preserve">1995, </w:t>
      </w:r>
      <w:r w:rsidR="000C7757" w:rsidRPr="004B26F0">
        <w:rPr>
          <w:color w:val="auto"/>
          <w:lang w:val="pt-BR"/>
        </w:rPr>
        <w:t xml:space="preserve">e aprovadas pelo </w:t>
      </w:r>
      <w:r w:rsidR="0003037C" w:rsidRPr="004B26F0">
        <w:rPr>
          <w:color w:val="auto"/>
          <w:lang w:val="pt-BR"/>
        </w:rPr>
        <w:t>Conselho</w:t>
      </w:r>
      <w:r w:rsidR="001D27A3">
        <w:rPr>
          <w:color w:val="auto"/>
          <w:lang w:val="pt-BR"/>
        </w:rPr>
        <w:t xml:space="preserve"> </w:t>
      </w:r>
      <w:r w:rsidRPr="004B26F0">
        <w:rPr>
          <w:color w:val="auto"/>
          <w:lang w:val="pt-BR"/>
        </w:rPr>
        <w:t>Econ</w:t>
      </w:r>
      <w:r w:rsidR="000C7757" w:rsidRPr="004B26F0">
        <w:rPr>
          <w:color w:val="auto"/>
          <w:lang w:val="pt-BR"/>
        </w:rPr>
        <w:t>ô</w:t>
      </w:r>
      <w:r w:rsidRPr="004B26F0">
        <w:rPr>
          <w:color w:val="auto"/>
          <w:lang w:val="pt-BR"/>
        </w:rPr>
        <w:t xml:space="preserve">mico </w:t>
      </w:r>
      <w:r w:rsidR="000C7757" w:rsidRPr="004B26F0">
        <w:rPr>
          <w:color w:val="auto"/>
          <w:lang w:val="pt-BR"/>
        </w:rPr>
        <w:t>e</w:t>
      </w:r>
      <w:r w:rsidRPr="004B26F0">
        <w:rPr>
          <w:color w:val="auto"/>
          <w:lang w:val="pt-BR"/>
        </w:rPr>
        <w:t xml:space="preserve"> Social n</w:t>
      </w:r>
      <w:r w:rsidR="000C7757" w:rsidRPr="004B26F0">
        <w:rPr>
          <w:color w:val="auto"/>
          <w:lang w:val="pt-BR"/>
        </w:rPr>
        <w:t xml:space="preserve">as </w:t>
      </w:r>
      <w:r w:rsidRPr="004B26F0">
        <w:rPr>
          <w:color w:val="auto"/>
          <w:lang w:val="pt-BR"/>
        </w:rPr>
        <w:t>resolu</w:t>
      </w:r>
      <w:r w:rsidR="00A06C68" w:rsidRPr="004B26F0">
        <w:rPr>
          <w:color w:val="auto"/>
          <w:lang w:val="pt-BR"/>
        </w:rPr>
        <w:t>ções</w:t>
      </w:r>
      <w:r w:rsidRPr="004B26F0">
        <w:rPr>
          <w:color w:val="auto"/>
          <w:lang w:val="pt-BR"/>
        </w:rPr>
        <w:t xml:space="preserve"> 663C (XXIV)</w:t>
      </w:r>
      <w:r w:rsidR="00FE11DA">
        <w:rPr>
          <w:color w:val="auto"/>
          <w:lang w:val="pt-BR"/>
        </w:rPr>
        <w:t>,</w:t>
      </w:r>
      <w:r w:rsidRPr="004B26F0">
        <w:rPr>
          <w:color w:val="auto"/>
          <w:lang w:val="pt-BR"/>
        </w:rPr>
        <w:t xml:space="preserve"> de 31 de </w:t>
      </w:r>
      <w:r w:rsidR="0003037C" w:rsidRPr="004B26F0">
        <w:rPr>
          <w:color w:val="auto"/>
          <w:lang w:val="pt-BR"/>
        </w:rPr>
        <w:t>julho</w:t>
      </w:r>
      <w:r w:rsidR="001D27A3">
        <w:rPr>
          <w:color w:val="auto"/>
          <w:lang w:val="pt-BR"/>
        </w:rPr>
        <w:t xml:space="preserve"> </w:t>
      </w:r>
      <w:r w:rsidRPr="004B26F0">
        <w:rPr>
          <w:color w:val="auto"/>
          <w:lang w:val="pt-BR"/>
        </w:rPr>
        <w:t>de 1957</w:t>
      </w:r>
      <w:r w:rsidR="000C7757" w:rsidRPr="004B26F0">
        <w:rPr>
          <w:color w:val="auto"/>
          <w:lang w:val="pt-BR"/>
        </w:rPr>
        <w:t xml:space="preserve">, e </w:t>
      </w:r>
      <w:r w:rsidRPr="004B26F0">
        <w:rPr>
          <w:color w:val="auto"/>
          <w:lang w:val="pt-BR"/>
        </w:rPr>
        <w:t>2076 (LXVII)</w:t>
      </w:r>
      <w:r w:rsidR="000C7757" w:rsidRPr="004B26F0">
        <w:rPr>
          <w:color w:val="auto"/>
          <w:lang w:val="pt-BR"/>
        </w:rPr>
        <w:t>,</w:t>
      </w:r>
      <w:r w:rsidRPr="004B26F0">
        <w:rPr>
          <w:color w:val="auto"/>
          <w:lang w:val="pt-BR"/>
        </w:rPr>
        <w:t xml:space="preserve"> de 13 de </w:t>
      </w:r>
      <w:r w:rsidR="0003037C" w:rsidRPr="004B26F0">
        <w:rPr>
          <w:color w:val="auto"/>
          <w:lang w:val="pt-BR"/>
        </w:rPr>
        <w:t>maio</w:t>
      </w:r>
      <w:r w:rsidR="001D27A3">
        <w:rPr>
          <w:color w:val="auto"/>
          <w:lang w:val="pt-BR"/>
        </w:rPr>
        <w:t xml:space="preserve"> </w:t>
      </w:r>
      <w:r w:rsidRPr="004B26F0">
        <w:rPr>
          <w:color w:val="auto"/>
          <w:lang w:val="pt-BR"/>
        </w:rPr>
        <w:t xml:space="preserve">de 1977. Revisadas </w:t>
      </w:r>
      <w:r w:rsidR="000C7757" w:rsidRPr="004B26F0">
        <w:rPr>
          <w:color w:val="auto"/>
          <w:lang w:val="pt-BR"/>
        </w:rPr>
        <w:t xml:space="preserve">e aprovadas pela </w:t>
      </w:r>
      <w:r w:rsidR="003A01F0" w:rsidRPr="004B26F0">
        <w:rPr>
          <w:color w:val="auto"/>
          <w:lang w:val="pt-BR"/>
        </w:rPr>
        <w:t>Assembleia Geral</w:t>
      </w:r>
      <w:r w:rsidR="001D27A3">
        <w:rPr>
          <w:color w:val="auto"/>
          <w:lang w:val="pt-BR"/>
        </w:rPr>
        <w:t xml:space="preserve"> </w:t>
      </w:r>
      <w:r w:rsidR="000C7757" w:rsidRPr="004B26F0">
        <w:rPr>
          <w:color w:val="auto"/>
          <w:lang w:val="pt-BR"/>
        </w:rPr>
        <w:t xml:space="preserve">na </w:t>
      </w:r>
      <w:r w:rsidRPr="004B26F0">
        <w:rPr>
          <w:color w:val="auto"/>
          <w:lang w:val="pt-BR"/>
        </w:rPr>
        <w:t>resolu</w:t>
      </w:r>
      <w:r w:rsidR="0043196C" w:rsidRPr="004B26F0">
        <w:rPr>
          <w:color w:val="auto"/>
          <w:lang w:val="pt-BR"/>
        </w:rPr>
        <w:t>ção</w:t>
      </w:r>
      <w:r w:rsidRPr="004B26F0">
        <w:rPr>
          <w:color w:val="auto"/>
          <w:lang w:val="pt-BR"/>
        </w:rPr>
        <w:t xml:space="preserve"> A/RES/70/175</w:t>
      </w:r>
      <w:r w:rsidR="000C7757" w:rsidRPr="004B26F0">
        <w:rPr>
          <w:color w:val="auto"/>
          <w:lang w:val="pt-BR"/>
        </w:rPr>
        <w:t>,</w:t>
      </w:r>
      <w:r w:rsidRPr="004B26F0">
        <w:rPr>
          <w:color w:val="auto"/>
          <w:lang w:val="pt-BR"/>
        </w:rPr>
        <w:t xml:space="preserve"> de 8 de </w:t>
      </w:r>
      <w:r w:rsidR="00063598" w:rsidRPr="004B26F0">
        <w:rPr>
          <w:color w:val="auto"/>
          <w:lang w:val="pt-BR"/>
        </w:rPr>
        <w:t>janeiro</w:t>
      </w:r>
      <w:r w:rsidR="001D27A3">
        <w:rPr>
          <w:color w:val="auto"/>
          <w:lang w:val="pt-BR"/>
        </w:rPr>
        <w:t xml:space="preserve"> </w:t>
      </w:r>
      <w:r w:rsidRPr="004B26F0">
        <w:rPr>
          <w:color w:val="auto"/>
          <w:lang w:val="pt-BR"/>
        </w:rPr>
        <w:t>de 2016, Reg</w:t>
      </w:r>
      <w:r w:rsidR="000C7757" w:rsidRPr="004B26F0">
        <w:rPr>
          <w:color w:val="auto"/>
          <w:lang w:val="pt-BR"/>
        </w:rPr>
        <w:t>r</w:t>
      </w:r>
      <w:r w:rsidRPr="004B26F0">
        <w:rPr>
          <w:color w:val="auto"/>
          <w:lang w:val="pt-BR"/>
        </w:rPr>
        <w:t>a 37.d</w:t>
      </w:r>
      <w:r w:rsidR="000C7757" w:rsidRPr="004B26F0">
        <w:rPr>
          <w:color w:val="auto"/>
          <w:lang w:val="pt-BR"/>
        </w:rPr>
        <w:t>.</w:t>
      </w:r>
    </w:p>
  </w:footnote>
  <w:footnote w:id="81">
    <w:p w14:paraId="569C70A5" w14:textId="1E5FE121" w:rsidR="00934CF4" w:rsidRPr="004B26F0" w:rsidRDefault="00934CF4" w:rsidP="00A36CFD">
      <w:pPr>
        <w:pStyle w:val="FootnoteText"/>
        <w:ind w:firstLine="0"/>
        <w:rPr>
          <w:color w:val="auto"/>
          <w:lang w:val="pt-BR"/>
        </w:rPr>
      </w:pPr>
      <w:r w:rsidRPr="004B26F0">
        <w:rPr>
          <w:rStyle w:val="FootnoteReference"/>
          <w:color w:val="auto"/>
          <w:lang w:val="pt-BR"/>
        </w:rPr>
        <w:footnoteRef/>
      </w:r>
      <w:r w:rsidRPr="004B26F0">
        <w:rPr>
          <w:color w:val="auto"/>
          <w:lang w:val="pt-BR"/>
        </w:rPr>
        <w:t xml:space="preserve"> CIDH. </w:t>
      </w:r>
      <w:r w:rsidR="002509F5" w:rsidRPr="004B26F0">
        <w:rPr>
          <w:color w:val="auto"/>
          <w:lang w:val="pt-BR"/>
        </w:rPr>
        <w:t>Princípios</w:t>
      </w:r>
      <w:r w:rsidR="001D27A3">
        <w:rPr>
          <w:color w:val="auto"/>
          <w:lang w:val="pt-BR"/>
        </w:rPr>
        <w:t xml:space="preserve"> </w:t>
      </w:r>
      <w:r w:rsidR="004B26F0">
        <w:rPr>
          <w:color w:val="auto"/>
          <w:lang w:val="pt-BR"/>
        </w:rPr>
        <w:t>e</w:t>
      </w:r>
      <w:r w:rsidRPr="004B26F0">
        <w:rPr>
          <w:color w:val="auto"/>
          <w:lang w:val="pt-BR"/>
        </w:rPr>
        <w:t xml:space="preserve"> </w:t>
      </w:r>
      <w:r w:rsidR="00D67308" w:rsidRPr="004B26F0">
        <w:rPr>
          <w:color w:val="auto"/>
          <w:lang w:val="pt-BR"/>
        </w:rPr>
        <w:t xml:space="preserve">Boas Práticas sobre a Proteção </w:t>
      </w:r>
      <w:r w:rsidR="003A01F0" w:rsidRPr="004B26F0">
        <w:rPr>
          <w:color w:val="auto"/>
          <w:lang w:val="pt-BR"/>
        </w:rPr>
        <w:t xml:space="preserve">das </w:t>
      </w:r>
      <w:r w:rsidR="0003037C" w:rsidRPr="004B26F0">
        <w:rPr>
          <w:color w:val="auto"/>
          <w:lang w:val="pt-BR"/>
        </w:rPr>
        <w:t>Pessoas</w:t>
      </w:r>
      <w:r w:rsidR="001D27A3">
        <w:rPr>
          <w:color w:val="auto"/>
          <w:lang w:val="pt-BR"/>
        </w:rPr>
        <w:t xml:space="preserve"> </w:t>
      </w:r>
      <w:r w:rsidRPr="004B26F0">
        <w:rPr>
          <w:color w:val="auto"/>
          <w:lang w:val="pt-BR"/>
        </w:rPr>
        <w:t xml:space="preserve">Privadas de </w:t>
      </w:r>
      <w:r w:rsidR="0003037C" w:rsidRPr="004B26F0">
        <w:rPr>
          <w:color w:val="auto"/>
          <w:lang w:val="pt-BR"/>
        </w:rPr>
        <w:t>Liberdade</w:t>
      </w:r>
      <w:r w:rsidR="001D27A3">
        <w:rPr>
          <w:color w:val="auto"/>
          <w:lang w:val="pt-BR"/>
        </w:rPr>
        <w:t xml:space="preserve"> </w:t>
      </w:r>
      <w:r w:rsidRPr="004B26F0">
        <w:rPr>
          <w:color w:val="auto"/>
          <w:lang w:val="pt-BR"/>
        </w:rPr>
        <w:t xml:space="preserve">nas </w:t>
      </w:r>
      <w:r w:rsidR="004B26F0">
        <w:rPr>
          <w:color w:val="auto"/>
          <w:lang w:val="pt-BR"/>
        </w:rPr>
        <w:t>Américas</w:t>
      </w:r>
      <w:r w:rsidRPr="004B26F0">
        <w:rPr>
          <w:color w:val="auto"/>
          <w:lang w:val="pt-BR"/>
        </w:rPr>
        <w:t xml:space="preserve"> (</w:t>
      </w:r>
      <w:r w:rsidR="00D67308" w:rsidRPr="004B26F0">
        <w:rPr>
          <w:color w:val="auto"/>
          <w:lang w:val="pt-BR"/>
        </w:rPr>
        <w:t>Princípio</w:t>
      </w:r>
      <w:r w:rsidR="001D27A3">
        <w:rPr>
          <w:color w:val="auto"/>
          <w:lang w:val="pt-BR"/>
        </w:rPr>
        <w:t xml:space="preserve"> </w:t>
      </w:r>
      <w:r w:rsidRPr="004B26F0">
        <w:rPr>
          <w:color w:val="auto"/>
          <w:lang w:val="pt-BR"/>
        </w:rPr>
        <w:t xml:space="preserve">XII.3). </w:t>
      </w:r>
      <w:r w:rsidR="004B26F0">
        <w:rPr>
          <w:color w:val="auto"/>
          <w:lang w:val="pt-BR"/>
        </w:rPr>
        <w:t>V</w:t>
      </w:r>
      <w:r w:rsidRPr="004B26F0">
        <w:rPr>
          <w:color w:val="auto"/>
          <w:lang w:val="pt-BR"/>
        </w:rPr>
        <w:t xml:space="preserve">er </w:t>
      </w:r>
      <w:r w:rsidR="00D5302E" w:rsidRPr="004B26F0">
        <w:rPr>
          <w:color w:val="auto"/>
          <w:lang w:val="pt-BR"/>
        </w:rPr>
        <w:t xml:space="preserve">também </w:t>
      </w:r>
      <w:r w:rsidRPr="004B26F0">
        <w:rPr>
          <w:color w:val="auto"/>
          <w:lang w:val="pt-BR"/>
        </w:rPr>
        <w:t xml:space="preserve">CIDH, </w:t>
      </w:r>
      <w:r w:rsidR="00063598" w:rsidRPr="004B26F0">
        <w:rPr>
          <w:i/>
          <w:color w:val="auto"/>
          <w:lang w:val="pt-BR"/>
        </w:rPr>
        <w:t xml:space="preserve">Relatório sobre as </w:t>
      </w:r>
      <w:r w:rsidR="0003037C" w:rsidRPr="004B26F0">
        <w:rPr>
          <w:i/>
          <w:color w:val="auto"/>
          <w:lang w:val="pt-BR"/>
        </w:rPr>
        <w:t>Pessoas</w:t>
      </w:r>
      <w:r w:rsidR="001D27A3">
        <w:rPr>
          <w:i/>
          <w:color w:val="auto"/>
          <w:lang w:val="pt-BR"/>
        </w:rPr>
        <w:t xml:space="preserve"> </w:t>
      </w:r>
      <w:r w:rsidRPr="004B26F0">
        <w:rPr>
          <w:i/>
          <w:color w:val="auto"/>
          <w:lang w:val="pt-BR"/>
        </w:rPr>
        <w:t xml:space="preserve">Privadas de </w:t>
      </w:r>
      <w:r w:rsidR="0003037C" w:rsidRPr="004B26F0">
        <w:rPr>
          <w:i/>
          <w:color w:val="auto"/>
          <w:lang w:val="pt-BR"/>
        </w:rPr>
        <w:t>Liberdade</w:t>
      </w:r>
      <w:r w:rsidR="001D27A3">
        <w:rPr>
          <w:i/>
          <w:color w:val="auto"/>
          <w:lang w:val="pt-BR"/>
        </w:rPr>
        <w:t xml:space="preserve"> </w:t>
      </w:r>
      <w:r w:rsidRPr="004B26F0">
        <w:rPr>
          <w:color w:val="auto"/>
          <w:lang w:val="pt-BR"/>
        </w:rPr>
        <w:t xml:space="preserve">(2011), </w:t>
      </w:r>
      <w:r w:rsidR="002B3DD4" w:rsidRPr="004B26F0">
        <w:rPr>
          <w:color w:val="auto"/>
          <w:lang w:val="pt-BR"/>
        </w:rPr>
        <w:t>parágrafo</w:t>
      </w:r>
      <w:r w:rsidR="001D27A3">
        <w:rPr>
          <w:color w:val="auto"/>
          <w:lang w:val="pt-BR"/>
        </w:rPr>
        <w:t xml:space="preserve"> </w:t>
      </w:r>
      <w:r w:rsidRPr="004B26F0">
        <w:rPr>
          <w:color w:val="auto"/>
          <w:lang w:val="pt-BR"/>
        </w:rPr>
        <w:t xml:space="preserve">411. Ver: </w:t>
      </w:r>
      <w:r w:rsidR="003A01F0" w:rsidRPr="004B26F0">
        <w:rPr>
          <w:color w:val="auto"/>
          <w:lang w:val="pt-BR"/>
        </w:rPr>
        <w:t>Regras</w:t>
      </w:r>
      <w:r w:rsidR="001D27A3">
        <w:rPr>
          <w:color w:val="auto"/>
          <w:lang w:val="pt-BR"/>
        </w:rPr>
        <w:t xml:space="preserve"> </w:t>
      </w:r>
      <w:r w:rsidR="004B26F0">
        <w:rPr>
          <w:color w:val="auto"/>
          <w:lang w:val="pt-BR"/>
        </w:rPr>
        <w:t xml:space="preserve">Mínimas </w:t>
      </w:r>
      <w:r w:rsidR="003A01F0" w:rsidRPr="004B26F0">
        <w:rPr>
          <w:color w:val="auto"/>
          <w:lang w:val="pt-BR"/>
        </w:rPr>
        <w:t xml:space="preserve">das </w:t>
      </w:r>
      <w:r w:rsidR="00B4122B" w:rsidRPr="004B26F0">
        <w:rPr>
          <w:color w:val="auto"/>
          <w:lang w:val="pt-BR"/>
        </w:rPr>
        <w:t>Na</w:t>
      </w:r>
      <w:r w:rsidR="00A06C68" w:rsidRPr="004B26F0">
        <w:rPr>
          <w:color w:val="auto"/>
          <w:lang w:val="pt-BR"/>
        </w:rPr>
        <w:t>ções</w:t>
      </w:r>
      <w:r w:rsidR="00B4122B" w:rsidRPr="004B26F0">
        <w:rPr>
          <w:color w:val="auto"/>
          <w:lang w:val="pt-BR"/>
        </w:rPr>
        <w:t xml:space="preserve"> Unidas para </w:t>
      </w:r>
      <w:r w:rsidR="003A01F0" w:rsidRPr="004B26F0">
        <w:rPr>
          <w:color w:val="auto"/>
          <w:lang w:val="pt-BR"/>
        </w:rPr>
        <w:t xml:space="preserve">o Tratamento </w:t>
      </w:r>
      <w:r w:rsidR="00B4122B" w:rsidRPr="004B26F0">
        <w:rPr>
          <w:color w:val="auto"/>
          <w:lang w:val="pt-BR"/>
        </w:rPr>
        <w:t>d</w:t>
      </w:r>
      <w:r w:rsidR="004B26F0">
        <w:rPr>
          <w:color w:val="auto"/>
          <w:lang w:val="pt-BR"/>
        </w:rPr>
        <w:t>os</w:t>
      </w:r>
      <w:r w:rsidR="00B4122B" w:rsidRPr="004B26F0">
        <w:rPr>
          <w:color w:val="auto"/>
          <w:lang w:val="pt-BR"/>
        </w:rPr>
        <w:t xml:space="preserve"> Reclusos, </w:t>
      </w:r>
      <w:r w:rsidR="004B26F0">
        <w:rPr>
          <w:color w:val="auto"/>
          <w:lang w:val="pt-BR"/>
        </w:rPr>
        <w:t xml:space="preserve">aprovadas pelo Primeiro </w:t>
      </w:r>
      <w:r w:rsidR="00B4122B" w:rsidRPr="004B26F0">
        <w:rPr>
          <w:color w:val="auto"/>
          <w:lang w:val="pt-BR"/>
        </w:rPr>
        <w:t>Congre</w:t>
      </w:r>
      <w:r w:rsidR="004B26F0">
        <w:rPr>
          <w:color w:val="auto"/>
          <w:lang w:val="pt-BR"/>
        </w:rPr>
        <w:t>s</w:t>
      </w:r>
      <w:r w:rsidR="00B4122B" w:rsidRPr="004B26F0">
        <w:rPr>
          <w:color w:val="auto"/>
          <w:lang w:val="pt-BR"/>
        </w:rPr>
        <w:t xml:space="preserve">so </w:t>
      </w:r>
      <w:r w:rsidR="003A01F0" w:rsidRPr="004B26F0">
        <w:rPr>
          <w:color w:val="auto"/>
          <w:lang w:val="pt-BR"/>
        </w:rPr>
        <w:t xml:space="preserve">das </w:t>
      </w:r>
      <w:r w:rsidR="00B4122B" w:rsidRPr="004B26F0">
        <w:rPr>
          <w:color w:val="auto"/>
          <w:lang w:val="pt-BR"/>
        </w:rPr>
        <w:t>Na</w:t>
      </w:r>
      <w:r w:rsidR="00A06C68" w:rsidRPr="004B26F0">
        <w:rPr>
          <w:color w:val="auto"/>
          <w:lang w:val="pt-BR"/>
        </w:rPr>
        <w:t>ções</w:t>
      </w:r>
      <w:r w:rsidR="00B4122B" w:rsidRPr="004B26F0">
        <w:rPr>
          <w:color w:val="auto"/>
          <w:lang w:val="pt-BR"/>
        </w:rPr>
        <w:t xml:space="preserve"> Unidas sobre Preven</w:t>
      </w:r>
      <w:r w:rsidR="004B26F0">
        <w:rPr>
          <w:color w:val="auto"/>
          <w:lang w:val="pt-BR"/>
        </w:rPr>
        <w:t>ção do Delito e Tratamento do Delinquente</w:t>
      </w:r>
      <w:r w:rsidR="00B4122B" w:rsidRPr="004B26F0">
        <w:rPr>
          <w:color w:val="auto"/>
          <w:lang w:val="pt-BR"/>
        </w:rPr>
        <w:t xml:space="preserve">, </w:t>
      </w:r>
      <w:r w:rsidR="004B26F0">
        <w:rPr>
          <w:color w:val="auto"/>
          <w:lang w:val="pt-BR"/>
        </w:rPr>
        <w:t xml:space="preserve">realizado em </w:t>
      </w:r>
      <w:r w:rsidR="00B4122B" w:rsidRPr="004B26F0">
        <w:rPr>
          <w:color w:val="auto"/>
          <w:lang w:val="pt-BR"/>
        </w:rPr>
        <w:t>G</w:t>
      </w:r>
      <w:r w:rsidR="004B26F0">
        <w:rPr>
          <w:color w:val="auto"/>
          <w:lang w:val="pt-BR"/>
        </w:rPr>
        <w:t>en</w:t>
      </w:r>
      <w:r w:rsidR="00B4122B" w:rsidRPr="004B26F0">
        <w:rPr>
          <w:color w:val="auto"/>
          <w:lang w:val="pt-BR"/>
        </w:rPr>
        <w:t>ebra</w:t>
      </w:r>
      <w:r w:rsidR="004B26F0">
        <w:rPr>
          <w:color w:val="auto"/>
          <w:lang w:val="pt-BR"/>
        </w:rPr>
        <w:t xml:space="preserve">, em </w:t>
      </w:r>
      <w:r w:rsidR="00B4122B" w:rsidRPr="004B26F0">
        <w:rPr>
          <w:color w:val="auto"/>
          <w:lang w:val="pt-BR"/>
        </w:rPr>
        <w:t xml:space="preserve">1995, </w:t>
      </w:r>
      <w:r w:rsidR="004B26F0">
        <w:rPr>
          <w:color w:val="auto"/>
          <w:lang w:val="pt-BR"/>
        </w:rPr>
        <w:t xml:space="preserve">e aprovadas pelo </w:t>
      </w:r>
      <w:r w:rsidR="0003037C" w:rsidRPr="004B26F0">
        <w:rPr>
          <w:color w:val="auto"/>
          <w:lang w:val="pt-BR"/>
        </w:rPr>
        <w:t>Conselho</w:t>
      </w:r>
      <w:r w:rsidR="001D27A3">
        <w:rPr>
          <w:color w:val="auto"/>
          <w:lang w:val="pt-BR"/>
        </w:rPr>
        <w:t xml:space="preserve"> </w:t>
      </w:r>
      <w:r w:rsidR="00B4122B" w:rsidRPr="004B26F0">
        <w:rPr>
          <w:color w:val="auto"/>
          <w:lang w:val="pt-BR"/>
        </w:rPr>
        <w:t>Econ</w:t>
      </w:r>
      <w:r w:rsidR="004B26F0">
        <w:rPr>
          <w:color w:val="auto"/>
          <w:lang w:val="pt-BR"/>
        </w:rPr>
        <w:t>ô</w:t>
      </w:r>
      <w:r w:rsidR="00B4122B" w:rsidRPr="004B26F0">
        <w:rPr>
          <w:color w:val="auto"/>
          <w:lang w:val="pt-BR"/>
        </w:rPr>
        <w:t xml:space="preserve">mico </w:t>
      </w:r>
      <w:r w:rsidR="004B26F0">
        <w:rPr>
          <w:color w:val="auto"/>
          <w:lang w:val="pt-BR"/>
        </w:rPr>
        <w:t>e</w:t>
      </w:r>
      <w:r w:rsidR="00B4122B" w:rsidRPr="004B26F0">
        <w:rPr>
          <w:color w:val="auto"/>
          <w:lang w:val="pt-BR"/>
        </w:rPr>
        <w:t xml:space="preserve"> Social </w:t>
      </w:r>
      <w:r w:rsidR="004B26F0">
        <w:rPr>
          <w:color w:val="auto"/>
          <w:lang w:val="pt-BR"/>
        </w:rPr>
        <w:t xml:space="preserve">nas </w:t>
      </w:r>
      <w:r w:rsidR="00B4122B" w:rsidRPr="004B26F0">
        <w:rPr>
          <w:color w:val="auto"/>
          <w:lang w:val="pt-BR"/>
        </w:rPr>
        <w:t>resolu</w:t>
      </w:r>
      <w:r w:rsidR="00A06C68" w:rsidRPr="004B26F0">
        <w:rPr>
          <w:color w:val="auto"/>
          <w:lang w:val="pt-BR"/>
        </w:rPr>
        <w:t>ções</w:t>
      </w:r>
      <w:r w:rsidR="00B4122B" w:rsidRPr="004B26F0">
        <w:rPr>
          <w:color w:val="auto"/>
          <w:lang w:val="pt-BR"/>
        </w:rPr>
        <w:t xml:space="preserve"> 663C (XXIV)</w:t>
      </w:r>
      <w:r w:rsidR="004B26F0">
        <w:rPr>
          <w:color w:val="auto"/>
          <w:lang w:val="pt-BR"/>
        </w:rPr>
        <w:t>,</w:t>
      </w:r>
      <w:r w:rsidR="00B4122B" w:rsidRPr="004B26F0">
        <w:rPr>
          <w:color w:val="auto"/>
          <w:lang w:val="pt-BR"/>
        </w:rPr>
        <w:t xml:space="preserve"> de 31 de </w:t>
      </w:r>
      <w:r w:rsidR="0003037C" w:rsidRPr="004B26F0">
        <w:rPr>
          <w:color w:val="auto"/>
          <w:lang w:val="pt-BR"/>
        </w:rPr>
        <w:t>julho</w:t>
      </w:r>
      <w:r w:rsidR="001D27A3">
        <w:rPr>
          <w:color w:val="auto"/>
          <w:lang w:val="pt-BR"/>
        </w:rPr>
        <w:t xml:space="preserve"> </w:t>
      </w:r>
      <w:r w:rsidR="00B4122B" w:rsidRPr="004B26F0">
        <w:rPr>
          <w:color w:val="auto"/>
          <w:lang w:val="pt-BR"/>
        </w:rPr>
        <w:t>de 1957</w:t>
      </w:r>
      <w:r w:rsidR="004B26F0">
        <w:rPr>
          <w:color w:val="auto"/>
          <w:lang w:val="pt-BR"/>
        </w:rPr>
        <w:t xml:space="preserve">, e </w:t>
      </w:r>
      <w:r w:rsidR="00B4122B" w:rsidRPr="004B26F0">
        <w:rPr>
          <w:color w:val="auto"/>
          <w:lang w:val="pt-BR"/>
        </w:rPr>
        <w:t>2076 (LXVII)</w:t>
      </w:r>
      <w:r w:rsidR="004B26F0">
        <w:rPr>
          <w:color w:val="auto"/>
          <w:lang w:val="pt-BR"/>
        </w:rPr>
        <w:t>,</w:t>
      </w:r>
      <w:r w:rsidR="00B4122B" w:rsidRPr="004B26F0">
        <w:rPr>
          <w:color w:val="auto"/>
          <w:lang w:val="pt-BR"/>
        </w:rPr>
        <w:t xml:space="preserve"> de 13 de </w:t>
      </w:r>
      <w:r w:rsidR="0003037C" w:rsidRPr="004B26F0">
        <w:rPr>
          <w:color w:val="auto"/>
          <w:lang w:val="pt-BR"/>
        </w:rPr>
        <w:t>maio</w:t>
      </w:r>
      <w:r w:rsidR="001D27A3">
        <w:rPr>
          <w:color w:val="auto"/>
          <w:lang w:val="pt-BR"/>
        </w:rPr>
        <w:t xml:space="preserve"> </w:t>
      </w:r>
      <w:r w:rsidR="00B4122B" w:rsidRPr="004B26F0">
        <w:rPr>
          <w:color w:val="auto"/>
          <w:lang w:val="pt-BR"/>
        </w:rPr>
        <w:t xml:space="preserve">de 1977. Revisadas </w:t>
      </w:r>
      <w:r w:rsidR="004B26F0">
        <w:rPr>
          <w:color w:val="auto"/>
          <w:lang w:val="pt-BR"/>
        </w:rPr>
        <w:t xml:space="preserve">e aprovadas pela </w:t>
      </w:r>
      <w:r w:rsidR="003A01F0" w:rsidRPr="004B26F0">
        <w:rPr>
          <w:color w:val="auto"/>
          <w:lang w:val="pt-BR"/>
        </w:rPr>
        <w:t>Assembleia Geral</w:t>
      </w:r>
      <w:r w:rsidR="001D27A3">
        <w:rPr>
          <w:color w:val="auto"/>
          <w:lang w:val="pt-BR"/>
        </w:rPr>
        <w:t xml:space="preserve"> </w:t>
      </w:r>
      <w:r w:rsidR="004B26F0">
        <w:rPr>
          <w:color w:val="auto"/>
          <w:lang w:val="pt-BR"/>
        </w:rPr>
        <w:t xml:space="preserve">na </w:t>
      </w:r>
      <w:r w:rsidR="00B4122B" w:rsidRPr="004B26F0">
        <w:rPr>
          <w:color w:val="auto"/>
          <w:lang w:val="pt-BR"/>
        </w:rPr>
        <w:t>resolu</w:t>
      </w:r>
      <w:r w:rsidR="0043196C" w:rsidRPr="004B26F0">
        <w:rPr>
          <w:color w:val="auto"/>
          <w:lang w:val="pt-BR"/>
        </w:rPr>
        <w:t>ção</w:t>
      </w:r>
      <w:r w:rsidR="00B4122B" w:rsidRPr="004B26F0">
        <w:rPr>
          <w:color w:val="auto"/>
          <w:lang w:val="pt-BR"/>
        </w:rPr>
        <w:t xml:space="preserve"> A/RES/70/175</w:t>
      </w:r>
      <w:r w:rsidR="004B26F0">
        <w:rPr>
          <w:color w:val="auto"/>
          <w:lang w:val="pt-BR"/>
        </w:rPr>
        <w:t>,</w:t>
      </w:r>
      <w:r w:rsidR="00B4122B" w:rsidRPr="004B26F0">
        <w:rPr>
          <w:color w:val="auto"/>
          <w:lang w:val="pt-BR"/>
        </w:rPr>
        <w:t xml:space="preserve"> de 8 de </w:t>
      </w:r>
      <w:r w:rsidR="00063598" w:rsidRPr="004B26F0">
        <w:rPr>
          <w:color w:val="auto"/>
          <w:lang w:val="pt-BR"/>
        </w:rPr>
        <w:t>janeiro</w:t>
      </w:r>
      <w:r w:rsidR="001D27A3">
        <w:rPr>
          <w:color w:val="auto"/>
          <w:lang w:val="pt-BR"/>
        </w:rPr>
        <w:t xml:space="preserve"> </w:t>
      </w:r>
      <w:r w:rsidR="00B4122B" w:rsidRPr="004B26F0">
        <w:rPr>
          <w:color w:val="auto"/>
          <w:lang w:val="pt-BR"/>
        </w:rPr>
        <w:t>de 2016</w:t>
      </w:r>
      <w:r w:rsidRPr="004B26F0">
        <w:rPr>
          <w:color w:val="auto"/>
          <w:lang w:val="pt-BR"/>
        </w:rPr>
        <w:t>, Reg</w:t>
      </w:r>
      <w:r w:rsidR="004B26F0">
        <w:rPr>
          <w:color w:val="auto"/>
          <w:lang w:val="pt-BR"/>
        </w:rPr>
        <w:t>r</w:t>
      </w:r>
      <w:r w:rsidRPr="004B26F0">
        <w:rPr>
          <w:color w:val="auto"/>
          <w:lang w:val="pt-BR"/>
        </w:rPr>
        <w:t>a 45.1</w:t>
      </w:r>
      <w:r w:rsidR="004B26F0">
        <w:rPr>
          <w:color w:val="auto"/>
          <w:lang w:val="pt-BR"/>
        </w:rPr>
        <w:t>.</w:t>
      </w:r>
      <w:r w:rsidRPr="004B26F0">
        <w:rPr>
          <w:color w:val="auto"/>
          <w:lang w:val="pt-BR"/>
        </w:rPr>
        <w:t xml:space="preserve"> </w:t>
      </w:r>
    </w:p>
  </w:footnote>
  <w:footnote w:id="82">
    <w:p w14:paraId="4A9A4F52" w14:textId="13D188A9" w:rsidR="00934CF4" w:rsidRPr="004B26F0" w:rsidRDefault="00934CF4" w:rsidP="00A36CFD">
      <w:pPr>
        <w:pStyle w:val="FootnoteText"/>
        <w:ind w:firstLine="0"/>
        <w:rPr>
          <w:color w:val="auto"/>
          <w:lang w:val="pt-BR"/>
        </w:rPr>
      </w:pPr>
      <w:r w:rsidRPr="004B26F0">
        <w:rPr>
          <w:rStyle w:val="FootnoteReference"/>
          <w:color w:val="auto"/>
          <w:lang w:val="pt-BR"/>
        </w:rPr>
        <w:footnoteRef/>
      </w:r>
      <w:r w:rsidRPr="004B26F0">
        <w:rPr>
          <w:color w:val="auto"/>
          <w:lang w:val="pt-BR"/>
        </w:rPr>
        <w:t xml:space="preserve"> </w:t>
      </w:r>
      <w:r w:rsidR="003A01F0" w:rsidRPr="004B26F0">
        <w:rPr>
          <w:color w:val="auto"/>
          <w:lang w:val="pt-BR"/>
        </w:rPr>
        <w:t>Regras</w:t>
      </w:r>
      <w:r w:rsidR="001D27A3">
        <w:rPr>
          <w:color w:val="auto"/>
          <w:lang w:val="pt-BR"/>
        </w:rPr>
        <w:t xml:space="preserve"> </w:t>
      </w:r>
      <w:r w:rsidR="004B26F0">
        <w:rPr>
          <w:color w:val="auto"/>
          <w:lang w:val="pt-BR"/>
        </w:rPr>
        <w:t>Mínimas</w:t>
      </w:r>
      <w:r w:rsidR="00B4122B" w:rsidRPr="004B26F0">
        <w:rPr>
          <w:color w:val="auto"/>
          <w:lang w:val="pt-BR"/>
        </w:rPr>
        <w:t xml:space="preserve"> </w:t>
      </w:r>
      <w:r w:rsidR="003A01F0" w:rsidRPr="004B26F0">
        <w:rPr>
          <w:color w:val="auto"/>
          <w:lang w:val="pt-BR"/>
        </w:rPr>
        <w:t xml:space="preserve">das </w:t>
      </w:r>
      <w:r w:rsidR="00B4122B" w:rsidRPr="004B26F0">
        <w:rPr>
          <w:color w:val="auto"/>
          <w:lang w:val="pt-BR"/>
        </w:rPr>
        <w:t>Na</w:t>
      </w:r>
      <w:r w:rsidR="00A06C68" w:rsidRPr="004B26F0">
        <w:rPr>
          <w:color w:val="auto"/>
          <w:lang w:val="pt-BR"/>
        </w:rPr>
        <w:t>ções</w:t>
      </w:r>
      <w:r w:rsidR="00B4122B" w:rsidRPr="004B26F0">
        <w:rPr>
          <w:color w:val="auto"/>
          <w:lang w:val="pt-BR"/>
        </w:rPr>
        <w:t xml:space="preserve"> Unidas para </w:t>
      </w:r>
      <w:r w:rsidR="003A01F0" w:rsidRPr="004B26F0">
        <w:rPr>
          <w:color w:val="auto"/>
          <w:lang w:val="pt-BR"/>
        </w:rPr>
        <w:t xml:space="preserve">o Tratamento </w:t>
      </w:r>
      <w:r w:rsidR="00B4122B" w:rsidRPr="004B26F0">
        <w:rPr>
          <w:color w:val="auto"/>
          <w:lang w:val="pt-BR"/>
        </w:rPr>
        <w:t>d</w:t>
      </w:r>
      <w:r w:rsidR="004B26F0">
        <w:rPr>
          <w:color w:val="auto"/>
          <w:lang w:val="pt-BR"/>
        </w:rPr>
        <w:t>os</w:t>
      </w:r>
      <w:r w:rsidR="00B4122B" w:rsidRPr="004B26F0">
        <w:rPr>
          <w:color w:val="auto"/>
          <w:lang w:val="pt-BR"/>
        </w:rPr>
        <w:t xml:space="preserve"> Reclusos, </w:t>
      </w:r>
      <w:r w:rsidR="004B26F0">
        <w:rPr>
          <w:color w:val="auto"/>
          <w:lang w:val="pt-BR"/>
        </w:rPr>
        <w:t xml:space="preserve">aprovadas no Primeiro </w:t>
      </w:r>
      <w:r w:rsidR="00B4122B" w:rsidRPr="004B26F0">
        <w:rPr>
          <w:color w:val="auto"/>
          <w:lang w:val="pt-BR"/>
        </w:rPr>
        <w:t>Congres</w:t>
      </w:r>
      <w:r w:rsidR="004B26F0">
        <w:rPr>
          <w:color w:val="auto"/>
          <w:lang w:val="pt-BR"/>
        </w:rPr>
        <w:t>s</w:t>
      </w:r>
      <w:r w:rsidR="00B4122B" w:rsidRPr="004B26F0">
        <w:rPr>
          <w:color w:val="auto"/>
          <w:lang w:val="pt-BR"/>
        </w:rPr>
        <w:t xml:space="preserve">o </w:t>
      </w:r>
      <w:r w:rsidR="003A01F0" w:rsidRPr="004B26F0">
        <w:rPr>
          <w:color w:val="auto"/>
          <w:lang w:val="pt-BR"/>
        </w:rPr>
        <w:t xml:space="preserve">das </w:t>
      </w:r>
      <w:r w:rsidR="00B4122B" w:rsidRPr="004B26F0">
        <w:rPr>
          <w:color w:val="auto"/>
          <w:lang w:val="pt-BR"/>
        </w:rPr>
        <w:t>Na</w:t>
      </w:r>
      <w:r w:rsidR="00A06C68" w:rsidRPr="004B26F0">
        <w:rPr>
          <w:color w:val="auto"/>
          <w:lang w:val="pt-BR"/>
        </w:rPr>
        <w:t>ções</w:t>
      </w:r>
      <w:r w:rsidR="00B4122B" w:rsidRPr="004B26F0">
        <w:rPr>
          <w:color w:val="auto"/>
          <w:lang w:val="pt-BR"/>
        </w:rPr>
        <w:t xml:space="preserve"> Unidas sobre Preven</w:t>
      </w:r>
      <w:r w:rsidR="004B26F0">
        <w:rPr>
          <w:color w:val="auto"/>
          <w:lang w:val="pt-BR"/>
        </w:rPr>
        <w:t xml:space="preserve">ção do </w:t>
      </w:r>
      <w:r w:rsidR="00B4122B" w:rsidRPr="004B26F0">
        <w:rPr>
          <w:color w:val="auto"/>
          <w:lang w:val="pt-BR"/>
        </w:rPr>
        <w:t xml:space="preserve">Delito </w:t>
      </w:r>
      <w:r w:rsidR="004B26F0">
        <w:rPr>
          <w:color w:val="auto"/>
          <w:lang w:val="pt-BR"/>
        </w:rPr>
        <w:t>e</w:t>
      </w:r>
      <w:r w:rsidR="00B4122B" w:rsidRPr="004B26F0">
        <w:rPr>
          <w:color w:val="auto"/>
          <w:lang w:val="pt-BR"/>
        </w:rPr>
        <w:t xml:space="preserve"> Tratamento d</w:t>
      </w:r>
      <w:r w:rsidR="004B26F0">
        <w:rPr>
          <w:color w:val="auto"/>
          <w:lang w:val="pt-BR"/>
        </w:rPr>
        <w:t>o</w:t>
      </w:r>
      <w:r w:rsidR="00B4122B" w:rsidRPr="004B26F0">
        <w:rPr>
          <w:color w:val="auto"/>
          <w:lang w:val="pt-BR"/>
        </w:rPr>
        <w:t xml:space="preserve"> Delin</w:t>
      </w:r>
      <w:r w:rsidR="004B26F0">
        <w:rPr>
          <w:color w:val="auto"/>
          <w:lang w:val="pt-BR"/>
        </w:rPr>
        <w:t>q</w:t>
      </w:r>
      <w:r w:rsidR="00B4122B" w:rsidRPr="004B26F0">
        <w:rPr>
          <w:color w:val="auto"/>
          <w:lang w:val="pt-BR"/>
        </w:rPr>
        <w:t xml:space="preserve">uente, </w:t>
      </w:r>
      <w:r w:rsidR="004B26F0">
        <w:rPr>
          <w:color w:val="auto"/>
          <w:lang w:val="pt-BR"/>
        </w:rPr>
        <w:t xml:space="preserve">realizado em </w:t>
      </w:r>
      <w:r w:rsidR="00B4122B" w:rsidRPr="004B26F0">
        <w:rPr>
          <w:color w:val="auto"/>
          <w:lang w:val="pt-BR"/>
        </w:rPr>
        <w:t>G</w:t>
      </w:r>
      <w:r w:rsidR="004B26F0">
        <w:rPr>
          <w:color w:val="auto"/>
          <w:lang w:val="pt-BR"/>
        </w:rPr>
        <w:t>e</w:t>
      </w:r>
      <w:r w:rsidR="00B4122B" w:rsidRPr="004B26F0">
        <w:rPr>
          <w:color w:val="auto"/>
          <w:lang w:val="pt-BR"/>
        </w:rPr>
        <w:t>nebra</w:t>
      </w:r>
      <w:r w:rsidR="004B26F0">
        <w:rPr>
          <w:color w:val="auto"/>
          <w:lang w:val="pt-BR"/>
        </w:rPr>
        <w:t xml:space="preserve">, em </w:t>
      </w:r>
      <w:r w:rsidR="00B4122B" w:rsidRPr="004B26F0">
        <w:rPr>
          <w:color w:val="auto"/>
          <w:lang w:val="pt-BR"/>
        </w:rPr>
        <w:t xml:space="preserve">1995, </w:t>
      </w:r>
      <w:r w:rsidR="004B26F0">
        <w:rPr>
          <w:color w:val="auto"/>
          <w:lang w:val="pt-BR"/>
        </w:rPr>
        <w:t>e</w:t>
      </w:r>
      <w:r w:rsidR="00B4122B" w:rsidRPr="004B26F0">
        <w:rPr>
          <w:color w:val="auto"/>
          <w:lang w:val="pt-BR"/>
        </w:rPr>
        <w:t xml:space="preserve"> apro</w:t>
      </w:r>
      <w:r w:rsidR="004B26F0">
        <w:rPr>
          <w:color w:val="auto"/>
          <w:lang w:val="pt-BR"/>
        </w:rPr>
        <w:t>v</w:t>
      </w:r>
      <w:r w:rsidR="00B4122B" w:rsidRPr="004B26F0">
        <w:rPr>
          <w:color w:val="auto"/>
          <w:lang w:val="pt-BR"/>
        </w:rPr>
        <w:t>adas p</w:t>
      </w:r>
      <w:r w:rsidR="004B26F0">
        <w:rPr>
          <w:color w:val="auto"/>
          <w:lang w:val="pt-BR"/>
        </w:rPr>
        <w:t xml:space="preserve">elo </w:t>
      </w:r>
      <w:r w:rsidR="0003037C" w:rsidRPr="004B26F0">
        <w:rPr>
          <w:color w:val="auto"/>
          <w:lang w:val="pt-BR"/>
        </w:rPr>
        <w:t>Conselho</w:t>
      </w:r>
      <w:r w:rsidR="001D27A3">
        <w:rPr>
          <w:color w:val="auto"/>
          <w:lang w:val="pt-BR"/>
        </w:rPr>
        <w:t xml:space="preserve"> </w:t>
      </w:r>
      <w:r w:rsidR="00B4122B" w:rsidRPr="004B26F0">
        <w:rPr>
          <w:color w:val="auto"/>
          <w:lang w:val="pt-BR"/>
        </w:rPr>
        <w:t>Econ</w:t>
      </w:r>
      <w:r w:rsidR="004B26F0">
        <w:rPr>
          <w:color w:val="auto"/>
          <w:lang w:val="pt-BR"/>
        </w:rPr>
        <w:t>ô</w:t>
      </w:r>
      <w:r w:rsidR="00B4122B" w:rsidRPr="004B26F0">
        <w:rPr>
          <w:color w:val="auto"/>
          <w:lang w:val="pt-BR"/>
        </w:rPr>
        <w:t xml:space="preserve">mico </w:t>
      </w:r>
      <w:r w:rsidR="004B26F0">
        <w:rPr>
          <w:color w:val="auto"/>
          <w:lang w:val="pt-BR"/>
        </w:rPr>
        <w:t>e</w:t>
      </w:r>
      <w:r w:rsidR="00B4122B" w:rsidRPr="004B26F0">
        <w:rPr>
          <w:color w:val="auto"/>
          <w:lang w:val="pt-BR"/>
        </w:rPr>
        <w:t xml:space="preserve"> Social </w:t>
      </w:r>
      <w:r w:rsidR="004B26F0">
        <w:rPr>
          <w:color w:val="auto"/>
          <w:lang w:val="pt-BR"/>
        </w:rPr>
        <w:t xml:space="preserve">nas </w:t>
      </w:r>
      <w:r w:rsidR="00B4122B" w:rsidRPr="004B26F0">
        <w:rPr>
          <w:color w:val="auto"/>
          <w:lang w:val="pt-BR"/>
        </w:rPr>
        <w:t>resolu</w:t>
      </w:r>
      <w:r w:rsidR="00A06C68" w:rsidRPr="004B26F0">
        <w:rPr>
          <w:color w:val="auto"/>
          <w:lang w:val="pt-BR"/>
        </w:rPr>
        <w:t>ções</w:t>
      </w:r>
      <w:r w:rsidR="00B4122B" w:rsidRPr="004B26F0">
        <w:rPr>
          <w:color w:val="auto"/>
          <w:lang w:val="pt-BR"/>
        </w:rPr>
        <w:t xml:space="preserve"> 663C (XXIV)</w:t>
      </w:r>
      <w:r w:rsidR="004B26F0">
        <w:rPr>
          <w:color w:val="auto"/>
          <w:lang w:val="pt-BR"/>
        </w:rPr>
        <w:t>,</w:t>
      </w:r>
      <w:r w:rsidR="00B4122B" w:rsidRPr="004B26F0">
        <w:rPr>
          <w:color w:val="auto"/>
          <w:lang w:val="pt-BR"/>
        </w:rPr>
        <w:t xml:space="preserve"> de 31 de </w:t>
      </w:r>
      <w:r w:rsidR="0003037C" w:rsidRPr="004B26F0">
        <w:rPr>
          <w:color w:val="auto"/>
          <w:lang w:val="pt-BR"/>
        </w:rPr>
        <w:t>julho</w:t>
      </w:r>
      <w:r w:rsidR="001D27A3">
        <w:rPr>
          <w:color w:val="auto"/>
          <w:lang w:val="pt-BR"/>
        </w:rPr>
        <w:t xml:space="preserve"> </w:t>
      </w:r>
      <w:r w:rsidR="00B4122B" w:rsidRPr="004B26F0">
        <w:rPr>
          <w:color w:val="auto"/>
          <w:lang w:val="pt-BR"/>
        </w:rPr>
        <w:t>de 1957</w:t>
      </w:r>
      <w:r w:rsidR="004B26F0">
        <w:rPr>
          <w:color w:val="auto"/>
          <w:lang w:val="pt-BR"/>
        </w:rPr>
        <w:t xml:space="preserve">, e </w:t>
      </w:r>
      <w:r w:rsidR="00B4122B" w:rsidRPr="004B26F0">
        <w:rPr>
          <w:color w:val="auto"/>
          <w:lang w:val="pt-BR"/>
        </w:rPr>
        <w:t>2076 (LXVII)</w:t>
      </w:r>
      <w:r w:rsidR="004B26F0">
        <w:rPr>
          <w:color w:val="auto"/>
          <w:lang w:val="pt-BR"/>
        </w:rPr>
        <w:t>,</w:t>
      </w:r>
      <w:r w:rsidR="00B4122B" w:rsidRPr="004B26F0">
        <w:rPr>
          <w:color w:val="auto"/>
          <w:lang w:val="pt-BR"/>
        </w:rPr>
        <w:t xml:space="preserve"> de 13 de </w:t>
      </w:r>
      <w:r w:rsidR="0003037C" w:rsidRPr="004B26F0">
        <w:rPr>
          <w:color w:val="auto"/>
          <w:lang w:val="pt-BR"/>
        </w:rPr>
        <w:t>maio</w:t>
      </w:r>
      <w:r w:rsidR="001D27A3">
        <w:rPr>
          <w:color w:val="auto"/>
          <w:lang w:val="pt-BR"/>
        </w:rPr>
        <w:t xml:space="preserve"> </w:t>
      </w:r>
      <w:r w:rsidR="00B4122B" w:rsidRPr="004B26F0">
        <w:rPr>
          <w:color w:val="auto"/>
          <w:lang w:val="pt-BR"/>
        </w:rPr>
        <w:t xml:space="preserve">de 1977. Revisadas </w:t>
      </w:r>
      <w:r w:rsidR="004B26F0">
        <w:rPr>
          <w:color w:val="auto"/>
          <w:lang w:val="pt-BR"/>
        </w:rPr>
        <w:t xml:space="preserve">e aprovadas pela </w:t>
      </w:r>
      <w:r w:rsidR="003A01F0" w:rsidRPr="004B26F0">
        <w:rPr>
          <w:color w:val="auto"/>
          <w:lang w:val="pt-BR"/>
        </w:rPr>
        <w:t>Assembleia Geral</w:t>
      </w:r>
      <w:r w:rsidR="001D27A3">
        <w:rPr>
          <w:color w:val="auto"/>
          <w:lang w:val="pt-BR"/>
        </w:rPr>
        <w:t xml:space="preserve"> </w:t>
      </w:r>
      <w:r w:rsidR="004B26F0">
        <w:rPr>
          <w:color w:val="auto"/>
          <w:lang w:val="pt-BR"/>
        </w:rPr>
        <w:t xml:space="preserve">na </w:t>
      </w:r>
      <w:r w:rsidR="00B4122B" w:rsidRPr="004B26F0">
        <w:rPr>
          <w:color w:val="auto"/>
          <w:lang w:val="pt-BR"/>
        </w:rPr>
        <w:t>resolu</w:t>
      </w:r>
      <w:r w:rsidR="0043196C" w:rsidRPr="004B26F0">
        <w:rPr>
          <w:color w:val="auto"/>
          <w:lang w:val="pt-BR"/>
        </w:rPr>
        <w:t>ção</w:t>
      </w:r>
      <w:r w:rsidR="00B4122B" w:rsidRPr="004B26F0">
        <w:rPr>
          <w:color w:val="auto"/>
          <w:lang w:val="pt-BR"/>
        </w:rPr>
        <w:t xml:space="preserve"> A/RES/70/175</w:t>
      </w:r>
      <w:r w:rsidR="004B26F0">
        <w:rPr>
          <w:color w:val="auto"/>
          <w:lang w:val="pt-BR"/>
        </w:rPr>
        <w:t>,</w:t>
      </w:r>
      <w:r w:rsidR="00B4122B" w:rsidRPr="004B26F0">
        <w:rPr>
          <w:color w:val="auto"/>
          <w:lang w:val="pt-BR"/>
        </w:rPr>
        <w:t xml:space="preserve"> de 8 de </w:t>
      </w:r>
      <w:r w:rsidR="00063598" w:rsidRPr="004B26F0">
        <w:rPr>
          <w:color w:val="auto"/>
          <w:lang w:val="pt-BR"/>
        </w:rPr>
        <w:t>janeiro</w:t>
      </w:r>
      <w:r w:rsidR="001D27A3">
        <w:rPr>
          <w:color w:val="auto"/>
          <w:lang w:val="pt-BR"/>
        </w:rPr>
        <w:t xml:space="preserve"> </w:t>
      </w:r>
      <w:r w:rsidR="00B4122B" w:rsidRPr="004B26F0">
        <w:rPr>
          <w:color w:val="auto"/>
          <w:lang w:val="pt-BR"/>
        </w:rPr>
        <w:t>de 2016</w:t>
      </w:r>
      <w:r w:rsidRPr="004B26F0">
        <w:rPr>
          <w:color w:val="auto"/>
          <w:lang w:val="pt-BR"/>
        </w:rPr>
        <w:t>, Reg</w:t>
      </w:r>
      <w:r w:rsidR="00FE11DA">
        <w:rPr>
          <w:color w:val="auto"/>
          <w:lang w:val="pt-BR"/>
        </w:rPr>
        <w:t>r</w:t>
      </w:r>
      <w:r w:rsidRPr="004B26F0">
        <w:rPr>
          <w:color w:val="auto"/>
          <w:lang w:val="pt-BR"/>
        </w:rPr>
        <w:t>a 45.1</w:t>
      </w:r>
      <w:r w:rsidR="004B26F0">
        <w:rPr>
          <w:color w:val="auto"/>
          <w:lang w:val="pt-BR"/>
        </w:rPr>
        <w:t>.</w:t>
      </w:r>
      <w:r w:rsidRPr="004B26F0">
        <w:rPr>
          <w:color w:val="auto"/>
          <w:lang w:val="pt-BR"/>
        </w:rPr>
        <w:t xml:space="preserve"> </w:t>
      </w:r>
    </w:p>
  </w:footnote>
  <w:footnote w:id="83">
    <w:p w14:paraId="1CE1CD6A" w14:textId="2D1D9B58" w:rsidR="00934CF4" w:rsidRPr="00021692" w:rsidRDefault="00934CF4" w:rsidP="00A36CFD">
      <w:pPr>
        <w:pStyle w:val="FootnoteText"/>
        <w:ind w:firstLine="0"/>
        <w:rPr>
          <w:color w:val="auto"/>
          <w:lang w:val="pt-BR"/>
        </w:rPr>
      </w:pPr>
      <w:r w:rsidRPr="004B26F0">
        <w:rPr>
          <w:rStyle w:val="FootnoteReference"/>
          <w:color w:val="auto"/>
          <w:lang w:val="pt-BR"/>
        </w:rPr>
        <w:footnoteRef/>
      </w:r>
      <w:r w:rsidRPr="004B26F0">
        <w:rPr>
          <w:color w:val="auto"/>
          <w:lang w:val="pt-BR"/>
        </w:rPr>
        <w:t xml:space="preserve"> CIDH, </w:t>
      </w:r>
      <w:r w:rsidR="00063598" w:rsidRPr="004B26F0">
        <w:rPr>
          <w:i/>
          <w:color w:val="auto"/>
          <w:lang w:val="pt-BR"/>
        </w:rPr>
        <w:t xml:space="preserve">Relatório sobre as </w:t>
      </w:r>
      <w:r w:rsidR="0003037C" w:rsidRPr="004B26F0">
        <w:rPr>
          <w:i/>
          <w:color w:val="auto"/>
          <w:lang w:val="pt-BR"/>
        </w:rPr>
        <w:t>Pessoas</w:t>
      </w:r>
      <w:r w:rsidR="001D27A3">
        <w:rPr>
          <w:i/>
          <w:color w:val="auto"/>
          <w:lang w:val="pt-BR"/>
        </w:rPr>
        <w:t xml:space="preserve"> </w:t>
      </w:r>
      <w:r w:rsidRPr="004B26F0">
        <w:rPr>
          <w:i/>
          <w:color w:val="auto"/>
          <w:lang w:val="pt-BR"/>
        </w:rPr>
        <w:t>Privadas</w:t>
      </w:r>
      <w:r w:rsidRPr="00021692">
        <w:rPr>
          <w:i/>
          <w:color w:val="auto"/>
          <w:lang w:val="pt-BR"/>
        </w:rPr>
        <w:t xml:space="preserve"> de </w:t>
      </w:r>
      <w:r w:rsidR="0003037C" w:rsidRPr="00021692">
        <w:rPr>
          <w:i/>
          <w:color w:val="auto"/>
          <w:lang w:val="pt-BR"/>
        </w:rPr>
        <w:t>Liberdade</w:t>
      </w:r>
      <w:r w:rsidR="001D27A3">
        <w:rPr>
          <w:i/>
          <w:color w:val="auto"/>
          <w:lang w:val="pt-BR"/>
        </w:rPr>
        <w:t xml:space="preserve"> </w:t>
      </w:r>
      <w:r w:rsidRPr="00021692">
        <w:rPr>
          <w:color w:val="auto"/>
          <w:lang w:val="pt-BR"/>
        </w:rPr>
        <w:t xml:space="preserve">(2011), </w:t>
      </w:r>
      <w:r w:rsidR="002B3DD4" w:rsidRPr="00021692">
        <w:rPr>
          <w:color w:val="auto"/>
          <w:lang w:val="pt-BR"/>
        </w:rPr>
        <w:t>parágrafo</w:t>
      </w:r>
      <w:r w:rsidR="001D27A3">
        <w:rPr>
          <w:color w:val="auto"/>
          <w:lang w:val="pt-BR"/>
        </w:rPr>
        <w:t xml:space="preserve"> </w:t>
      </w:r>
      <w:r w:rsidRPr="00021692">
        <w:rPr>
          <w:color w:val="auto"/>
          <w:lang w:val="pt-BR"/>
        </w:rPr>
        <w:t>412.</w:t>
      </w:r>
    </w:p>
  </w:footnote>
  <w:footnote w:id="84">
    <w:p w14:paraId="43BA762C" w14:textId="7511566F" w:rsidR="00934CF4" w:rsidRPr="00021692" w:rsidRDefault="00934CF4" w:rsidP="00A36CFD">
      <w:pPr>
        <w:pStyle w:val="NormalWeb"/>
        <w:contextualSpacing/>
        <w:jc w:val="both"/>
        <w:rPr>
          <w:rFonts w:ascii="Cambria" w:hAnsi="Cambria"/>
          <w:sz w:val="16"/>
          <w:szCs w:val="16"/>
        </w:rPr>
      </w:pPr>
      <w:r w:rsidRPr="00021692">
        <w:rPr>
          <w:rStyle w:val="FootnoteReference"/>
          <w:rFonts w:ascii="Cambria" w:hAnsi="Cambria"/>
          <w:sz w:val="16"/>
          <w:szCs w:val="16"/>
        </w:rPr>
        <w:footnoteRef/>
      </w:r>
      <w:r w:rsidRPr="00021692">
        <w:rPr>
          <w:rFonts w:ascii="Cambria" w:hAnsi="Cambria"/>
          <w:sz w:val="16"/>
          <w:szCs w:val="16"/>
        </w:rPr>
        <w:t xml:space="preserve"> CIDH, </w:t>
      </w:r>
      <w:r w:rsidR="002509F5" w:rsidRPr="00021692">
        <w:rPr>
          <w:rFonts w:ascii="Cambria" w:hAnsi="Cambria"/>
          <w:sz w:val="16"/>
          <w:szCs w:val="16"/>
        </w:rPr>
        <w:t>Princípios</w:t>
      </w:r>
      <w:r w:rsidR="001D27A3">
        <w:rPr>
          <w:rFonts w:ascii="Cambria" w:hAnsi="Cambria"/>
          <w:sz w:val="16"/>
          <w:szCs w:val="16"/>
        </w:rPr>
        <w:t xml:space="preserve"> </w:t>
      </w:r>
      <w:r w:rsidR="00261DBA">
        <w:rPr>
          <w:rFonts w:ascii="Cambria" w:hAnsi="Cambria"/>
          <w:sz w:val="16"/>
          <w:szCs w:val="16"/>
        </w:rPr>
        <w:t>e</w:t>
      </w:r>
      <w:r w:rsidRPr="00021692">
        <w:rPr>
          <w:rFonts w:ascii="Cambria" w:hAnsi="Cambria"/>
          <w:sz w:val="16"/>
          <w:szCs w:val="16"/>
        </w:rPr>
        <w:t xml:space="preserve"> </w:t>
      </w:r>
      <w:r w:rsidR="00D67308" w:rsidRPr="00021692">
        <w:rPr>
          <w:rFonts w:ascii="Cambria" w:hAnsi="Cambria"/>
          <w:sz w:val="16"/>
          <w:szCs w:val="16"/>
        </w:rPr>
        <w:t xml:space="preserve">Boas Práticas sobre a Proteção </w:t>
      </w:r>
      <w:r w:rsidR="003A01F0" w:rsidRPr="00021692">
        <w:rPr>
          <w:rFonts w:ascii="Cambria" w:hAnsi="Cambria"/>
          <w:sz w:val="16"/>
          <w:szCs w:val="16"/>
        </w:rPr>
        <w:t xml:space="preserve">das </w:t>
      </w:r>
      <w:r w:rsidR="0003037C" w:rsidRPr="00021692">
        <w:rPr>
          <w:rFonts w:ascii="Cambria" w:hAnsi="Cambria"/>
          <w:sz w:val="16"/>
          <w:szCs w:val="16"/>
        </w:rPr>
        <w:t>Pessoas</w:t>
      </w:r>
      <w:r w:rsidR="001D27A3">
        <w:rPr>
          <w:rFonts w:ascii="Cambria" w:hAnsi="Cambria"/>
          <w:sz w:val="16"/>
          <w:szCs w:val="16"/>
        </w:rPr>
        <w:t xml:space="preserve"> </w:t>
      </w:r>
      <w:r w:rsidRPr="00021692">
        <w:rPr>
          <w:rFonts w:ascii="Cambria" w:hAnsi="Cambria"/>
          <w:sz w:val="16"/>
          <w:szCs w:val="16"/>
        </w:rPr>
        <w:t xml:space="preserve">Privadas de </w:t>
      </w:r>
      <w:r w:rsidR="0003037C" w:rsidRPr="00021692">
        <w:rPr>
          <w:rFonts w:ascii="Cambria" w:hAnsi="Cambria"/>
          <w:sz w:val="16"/>
          <w:szCs w:val="16"/>
        </w:rPr>
        <w:t>Liberdade</w:t>
      </w:r>
      <w:r w:rsidR="001D27A3">
        <w:rPr>
          <w:rFonts w:ascii="Cambria" w:hAnsi="Cambria"/>
          <w:sz w:val="16"/>
          <w:szCs w:val="16"/>
        </w:rPr>
        <w:t xml:space="preserve"> </w:t>
      </w:r>
      <w:r w:rsidRPr="00021692">
        <w:rPr>
          <w:rFonts w:ascii="Cambria" w:hAnsi="Cambria"/>
          <w:sz w:val="16"/>
          <w:szCs w:val="16"/>
        </w:rPr>
        <w:t xml:space="preserve">nas </w:t>
      </w:r>
      <w:r w:rsidR="00261DBA">
        <w:rPr>
          <w:rFonts w:ascii="Cambria" w:hAnsi="Cambria"/>
          <w:sz w:val="16"/>
          <w:szCs w:val="16"/>
        </w:rPr>
        <w:t>Américas</w:t>
      </w:r>
      <w:r w:rsidRPr="00021692">
        <w:rPr>
          <w:rFonts w:ascii="Cambria" w:hAnsi="Cambria"/>
          <w:sz w:val="16"/>
          <w:szCs w:val="16"/>
        </w:rPr>
        <w:t xml:space="preserve"> (</w:t>
      </w:r>
      <w:r w:rsidR="00D67308" w:rsidRPr="00021692">
        <w:rPr>
          <w:rFonts w:ascii="Cambria" w:hAnsi="Cambria"/>
          <w:sz w:val="16"/>
          <w:szCs w:val="16"/>
        </w:rPr>
        <w:t>Princípio</w:t>
      </w:r>
      <w:r w:rsidR="00BA5E72">
        <w:rPr>
          <w:rFonts w:ascii="Cambria" w:hAnsi="Cambria"/>
          <w:sz w:val="16"/>
          <w:szCs w:val="16"/>
        </w:rPr>
        <w:t>s</w:t>
      </w:r>
      <w:r w:rsidR="001D27A3">
        <w:rPr>
          <w:rFonts w:ascii="Cambria" w:hAnsi="Cambria"/>
          <w:sz w:val="16"/>
          <w:szCs w:val="16"/>
        </w:rPr>
        <w:t xml:space="preserve"> </w:t>
      </w:r>
      <w:r w:rsidRPr="00021692">
        <w:rPr>
          <w:rFonts w:ascii="Cambria" w:hAnsi="Cambria"/>
          <w:sz w:val="16"/>
          <w:szCs w:val="16"/>
        </w:rPr>
        <w:t xml:space="preserve">XII.1 </w:t>
      </w:r>
      <w:r w:rsidR="00261DBA">
        <w:rPr>
          <w:rFonts w:ascii="Cambria" w:hAnsi="Cambria"/>
          <w:sz w:val="16"/>
          <w:szCs w:val="16"/>
        </w:rPr>
        <w:t>e</w:t>
      </w:r>
      <w:r w:rsidRPr="00021692">
        <w:rPr>
          <w:rFonts w:ascii="Cambria" w:hAnsi="Cambria"/>
          <w:sz w:val="16"/>
          <w:szCs w:val="16"/>
        </w:rPr>
        <w:t xml:space="preserve"> XII.2)</w:t>
      </w:r>
      <w:r w:rsidR="00261DBA">
        <w:rPr>
          <w:rFonts w:ascii="Cambria" w:hAnsi="Cambria"/>
          <w:sz w:val="16"/>
          <w:szCs w:val="16"/>
        </w:rPr>
        <w:t>.</w:t>
      </w:r>
      <w:r w:rsidRPr="00021692">
        <w:rPr>
          <w:rFonts w:ascii="Cambria" w:hAnsi="Cambria"/>
          <w:sz w:val="16"/>
          <w:szCs w:val="16"/>
        </w:rPr>
        <w:t xml:space="preserve"> </w:t>
      </w:r>
    </w:p>
  </w:footnote>
  <w:footnote w:id="85">
    <w:p w14:paraId="11E8B014" w14:textId="4FA84A3E" w:rsidR="00934CF4" w:rsidRPr="00021692" w:rsidRDefault="00934CF4" w:rsidP="00A36CFD">
      <w:pPr>
        <w:pStyle w:val="FootnoteText"/>
        <w:ind w:firstLine="0"/>
        <w:contextualSpacing/>
        <w:rPr>
          <w:color w:val="auto"/>
          <w:lang w:val="pt-BR"/>
        </w:rPr>
      </w:pPr>
      <w:r w:rsidRPr="00021692">
        <w:rPr>
          <w:rStyle w:val="FootnoteReference"/>
          <w:color w:val="auto"/>
          <w:lang w:val="pt-BR"/>
        </w:rPr>
        <w:footnoteRef/>
      </w:r>
      <w:r w:rsidRPr="00021692">
        <w:rPr>
          <w:color w:val="auto"/>
          <w:lang w:val="pt-BR"/>
        </w:rPr>
        <w:t xml:space="preserve"> CIDH. </w:t>
      </w:r>
      <w:r w:rsidR="00261DBA" w:rsidRPr="00C53122">
        <w:rPr>
          <w:color w:val="auto"/>
          <w:lang w:val="pt-BR"/>
        </w:rPr>
        <w:t>Relatório</w:t>
      </w:r>
      <w:r w:rsidR="00261DBA">
        <w:rPr>
          <w:color w:val="auto"/>
          <w:lang w:val="pt-BR"/>
        </w:rPr>
        <w:t xml:space="preserve"> sobre os Direitos H</w:t>
      </w:r>
      <w:r w:rsidRPr="00021692">
        <w:rPr>
          <w:color w:val="auto"/>
          <w:lang w:val="pt-BR"/>
        </w:rPr>
        <w:t xml:space="preserve">umanos </w:t>
      </w:r>
      <w:r w:rsidR="003A01F0" w:rsidRPr="00021692">
        <w:rPr>
          <w:color w:val="auto"/>
          <w:lang w:val="pt-BR"/>
        </w:rPr>
        <w:t xml:space="preserve">das </w:t>
      </w:r>
      <w:r w:rsidR="00261DBA">
        <w:rPr>
          <w:color w:val="auto"/>
          <w:lang w:val="pt-BR"/>
        </w:rPr>
        <w:t>Pessoas P</w:t>
      </w:r>
      <w:r w:rsidRPr="00021692">
        <w:rPr>
          <w:color w:val="auto"/>
          <w:lang w:val="pt-BR"/>
        </w:rPr>
        <w:t xml:space="preserve">rivadas de </w:t>
      </w:r>
      <w:r w:rsidR="00261DBA">
        <w:rPr>
          <w:color w:val="auto"/>
          <w:lang w:val="pt-BR"/>
        </w:rPr>
        <w:t xml:space="preserve">Liberdade nas </w:t>
      </w:r>
      <w:r w:rsidRPr="00021692">
        <w:rPr>
          <w:color w:val="auto"/>
          <w:lang w:val="pt-BR"/>
        </w:rPr>
        <w:t xml:space="preserve">Américas. OEA/Ser.L/V/II.Doc.64. 31 de </w:t>
      </w:r>
      <w:r w:rsidR="003A01F0" w:rsidRPr="00021692">
        <w:rPr>
          <w:color w:val="auto"/>
          <w:lang w:val="pt-BR"/>
        </w:rPr>
        <w:t>dezembro</w:t>
      </w:r>
      <w:r w:rsidR="001D27A3">
        <w:rPr>
          <w:color w:val="auto"/>
          <w:lang w:val="pt-BR"/>
        </w:rPr>
        <w:t xml:space="preserve"> </w:t>
      </w:r>
      <w:r w:rsidRPr="00021692">
        <w:rPr>
          <w:color w:val="auto"/>
          <w:lang w:val="pt-BR"/>
        </w:rPr>
        <w:t>de 2011, p</w:t>
      </w:r>
      <w:r w:rsidR="00261DBA">
        <w:rPr>
          <w:color w:val="auto"/>
          <w:lang w:val="pt-BR"/>
        </w:rPr>
        <w:t>a</w:t>
      </w:r>
      <w:r w:rsidRPr="00021692">
        <w:rPr>
          <w:color w:val="auto"/>
          <w:lang w:val="pt-BR"/>
        </w:rPr>
        <w:t>r. 378</w:t>
      </w:r>
      <w:r w:rsidR="00261DBA">
        <w:rPr>
          <w:color w:val="auto"/>
          <w:lang w:val="pt-BR"/>
        </w:rPr>
        <w:t>.</w:t>
      </w:r>
    </w:p>
  </w:footnote>
  <w:footnote w:id="86">
    <w:p w14:paraId="57976079" w14:textId="3A59603E" w:rsidR="00934CF4" w:rsidRPr="00021692" w:rsidRDefault="00934CF4" w:rsidP="00A36CFD">
      <w:pPr>
        <w:pStyle w:val="NormalWeb"/>
        <w:contextualSpacing/>
        <w:jc w:val="both"/>
        <w:rPr>
          <w:rFonts w:ascii="Cambria" w:hAnsi="Cambria"/>
          <w:sz w:val="16"/>
          <w:szCs w:val="16"/>
        </w:rPr>
      </w:pPr>
      <w:r w:rsidRPr="00021692">
        <w:rPr>
          <w:rStyle w:val="FootnoteReference"/>
          <w:rFonts w:ascii="Cambria" w:hAnsi="Cambria"/>
          <w:sz w:val="16"/>
          <w:szCs w:val="16"/>
        </w:rPr>
        <w:footnoteRef/>
      </w:r>
      <w:r w:rsidRPr="00021692">
        <w:rPr>
          <w:rFonts w:ascii="Cambria" w:hAnsi="Cambria"/>
          <w:sz w:val="16"/>
          <w:szCs w:val="16"/>
        </w:rPr>
        <w:t xml:space="preserve"> ONU. Na</w:t>
      </w:r>
      <w:r w:rsidR="00A06C68" w:rsidRPr="00021692">
        <w:rPr>
          <w:rFonts w:ascii="Cambria" w:hAnsi="Cambria"/>
          <w:sz w:val="16"/>
          <w:szCs w:val="16"/>
        </w:rPr>
        <w:t>ções</w:t>
      </w:r>
      <w:r w:rsidRPr="00021692">
        <w:rPr>
          <w:rFonts w:ascii="Cambria" w:hAnsi="Cambria"/>
          <w:sz w:val="16"/>
          <w:szCs w:val="16"/>
        </w:rPr>
        <w:t xml:space="preserve"> Unidas. </w:t>
      </w:r>
      <w:r w:rsidR="003A01F0" w:rsidRPr="00021692">
        <w:rPr>
          <w:rFonts w:ascii="Cambria" w:hAnsi="Cambria"/>
          <w:sz w:val="16"/>
          <w:szCs w:val="16"/>
        </w:rPr>
        <w:t>Assembleia Geral</w:t>
      </w:r>
      <w:r w:rsidRPr="00021692">
        <w:rPr>
          <w:rFonts w:ascii="Cambria" w:hAnsi="Cambria"/>
          <w:sz w:val="16"/>
          <w:szCs w:val="16"/>
        </w:rPr>
        <w:t xml:space="preserve">. Tortura </w:t>
      </w:r>
      <w:r w:rsidR="00261DBA">
        <w:rPr>
          <w:rFonts w:ascii="Cambria" w:hAnsi="Cambria"/>
          <w:sz w:val="16"/>
          <w:szCs w:val="16"/>
        </w:rPr>
        <w:t>e</w:t>
      </w:r>
      <w:r w:rsidRPr="00021692">
        <w:rPr>
          <w:rFonts w:ascii="Cambria" w:hAnsi="Cambria"/>
          <w:sz w:val="16"/>
          <w:szCs w:val="16"/>
        </w:rPr>
        <w:t xml:space="preserve"> </w:t>
      </w:r>
      <w:r w:rsidR="0003037C" w:rsidRPr="00021692">
        <w:rPr>
          <w:rFonts w:ascii="Cambria" w:hAnsi="Cambria"/>
          <w:sz w:val="16"/>
          <w:szCs w:val="16"/>
        </w:rPr>
        <w:t>outros</w:t>
      </w:r>
      <w:r w:rsidR="001D27A3">
        <w:rPr>
          <w:rFonts w:ascii="Cambria" w:hAnsi="Cambria"/>
          <w:sz w:val="16"/>
          <w:szCs w:val="16"/>
        </w:rPr>
        <w:t xml:space="preserve"> </w:t>
      </w:r>
      <w:r w:rsidR="00A06C68" w:rsidRPr="00021692">
        <w:rPr>
          <w:rFonts w:ascii="Cambria" w:hAnsi="Cambria"/>
          <w:sz w:val="16"/>
          <w:szCs w:val="16"/>
        </w:rPr>
        <w:t>tratamento</w:t>
      </w:r>
      <w:r w:rsidRPr="00021692">
        <w:rPr>
          <w:rFonts w:ascii="Cambria" w:hAnsi="Cambria"/>
          <w:sz w:val="16"/>
          <w:szCs w:val="16"/>
        </w:rPr>
        <w:t>s o</w:t>
      </w:r>
      <w:r w:rsidR="00261DBA">
        <w:rPr>
          <w:rFonts w:ascii="Cambria" w:hAnsi="Cambria"/>
          <w:sz w:val="16"/>
          <w:szCs w:val="16"/>
        </w:rPr>
        <w:t>u</w:t>
      </w:r>
      <w:r w:rsidRPr="00021692">
        <w:rPr>
          <w:rFonts w:ascii="Cambria" w:hAnsi="Cambria"/>
          <w:sz w:val="16"/>
          <w:szCs w:val="16"/>
        </w:rPr>
        <w:t xml:space="preserve"> penas </w:t>
      </w:r>
      <w:r w:rsidR="009320D7" w:rsidRPr="00021692">
        <w:rPr>
          <w:rFonts w:ascii="Cambria" w:hAnsi="Cambria"/>
          <w:sz w:val="16"/>
          <w:szCs w:val="16"/>
        </w:rPr>
        <w:t>cruéis</w:t>
      </w:r>
      <w:r w:rsidRPr="00021692">
        <w:rPr>
          <w:rFonts w:ascii="Cambria" w:hAnsi="Cambria"/>
          <w:sz w:val="16"/>
          <w:szCs w:val="16"/>
        </w:rPr>
        <w:t xml:space="preserve">, </w:t>
      </w:r>
      <w:r w:rsidR="009320D7" w:rsidRPr="00021692">
        <w:rPr>
          <w:rFonts w:ascii="Cambria" w:hAnsi="Cambria"/>
          <w:sz w:val="16"/>
          <w:szCs w:val="16"/>
        </w:rPr>
        <w:t>desumanos</w:t>
      </w:r>
      <w:r w:rsidR="001D27A3">
        <w:rPr>
          <w:rFonts w:ascii="Cambria" w:hAnsi="Cambria"/>
          <w:sz w:val="16"/>
          <w:szCs w:val="16"/>
        </w:rPr>
        <w:t xml:space="preserve"> </w:t>
      </w:r>
      <w:r w:rsidR="009320D7" w:rsidRPr="00021692">
        <w:rPr>
          <w:rFonts w:ascii="Cambria" w:hAnsi="Cambria"/>
          <w:sz w:val="16"/>
          <w:szCs w:val="16"/>
        </w:rPr>
        <w:t>ou degradantes</w:t>
      </w:r>
      <w:r w:rsidRPr="00021692">
        <w:rPr>
          <w:rFonts w:ascii="Cambria" w:hAnsi="Cambria"/>
          <w:sz w:val="16"/>
          <w:szCs w:val="16"/>
        </w:rPr>
        <w:t xml:space="preserve">. </w:t>
      </w:r>
      <w:r w:rsidR="00261DBA">
        <w:rPr>
          <w:rFonts w:ascii="Cambria" w:hAnsi="Cambria"/>
          <w:sz w:val="16"/>
          <w:szCs w:val="16"/>
        </w:rPr>
        <w:t xml:space="preserve">Relatório </w:t>
      </w:r>
      <w:r w:rsidRPr="00021692">
        <w:rPr>
          <w:rFonts w:ascii="Cambria" w:hAnsi="Cambria"/>
          <w:sz w:val="16"/>
          <w:szCs w:val="16"/>
        </w:rPr>
        <w:t>parcial d</w:t>
      </w:r>
      <w:r w:rsidR="00261DBA">
        <w:rPr>
          <w:rFonts w:ascii="Cambria" w:hAnsi="Cambria"/>
          <w:sz w:val="16"/>
          <w:szCs w:val="16"/>
        </w:rPr>
        <w:t xml:space="preserve">o </w:t>
      </w:r>
      <w:r w:rsidRPr="00021692">
        <w:rPr>
          <w:rFonts w:ascii="Cambria" w:hAnsi="Cambria"/>
          <w:sz w:val="16"/>
          <w:szCs w:val="16"/>
        </w:rPr>
        <w:t>Relator Especial d</w:t>
      </w:r>
      <w:r w:rsidR="00261DBA">
        <w:rPr>
          <w:rFonts w:ascii="Cambria" w:hAnsi="Cambria"/>
          <w:sz w:val="16"/>
          <w:szCs w:val="16"/>
        </w:rPr>
        <w:t xml:space="preserve">o </w:t>
      </w:r>
      <w:r w:rsidR="0003037C" w:rsidRPr="00021692">
        <w:rPr>
          <w:rFonts w:ascii="Cambria" w:hAnsi="Cambria"/>
          <w:sz w:val="16"/>
          <w:szCs w:val="16"/>
        </w:rPr>
        <w:t>Conselho</w:t>
      </w:r>
      <w:r w:rsidR="001D27A3">
        <w:rPr>
          <w:rFonts w:ascii="Cambria" w:hAnsi="Cambria"/>
          <w:sz w:val="16"/>
          <w:szCs w:val="16"/>
        </w:rPr>
        <w:t xml:space="preserve"> </w:t>
      </w:r>
      <w:r w:rsidRPr="00021692">
        <w:rPr>
          <w:rFonts w:ascii="Cambria" w:hAnsi="Cambria"/>
          <w:sz w:val="16"/>
          <w:szCs w:val="16"/>
        </w:rPr>
        <w:t xml:space="preserve">de </w:t>
      </w:r>
      <w:r w:rsidR="0005179D" w:rsidRPr="00021692">
        <w:rPr>
          <w:rFonts w:ascii="Cambria" w:hAnsi="Cambria"/>
          <w:sz w:val="16"/>
          <w:szCs w:val="16"/>
        </w:rPr>
        <w:t>Direitos</w:t>
      </w:r>
      <w:r w:rsidR="001D27A3">
        <w:rPr>
          <w:rFonts w:ascii="Cambria" w:hAnsi="Cambria"/>
          <w:sz w:val="16"/>
          <w:szCs w:val="16"/>
        </w:rPr>
        <w:t xml:space="preserve"> </w:t>
      </w:r>
      <w:r w:rsidRPr="00021692">
        <w:rPr>
          <w:rFonts w:ascii="Cambria" w:hAnsi="Cambria"/>
          <w:sz w:val="16"/>
          <w:szCs w:val="16"/>
        </w:rPr>
        <w:t xml:space="preserve">Humanos sobre Tortura </w:t>
      </w:r>
      <w:r w:rsidR="00261DBA">
        <w:rPr>
          <w:rFonts w:ascii="Cambria" w:hAnsi="Cambria"/>
          <w:sz w:val="16"/>
          <w:szCs w:val="16"/>
        </w:rPr>
        <w:t>e</w:t>
      </w:r>
      <w:r w:rsidRPr="00021692">
        <w:rPr>
          <w:rFonts w:ascii="Cambria" w:hAnsi="Cambria"/>
          <w:sz w:val="16"/>
          <w:szCs w:val="16"/>
        </w:rPr>
        <w:t xml:space="preserve"> </w:t>
      </w:r>
      <w:r w:rsidR="00261DBA">
        <w:rPr>
          <w:rFonts w:ascii="Cambria" w:hAnsi="Cambria"/>
          <w:sz w:val="16"/>
          <w:szCs w:val="16"/>
        </w:rPr>
        <w:t>Outros Tratamentos ou P</w:t>
      </w:r>
      <w:r w:rsidRPr="00021692">
        <w:rPr>
          <w:rFonts w:ascii="Cambria" w:hAnsi="Cambria"/>
          <w:sz w:val="16"/>
          <w:szCs w:val="16"/>
        </w:rPr>
        <w:t xml:space="preserve">enas </w:t>
      </w:r>
      <w:r w:rsidR="00261DBA">
        <w:rPr>
          <w:rFonts w:ascii="Cambria" w:hAnsi="Cambria"/>
          <w:sz w:val="16"/>
          <w:szCs w:val="16"/>
        </w:rPr>
        <w:t>C</w:t>
      </w:r>
      <w:r w:rsidR="009320D7" w:rsidRPr="00021692">
        <w:rPr>
          <w:rFonts w:ascii="Cambria" w:hAnsi="Cambria"/>
          <w:sz w:val="16"/>
          <w:szCs w:val="16"/>
        </w:rPr>
        <w:t>ruéis</w:t>
      </w:r>
      <w:r w:rsidRPr="00021692">
        <w:rPr>
          <w:rFonts w:ascii="Cambria" w:hAnsi="Cambria"/>
          <w:sz w:val="16"/>
          <w:szCs w:val="16"/>
        </w:rPr>
        <w:t xml:space="preserve">, </w:t>
      </w:r>
      <w:r w:rsidR="00261DBA">
        <w:rPr>
          <w:rFonts w:ascii="Cambria" w:hAnsi="Cambria"/>
          <w:sz w:val="16"/>
          <w:szCs w:val="16"/>
        </w:rPr>
        <w:t>D</w:t>
      </w:r>
      <w:r w:rsidR="009320D7" w:rsidRPr="00021692">
        <w:rPr>
          <w:rFonts w:ascii="Cambria" w:hAnsi="Cambria"/>
          <w:sz w:val="16"/>
          <w:szCs w:val="16"/>
        </w:rPr>
        <w:t>esumanos</w:t>
      </w:r>
      <w:r w:rsidR="001D27A3">
        <w:rPr>
          <w:rFonts w:ascii="Cambria" w:hAnsi="Cambria"/>
          <w:sz w:val="16"/>
          <w:szCs w:val="16"/>
        </w:rPr>
        <w:t xml:space="preserve"> </w:t>
      </w:r>
      <w:r w:rsidR="009320D7" w:rsidRPr="00021692">
        <w:rPr>
          <w:rFonts w:ascii="Cambria" w:hAnsi="Cambria"/>
          <w:sz w:val="16"/>
          <w:szCs w:val="16"/>
        </w:rPr>
        <w:t xml:space="preserve">ou </w:t>
      </w:r>
      <w:r w:rsidR="00261DBA">
        <w:rPr>
          <w:rFonts w:ascii="Cambria" w:hAnsi="Cambria"/>
          <w:sz w:val="16"/>
          <w:szCs w:val="16"/>
        </w:rPr>
        <w:t>D</w:t>
      </w:r>
      <w:r w:rsidR="009320D7" w:rsidRPr="00021692">
        <w:rPr>
          <w:rFonts w:ascii="Cambria" w:hAnsi="Cambria"/>
          <w:sz w:val="16"/>
          <w:szCs w:val="16"/>
        </w:rPr>
        <w:t>egradantes</w:t>
      </w:r>
      <w:r w:rsidRPr="00021692">
        <w:rPr>
          <w:rFonts w:ascii="Cambria" w:hAnsi="Cambria"/>
          <w:sz w:val="16"/>
          <w:szCs w:val="16"/>
        </w:rPr>
        <w:t>. A/66/268. 05 de agosto de 2011, p</w:t>
      </w:r>
      <w:r w:rsidR="00261DBA">
        <w:rPr>
          <w:rFonts w:ascii="Cambria" w:hAnsi="Cambria"/>
          <w:sz w:val="16"/>
          <w:szCs w:val="16"/>
        </w:rPr>
        <w:t>a</w:t>
      </w:r>
      <w:r w:rsidRPr="00021692">
        <w:rPr>
          <w:rFonts w:ascii="Cambria" w:hAnsi="Cambria"/>
          <w:sz w:val="16"/>
          <w:szCs w:val="16"/>
        </w:rPr>
        <w:t>r. 92-98</w:t>
      </w:r>
      <w:r w:rsidR="00261DBA">
        <w:rPr>
          <w:rFonts w:ascii="Cambria" w:hAnsi="Cambria"/>
          <w:sz w:val="16"/>
          <w:szCs w:val="16"/>
        </w:rPr>
        <w:t>.</w:t>
      </w:r>
      <w:r w:rsidRPr="00021692">
        <w:rPr>
          <w:rFonts w:ascii="Cambria" w:hAnsi="Cambria"/>
          <w:sz w:val="16"/>
          <w:szCs w:val="16"/>
        </w:rPr>
        <w:t xml:space="preserve"> </w:t>
      </w:r>
    </w:p>
  </w:footnote>
  <w:footnote w:id="87">
    <w:p w14:paraId="566912C4" w14:textId="209BA1F9" w:rsidR="00934CF4" w:rsidRPr="00021692" w:rsidRDefault="00934CF4" w:rsidP="00FD4D7F">
      <w:pPr>
        <w:pStyle w:val="NormalWeb"/>
        <w:contextualSpacing/>
        <w:jc w:val="both"/>
        <w:rPr>
          <w:rFonts w:ascii="Cambria" w:hAnsi="Cambria"/>
          <w:sz w:val="16"/>
          <w:szCs w:val="16"/>
        </w:rPr>
      </w:pPr>
      <w:r w:rsidRPr="00021692">
        <w:rPr>
          <w:rStyle w:val="FootnoteReference"/>
          <w:rFonts w:ascii="Cambria" w:hAnsi="Cambria"/>
          <w:sz w:val="16"/>
          <w:szCs w:val="16"/>
        </w:rPr>
        <w:footnoteRef/>
      </w:r>
      <w:r w:rsidRPr="00021692">
        <w:rPr>
          <w:rFonts w:ascii="Cambria" w:hAnsi="Cambria"/>
          <w:sz w:val="16"/>
          <w:szCs w:val="16"/>
        </w:rPr>
        <w:t xml:space="preserve"> Na</w:t>
      </w:r>
      <w:r w:rsidR="00A06C68" w:rsidRPr="00021692">
        <w:rPr>
          <w:rFonts w:ascii="Cambria" w:hAnsi="Cambria"/>
          <w:sz w:val="16"/>
          <w:szCs w:val="16"/>
        </w:rPr>
        <w:t>ções</w:t>
      </w:r>
      <w:r w:rsidRPr="00021692">
        <w:rPr>
          <w:rFonts w:ascii="Cambria" w:hAnsi="Cambria"/>
          <w:sz w:val="16"/>
          <w:szCs w:val="16"/>
        </w:rPr>
        <w:t xml:space="preserve"> Unidas. </w:t>
      </w:r>
      <w:r w:rsidR="003A01F0" w:rsidRPr="00021692">
        <w:rPr>
          <w:rFonts w:ascii="Cambria" w:hAnsi="Cambria"/>
          <w:sz w:val="16"/>
          <w:szCs w:val="16"/>
        </w:rPr>
        <w:t>Assembleia Geral</w:t>
      </w:r>
      <w:r w:rsidRPr="00021692">
        <w:rPr>
          <w:rFonts w:ascii="Cambria" w:hAnsi="Cambria"/>
          <w:sz w:val="16"/>
          <w:szCs w:val="16"/>
        </w:rPr>
        <w:t xml:space="preserve">. Tortura </w:t>
      </w:r>
      <w:r w:rsidR="00261DBA">
        <w:rPr>
          <w:rFonts w:ascii="Cambria" w:hAnsi="Cambria"/>
          <w:sz w:val="16"/>
          <w:szCs w:val="16"/>
        </w:rPr>
        <w:t>e</w:t>
      </w:r>
      <w:r w:rsidRPr="00021692">
        <w:rPr>
          <w:rFonts w:ascii="Cambria" w:hAnsi="Cambria"/>
          <w:sz w:val="16"/>
          <w:szCs w:val="16"/>
        </w:rPr>
        <w:t xml:space="preserve"> </w:t>
      </w:r>
      <w:r w:rsidR="0003037C" w:rsidRPr="00021692">
        <w:rPr>
          <w:rFonts w:ascii="Cambria" w:hAnsi="Cambria"/>
          <w:sz w:val="16"/>
          <w:szCs w:val="16"/>
        </w:rPr>
        <w:t>outros</w:t>
      </w:r>
      <w:r w:rsidR="001D27A3">
        <w:rPr>
          <w:rFonts w:ascii="Cambria" w:hAnsi="Cambria"/>
          <w:sz w:val="16"/>
          <w:szCs w:val="16"/>
        </w:rPr>
        <w:t xml:space="preserve"> </w:t>
      </w:r>
      <w:r w:rsidR="00A06C68" w:rsidRPr="007744E2">
        <w:rPr>
          <w:rFonts w:ascii="Cambria" w:hAnsi="Cambria"/>
          <w:sz w:val="16"/>
          <w:szCs w:val="16"/>
        </w:rPr>
        <w:t>tratamento</w:t>
      </w:r>
      <w:r w:rsidRPr="007744E2">
        <w:rPr>
          <w:rFonts w:ascii="Cambria" w:hAnsi="Cambria"/>
          <w:sz w:val="16"/>
          <w:szCs w:val="16"/>
        </w:rPr>
        <w:t>s</w:t>
      </w:r>
      <w:r w:rsidRPr="00021692">
        <w:rPr>
          <w:rFonts w:ascii="Cambria" w:hAnsi="Cambria"/>
          <w:sz w:val="16"/>
          <w:szCs w:val="16"/>
        </w:rPr>
        <w:t xml:space="preserve"> o</w:t>
      </w:r>
      <w:r w:rsidR="00261DBA">
        <w:rPr>
          <w:rFonts w:ascii="Cambria" w:hAnsi="Cambria"/>
          <w:sz w:val="16"/>
          <w:szCs w:val="16"/>
        </w:rPr>
        <w:t>u</w:t>
      </w:r>
      <w:r w:rsidRPr="00021692">
        <w:rPr>
          <w:rFonts w:ascii="Cambria" w:hAnsi="Cambria"/>
          <w:sz w:val="16"/>
          <w:szCs w:val="16"/>
        </w:rPr>
        <w:t xml:space="preserve"> penas </w:t>
      </w:r>
      <w:r w:rsidR="009320D7" w:rsidRPr="00021692">
        <w:rPr>
          <w:rFonts w:ascii="Cambria" w:hAnsi="Cambria"/>
          <w:sz w:val="16"/>
          <w:szCs w:val="16"/>
        </w:rPr>
        <w:t>cruéis</w:t>
      </w:r>
      <w:r w:rsidRPr="00021692">
        <w:rPr>
          <w:rFonts w:ascii="Cambria" w:hAnsi="Cambria"/>
          <w:sz w:val="16"/>
          <w:szCs w:val="16"/>
        </w:rPr>
        <w:t xml:space="preserve">, </w:t>
      </w:r>
      <w:r w:rsidR="009320D7" w:rsidRPr="00021692">
        <w:rPr>
          <w:rFonts w:ascii="Cambria" w:hAnsi="Cambria"/>
          <w:sz w:val="16"/>
          <w:szCs w:val="16"/>
        </w:rPr>
        <w:t>desumanos</w:t>
      </w:r>
      <w:r w:rsidR="001D27A3">
        <w:rPr>
          <w:rFonts w:ascii="Cambria" w:hAnsi="Cambria"/>
          <w:sz w:val="16"/>
          <w:szCs w:val="16"/>
        </w:rPr>
        <w:t xml:space="preserve"> </w:t>
      </w:r>
      <w:r w:rsidR="009320D7" w:rsidRPr="00021692">
        <w:rPr>
          <w:rFonts w:ascii="Cambria" w:hAnsi="Cambria"/>
          <w:sz w:val="16"/>
          <w:szCs w:val="16"/>
        </w:rPr>
        <w:t>ou degradantes</w:t>
      </w:r>
      <w:r w:rsidRPr="00021692">
        <w:rPr>
          <w:rFonts w:ascii="Cambria" w:hAnsi="Cambria"/>
          <w:sz w:val="16"/>
          <w:szCs w:val="16"/>
        </w:rPr>
        <w:t xml:space="preserve">. </w:t>
      </w:r>
      <w:r w:rsidR="00261DBA">
        <w:rPr>
          <w:rFonts w:ascii="Cambria" w:hAnsi="Cambria"/>
          <w:sz w:val="16"/>
          <w:szCs w:val="16"/>
        </w:rPr>
        <w:t xml:space="preserve">Relatório </w:t>
      </w:r>
      <w:r w:rsidRPr="00021692">
        <w:rPr>
          <w:rFonts w:ascii="Cambria" w:hAnsi="Cambria"/>
          <w:sz w:val="16"/>
          <w:szCs w:val="16"/>
        </w:rPr>
        <w:t>parcial d</w:t>
      </w:r>
      <w:r w:rsidR="00261DBA">
        <w:rPr>
          <w:rFonts w:ascii="Cambria" w:hAnsi="Cambria"/>
          <w:sz w:val="16"/>
          <w:szCs w:val="16"/>
        </w:rPr>
        <w:t>o</w:t>
      </w:r>
      <w:r w:rsidRPr="00021692">
        <w:rPr>
          <w:rFonts w:ascii="Cambria" w:hAnsi="Cambria"/>
          <w:sz w:val="16"/>
          <w:szCs w:val="16"/>
        </w:rPr>
        <w:t xml:space="preserve"> Relator Especial d</w:t>
      </w:r>
      <w:r w:rsidR="00261DBA">
        <w:rPr>
          <w:rFonts w:ascii="Cambria" w:hAnsi="Cambria"/>
          <w:sz w:val="16"/>
          <w:szCs w:val="16"/>
        </w:rPr>
        <w:t xml:space="preserve">o </w:t>
      </w:r>
      <w:r w:rsidR="0003037C" w:rsidRPr="00021692">
        <w:rPr>
          <w:rFonts w:ascii="Cambria" w:hAnsi="Cambria"/>
          <w:sz w:val="16"/>
          <w:szCs w:val="16"/>
        </w:rPr>
        <w:t>Conselho</w:t>
      </w:r>
      <w:r w:rsidR="001D27A3">
        <w:rPr>
          <w:rFonts w:ascii="Cambria" w:hAnsi="Cambria"/>
          <w:sz w:val="16"/>
          <w:szCs w:val="16"/>
        </w:rPr>
        <w:t xml:space="preserve"> </w:t>
      </w:r>
      <w:r w:rsidRPr="00021692">
        <w:rPr>
          <w:rFonts w:ascii="Cambria" w:hAnsi="Cambria"/>
          <w:sz w:val="16"/>
          <w:szCs w:val="16"/>
        </w:rPr>
        <w:t xml:space="preserve">de </w:t>
      </w:r>
      <w:r w:rsidR="0005179D" w:rsidRPr="00021692">
        <w:rPr>
          <w:rFonts w:ascii="Cambria" w:hAnsi="Cambria"/>
          <w:sz w:val="16"/>
          <w:szCs w:val="16"/>
        </w:rPr>
        <w:t>Direitos</w:t>
      </w:r>
      <w:r w:rsidR="001D27A3">
        <w:rPr>
          <w:rFonts w:ascii="Cambria" w:hAnsi="Cambria"/>
          <w:sz w:val="16"/>
          <w:szCs w:val="16"/>
        </w:rPr>
        <w:t xml:space="preserve"> </w:t>
      </w:r>
      <w:r w:rsidRPr="00021692">
        <w:rPr>
          <w:rFonts w:ascii="Cambria" w:hAnsi="Cambria"/>
          <w:sz w:val="16"/>
          <w:szCs w:val="16"/>
        </w:rPr>
        <w:t xml:space="preserve">Humanos sobre Tortura </w:t>
      </w:r>
      <w:r w:rsidR="00261DBA">
        <w:rPr>
          <w:rFonts w:ascii="Cambria" w:hAnsi="Cambria"/>
          <w:sz w:val="16"/>
          <w:szCs w:val="16"/>
        </w:rPr>
        <w:t>e</w:t>
      </w:r>
      <w:r w:rsidRPr="00021692">
        <w:rPr>
          <w:rFonts w:ascii="Cambria" w:hAnsi="Cambria"/>
          <w:sz w:val="16"/>
          <w:szCs w:val="16"/>
        </w:rPr>
        <w:t xml:space="preserve"> </w:t>
      </w:r>
      <w:r w:rsidR="00261DBA">
        <w:rPr>
          <w:rFonts w:ascii="Cambria" w:hAnsi="Cambria"/>
          <w:sz w:val="16"/>
          <w:szCs w:val="16"/>
        </w:rPr>
        <w:t>O</w:t>
      </w:r>
      <w:r w:rsidR="0003037C" w:rsidRPr="00021692">
        <w:rPr>
          <w:rFonts w:ascii="Cambria" w:hAnsi="Cambria"/>
          <w:sz w:val="16"/>
          <w:szCs w:val="16"/>
        </w:rPr>
        <w:t>utros</w:t>
      </w:r>
      <w:r w:rsidR="001D27A3">
        <w:rPr>
          <w:rFonts w:ascii="Cambria" w:hAnsi="Cambria"/>
          <w:sz w:val="16"/>
          <w:szCs w:val="16"/>
        </w:rPr>
        <w:t xml:space="preserve"> </w:t>
      </w:r>
      <w:r w:rsidR="00261DBA">
        <w:rPr>
          <w:rFonts w:ascii="Cambria" w:hAnsi="Cambria"/>
          <w:sz w:val="16"/>
          <w:szCs w:val="16"/>
        </w:rPr>
        <w:t>T</w:t>
      </w:r>
      <w:r w:rsidR="00A06C68" w:rsidRPr="00021692">
        <w:rPr>
          <w:rFonts w:ascii="Cambria" w:hAnsi="Cambria"/>
          <w:sz w:val="16"/>
          <w:szCs w:val="16"/>
        </w:rPr>
        <w:t>ratamento</w:t>
      </w:r>
      <w:r w:rsidRPr="00021692">
        <w:rPr>
          <w:rFonts w:ascii="Cambria" w:hAnsi="Cambria"/>
          <w:sz w:val="16"/>
          <w:szCs w:val="16"/>
        </w:rPr>
        <w:t>s o</w:t>
      </w:r>
      <w:r w:rsidR="00261DBA">
        <w:rPr>
          <w:rFonts w:ascii="Cambria" w:hAnsi="Cambria"/>
          <w:sz w:val="16"/>
          <w:szCs w:val="16"/>
        </w:rPr>
        <w:t>u</w:t>
      </w:r>
      <w:r w:rsidRPr="00021692">
        <w:rPr>
          <w:rFonts w:ascii="Cambria" w:hAnsi="Cambria"/>
          <w:sz w:val="16"/>
          <w:szCs w:val="16"/>
        </w:rPr>
        <w:t xml:space="preserve"> </w:t>
      </w:r>
      <w:r w:rsidR="00261DBA">
        <w:rPr>
          <w:rFonts w:ascii="Cambria" w:hAnsi="Cambria"/>
          <w:sz w:val="16"/>
          <w:szCs w:val="16"/>
        </w:rPr>
        <w:t>P</w:t>
      </w:r>
      <w:r w:rsidRPr="00021692">
        <w:rPr>
          <w:rFonts w:ascii="Cambria" w:hAnsi="Cambria"/>
          <w:sz w:val="16"/>
          <w:szCs w:val="16"/>
        </w:rPr>
        <w:t xml:space="preserve">enas </w:t>
      </w:r>
      <w:r w:rsidR="00261DBA">
        <w:rPr>
          <w:rFonts w:ascii="Cambria" w:hAnsi="Cambria"/>
          <w:sz w:val="16"/>
          <w:szCs w:val="16"/>
        </w:rPr>
        <w:t>C</w:t>
      </w:r>
      <w:r w:rsidR="009320D7" w:rsidRPr="00021692">
        <w:rPr>
          <w:rFonts w:ascii="Cambria" w:hAnsi="Cambria"/>
          <w:sz w:val="16"/>
          <w:szCs w:val="16"/>
        </w:rPr>
        <w:t>ruéis</w:t>
      </w:r>
      <w:r w:rsidRPr="00021692">
        <w:rPr>
          <w:rFonts w:ascii="Cambria" w:hAnsi="Cambria"/>
          <w:sz w:val="16"/>
          <w:szCs w:val="16"/>
        </w:rPr>
        <w:t xml:space="preserve">, </w:t>
      </w:r>
      <w:r w:rsidR="00261DBA">
        <w:rPr>
          <w:rFonts w:ascii="Cambria" w:hAnsi="Cambria"/>
          <w:sz w:val="16"/>
          <w:szCs w:val="16"/>
        </w:rPr>
        <w:t>D</w:t>
      </w:r>
      <w:r w:rsidR="009320D7" w:rsidRPr="00021692">
        <w:rPr>
          <w:rFonts w:ascii="Cambria" w:hAnsi="Cambria"/>
          <w:sz w:val="16"/>
          <w:szCs w:val="16"/>
        </w:rPr>
        <w:t>esumanos</w:t>
      </w:r>
      <w:r w:rsidR="001D27A3">
        <w:rPr>
          <w:rFonts w:ascii="Cambria" w:hAnsi="Cambria"/>
          <w:sz w:val="16"/>
          <w:szCs w:val="16"/>
        </w:rPr>
        <w:t xml:space="preserve"> </w:t>
      </w:r>
      <w:r w:rsidR="009320D7" w:rsidRPr="00021692">
        <w:rPr>
          <w:rFonts w:ascii="Cambria" w:hAnsi="Cambria"/>
          <w:sz w:val="16"/>
          <w:szCs w:val="16"/>
        </w:rPr>
        <w:t xml:space="preserve">ou </w:t>
      </w:r>
      <w:r w:rsidR="00261DBA">
        <w:rPr>
          <w:rFonts w:ascii="Cambria" w:hAnsi="Cambria"/>
          <w:sz w:val="16"/>
          <w:szCs w:val="16"/>
        </w:rPr>
        <w:t>D</w:t>
      </w:r>
      <w:r w:rsidR="009320D7" w:rsidRPr="00021692">
        <w:rPr>
          <w:rFonts w:ascii="Cambria" w:hAnsi="Cambria"/>
          <w:sz w:val="16"/>
          <w:szCs w:val="16"/>
        </w:rPr>
        <w:t>egradantes</w:t>
      </w:r>
      <w:r w:rsidRPr="00021692">
        <w:rPr>
          <w:rFonts w:ascii="Cambria" w:hAnsi="Cambria"/>
          <w:sz w:val="16"/>
          <w:szCs w:val="16"/>
        </w:rPr>
        <w:t>. A/66/268. 05 de agosto de 2011, p</w:t>
      </w:r>
      <w:r w:rsidR="00261DBA">
        <w:rPr>
          <w:rFonts w:ascii="Cambria" w:hAnsi="Cambria"/>
          <w:sz w:val="16"/>
          <w:szCs w:val="16"/>
        </w:rPr>
        <w:t>a</w:t>
      </w:r>
      <w:r w:rsidRPr="00021692">
        <w:rPr>
          <w:rFonts w:ascii="Cambria" w:hAnsi="Cambria"/>
          <w:sz w:val="16"/>
          <w:szCs w:val="16"/>
        </w:rPr>
        <w:t>r. 72</w:t>
      </w:r>
      <w:r w:rsidR="00261DBA">
        <w:rPr>
          <w:rFonts w:ascii="Cambria" w:hAnsi="Cambria"/>
          <w:sz w:val="16"/>
          <w:szCs w:val="16"/>
        </w:rPr>
        <w:t>.</w:t>
      </w:r>
      <w:r w:rsidRPr="00021692">
        <w:rPr>
          <w:rFonts w:ascii="Cambria" w:hAnsi="Cambria"/>
          <w:sz w:val="16"/>
          <w:szCs w:val="16"/>
        </w:rPr>
        <w:t xml:space="preserve"> </w:t>
      </w:r>
    </w:p>
  </w:footnote>
  <w:footnote w:id="88">
    <w:p w14:paraId="1801BDF3" w14:textId="14B31E5D" w:rsidR="00934CF4" w:rsidRPr="00F51BE1" w:rsidRDefault="00934CF4" w:rsidP="00FD4D7F">
      <w:pPr>
        <w:jc w:val="both"/>
        <w:rPr>
          <w:rFonts w:ascii="Cambria" w:hAnsi="Cambria"/>
          <w:sz w:val="16"/>
          <w:szCs w:val="16"/>
        </w:rPr>
      </w:pPr>
      <w:r w:rsidRPr="0083154D">
        <w:rPr>
          <w:rStyle w:val="FootnoteReference"/>
          <w:rFonts w:ascii="Cambria" w:hAnsi="Cambria"/>
          <w:sz w:val="16"/>
          <w:szCs w:val="16"/>
          <w:lang w:val="es-ES_tradnl"/>
        </w:rPr>
        <w:footnoteRef/>
      </w:r>
      <w:r w:rsidRPr="00F51BE1">
        <w:rPr>
          <w:rFonts w:ascii="Cambria" w:hAnsi="Cambria"/>
          <w:sz w:val="16"/>
          <w:szCs w:val="16"/>
        </w:rPr>
        <w:t xml:space="preserve"> Tribunal </w:t>
      </w:r>
      <w:r w:rsidR="00D67308" w:rsidRPr="00261DBA">
        <w:rPr>
          <w:rFonts w:ascii="Cambria" w:hAnsi="Cambria"/>
          <w:sz w:val="16"/>
          <w:szCs w:val="16"/>
        </w:rPr>
        <w:t>Europeu</w:t>
      </w:r>
      <w:r w:rsidR="001D27A3">
        <w:rPr>
          <w:rFonts w:ascii="Cambria" w:hAnsi="Cambria"/>
          <w:sz w:val="16"/>
          <w:szCs w:val="16"/>
        </w:rPr>
        <w:t xml:space="preserve"> </w:t>
      </w:r>
      <w:r w:rsidRPr="00261DBA">
        <w:rPr>
          <w:rFonts w:ascii="Cambria" w:hAnsi="Cambria"/>
          <w:sz w:val="16"/>
          <w:szCs w:val="16"/>
        </w:rPr>
        <w:t xml:space="preserve">de </w:t>
      </w:r>
      <w:r w:rsidR="0005179D" w:rsidRPr="00261DBA">
        <w:rPr>
          <w:rFonts w:ascii="Cambria" w:hAnsi="Cambria"/>
          <w:sz w:val="16"/>
          <w:szCs w:val="16"/>
        </w:rPr>
        <w:t>Direitos</w:t>
      </w:r>
      <w:r w:rsidR="001D27A3" w:rsidRPr="00F51BE1">
        <w:rPr>
          <w:rFonts w:ascii="Cambria" w:hAnsi="Cambria"/>
          <w:sz w:val="16"/>
          <w:szCs w:val="16"/>
        </w:rPr>
        <w:t xml:space="preserve"> </w:t>
      </w:r>
      <w:r w:rsidRPr="00F51BE1">
        <w:rPr>
          <w:rFonts w:ascii="Cambria" w:hAnsi="Cambria"/>
          <w:sz w:val="16"/>
          <w:szCs w:val="16"/>
        </w:rPr>
        <w:t xml:space="preserve">Humanos. </w:t>
      </w:r>
      <w:r w:rsidRPr="00011165">
        <w:rPr>
          <w:rFonts w:ascii="Cambria" w:hAnsi="Cambria"/>
          <w:sz w:val="16"/>
          <w:szCs w:val="16"/>
          <w:lang w:val="en-US"/>
        </w:rPr>
        <w:t xml:space="preserve">Case of </w:t>
      </w:r>
      <w:r w:rsidRPr="00011165">
        <w:rPr>
          <w:rStyle w:val="s7d2086b4"/>
          <w:rFonts w:ascii="Cambria" w:hAnsi="Cambria" w:cs="Arial"/>
          <w:sz w:val="16"/>
          <w:szCs w:val="16"/>
          <w:lang w:val="en-US"/>
        </w:rPr>
        <w:t>Csüllög v.</w:t>
      </w:r>
      <w:r w:rsidRPr="00011165">
        <w:rPr>
          <w:rStyle w:val="apple-converted-space"/>
          <w:rFonts w:ascii="Cambria" w:hAnsi="Cambria" w:cs="Arial"/>
          <w:sz w:val="16"/>
          <w:szCs w:val="16"/>
          <w:lang w:val="en-US"/>
        </w:rPr>
        <w:t> </w:t>
      </w:r>
      <w:r w:rsidR="007744E2">
        <w:rPr>
          <w:rStyle w:val="s7d2086b4"/>
          <w:rFonts w:ascii="Cambria" w:hAnsi="Cambria" w:cs="Arial"/>
          <w:sz w:val="16"/>
          <w:szCs w:val="16"/>
          <w:lang w:val="en-US"/>
        </w:rPr>
        <w:t>Hungary</w:t>
      </w:r>
      <w:r w:rsidRPr="00011165">
        <w:rPr>
          <w:rFonts w:ascii="Cambria" w:hAnsi="Cambria"/>
          <w:sz w:val="16"/>
          <w:szCs w:val="16"/>
          <w:lang w:val="en-US"/>
        </w:rPr>
        <w:t xml:space="preserve">. </w:t>
      </w:r>
      <w:r w:rsidRPr="00F51BE1">
        <w:rPr>
          <w:rFonts w:ascii="Cambria" w:hAnsi="Cambria"/>
          <w:sz w:val="16"/>
          <w:szCs w:val="16"/>
        </w:rPr>
        <w:t>Second Section. Application no. 30042/08. Judgment, 7 June 2011, p</w:t>
      </w:r>
      <w:r w:rsidR="00261DBA" w:rsidRPr="00F51BE1">
        <w:rPr>
          <w:rFonts w:ascii="Cambria" w:hAnsi="Cambria"/>
          <w:sz w:val="16"/>
          <w:szCs w:val="16"/>
        </w:rPr>
        <w:t>a</w:t>
      </w:r>
      <w:r w:rsidRPr="00F51BE1">
        <w:rPr>
          <w:rFonts w:ascii="Cambria" w:hAnsi="Cambria"/>
          <w:sz w:val="16"/>
          <w:szCs w:val="16"/>
        </w:rPr>
        <w:t>r. 31</w:t>
      </w:r>
      <w:r w:rsidR="00261DBA" w:rsidRPr="00F51BE1">
        <w:rPr>
          <w:rFonts w:ascii="Cambria" w:hAnsi="Cambria"/>
          <w:sz w:val="16"/>
          <w:szCs w:val="16"/>
        </w:rPr>
        <w:t>.</w:t>
      </w:r>
    </w:p>
  </w:footnote>
  <w:footnote w:id="89">
    <w:p w14:paraId="109B7B09" w14:textId="67615D65" w:rsidR="00934CF4" w:rsidRPr="00572450" w:rsidRDefault="00934CF4" w:rsidP="00A36CFD">
      <w:pPr>
        <w:pStyle w:val="NormalWeb"/>
        <w:contextualSpacing/>
        <w:jc w:val="both"/>
        <w:rPr>
          <w:rFonts w:ascii="Cambria" w:hAnsi="Cambria"/>
          <w:sz w:val="16"/>
          <w:szCs w:val="16"/>
        </w:rPr>
      </w:pPr>
      <w:r w:rsidRPr="00572450">
        <w:rPr>
          <w:rStyle w:val="FootnoteReference"/>
          <w:rFonts w:ascii="Cambria" w:hAnsi="Cambria"/>
          <w:sz w:val="16"/>
          <w:szCs w:val="16"/>
        </w:rPr>
        <w:footnoteRef/>
      </w:r>
      <w:r w:rsidRPr="00572450">
        <w:rPr>
          <w:rFonts w:ascii="Cambria" w:hAnsi="Cambria"/>
          <w:sz w:val="16"/>
          <w:szCs w:val="16"/>
        </w:rPr>
        <w:t xml:space="preserve"> CIDH. </w:t>
      </w:r>
      <w:r w:rsidR="002509F5" w:rsidRPr="00572450">
        <w:rPr>
          <w:rFonts w:ascii="Cambria" w:hAnsi="Cambria"/>
          <w:sz w:val="16"/>
          <w:szCs w:val="16"/>
        </w:rPr>
        <w:t>Princípios</w:t>
      </w:r>
      <w:r w:rsidR="001D27A3">
        <w:rPr>
          <w:rFonts w:ascii="Cambria" w:hAnsi="Cambria"/>
          <w:sz w:val="16"/>
          <w:szCs w:val="16"/>
        </w:rPr>
        <w:t xml:space="preserve"> </w:t>
      </w:r>
      <w:r w:rsidR="00572450" w:rsidRPr="00572450">
        <w:rPr>
          <w:rFonts w:ascii="Cambria" w:hAnsi="Cambria"/>
          <w:sz w:val="16"/>
          <w:szCs w:val="16"/>
        </w:rPr>
        <w:t>e</w:t>
      </w:r>
      <w:r w:rsidRPr="00572450">
        <w:rPr>
          <w:rFonts w:ascii="Cambria" w:hAnsi="Cambria"/>
          <w:sz w:val="16"/>
          <w:szCs w:val="16"/>
        </w:rPr>
        <w:t xml:space="preserve"> </w:t>
      </w:r>
      <w:r w:rsidR="00D67308" w:rsidRPr="00572450">
        <w:rPr>
          <w:rFonts w:ascii="Cambria" w:hAnsi="Cambria"/>
          <w:sz w:val="16"/>
          <w:szCs w:val="16"/>
        </w:rPr>
        <w:t xml:space="preserve">Boas Práticas sobre a Proteção </w:t>
      </w:r>
      <w:r w:rsidR="003A01F0" w:rsidRPr="00572450">
        <w:rPr>
          <w:rFonts w:ascii="Cambria" w:hAnsi="Cambria"/>
          <w:sz w:val="16"/>
          <w:szCs w:val="16"/>
        </w:rPr>
        <w:t xml:space="preserve">das </w:t>
      </w:r>
      <w:r w:rsidR="0003037C" w:rsidRPr="00572450">
        <w:rPr>
          <w:rFonts w:ascii="Cambria" w:hAnsi="Cambria"/>
          <w:sz w:val="16"/>
          <w:szCs w:val="16"/>
        </w:rPr>
        <w:t>Pessoas</w:t>
      </w:r>
      <w:r w:rsidR="001D27A3">
        <w:rPr>
          <w:rFonts w:ascii="Cambria" w:hAnsi="Cambria"/>
          <w:sz w:val="16"/>
          <w:szCs w:val="16"/>
        </w:rPr>
        <w:t xml:space="preserve"> </w:t>
      </w:r>
      <w:r w:rsidRPr="00572450">
        <w:rPr>
          <w:rFonts w:ascii="Cambria" w:hAnsi="Cambria"/>
          <w:sz w:val="16"/>
          <w:szCs w:val="16"/>
        </w:rPr>
        <w:t xml:space="preserve">Privadas de </w:t>
      </w:r>
      <w:r w:rsidR="0003037C" w:rsidRPr="00572450">
        <w:rPr>
          <w:rFonts w:ascii="Cambria" w:hAnsi="Cambria"/>
          <w:sz w:val="16"/>
          <w:szCs w:val="16"/>
        </w:rPr>
        <w:t>Liberdade</w:t>
      </w:r>
      <w:r w:rsidR="001D27A3">
        <w:rPr>
          <w:rFonts w:ascii="Cambria" w:hAnsi="Cambria"/>
          <w:sz w:val="16"/>
          <w:szCs w:val="16"/>
        </w:rPr>
        <w:t xml:space="preserve"> </w:t>
      </w:r>
      <w:r w:rsidRPr="00572450">
        <w:rPr>
          <w:rFonts w:ascii="Cambria" w:hAnsi="Cambria"/>
          <w:sz w:val="16"/>
          <w:szCs w:val="16"/>
        </w:rPr>
        <w:t xml:space="preserve">nas </w:t>
      </w:r>
      <w:r w:rsidR="00C75B98" w:rsidRPr="00572450">
        <w:rPr>
          <w:rFonts w:ascii="Cambria" w:hAnsi="Cambria"/>
          <w:sz w:val="16"/>
          <w:szCs w:val="16"/>
        </w:rPr>
        <w:t>Américas</w:t>
      </w:r>
      <w:r w:rsidRPr="00572450">
        <w:rPr>
          <w:rFonts w:ascii="Cambria" w:hAnsi="Cambria"/>
          <w:sz w:val="16"/>
          <w:szCs w:val="16"/>
        </w:rPr>
        <w:t xml:space="preserve"> (</w:t>
      </w:r>
      <w:r w:rsidR="00D67308" w:rsidRPr="00572450">
        <w:rPr>
          <w:rFonts w:ascii="Cambria" w:hAnsi="Cambria"/>
          <w:sz w:val="16"/>
          <w:szCs w:val="16"/>
        </w:rPr>
        <w:t>Princípio</w:t>
      </w:r>
      <w:r w:rsidR="001D27A3">
        <w:rPr>
          <w:rFonts w:ascii="Cambria" w:hAnsi="Cambria"/>
          <w:sz w:val="16"/>
          <w:szCs w:val="16"/>
        </w:rPr>
        <w:t xml:space="preserve"> </w:t>
      </w:r>
      <w:r w:rsidRPr="00572450">
        <w:rPr>
          <w:rFonts w:ascii="Cambria" w:hAnsi="Cambria"/>
          <w:sz w:val="16"/>
          <w:szCs w:val="16"/>
        </w:rPr>
        <w:t>XII.3)</w:t>
      </w:r>
      <w:r w:rsidR="00572450" w:rsidRPr="00572450">
        <w:rPr>
          <w:rFonts w:ascii="Cambria" w:hAnsi="Cambria"/>
          <w:sz w:val="16"/>
          <w:szCs w:val="16"/>
        </w:rPr>
        <w:t>.</w:t>
      </w:r>
      <w:r w:rsidRPr="00572450">
        <w:rPr>
          <w:rFonts w:ascii="Cambria" w:hAnsi="Cambria"/>
          <w:sz w:val="16"/>
          <w:szCs w:val="16"/>
        </w:rPr>
        <w:t xml:space="preserve"> </w:t>
      </w:r>
    </w:p>
  </w:footnote>
  <w:footnote w:id="90">
    <w:p w14:paraId="3F9D6ED5" w14:textId="36C43044" w:rsidR="00934CF4" w:rsidRPr="00572450" w:rsidRDefault="00934CF4" w:rsidP="00A36CFD">
      <w:pPr>
        <w:pStyle w:val="FootnoteText"/>
        <w:ind w:firstLine="0"/>
        <w:rPr>
          <w:color w:val="auto"/>
          <w:lang w:val="pt-BR"/>
        </w:rPr>
      </w:pPr>
      <w:r w:rsidRPr="00572450">
        <w:rPr>
          <w:rStyle w:val="FootnoteReference"/>
          <w:color w:val="auto"/>
          <w:lang w:val="pt-BR"/>
        </w:rPr>
        <w:footnoteRef/>
      </w:r>
      <w:r w:rsidRPr="00572450">
        <w:rPr>
          <w:color w:val="auto"/>
          <w:lang w:val="pt-BR"/>
        </w:rPr>
        <w:t xml:space="preserve"> Id. n</w:t>
      </w:r>
      <w:r w:rsidR="00572450" w:rsidRPr="00572450">
        <w:rPr>
          <w:color w:val="auto"/>
          <w:lang w:val="pt-BR"/>
        </w:rPr>
        <w:t>o</w:t>
      </w:r>
      <w:r w:rsidRPr="00572450">
        <w:rPr>
          <w:color w:val="auto"/>
          <w:lang w:val="pt-BR"/>
        </w:rPr>
        <w:t xml:space="preserve"> </w:t>
      </w:r>
      <w:r w:rsidR="002B3DD4" w:rsidRPr="00572450">
        <w:rPr>
          <w:color w:val="auto"/>
          <w:lang w:val="pt-BR"/>
        </w:rPr>
        <w:t>parágrafo</w:t>
      </w:r>
      <w:r w:rsidR="001D27A3">
        <w:rPr>
          <w:color w:val="auto"/>
          <w:lang w:val="pt-BR"/>
        </w:rPr>
        <w:t xml:space="preserve"> </w:t>
      </w:r>
      <w:r w:rsidRPr="00572450">
        <w:rPr>
          <w:color w:val="auto"/>
          <w:lang w:val="pt-BR"/>
        </w:rPr>
        <w:t>408 (citando Corte IDH, Montero Aranguren e</w:t>
      </w:r>
      <w:r w:rsidR="00572450" w:rsidRPr="00572450">
        <w:rPr>
          <w:color w:val="auto"/>
          <w:lang w:val="pt-BR"/>
        </w:rPr>
        <w:t xml:space="preserve"> o</w:t>
      </w:r>
      <w:r w:rsidR="00C134C4">
        <w:rPr>
          <w:color w:val="auto"/>
          <w:lang w:val="pt-BR"/>
        </w:rPr>
        <w:t>u</w:t>
      </w:r>
      <w:r w:rsidR="00572450" w:rsidRPr="00572450">
        <w:rPr>
          <w:color w:val="auto"/>
          <w:lang w:val="pt-BR"/>
        </w:rPr>
        <w:t xml:space="preserve">tros </w:t>
      </w:r>
      <w:r w:rsidRPr="00572450">
        <w:rPr>
          <w:color w:val="auto"/>
          <w:lang w:val="pt-BR"/>
        </w:rPr>
        <w:t xml:space="preserve">(Retén de Catia) </w:t>
      </w:r>
      <w:r w:rsidR="00572450" w:rsidRPr="00572450">
        <w:rPr>
          <w:color w:val="auto"/>
          <w:lang w:val="pt-BR"/>
        </w:rPr>
        <w:t>V</w:t>
      </w:r>
      <w:r w:rsidRPr="00572450">
        <w:rPr>
          <w:color w:val="auto"/>
          <w:lang w:val="pt-BR"/>
        </w:rPr>
        <w:t xml:space="preserve">s. Venezuela. </w:t>
      </w:r>
      <w:r w:rsidR="0003037C" w:rsidRPr="00572450">
        <w:rPr>
          <w:color w:val="auto"/>
          <w:lang w:val="pt-BR"/>
        </w:rPr>
        <w:t>Sentença</w:t>
      </w:r>
      <w:r w:rsidR="001D27A3">
        <w:rPr>
          <w:color w:val="auto"/>
          <w:lang w:val="pt-BR"/>
        </w:rPr>
        <w:t xml:space="preserve"> </w:t>
      </w:r>
      <w:r w:rsidRPr="00572450">
        <w:rPr>
          <w:color w:val="auto"/>
          <w:lang w:val="pt-BR"/>
        </w:rPr>
        <w:t xml:space="preserve">de 5 de </w:t>
      </w:r>
      <w:r w:rsidR="0003037C" w:rsidRPr="00572450">
        <w:rPr>
          <w:color w:val="auto"/>
          <w:lang w:val="pt-BR"/>
        </w:rPr>
        <w:t>julho</w:t>
      </w:r>
      <w:r w:rsidR="001D27A3">
        <w:rPr>
          <w:color w:val="auto"/>
          <w:lang w:val="pt-BR"/>
        </w:rPr>
        <w:t xml:space="preserve"> </w:t>
      </w:r>
      <w:r w:rsidRPr="00572450">
        <w:rPr>
          <w:color w:val="auto"/>
          <w:lang w:val="pt-BR"/>
        </w:rPr>
        <w:t xml:space="preserve">de 2006, </w:t>
      </w:r>
      <w:r w:rsidR="002B3DD4" w:rsidRPr="00572450">
        <w:rPr>
          <w:color w:val="auto"/>
          <w:lang w:val="pt-BR"/>
        </w:rPr>
        <w:t>parágrafo</w:t>
      </w:r>
      <w:r w:rsidR="001D27A3">
        <w:rPr>
          <w:color w:val="auto"/>
          <w:lang w:val="pt-BR"/>
        </w:rPr>
        <w:t xml:space="preserve"> </w:t>
      </w:r>
      <w:r w:rsidRPr="00572450">
        <w:rPr>
          <w:color w:val="auto"/>
          <w:lang w:val="pt-BR"/>
        </w:rPr>
        <w:t xml:space="preserve">94); </w:t>
      </w:r>
      <w:r w:rsidRPr="00572450">
        <w:rPr>
          <w:i/>
          <w:color w:val="auto"/>
          <w:lang w:val="pt-BR"/>
        </w:rPr>
        <w:t xml:space="preserve">ver </w:t>
      </w:r>
      <w:r w:rsidR="00D5302E" w:rsidRPr="00572450">
        <w:rPr>
          <w:i/>
          <w:color w:val="auto"/>
          <w:lang w:val="pt-BR"/>
        </w:rPr>
        <w:t>também</w:t>
      </w:r>
      <w:r w:rsidR="001D27A3">
        <w:rPr>
          <w:i/>
          <w:color w:val="auto"/>
          <w:lang w:val="pt-BR"/>
        </w:rPr>
        <w:t xml:space="preserve"> </w:t>
      </w:r>
      <w:r w:rsidRPr="00572450">
        <w:rPr>
          <w:color w:val="auto"/>
          <w:lang w:val="pt-BR"/>
        </w:rPr>
        <w:t>id. n</w:t>
      </w:r>
      <w:r w:rsidR="00572450" w:rsidRPr="00572450">
        <w:rPr>
          <w:color w:val="auto"/>
          <w:lang w:val="pt-BR"/>
        </w:rPr>
        <w:t>o</w:t>
      </w:r>
      <w:r w:rsidRPr="00572450">
        <w:rPr>
          <w:color w:val="auto"/>
          <w:lang w:val="pt-BR"/>
        </w:rPr>
        <w:t xml:space="preserve"> </w:t>
      </w:r>
      <w:r w:rsidR="002B3DD4" w:rsidRPr="00572450">
        <w:rPr>
          <w:color w:val="auto"/>
          <w:lang w:val="pt-BR"/>
        </w:rPr>
        <w:t>parágrafo</w:t>
      </w:r>
      <w:r w:rsidR="001D27A3">
        <w:rPr>
          <w:color w:val="auto"/>
          <w:lang w:val="pt-BR"/>
        </w:rPr>
        <w:t xml:space="preserve"> </w:t>
      </w:r>
      <w:r w:rsidRPr="00572450">
        <w:rPr>
          <w:color w:val="auto"/>
          <w:lang w:val="pt-BR"/>
        </w:rPr>
        <w:t>414.</w:t>
      </w:r>
    </w:p>
  </w:footnote>
  <w:footnote w:id="91">
    <w:p w14:paraId="7CF82C1C" w14:textId="2279A80E" w:rsidR="00934CF4" w:rsidRPr="00F51BE1" w:rsidRDefault="00934CF4" w:rsidP="00A36CFD">
      <w:pPr>
        <w:pStyle w:val="NormalWeb"/>
        <w:contextualSpacing/>
        <w:jc w:val="both"/>
        <w:rPr>
          <w:rFonts w:ascii="Cambria" w:hAnsi="Cambria"/>
          <w:sz w:val="16"/>
          <w:szCs w:val="16"/>
          <w:lang w:val="en-US"/>
        </w:rPr>
      </w:pPr>
      <w:r w:rsidRPr="00572450">
        <w:rPr>
          <w:rStyle w:val="FootnoteReference"/>
          <w:rFonts w:ascii="Cambria" w:hAnsi="Cambria"/>
          <w:sz w:val="16"/>
          <w:szCs w:val="16"/>
        </w:rPr>
        <w:footnoteRef/>
      </w:r>
      <w:r w:rsidRPr="00572450">
        <w:rPr>
          <w:rFonts w:ascii="Cambria" w:hAnsi="Cambria"/>
          <w:sz w:val="16"/>
          <w:szCs w:val="16"/>
        </w:rPr>
        <w:t xml:space="preserve"> Tribunal </w:t>
      </w:r>
      <w:r w:rsidR="00D67308" w:rsidRPr="00572450">
        <w:rPr>
          <w:rFonts w:ascii="Cambria" w:hAnsi="Cambria"/>
          <w:sz w:val="16"/>
          <w:szCs w:val="16"/>
        </w:rPr>
        <w:t>Europeu</w:t>
      </w:r>
      <w:r w:rsidR="001D27A3">
        <w:rPr>
          <w:rFonts w:ascii="Cambria" w:hAnsi="Cambria"/>
          <w:sz w:val="16"/>
          <w:szCs w:val="16"/>
        </w:rPr>
        <w:t xml:space="preserve"> </w:t>
      </w:r>
      <w:r w:rsidRPr="00572450">
        <w:rPr>
          <w:rFonts w:ascii="Cambria" w:hAnsi="Cambria"/>
          <w:sz w:val="16"/>
          <w:szCs w:val="16"/>
        </w:rPr>
        <w:t xml:space="preserve">de </w:t>
      </w:r>
      <w:r w:rsidR="0005179D" w:rsidRPr="00572450">
        <w:rPr>
          <w:rFonts w:ascii="Cambria" w:hAnsi="Cambria"/>
          <w:sz w:val="16"/>
          <w:szCs w:val="16"/>
        </w:rPr>
        <w:t>Direitos</w:t>
      </w:r>
      <w:r w:rsidR="001D27A3">
        <w:rPr>
          <w:rFonts w:ascii="Cambria" w:hAnsi="Cambria"/>
          <w:sz w:val="16"/>
          <w:szCs w:val="16"/>
        </w:rPr>
        <w:t xml:space="preserve"> </w:t>
      </w:r>
      <w:r w:rsidRPr="00572450">
        <w:rPr>
          <w:rFonts w:ascii="Cambria" w:hAnsi="Cambria"/>
          <w:sz w:val="16"/>
          <w:szCs w:val="16"/>
        </w:rPr>
        <w:t xml:space="preserve">Humanos. </w:t>
      </w:r>
      <w:r w:rsidRPr="00C014F1">
        <w:rPr>
          <w:rFonts w:ascii="Cambria" w:hAnsi="Cambria"/>
          <w:sz w:val="16"/>
          <w:szCs w:val="16"/>
          <w:lang w:val="en-US"/>
        </w:rPr>
        <w:t xml:space="preserve">Case of A.T v. Estonia. </w:t>
      </w:r>
      <w:r w:rsidRPr="00F51BE1">
        <w:rPr>
          <w:rFonts w:ascii="Cambria" w:hAnsi="Cambria"/>
          <w:sz w:val="16"/>
          <w:szCs w:val="16"/>
          <w:lang w:val="fr-CA"/>
        </w:rPr>
        <w:t>Second Section. Application no. 70465/14. Judgment, 13 november 2018, p</w:t>
      </w:r>
      <w:r w:rsidR="00572450" w:rsidRPr="00F51BE1">
        <w:rPr>
          <w:rFonts w:ascii="Cambria" w:hAnsi="Cambria"/>
          <w:sz w:val="16"/>
          <w:szCs w:val="16"/>
          <w:lang w:val="fr-CA"/>
        </w:rPr>
        <w:t>a</w:t>
      </w:r>
      <w:r w:rsidRPr="00F51BE1">
        <w:rPr>
          <w:rFonts w:ascii="Cambria" w:hAnsi="Cambria"/>
          <w:sz w:val="16"/>
          <w:szCs w:val="16"/>
          <w:lang w:val="fr-CA"/>
        </w:rPr>
        <w:t xml:space="preserve">r. 184-85; Tribunal </w:t>
      </w:r>
      <w:r w:rsidR="00D67308" w:rsidRPr="00F51BE1">
        <w:rPr>
          <w:rFonts w:ascii="Cambria" w:hAnsi="Cambria"/>
          <w:sz w:val="16"/>
          <w:szCs w:val="16"/>
          <w:lang w:val="fr-CA"/>
        </w:rPr>
        <w:t>Europeu</w:t>
      </w:r>
      <w:r w:rsidR="001D27A3" w:rsidRPr="00F51BE1">
        <w:rPr>
          <w:rFonts w:ascii="Cambria" w:hAnsi="Cambria"/>
          <w:sz w:val="16"/>
          <w:szCs w:val="16"/>
          <w:lang w:val="fr-CA"/>
        </w:rPr>
        <w:t xml:space="preserve"> </w:t>
      </w:r>
      <w:r w:rsidRPr="00F51BE1">
        <w:rPr>
          <w:rFonts w:ascii="Cambria" w:hAnsi="Cambria"/>
          <w:sz w:val="16"/>
          <w:szCs w:val="16"/>
          <w:lang w:val="fr-CA"/>
        </w:rPr>
        <w:t xml:space="preserve">de </w:t>
      </w:r>
      <w:r w:rsidR="0005179D" w:rsidRPr="00F51BE1">
        <w:rPr>
          <w:rFonts w:ascii="Cambria" w:hAnsi="Cambria"/>
          <w:sz w:val="16"/>
          <w:szCs w:val="16"/>
          <w:lang w:val="fr-CA"/>
        </w:rPr>
        <w:t>Direitos</w:t>
      </w:r>
      <w:r w:rsidR="001D27A3" w:rsidRPr="00F51BE1">
        <w:rPr>
          <w:rFonts w:ascii="Cambria" w:hAnsi="Cambria"/>
          <w:sz w:val="16"/>
          <w:szCs w:val="16"/>
          <w:lang w:val="fr-CA"/>
        </w:rPr>
        <w:t xml:space="preserve"> </w:t>
      </w:r>
      <w:r w:rsidRPr="00F51BE1">
        <w:rPr>
          <w:rFonts w:ascii="Cambria" w:hAnsi="Cambria"/>
          <w:sz w:val="16"/>
          <w:szCs w:val="16"/>
          <w:lang w:val="fr-CA"/>
        </w:rPr>
        <w:t xml:space="preserve">Humanos. </w:t>
      </w:r>
      <w:r w:rsidRPr="00C014F1">
        <w:rPr>
          <w:rFonts w:ascii="Cambria" w:hAnsi="Cambria"/>
          <w:sz w:val="16"/>
          <w:szCs w:val="16"/>
          <w:lang w:val="en-US"/>
        </w:rPr>
        <w:t xml:space="preserve">Case of Rohde v. Denmark. First Section. </w:t>
      </w:r>
      <w:r w:rsidRPr="00F51BE1">
        <w:rPr>
          <w:rFonts w:ascii="Cambria" w:hAnsi="Cambria"/>
          <w:sz w:val="16"/>
          <w:szCs w:val="16"/>
          <w:lang w:val="en-US"/>
        </w:rPr>
        <w:t>Application no. 769332/01. Judgment, 21 July 2005, p</w:t>
      </w:r>
      <w:r w:rsidR="00572450" w:rsidRPr="00F51BE1">
        <w:rPr>
          <w:rFonts w:ascii="Cambria" w:hAnsi="Cambria"/>
          <w:sz w:val="16"/>
          <w:szCs w:val="16"/>
          <w:lang w:val="en-US"/>
        </w:rPr>
        <w:t>a</w:t>
      </w:r>
      <w:r w:rsidRPr="00F51BE1">
        <w:rPr>
          <w:rFonts w:ascii="Cambria" w:hAnsi="Cambria"/>
          <w:sz w:val="16"/>
          <w:szCs w:val="16"/>
          <w:lang w:val="en-US"/>
        </w:rPr>
        <w:t>r. 97-98;</w:t>
      </w:r>
    </w:p>
  </w:footnote>
  <w:footnote w:id="92">
    <w:p w14:paraId="57C13BB6" w14:textId="7FE65B34" w:rsidR="00934CF4" w:rsidRPr="00572450" w:rsidRDefault="00934CF4" w:rsidP="00A36CFD">
      <w:pPr>
        <w:pStyle w:val="NormalWeb"/>
        <w:contextualSpacing/>
        <w:jc w:val="both"/>
        <w:rPr>
          <w:rFonts w:ascii="Cambria" w:hAnsi="Cambria"/>
          <w:sz w:val="16"/>
          <w:szCs w:val="16"/>
        </w:rPr>
      </w:pPr>
      <w:r w:rsidRPr="00572450">
        <w:rPr>
          <w:rStyle w:val="FootnoteReference"/>
          <w:rFonts w:ascii="Cambria" w:hAnsi="Cambria"/>
          <w:sz w:val="16"/>
          <w:szCs w:val="16"/>
        </w:rPr>
        <w:footnoteRef/>
      </w:r>
      <w:r w:rsidRPr="00572450">
        <w:rPr>
          <w:rFonts w:ascii="Cambria" w:hAnsi="Cambria"/>
          <w:sz w:val="16"/>
          <w:szCs w:val="16"/>
        </w:rPr>
        <w:t xml:space="preserve"> Tribunal </w:t>
      </w:r>
      <w:r w:rsidR="00D67308" w:rsidRPr="00572450">
        <w:rPr>
          <w:rFonts w:ascii="Cambria" w:hAnsi="Cambria"/>
          <w:sz w:val="16"/>
          <w:szCs w:val="16"/>
        </w:rPr>
        <w:t>Europeu</w:t>
      </w:r>
      <w:r w:rsidR="001D27A3">
        <w:rPr>
          <w:rFonts w:ascii="Cambria" w:hAnsi="Cambria"/>
          <w:sz w:val="16"/>
          <w:szCs w:val="16"/>
        </w:rPr>
        <w:t xml:space="preserve"> </w:t>
      </w:r>
      <w:r w:rsidRPr="00572450">
        <w:rPr>
          <w:rFonts w:ascii="Cambria" w:hAnsi="Cambria"/>
          <w:sz w:val="16"/>
          <w:szCs w:val="16"/>
        </w:rPr>
        <w:t xml:space="preserve">de </w:t>
      </w:r>
      <w:r w:rsidR="0005179D" w:rsidRPr="00572450">
        <w:rPr>
          <w:rFonts w:ascii="Cambria" w:hAnsi="Cambria"/>
          <w:sz w:val="16"/>
          <w:szCs w:val="16"/>
        </w:rPr>
        <w:t>Direitos</w:t>
      </w:r>
      <w:r w:rsidR="001D27A3">
        <w:rPr>
          <w:rFonts w:ascii="Cambria" w:hAnsi="Cambria"/>
          <w:sz w:val="16"/>
          <w:szCs w:val="16"/>
        </w:rPr>
        <w:t xml:space="preserve"> </w:t>
      </w:r>
      <w:r w:rsidRPr="00572450">
        <w:rPr>
          <w:rFonts w:ascii="Cambria" w:hAnsi="Cambria"/>
          <w:sz w:val="16"/>
          <w:szCs w:val="16"/>
        </w:rPr>
        <w:t xml:space="preserve">Humanos. </w:t>
      </w:r>
      <w:r w:rsidRPr="00C014F1">
        <w:rPr>
          <w:rFonts w:ascii="Cambria" w:hAnsi="Cambria"/>
          <w:sz w:val="16"/>
          <w:szCs w:val="16"/>
          <w:lang w:val="en-US"/>
        </w:rPr>
        <w:t xml:space="preserve">Case of Rzakhanov v. Azerbaijan. </w:t>
      </w:r>
      <w:r w:rsidRPr="00572450">
        <w:rPr>
          <w:rFonts w:ascii="Cambria" w:hAnsi="Cambria"/>
          <w:sz w:val="16"/>
          <w:szCs w:val="16"/>
        </w:rPr>
        <w:t>First Section. Application no. 4242/07. Judgment, 4 July 2013, p</w:t>
      </w:r>
      <w:r w:rsidR="00572450" w:rsidRPr="00572450">
        <w:rPr>
          <w:rFonts w:ascii="Cambria" w:hAnsi="Cambria"/>
          <w:sz w:val="16"/>
          <w:szCs w:val="16"/>
        </w:rPr>
        <w:t>a</w:t>
      </w:r>
      <w:r w:rsidRPr="00572450">
        <w:rPr>
          <w:rFonts w:ascii="Cambria" w:hAnsi="Cambria"/>
          <w:sz w:val="16"/>
          <w:szCs w:val="16"/>
        </w:rPr>
        <w:t>r. 74-76</w:t>
      </w:r>
      <w:r w:rsidR="00572450" w:rsidRPr="00572450">
        <w:rPr>
          <w:rFonts w:ascii="Cambria" w:hAnsi="Cambria"/>
          <w:sz w:val="16"/>
          <w:szCs w:val="16"/>
        </w:rPr>
        <w:t>.</w:t>
      </w:r>
    </w:p>
  </w:footnote>
  <w:footnote w:id="93">
    <w:p w14:paraId="5E80B0A6" w14:textId="5D681459" w:rsidR="00934CF4" w:rsidRPr="00572450" w:rsidRDefault="00934CF4" w:rsidP="000C1665">
      <w:pPr>
        <w:pStyle w:val="FootnoteText"/>
        <w:ind w:firstLine="0"/>
        <w:rPr>
          <w:color w:val="auto"/>
          <w:lang w:val="pt-BR"/>
        </w:rPr>
      </w:pPr>
      <w:r w:rsidRPr="00572450">
        <w:rPr>
          <w:rStyle w:val="FootnoteReference"/>
          <w:color w:val="auto"/>
          <w:lang w:val="pt-BR"/>
        </w:rPr>
        <w:footnoteRef/>
      </w:r>
      <w:r w:rsidRPr="00572450">
        <w:rPr>
          <w:color w:val="auto"/>
          <w:lang w:val="pt-BR"/>
        </w:rPr>
        <w:t xml:space="preserve"> </w:t>
      </w:r>
      <w:r w:rsidRPr="00477199">
        <w:rPr>
          <w:b/>
          <w:bCs/>
          <w:color w:val="auto"/>
          <w:lang w:val="pt-BR"/>
        </w:rPr>
        <w:t xml:space="preserve">Anexo </w:t>
      </w:r>
      <w:r w:rsidR="00477199">
        <w:rPr>
          <w:b/>
          <w:bCs/>
          <w:color w:val="auto"/>
          <w:lang w:val="pt-BR"/>
        </w:rPr>
        <w:t>2</w:t>
      </w:r>
      <w:r w:rsidRPr="00572450">
        <w:rPr>
          <w:color w:val="auto"/>
          <w:lang w:val="pt-BR"/>
        </w:rPr>
        <w:t xml:space="preserve">. Ref.: O julgamento da constitucionalidade do Regime Disciplinar Diferenciado Brasileiro. </w:t>
      </w:r>
      <w:r w:rsidR="00A6690F" w:rsidRPr="00A6690F">
        <w:rPr>
          <w:color w:val="auto"/>
          <w:lang w:val="pt-BR"/>
        </w:rPr>
        <w:t>Escritório</w:t>
      </w:r>
      <w:r w:rsidR="00A6690F" w:rsidRPr="00DE20AA">
        <w:rPr>
          <w:color w:val="auto"/>
          <w:lang w:val="pt-BR"/>
        </w:rPr>
        <w:t xml:space="preserve"> do Alto Comissariado das Nações Unidas para os Direitos Humanos</w:t>
      </w:r>
      <w:r w:rsidRPr="00A6690F">
        <w:rPr>
          <w:color w:val="auto"/>
          <w:lang w:val="pt-BR"/>
        </w:rPr>
        <w:t xml:space="preserve">. </w:t>
      </w:r>
      <w:r w:rsidRPr="0068719D">
        <w:rPr>
          <w:color w:val="auto"/>
          <w:lang w:val="pt-BR"/>
        </w:rPr>
        <w:t xml:space="preserve">20 de junho de 2013. </w:t>
      </w:r>
      <w:r w:rsidRPr="00572450">
        <w:rPr>
          <w:color w:val="auto"/>
          <w:lang w:val="pt-BR"/>
        </w:rPr>
        <w:t xml:space="preserve">Anexo a escrito </w:t>
      </w:r>
      <w:r w:rsidR="0043196C" w:rsidRPr="00572450">
        <w:rPr>
          <w:color w:val="auto"/>
          <w:lang w:val="pt-BR"/>
        </w:rPr>
        <w:t xml:space="preserve">da </w:t>
      </w:r>
      <w:r w:rsidRPr="00572450">
        <w:rPr>
          <w:color w:val="auto"/>
          <w:lang w:val="pt-BR"/>
        </w:rPr>
        <w:t xml:space="preserve">parte </w:t>
      </w:r>
      <w:r w:rsidR="00DF6E31" w:rsidRPr="00572450">
        <w:rPr>
          <w:color w:val="auto"/>
          <w:lang w:val="pt-BR"/>
        </w:rPr>
        <w:t xml:space="preserve">peticionária, de </w:t>
      </w:r>
      <w:r w:rsidRPr="00572450">
        <w:rPr>
          <w:color w:val="auto"/>
          <w:lang w:val="pt-BR"/>
        </w:rPr>
        <w:t>4 de agosto de 2017</w:t>
      </w:r>
      <w:r w:rsidR="00572450" w:rsidRPr="00572450">
        <w:rPr>
          <w:color w:val="auto"/>
          <w:lang w:val="pt-BR"/>
        </w:rPr>
        <w:t>.</w:t>
      </w:r>
    </w:p>
  </w:footnote>
  <w:footnote w:id="94">
    <w:p w14:paraId="206F922E" w14:textId="41015ED9" w:rsidR="00934CF4" w:rsidRPr="00F51BE1" w:rsidRDefault="00934CF4" w:rsidP="002952CF">
      <w:pPr>
        <w:pStyle w:val="Heading3"/>
        <w:numPr>
          <w:ilvl w:val="0"/>
          <w:numId w:val="0"/>
        </w:numPr>
        <w:rPr>
          <w:b w:val="0"/>
          <w:bCs w:val="0"/>
          <w:color w:val="auto"/>
          <w:sz w:val="16"/>
          <w:szCs w:val="16"/>
          <w:lang w:val="pt-BR"/>
        </w:rPr>
      </w:pPr>
      <w:r w:rsidRPr="00572450">
        <w:rPr>
          <w:rStyle w:val="FootnoteReference"/>
          <w:b w:val="0"/>
          <w:bCs w:val="0"/>
          <w:color w:val="auto"/>
          <w:sz w:val="16"/>
          <w:szCs w:val="16"/>
          <w:lang w:val="pt-BR"/>
        </w:rPr>
        <w:footnoteRef/>
      </w:r>
      <w:r w:rsidRPr="00572450">
        <w:rPr>
          <w:b w:val="0"/>
          <w:bCs w:val="0"/>
          <w:color w:val="auto"/>
          <w:sz w:val="16"/>
          <w:szCs w:val="16"/>
          <w:lang w:val="pt-BR"/>
        </w:rPr>
        <w:t xml:space="preserve"> Na</w:t>
      </w:r>
      <w:r w:rsidR="00A06C68" w:rsidRPr="00572450">
        <w:rPr>
          <w:b w:val="0"/>
          <w:bCs w:val="0"/>
          <w:color w:val="auto"/>
          <w:sz w:val="16"/>
          <w:szCs w:val="16"/>
          <w:lang w:val="pt-BR"/>
        </w:rPr>
        <w:t>ções</w:t>
      </w:r>
      <w:r w:rsidRPr="00572450">
        <w:rPr>
          <w:b w:val="0"/>
          <w:bCs w:val="0"/>
          <w:color w:val="auto"/>
          <w:sz w:val="16"/>
          <w:szCs w:val="16"/>
          <w:lang w:val="pt-BR"/>
        </w:rPr>
        <w:t xml:space="preserve"> Unidas. Comit</w:t>
      </w:r>
      <w:r w:rsidR="00572450" w:rsidRPr="00572450">
        <w:rPr>
          <w:b w:val="0"/>
          <w:bCs w:val="0"/>
          <w:color w:val="auto"/>
          <w:sz w:val="16"/>
          <w:szCs w:val="16"/>
          <w:lang w:val="pt-BR"/>
        </w:rPr>
        <w:t>ê</w:t>
      </w:r>
      <w:r w:rsidRPr="00572450">
        <w:rPr>
          <w:b w:val="0"/>
          <w:bCs w:val="0"/>
          <w:color w:val="auto"/>
          <w:sz w:val="16"/>
          <w:szCs w:val="16"/>
          <w:lang w:val="pt-BR"/>
        </w:rPr>
        <w:t xml:space="preserve"> contra a Tortura. </w:t>
      </w:r>
      <w:r w:rsidR="00572450" w:rsidRPr="00572450">
        <w:rPr>
          <w:b w:val="0"/>
          <w:bCs w:val="0"/>
          <w:color w:val="auto"/>
          <w:sz w:val="16"/>
          <w:szCs w:val="16"/>
          <w:lang w:val="pt-BR"/>
        </w:rPr>
        <w:t xml:space="preserve">Relatório </w:t>
      </w:r>
      <w:r w:rsidRPr="00572450">
        <w:rPr>
          <w:b w:val="0"/>
          <w:bCs w:val="0"/>
          <w:color w:val="auto"/>
          <w:sz w:val="16"/>
          <w:szCs w:val="16"/>
          <w:lang w:val="pt-BR"/>
        </w:rPr>
        <w:t xml:space="preserve">sobre </w:t>
      </w:r>
      <w:r w:rsidR="00C134C4">
        <w:rPr>
          <w:b w:val="0"/>
          <w:bCs w:val="0"/>
          <w:color w:val="auto"/>
          <w:sz w:val="16"/>
          <w:szCs w:val="16"/>
          <w:lang w:val="pt-BR"/>
        </w:rPr>
        <w:t>o</w:t>
      </w:r>
      <w:r w:rsidRPr="00572450">
        <w:rPr>
          <w:b w:val="0"/>
          <w:bCs w:val="0"/>
          <w:color w:val="auto"/>
          <w:sz w:val="16"/>
          <w:szCs w:val="16"/>
          <w:lang w:val="pt-BR"/>
        </w:rPr>
        <w:t xml:space="preserve"> Brasil preparado p</w:t>
      </w:r>
      <w:r w:rsidR="00572450" w:rsidRPr="00572450">
        <w:rPr>
          <w:b w:val="0"/>
          <w:bCs w:val="0"/>
          <w:color w:val="auto"/>
          <w:sz w:val="16"/>
          <w:szCs w:val="16"/>
          <w:lang w:val="pt-BR"/>
        </w:rPr>
        <w:t xml:space="preserve">elo </w:t>
      </w:r>
      <w:r w:rsidRPr="00572450">
        <w:rPr>
          <w:b w:val="0"/>
          <w:bCs w:val="0"/>
          <w:color w:val="auto"/>
          <w:sz w:val="16"/>
          <w:szCs w:val="16"/>
          <w:lang w:val="pt-BR"/>
        </w:rPr>
        <w:t>Comit</w:t>
      </w:r>
      <w:r w:rsidR="00572450" w:rsidRPr="00572450">
        <w:rPr>
          <w:b w:val="0"/>
          <w:bCs w:val="0"/>
          <w:color w:val="auto"/>
          <w:sz w:val="16"/>
          <w:szCs w:val="16"/>
          <w:lang w:val="pt-BR"/>
        </w:rPr>
        <w:t>ê</w:t>
      </w:r>
      <w:r w:rsidRPr="00572450">
        <w:rPr>
          <w:b w:val="0"/>
          <w:bCs w:val="0"/>
          <w:color w:val="auto"/>
          <w:sz w:val="16"/>
          <w:szCs w:val="16"/>
          <w:lang w:val="pt-BR"/>
        </w:rPr>
        <w:t xml:space="preserve">, </w:t>
      </w:r>
      <w:r w:rsidR="00572450" w:rsidRPr="00572450">
        <w:rPr>
          <w:b w:val="0"/>
          <w:bCs w:val="0"/>
          <w:color w:val="auto"/>
          <w:sz w:val="16"/>
          <w:szCs w:val="16"/>
          <w:lang w:val="pt-BR"/>
        </w:rPr>
        <w:t xml:space="preserve">no âmbito do </w:t>
      </w:r>
      <w:r w:rsidR="00216822" w:rsidRPr="00572450">
        <w:rPr>
          <w:b w:val="0"/>
          <w:bCs w:val="0"/>
          <w:color w:val="auto"/>
          <w:sz w:val="16"/>
          <w:szCs w:val="16"/>
          <w:lang w:val="pt-BR"/>
        </w:rPr>
        <w:t>artigo</w:t>
      </w:r>
      <w:r w:rsidR="00846C49" w:rsidRPr="00572450">
        <w:rPr>
          <w:b w:val="0"/>
          <w:bCs w:val="0"/>
          <w:color w:val="auto"/>
          <w:sz w:val="16"/>
          <w:szCs w:val="16"/>
          <w:lang w:val="pt-BR"/>
        </w:rPr>
        <w:t xml:space="preserve"> </w:t>
      </w:r>
      <w:r w:rsidRPr="00572450">
        <w:rPr>
          <w:b w:val="0"/>
          <w:bCs w:val="0"/>
          <w:color w:val="auto"/>
          <w:sz w:val="16"/>
          <w:szCs w:val="16"/>
          <w:lang w:val="pt-BR"/>
        </w:rPr>
        <w:t xml:space="preserve">20 </w:t>
      </w:r>
      <w:r w:rsidR="0043196C" w:rsidRPr="00572450">
        <w:rPr>
          <w:b w:val="0"/>
          <w:bCs w:val="0"/>
          <w:color w:val="auto"/>
          <w:sz w:val="16"/>
          <w:szCs w:val="16"/>
          <w:lang w:val="pt-BR"/>
        </w:rPr>
        <w:t xml:space="preserve">da </w:t>
      </w:r>
      <w:r w:rsidRPr="00572450">
        <w:rPr>
          <w:b w:val="0"/>
          <w:bCs w:val="0"/>
          <w:color w:val="auto"/>
          <w:sz w:val="16"/>
          <w:szCs w:val="16"/>
          <w:lang w:val="pt-BR"/>
        </w:rPr>
        <w:t>Conven</w:t>
      </w:r>
      <w:r w:rsidR="0043196C" w:rsidRPr="00572450">
        <w:rPr>
          <w:b w:val="0"/>
          <w:bCs w:val="0"/>
          <w:color w:val="auto"/>
          <w:sz w:val="16"/>
          <w:szCs w:val="16"/>
          <w:lang w:val="pt-BR"/>
        </w:rPr>
        <w:t>ção</w:t>
      </w:r>
      <w:r w:rsidRPr="00572450">
        <w:rPr>
          <w:b w:val="0"/>
          <w:bCs w:val="0"/>
          <w:color w:val="auto"/>
          <w:sz w:val="16"/>
          <w:szCs w:val="16"/>
          <w:lang w:val="pt-BR"/>
        </w:rPr>
        <w:t xml:space="preserve">, </w:t>
      </w:r>
      <w:r w:rsidR="00572450" w:rsidRPr="00572450">
        <w:rPr>
          <w:b w:val="0"/>
          <w:bCs w:val="0"/>
          <w:color w:val="auto"/>
          <w:sz w:val="16"/>
          <w:szCs w:val="16"/>
          <w:lang w:val="pt-BR"/>
        </w:rPr>
        <w:t>e</w:t>
      </w:r>
      <w:r w:rsidRPr="00572450">
        <w:rPr>
          <w:b w:val="0"/>
          <w:bCs w:val="0"/>
          <w:color w:val="auto"/>
          <w:sz w:val="16"/>
          <w:szCs w:val="16"/>
          <w:lang w:val="pt-BR"/>
        </w:rPr>
        <w:t xml:space="preserve"> resp</w:t>
      </w:r>
      <w:r w:rsidR="00572450" w:rsidRPr="00572450">
        <w:rPr>
          <w:b w:val="0"/>
          <w:bCs w:val="0"/>
          <w:color w:val="auto"/>
          <w:sz w:val="16"/>
          <w:szCs w:val="16"/>
          <w:lang w:val="pt-BR"/>
        </w:rPr>
        <w:t>o</w:t>
      </w:r>
      <w:r w:rsidRPr="00572450">
        <w:rPr>
          <w:b w:val="0"/>
          <w:bCs w:val="0"/>
          <w:color w:val="auto"/>
          <w:sz w:val="16"/>
          <w:szCs w:val="16"/>
          <w:lang w:val="pt-BR"/>
        </w:rPr>
        <w:t>sta d</w:t>
      </w:r>
      <w:r w:rsidR="00572450" w:rsidRPr="00572450">
        <w:rPr>
          <w:b w:val="0"/>
          <w:bCs w:val="0"/>
          <w:color w:val="auto"/>
          <w:sz w:val="16"/>
          <w:szCs w:val="16"/>
          <w:lang w:val="pt-BR"/>
        </w:rPr>
        <w:t xml:space="preserve">o Governo do </w:t>
      </w:r>
      <w:r w:rsidRPr="00572450">
        <w:rPr>
          <w:b w:val="0"/>
          <w:bCs w:val="0"/>
          <w:color w:val="auto"/>
          <w:sz w:val="16"/>
          <w:szCs w:val="16"/>
          <w:lang w:val="pt-BR"/>
        </w:rPr>
        <w:t xml:space="preserve">Brasil. 3 de </w:t>
      </w:r>
      <w:r w:rsidR="00BA3263" w:rsidRPr="00572450">
        <w:rPr>
          <w:b w:val="0"/>
          <w:bCs w:val="0"/>
          <w:color w:val="auto"/>
          <w:sz w:val="16"/>
          <w:szCs w:val="16"/>
          <w:lang w:val="pt-BR"/>
        </w:rPr>
        <w:t>março</w:t>
      </w:r>
      <w:r w:rsidR="00846C49" w:rsidRPr="00572450">
        <w:rPr>
          <w:b w:val="0"/>
          <w:bCs w:val="0"/>
          <w:color w:val="auto"/>
          <w:sz w:val="16"/>
          <w:szCs w:val="16"/>
          <w:lang w:val="pt-BR"/>
        </w:rPr>
        <w:t xml:space="preserve"> </w:t>
      </w:r>
      <w:r w:rsidRPr="00572450">
        <w:rPr>
          <w:b w:val="0"/>
          <w:bCs w:val="0"/>
          <w:color w:val="auto"/>
          <w:sz w:val="16"/>
          <w:szCs w:val="16"/>
          <w:lang w:val="pt-BR"/>
        </w:rPr>
        <w:t>de 2009, p</w:t>
      </w:r>
      <w:r w:rsidR="00572450" w:rsidRPr="00572450">
        <w:rPr>
          <w:b w:val="0"/>
          <w:bCs w:val="0"/>
          <w:color w:val="auto"/>
          <w:sz w:val="16"/>
          <w:szCs w:val="16"/>
          <w:lang w:val="pt-BR"/>
        </w:rPr>
        <w:t>a</w:t>
      </w:r>
      <w:r w:rsidRPr="00572450">
        <w:rPr>
          <w:b w:val="0"/>
          <w:bCs w:val="0"/>
          <w:color w:val="auto"/>
          <w:sz w:val="16"/>
          <w:szCs w:val="16"/>
          <w:lang w:val="pt-BR"/>
        </w:rPr>
        <w:t>r. 59, 74, 173, 174</w:t>
      </w:r>
      <w:r w:rsidR="00572450" w:rsidRPr="00572450">
        <w:rPr>
          <w:b w:val="0"/>
          <w:bCs w:val="0"/>
          <w:color w:val="auto"/>
          <w:sz w:val="16"/>
          <w:szCs w:val="16"/>
          <w:lang w:val="pt-BR"/>
        </w:rPr>
        <w:t>.</w:t>
      </w:r>
    </w:p>
  </w:footnote>
  <w:footnote w:id="95">
    <w:p w14:paraId="7EE752F1" w14:textId="7064779F" w:rsidR="00E9289E" w:rsidRPr="00E006EE" w:rsidRDefault="00E9289E" w:rsidP="00E9289E">
      <w:pPr>
        <w:rPr>
          <w:rFonts w:ascii="Cambria" w:hAnsi="Cambria"/>
          <w:sz w:val="16"/>
          <w:szCs w:val="16"/>
        </w:rPr>
      </w:pPr>
      <w:r w:rsidRPr="00E9289E">
        <w:rPr>
          <w:rStyle w:val="FootnoteReference"/>
          <w:rFonts w:ascii="Cambria" w:hAnsi="Cambria"/>
          <w:sz w:val="16"/>
          <w:szCs w:val="16"/>
        </w:rPr>
        <w:footnoteRef/>
      </w:r>
      <w:r w:rsidRPr="00E9289E">
        <w:rPr>
          <w:rFonts w:ascii="Cambria" w:hAnsi="Cambria"/>
          <w:sz w:val="16"/>
          <w:szCs w:val="16"/>
        </w:rPr>
        <w:t xml:space="preserve"> Corte IDH. Caso Hernández Vs. Argentina. Exce</w:t>
      </w:r>
      <w:r w:rsidR="0043196C">
        <w:rPr>
          <w:rFonts w:ascii="Cambria" w:hAnsi="Cambria"/>
          <w:sz w:val="16"/>
          <w:szCs w:val="16"/>
        </w:rPr>
        <w:t>ção</w:t>
      </w:r>
      <w:r w:rsidRPr="00E9289E">
        <w:rPr>
          <w:rFonts w:ascii="Cambria" w:hAnsi="Cambria"/>
          <w:sz w:val="16"/>
          <w:szCs w:val="16"/>
        </w:rPr>
        <w:t xml:space="preserve"> Preliminar, </w:t>
      </w:r>
      <w:r w:rsidR="0003037C">
        <w:rPr>
          <w:rFonts w:ascii="Cambria" w:hAnsi="Cambria"/>
          <w:sz w:val="16"/>
          <w:szCs w:val="16"/>
        </w:rPr>
        <w:t>Mérito</w:t>
      </w:r>
      <w:r w:rsidRPr="00E9289E">
        <w:rPr>
          <w:rFonts w:ascii="Cambria" w:hAnsi="Cambria"/>
          <w:sz w:val="16"/>
          <w:szCs w:val="16"/>
        </w:rPr>
        <w:t>, Repara</w:t>
      </w:r>
      <w:r w:rsidR="00A06C68">
        <w:rPr>
          <w:rFonts w:ascii="Cambria" w:hAnsi="Cambria"/>
          <w:sz w:val="16"/>
          <w:szCs w:val="16"/>
        </w:rPr>
        <w:t>ções</w:t>
      </w:r>
      <w:r w:rsidRPr="00E9289E">
        <w:rPr>
          <w:rFonts w:ascii="Cambria" w:hAnsi="Cambria"/>
          <w:sz w:val="16"/>
          <w:szCs w:val="16"/>
        </w:rPr>
        <w:t xml:space="preserve"> </w:t>
      </w:r>
      <w:r w:rsidR="0003037C">
        <w:rPr>
          <w:rFonts w:ascii="Cambria" w:hAnsi="Cambria"/>
          <w:sz w:val="16"/>
          <w:szCs w:val="16"/>
        </w:rPr>
        <w:t>e Custas</w:t>
      </w:r>
      <w:r w:rsidRPr="00E9289E">
        <w:rPr>
          <w:rFonts w:ascii="Cambria" w:hAnsi="Cambria"/>
          <w:sz w:val="16"/>
          <w:szCs w:val="16"/>
        </w:rPr>
        <w:t xml:space="preserve">. </w:t>
      </w:r>
      <w:r w:rsidR="0003037C">
        <w:rPr>
          <w:rFonts w:ascii="Cambria" w:hAnsi="Cambria"/>
          <w:sz w:val="16"/>
          <w:szCs w:val="16"/>
        </w:rPr>
        <w:t>Sentença</w:t>
      </w:r>
      <w:r w:rsidR="001D27A3">
        <w:rPr>
          <w:rFonts w:ascii="Cambria" w:hAnsi="Cambria"/>
          <w:sz w:val="16"/>
          <w:szCs w:val="16"/>
        </w:rPr>
        <w:t xml:space="preserve"> </w:t>
      </w:r>
      <w:r w:rsidRPr="00E9289E">
        <w:rPr>
          <w:rFonts w:ascii="Cambria" w:hAnsi="Cambria"/>
          <w:sz w:val="16"/>
          <w:szCs w:val="16"/>
        </w:rPr>
        <w:t xml:space="preserve">de 22 de </w:t>
      </w:r>
      <w:r w:rsidR="00DE20AA">
        <w:rPr>
          <w:rFonts w:ascii="Cambria" w:hAnsi="Cambria"/>
          <w:sz w:val="16"/>
          <w:szCs w:val="16"/>
        </w:rPr>
        <w:t>novembro</w:t>
      </w:r>
      <w:r w:rsidR="00846C49">
        <w:rPr>
          <w:rFonts w:ascii="Cambria" w:hAnsi="Cambria"/>
          <w:sz w:val="16"/>
          <w:szCs w:val="16"/>
        </w:rPr>
        <w:t xml:space="preserve"> </w:t>
      </w:r>
      <w:r w:rsidRPr="00E9289E">
        <w:rPr>
          <w:rFonts w:ascii="Cambria" w:hAnsi="Cambria"/>
          <w:sz w:val="16"/>
          <w:szCs w:val="16"/>
        </w:rPr>
        <w:t xml:space="preserve">de 2019. </w:t>
      </w:r>
      <w:r w:rsidR="0003037C">
        <w:rPr>
          <w:rFonts w:ascii="Cambria" w:hAnsi="Cambria"/>
          <w:sz w:val="16"/>
          <w:szCs w:val="16"/>
        </w:rPr>
        <w:t>Série</w:t>
      </w:r>
      <w:r w:rsidR="001D27A3">
        <w:rPr>
          <w:rFonts w:ascii="Cambria" w:hAnsi="Cambria"/>
          <w:sz w:val="16"/>
          <w:szCs w:val="16"/>
        </w:rPr>
        <w:t xml:space="preserve"> </w:t>
      </w:r>
      <w:r w:rsidRPr="00E9289E">
        <w:rPr>
          <w:rFonts w:ascii="Cambria" w:hAnsi="Cambria"/>
          <w:sz w:val="16"/>
          <w:szCs w:val="16"/>
        </w:rPr>
        <w:t>C N</w:t>
      </w:r>
      <w:r w:rsidRPr="00375D42">
        <w:rPr>
          <w:rFonts w:ascii="Cambria" w:hAnsi="Cambria"/>
          <w:sz w:val="16"/>
          <w:szCs w:val="16"/>
          <w:vertAlign w:val="superscript"/>
        </w:rPr>
        <w:t>o.</w:t>
      </w:r>
      <w:r w:rsidRPr="00E9289E">
        <w:rPr>
          <w:rFonts w:ascii="Cambria" w:hAnsi="Cambria"/>
          <w:sz w:val="16"/>
          <w:szCs w:val="16"/>
        </w:rPr>
        <w:t xml:space="preserve"> 395., p</w:t>
      </w:r>
      <w:r w:rsidR="00375D42">
        <w:rPr>
          <w:rFonts w:ascii="Cambria" w:hAnsi="Cambria"/>
          <w:sz w:val="16"/>
          <w:szCs w:val="16"/>
        </w:rPr>
        <w:t>a</w:t>
      </w:r>
      <w:r w:rsidRPr="00E9289E">
        <w:rPr>
          <w:rFonts w:ascii="Cambria" w:hAnsi="Cambria"/>
          <w:sz w:val="16"/>
          <w:szCs w:val="16"/>
        </w:rPr>
        <w:t xml:space="preserve">r. 125; Corte IDH. Caso Chinchilla Sandoval </w:t>
      </w:r>
      <w:r w:rsidR="00375D42">
        <w:rPr>
          <w:rFonts w:ascii="Cambria" w:hAnsi="Cambria"/>
          <w:sz w:val="16"/>
          <w:szCs w:val="16"/>
        </w:rPr>
        <w:t>e</w:t>
      </w:r>
      <w:r w:rsidRPr="00E9289E">
        <w:rPr>
          <w:rFonts w:ascii="Cambria" w:hAnsi="Cambria"/>
          <w:sz w:val="16"/>
          <w:szCs w:val="16"/>
        </w:rPr>
        <w:t xml:space="preserve"> </w:t>
      </w:r>
      <w:r w:rsidR="0003037C">
        <w:rPr>
          <w:rFonts w:ascii="Cambria" w:hAnsi="Cambria"/>
          <w:sz w:val="16"/>
          <w:szCs w:val="16"/>
        </w:rPr>
        <w:t>outros</w:t>
      </w:r>
      <w:r w:rsidR="001D27A3">
        <w:rPr>
          <w:rFonts w:ascii="Cambria" w:hAnsi="Cambria"/>
          <w:sz w:val="16"/>
          <w:szCs w:val="16"/>
        </w:rPr>
        <w:t xml:space="preserve"> </w:t>
      </w:r>
      <w:r w:rsidRPr="00E9289E">
        <w:rPr>
          <w:rFonts w:ascii="Cambria" w:hAnsi="Cambria"/>
          <w:sz w:val="16"/>
          <w:szCs w:val="16"/>
        </w:rPr>
        <w:t>Vs. Guatemala. Exce</w:t>
      </w:r>
      <w:r w:rsidR="0043196C">
        <w:rPr>
          <w:rFonts w:ascii="Cambria" w:hAnsi="Cambria"/>
          <w:sz w:val="16"/>
          <w:szCs w:val="16"/>
        </w:rPr>
        <w:t>ção</w:t>
      </w:r>
      <w:r w:rsidRPr="00E9289E">
        <w:rPr>
          <w:rFonts w:ascii="Cambria" w:hAnsi="Cambria"/>
          <w:sz w:val="16"/>
          <w:szCs w:val="16"/>
        </w:rPr>
        <w:t xml:space="preserve"> Preliminar, </w:t>
      </w:r>
      <w:r w:rsidR="0003037C">
        <w:rPr>
          <w:rFonts w:ascii="Cambria" w:hAnsi="Cambria"/>
          <w:sz w:val="16"/>
          <w:szCs w:val="16"/>
        </w:rPr>
        <w:t>Mérito</w:t>
      </w:r>
      <w:r w:rsidRPr="00E9289E">
        <w:rPr>
          <w:rFonts w:ascii="Cambria" w:hAnsi="Cambria"/>
          <w:sz w:val="16"/>
          <w:szCs w:val="16"/>
        </w:rPr>
        <w:t>, Repara</w:t>
      </w:r>
      <w:r w:rsidR="00A06C68">
        <w:rPr>
          <w:rFonts w:ascii="Cambria" w:hAnsi="Cambria"/>
          <w:sz w:val="16"/>
          <w:szCs w:val="16"/>
        </w:rPr>
        <w:t>ções</w:t>
      </w:r>
      <w:r w:rsidRPr="00E9289E">
        <w:rPr>
          <w:rFonts w:ascii="Cambria" w:hAnsi="Cambria"/>
          <w:sz w:val="16"/>
          <w:szCs w:val="16"/>
        </w:rPr>
        <w:t xml:space="preserve"> </w:t>
      </w:r>
      <w:r w:rsidR="0003037C">
        <w:rPr>
          <w:rFonts w:ascii="Cambria" w:hAnsi="Cambria"/>
          <w:sz w:val="16"/>
          <w:szCs w:val="16"/>
        </w:rPr>
        <w:t>e Custas</w:t>
      </w:r>
      <w:r w:rsidRPr="00E9289E">
        <w:rPr>
          <w:rFonts w:ascii="Cambria" w:hAnsi="Cambria"/>
          <w:sz w:val="16"/>
          <w:szCs w:val="16"/>
        </w:rPr>
        <w:t xml:space="preserve">. </w:t>
      </w:r>
      <w:r w:rsidR="0003037C">
        <w:rPr>
          <w:rFonts w:ascii="Cambria" w:hAnsi="Cambria"/>
          <w:sz w:val="16"/>
          <w:szCs w:val="16"/>
        </w:rPr>
        <w:t>Sentença</w:t>
      </w:r>
      <w:r w:rsidR="001D27A3">
        <w:rPr>
          <w:rFonts w:ascii="Cambria" w:hAnsi="Cambria"/>
          <w:sz w:val="16"/>
          <w:szCs w:val="16"/>
        </w:rPr>
        <w:t xml:space="preserve"> </w:t>
      </w:r>
      <w:r w:rsidRPr="00E9289E">
        <w:rPr>
          <w:rFonts w:ascii="Cambria" w:hAnsi="Cambria"/>
          <w:sz w:val="16"/>
          <w:szCs w:val="16"/>
        </w:rPr>
        <w:t xml:space="preserve">de 29 de </w:t>
      </w:r>
      <w:r w:rsidR="00A06C68">
        <w:rPr>
          <w:rFonts w:ascii="Cambria" w:hAnsi="Cambria"/>
          <w:sz w:val="16"/>
          <w:szCs w:val="16"/>
        </w:rPr>
        <w:t>fevereiro</w:t>
      </w:r>
      <w:r w:rsidR="00846C49">
        <w:rPr>
          <w:rFonts w:ascii="Cambria" w:hAnsi="Cambria"/>
          <w:sz w:val="16"/>
          <w:szCs w:val="16"/>
        </w:rPr>
        <w:t xml:space="preserve"> </w:t>
      </w:r>
      <w:r w:rsidRPr="00E9289E">
        <w:rPr>
          <w:rFonts w:ascii="Cambria" w:hAnsi="Cambria"/>
          <w:sz w:val="16"/>
          <w:szCs w:val="16"/>
        </w:rPr>
        <w:t xml:space="preserve">de 2016. </w:t>
      </w:r>
      <w:r w:rsidR="0003037C">
        <w:rPr>
          <w:rFonts w:ascii="Cambria" w:hAnsi="Cambria"/>
          <w:sz w:val="16"/>
          <w:szCs w:val="16"/>
        </w:rPr>
        <w:t>Série</w:t>
      </w:r>
      <w:r w:rsidR="001D27A3">
        <w:rPr>
          <w:rFonts w:ascii="Cambria" w:hAnsi="Cambria"/>
          <w:sz w:val="16"/>
          <w:szCs w:val="16"/>
        </w:rPr>
        <w:t xml:space="preserve"> </w:t>
      </w:r>
      <w:r w:rsidRPr="00E9289E">
        <w:rPr>
          <w:rFonts w:ascii="Cambria" w:hAnsi="Cambria"/>
          <w:sz w:val="16"/>
          <w:szCs w:val="16"/>
        </w:rPr>
        <w:t>C N</w:t>
      </w:r>
      <w:r w:rsidRPr="00375D42">
        <w:rPr>
          <w:rFonts w:ascii="Cambria" w:hAnsi="Cambria"/>
          <w:sz w:val="16"/>
          <w:szCs w:val="16"/>
          <w:vertAlign w:val="superscript"/>
        </w:rPr>
        <w:t>o.</w:t>
      </w:r>
      <w:r w:rsidRPr="00E9289E">
        <w:rPr>
          <w:rFonts w:ascii="Cambria" w:hAnsi="Cambria"/>
          <w:sz w:val="16"/>
          <w:szCs w:val="16"/>
        </w:rPr>
        <w:t xml:space="preserve"> 312, p</w:t>
      </w:r>
      <w:r w:rsidR="00375D42">
        <w:rPr>
          <w:rFonts w:ascii="Cambria" w:hAnsi="Cambria"/>
          <w:sz w:val="16"/>
          <w:szCs w:val="16"/>
        </w:rPr>
        <w:t>a</w:t>
      </w:r>
      <w:r w:rsidRPr="00E9289E">
        <w:rPr>
          <w:rFonts w:ascii="Cambria" w:hAnsi="Cambria"/>
          <w:sz w:val="16"/>
          <w:szCs w:val="16"/>
        </w:rPr>
        <w:t>r. 236</w:t>
      </w:r>
      <w:r w:rsidR="007744E2">
        <w:rPr>
          <w:rFonts w:ascii="Cambria" w:hAnsi="Cambria"/>
          <w:sz w:val="16"/>
          <w:szCs w:val="16"/>
        </w:rPr>
        <w:t>.</w:t>
      </w:r>
    </w:p>
  </w:footnote>
  <w:footnote w:id="96">
    <w:p w14:paraId="7BEE777F" w14:textId="7ACFEC63" w:rsidR="00934CF4" w:rsidRPr="002B3188" w:rsidRDefault="00934CF4" w:rsidP="00B4122B">
      <w:pPr>
        <w:pStyle w:val="FootnoteText"/>
        <w:ind w:firstLine="0"/>
        <w:rPr>
          <w:color w:val="auto"/>
          <w:lang w:val="pt-BR"/>
        </w:rPr>
      </w:pPr>
      <w:r w:rsidRPr="00B4122B">
        <w:rPr>
          <w:rStyle w:val="FootnoteReference"/>
          <w:color w:val="auto"/>
        </w:rPr>
        <w:footnoteRef/>
      </w:r>
      <w:r w:rsidRPr="00F51BE1">
        <w:rPr>
          <w:color w:val="auto"/>
          <w:lang w:val="pt-BR"/>
        </w:rPr>
        <w:t xml:space="preserve"> Corte IDH</w:t>
      </w:r>
      <w:r w:rsidR="002B3188" w:rsidRPr="00F51BE1">
        <w:rPr>
          <w:color w:val="auto"/>
          <w:lang w:val="pt-BR"/>
        </w:rPr>
        <w:t>.</w:t>
      </w:r>
      <w:r w:rsidRPr="00F51BE1">
        <w:rPr>
          <w:color w:val="auto"/>
          <w:lang w:val="pt-BR"/>
        </w:rPr>
        <w:t xml:space="preserve"> </w:t>
      </w:r>
      <w:r w:rsidRPr="002B3188">
        <w:rPr>
          <w:color w:val="auto"/>
          <w:lang w:val="pt-BR"/>
        </w:rPr>
        <w:t>Condi</w:t>
      </w:r>
      <w:r w:rsidR="0043196C" w:rsidRPr="002B3188">
        <w:rPr>
          <w:color w:val="auto"/>
          <w:lang w:val="pt-BR"/>
        </w:rPr>
        <w:t>ção</w:t>
      </w:r>
      <w:r w:rsidRPr="002B3188">
        <w:rPr>
          <w:color w:val="auto"/>
          <w:lang w:val="pt-BR"/>
        </w:rPr>
        <w:t xml:space="preserve"> jurídica </w:t>
      </w:r>
      <w:r w:rsidR="002B3188" w:rsidRPr="002B3188">
        <w:rPr>
          <w:color w:val="auto"/>
          <w:lang w:val="pt-BR"/>
        </w:rPr>
        <w:t>e</w:t>
      </w:r>
      <w:r w:rsidRPr="002B3188">
        <w:rPr>
          <w:color w:val="auto"/>
          <w:lang w:val="pt-BR"/>
        </w:rPr>
        <w:t xml:space="preserve"> </w:t>
      </w:r>
      <w:r w:rsidR="00A06C68" w:rsidRPr="002B3188">
        <w:rPr>
          <w:color w:val="auto"/>
          <w:lang w:val="pt-BR"/>
        </w:rPr>
        <w:t>direitos</w:t>
      </w:r>
      <w:r w:rsidR="00846C49" w:rsidRPr="002B3188">
        <w:rPr>
          <w:color w:val="auto"/>
          <w:lang w:val="pt-BR"/>
        </w:rPr>
        <w:t xml:space="preserve"> </w:t>
      </w:r>
      <w:r w:rsidR="00216822" w:rsidRPr="002B3188">
        <w:rPr>
          <w:color w:val="auto"/>
          <w:lang w:val="pt-BR"/>
        </w:rPr>
        <w:t xml:space="preserve">dos </w:t>
      </w:r>
      <w:r w:rsidRPr="002B3188">
        <w:rPr>
          <w:color w:val="auto"/>
          <w:lang w:val="pt-BR"/>
        </w:rPr>
        <w:t xml:space="preserve">migrantes indocumentados. </w:t>
      </w:r>
      <w:r w:rsidR="002B3188" w:rsidRPr="002B3188">
        <w:rPr>
          <w:color w:val="auto"/>
          <w:lang w:val="pt-BR"/>
        </w:rPr>
        <w:t xml:space="preserve">Parecer </w:t>
      </w:r>
      <w:r w:rsidRPr="002B3188">
        <w:rPr>
          <w:color w:val="auto"/>
          <w:lang w:val="pt-BR"/>
        </w:rPr>
        <w:t>Consultiv</w:t>
      </w:r>
      <w:r w:rsidR="002B3188" w:rsidRPr="002B3188">
        <w:rPr>
          <w:color w:val="auto"/>
          <w:lang w:val="pt-BR"/>
        </w:rPr>
        <w:t>o</w:t>
      </w:r>
      <w:r w:rsidRPr="002B3188">
        <w:rPr>
          <w:color w:val="auto"/>
          <w:lang w:val="pt-BR"/>
        </w:rPr>
        <w:t xml:space="preserve"> OC-18/03</w:t>
      </w:r>
      <w:r w:rsidR="002B3188" w:rsidRPr="002B3188">
        <w:rPr>
          <w:color w:val="auto"/>
          <w:lang w:val="pt-BR"/>
        </w:rPr>
        <w:t>,</w:t>
      </w:r>
      <w:r w:rsidRPr="002B3188">
        <w:rPr>
          <w:color w:val="auto"/>
          <w:lang w:val="pt-BR"/>
        </w:rPr>
        <w:t xml:space="preserve"> de 17 de </w:t>
      </w:r>
      <w:r w:rsidR="00A06C68" w:rsidRPr="002B3188">
        <w:rPr>
          <w:color w:val="auto"/>
          <w:lang w:val="pt-BR"/>
        </w:rPr>
        <w:t>setembro</w:t>
      </w:r>
      <w:r w:rsidR="00846C49" w:rsidRPr="002B3188">
        <w:rPr>
          <w:color w:val="auto"/>
          <w:lang w:val="pt-BR"/>
        </w:rPr>
        <w:t xml:space="preserve"> </w:t>
      </w:r>
      <w:r w:rsidRPr="002B3188">
        <w:rPr>
          <w:color w:val="auto"/>
          <w:lang w:val="pt-BR"/>
        </w:rPr>
        <w:t xml:space="preserve">de 2003. </w:t>
      </w:r>
      <w:r w:rsidR="0003037C" w:rsidRPr="002B3188">
        <w:rPr>
          <w:color w:val="auto"/>
          <w:lang w:val="pt-BR"/>
        </w:rPr>
        <w:t>Série</w:t>
      </w:r>
      <w:r w:rsidR="001D27A3">
        <w:rPr>
          <w:color w:val="auto"/>
          <w:lang w:val="pt-BR"/>
        </w:rPr>
        <w:t xml:space="preserve"> </w:t>
      </w:r>
      <w:r w:rsidRPr="002B3188">
        <w:rPr>
          <w:color w:val="auto"/>
          <w:lang w:val="pt-BR"/>
        </w:rPr>
        <w:t>A N</w:t>
      </w:r>
      <w:r w:rsidRPr="002B3188">
        <w:rPr>
          <w:color w:val="auto"/>
          <w:vertAlign w:val="superscript"/>
          <w:lang w:val="pt-BR"/>
        </w:rPr>
        <w:t>o.</w:t>
      </w:r>
      <w:r w:rsidRPr="002B3188">
        <w:rPr>
          <w:color w:val="auto"/>
          <w:lang w:val="pt-BR"/>
        </w:rPr>
        <w:t xml:space="preserve"> 18, </w:t>
      </w:r>
      <w:r w:rsidR="0003037C" w:rsidRPr="002B3188">
        <w:rPr>
          <w:color w:val="auto"/>
          <w:lang w:val="pt-BR"/>
        </w:rPr>
        <w:t xml:space="preserve">par. </w:t>
      </w:r>
      <w:r w:rsidRPr="002B3188">
        <w:rPr>
          <w:color w:val="auto"/>
          <w:lang w:val="pt-BR"/>
        </w:rPr>
        <w:t>12</w:t>
      </w:r>
    </w:p>
  </w:footnote>
  <w:footnote w:id="97">
    <w:p w14:paraId="576C5B9A" w14:textId="148BB207" w:rsidR="00934CF4" w:rsidRPr="002B3188" w:rsidRDefault="00934CF4" w:rsidP="00B4122B">
      <w:pPr>
        <w:pStyle w:val="FootnoteText"/>
        <w:ind w:firstLine="0"/>
        <w:rPr>
          <w:color w:val="auto"/>
          <w:lang w:val="pt-BR"/>
        </w:rPr>
      </w:pPr>
      <w:r w:rsidRPr="002B3188">
        <w:rPr>
          <w:rStyle w:val="FootnoteReference"/>
          <w:color w:val="auto"/>
          <w:lang w:val="pt-BR"/>
        </w:rPr>
        <w:footnoteRef/>
      </w:r>
      <w:r w:rsidRPr="002B3188">
        <w:rPr>
          <w:color w:val="auto"/>
          <w:lang w:val="pt-BR"/>
        </w:rPr>
        <w:t xml:space="preserve"> </w:t>
      </w:r>
      <w:r w:rsidRPr="002B3188">
        <w:rPr>
          <w:rFonts w:cs="Open Sans"/>
          <w:color w:val="auto"/>
          <w:shd w:val="clear" w:color="auto" w:fill="FFFFFF"/>
          <w:lang w:val="pt-BR"/>
        </w:rPr>
        <w:t xml:space="preserve">Corte IDH. Caso Roche Azaña </w:t>
      </w:r>
      <w:r w:rsidR="002B3188" w:rsidRPr="002B3188">
        <w:rPr>
          <w:rFonts w:cs="Open Sans"/>
          <w:color w:val="auto"/>
          <w:shd w:val="clear" w:color="auto" w:fill="FFFFFF"/>
          <w:lang w:val="pt-BR"/>
        </w:rPr>
        <w:t>e</w:t>
      </w:r>
      <w:r w:rsidRPr="002B3188">
        <w:rPr>
          <w:rFonts w:cs="Open Sans"/>
          <w:color w:val="auto"/>
          <w:shd w:val="clear" w:color="auto" w:fill="FFFFFF"/>
          <w:lang w:val="pt-BR"/>
        </w:rPr>
        <w:t xml:space="preserve"> </w:t>
      </w:r>
      <w:r w:rsidR="0003037C" w:rsidRPr="002B3188">
        <w:rPr>
          <w:rFonts w:cs="Open Sans"/>
          <w:color w:val="auto"/>
          <w:shd w:val="clear" w:color="auto" w:fill="FFFFFF"/>
          <w:lang w:val="pt-BR"/>
        </w:rPr>
        <w:t>outros</w:t>
      </w:r>
      <w:r w:rsidR="001D27A3">
        <w:rPr>
          <w:rFonts w:cs="Open Sans"/>
          <w:color w:val="auto"/>
          <w:shd w:val="clear" w:color="auto" w:fill="FFFFFF"/>
          <w:lang w:val="pt-BR"/>
        </w:rPr>
        <w:t xml:space="preserve"> </w:t>
      </w:r>
      <w:r w:rsidRPr="002B3188">
        <w:rPr>
          <w:rFonts w:cs="Open Sans"/>
          <w:color w:val="auto"/>
          <w:shd w:val="clear" w:color="auto" w:fill="FFFFFF"/>
          <w:lang w:val="pt-BR"/>
        </w:rPr>
        <w:t>Vs. Nicar</w:t>
      </w:r>
      <w:r w:rsidR="002B3188">
        <w:rPr>
          <w:rFonts w:cs="Open Sans"/>
          <w:color w:val="auto"/>
          <w:shd w:val="clear" w:color="auto" w:fill="FFFFFF"/>
          <w:lang w:val="pt-BR"/>
        </w:rPr>
        <w:t>á</w:t>
      </w:r>
      <w:r w:rsidRPr="002B3188">
        <w:rPr>
          <w:rFonts w:cs="Open Sans"/>
          <w:color w:val="auto"/>
          <w:shd w:val="clear" w:color="auto" w:fill="FFFFFF"/>
          <w:lang w:val="pt-BR"/>
        </w:rPr>
        <w:t>gua. Interpreta</w:t>
      </w:r>
      <w:r w:rsidR="0043196C" w:rsidRPr="002B3188">
        <w:rPr>
          <w:rFonts w:cs="Open Sans"/>
          <w:color w:val="auto"/>
          <w:shd w:val="clear" w:color="auto" w:fill="FFFFFF"/>
          <w:lang w:val="pt-BR"/>
        </w:rPr>
        <w:t>ção</w:t>
      </w:r>
      <w:r w:rsidRPr="002B3188">
        <w:rPr>
          <w:rFonts w:cs="Open Sans"/>
          <w:color w:val="auto"/>
          <w:shd w:val="clear" w:color="auto" w:fill="FFFFFF"/>
          <w:lang w:val="pt-BR"/>
        </w:rPr>
        <w:t xml:space="preserve"> </w:t>
      </w:r>
      <w:r w:rsidR="0043196C" w:rsidRPr="002B3188">
        <w:rPr>
          <w:rFonts w:cs="Open Sans"/>
          <w:color w:val="auto"/>
          <w:shd w:val="clear" w:color="auto" w:fill="FFFFFF"/>
          <w:lang w:val="pt-BR"/>
        </w:rPr>
        <w:t xml:space="preserve">da </w:t>
      </w:r>
      <w:r w:rsidR="0003037C" w:rsidRPr="002B3188">
        <w:rPr>
          <w:rFonts w:cs="Open Sans"/>
          <w:color w:val="auto"/>
          <w:shd w:val="clear" w:color="auto" w:fill="FFFFFF"/>
          <w:lang w:val="pt-BR"/>
        </w:rPr>
        <w:t>Sentença</w:t>
      </w:r>
      <w:r w:rsidR="001D27A3">
        <w:rPr>
          <w:rFonts w:cs="Open Sans"/>
          <w:color w:val="auto"/>
          <w:shd w:val="clear" w:color="auto" w:fill="FFFFFF"/>
          <w:lang w:val="pt-BR"/>
        </w:rPr>
        <w:t xml:space="preserve"> </w:t>
      </w:r>
      <w:r w:rsidRPr="002B3188">
        <w:rPr>
          <w:rFonts w:cs="Open Sans"/>
          <w:color w:val="auto"/>
          <w:shd w:val="clear" w:color="auto" w:fill="FFFFFF"/>
          <w:lang w:val="pt-BR"/>
        </w:rPr>
        <w:t xml:space="preserve">de </w:t>
      </w:r>
      <w:r w:rsidR="0003037C" w:rsidRPr="002B3188">
        <w:rPr>
          <w:rFonts w:cs="Open Sans"/>
          <w:color w:val="auto"/>
          <w:shd w:val="clear" w:color="auto" w:fill="FFFFFF"/>
          <w:lang w:val="pt-BR"/>
        </w:rPr>
        <w:t>Mérito</w:t>
      </w:r>
      <w:r w:rsidR="001D27A3">
        <w:rPr>
          <w:rFonts w:cs="Open Sans"/>
          <w:color w:val="auto"/>
          <w:shd w:val="clear" w:color="auto" w:fill="FFFFFF"/>
          <w:lang w:val="pt-BR"/>
        </w:rPr>
        <w:t xml:space="preserve"> </w:t>
      </w:r>
      <w:r w:rsidR="002B3188" w:rsidRPr="002B3188">
        <w:rPr>
          <w:rFonts w:cs="Open Sans"/>
          <w:color w:val="auto"/>
          <w:shd w:val="clear" w:color="auto" w:fill="FFFFFF"/>
          <w:lang w:val="pt-BR"/>
        </w:rPr>
        <w:t>e</w:t>
      </w:r>
      <w:r w:rsidRPr="002B3188">
        <w:rPr>
          <w:rFonts w:cs="Open Sans"/>
          <w:color w:val="auto"/>
          <w:shd w:val="clear" w:color="auto" w:fill="FFFFFF"/>
          <w:lang w:val="pt-BR"/>
        </w:rPr>
        <w:t xml:space="preserve"> Repara</w:t>
      </w:r>
      <w:r w:rsidR="00A06C68" w:rsidRPr="002B3188">
        <w:rPr>
          <w:rFonts w:cs="Open Sans"/>
          <w:color w:val="auto"/>
          <w:shd w:val="clear" w:color="auto" w:fill="FFFFFF"/>
          <w:lang w:val="pt-BR"/>
        </w:rPr>
        <w:t>ções</w:t>
      </w:r>
      <w:r w:rsidRPr="002B3188">
        <w:rPr>
          <w:rFonts w:cs="Open Sans"/>
          <w:color w:val="auto"/>
          <w:shd w:val="clear" w:color="auto" w:fill="FFFFFF"/>
          <w:lang w:val="pt-BR"/>
        </w:rPr>
        <w:t xml:space="preserve">. </w:t>
      </w:r>
      <w:r w:rsidR="0003037C" w:rsidRPr="002B3188">
        <w:rPr>
          <w:rFonts w:cs="Open Sans"/>
          <w:color w:val="auto"/>
          <w:shd w:val="clear" w:color="auto" w:fill="FFFFFF"/>
          <w:lang w:val="pt-BR"/>
        </w:rPr>
        <w:t>Sentença</w:t>
      </w:r>
      <w:r w:rsidR="001D27A3">
        <w:rPr>
          <w:rFonts w:cs="Open Sans"/>
          <w:color w:val="auto"/>
          <w:shd w:val="clear" w:color="auto" w:fill="FFFFFF"/>
          <w:lang w:val="pt-BR"/>
        </w:rPr>
        <w:t xml:space="preserve"> </w:t>
      </w:r>
      <w:r w:rsidRPr="002B3188">
        <w:rPr>
          <w:rFonts w:cs="Open Sans"/>
          <w:color w:val="auto"/>
          <w:shd w:val="clear" w:color="auto" w:fill="FFFFFF"/>
          <w:lang w:val="pt-BR"/>
        </w:rPr>
        <w:t xml:space="preserve">de 18 de </w:t>
      </w:r>
      <w:r w:rsidR="00DE20AA" w:rsidRPr="002B3188">
        <w:rPr>
          <w:rFonts w:cs="Open Sans"/>
          <w:color w:val="auto"/>
          <w:shd w:val="clear" w:color="auto" w:fill="FFFFFF"/>
          <w:lang w:val="pt-BR"/>
        </w:rPr>
        <w:t>novembro</w:t>
      </w:r>
      <w:r w:rsidR="00846C49" w:rsidRPr="002B3188">
        <w:rPr>
          <w:rFonts w:cs="Open Sans"/>
          <w:color w:val="auto"/>
          <w:shd w:val="clear" w:color="auto" w:fill="FFFFFF"/>
          <w:lang w:val="pt-BR"/>
        </w:rPr>
        <w:t xml:space="preserve"> </w:t>
      </w:r>
      <w:r w:rsidRPr="002B3188">
        <w:rPr>
          <w:rFonts w:cs="Open Sans"/>
          <w:color w:val="auto"/>
          <w:shd w:val="clear" w:color="auto" w:fill="FFFFFF"/>
          <w:lang w:val="pt-BR"/>
        </w:rPr>
        <w:t xml:space="preserve">de 2020. </w:t>
      </w:r>
      <w:r w:rsidR="0003037C" w:rsidRPr="002B3188">
        <w:rPr>
          <w:rFonts w:cs="Open Sans"/>
          <w:color w:val="auto"/>
          <w:shd w:val="clear" w:color="auto" w:fill="FFFFFF"/>
          <w:lang w:val="pt-BR"/>
        </w:rPr>
        <w:t>Série</w:t>
      </w:r>
      <w:r w:rsidR="001D27A3">
        <w:rPr>
          <w:rFonts w:cs="Open Sans"/>
          <w:color w:val="auto"/>
          <w:shd w:val="clear" w:color="auto" w:fill="FFFFFF"/>
          <w:lang w:val="pt-BR"/>
        </w:rPr>
        <w:t xml:space="preserve"> </w:t>
      </w:r>
      <w:r w:rsidRPr="002B3188">
        <w:rPr>
          <w:rFonts w:cs="Open Sans"/>
          <w:color w:val="auto"/>
          <w:shd w:val="clear" w:color="auto" w:fill="FFFFFF"/>
          <w:lang w:val="pt-BR"/>
        </w:rPr>
        <w:t>C N</w:t>
      </w:r>
      <w:r w:rsidRPr="002B3188">
        <w:rPr>
          <w:rFonts w:cs="Open Sans"/>
          <w:color w:val="auto"/>
          <w:shd w:val="clear" w:color="auto" w:fill="FFFFFF"/>
          <w:vertAlign w:val="superscript"/>
          <w:lang w:val="pt-BR"/>
        </w:rPr>
        <w:t>o.</w:t>
      </w:r>
      <w:r w:rsidRPr="002B3188">
        <w:rPr>
          <w:rFonts w:cs="Open Sans"/>
          <w:color w:val="auto"/>
          <w:shd w:val="clear" w:color="auto" w:fill="FFFFFF"/>
          <w:lang w:val="pt-BR"/>
        </w:rPr>
        <w:t xml:space="preserve"> 418., </w:t>
      </w:r>
      <w:r w:rsidR="0003037C" w:rsidRPr="002B3188">
        <w:rPr>
          <w:rFonts w:cs="Open Sans"/>
          <w:color w:val="auto"/>
          <w:shd w:val="clear" w:color="auto" w:fill="FFFFFF"/>
          <w:lang w:val="pt-BR"/>
        </w:rPr>
        <w:t xml:space="preserve">par. </w:t>
      </w:r>
      <w:r w:rsidRPr="002B3188">
        <w:rPr>
          <w:rFonts w:cs="Open Sans"/>
          <w:color w:val="auto"/>
          <w:shd w:val="clear" w:color="auto" w:fill="FFFFFF"/>
          <w:lang w:val="pt-BR"/>
        </w:rPr>
        <w:t>93</w:t>
      </w:r>
      <w:r w:rsidR="002B3188" w:rsidRPr="002B3188">
        <w:rPr>
          <w:rFonts w:cs="Open Sans"/>
          <w:color w:val="auto"/>
          <w:shd w:val="clear" w:color="auto" w:fill="FFFFFF"/>
          <w:lang w:val="pt-BR"/>
        </w:rPr>
        <w:t>.</w:t>
      </w:r>
    </w:p>
  </w:footnote>
  <w:footnote w:id="98">
    <w:p w14:paraId="5C962B82" w14:textId="32531E5A" w:rsidR="00934CF4" w:rsidRPr="00F51BE1" w:rsidRDefault="00934CF4" w:rsidP="00B4122B">
      <w:pPr>
        <w:pStyle w:val="FootnoteText"/>
        <w:ind w:firstLine="0"/>
        <w:rPr>
          <w:color w:val="auto"/>
          <w:lang w:val="pt-BR"/>
        </w:rPr>
      </w:pPr>
      <w:r w:rsidRPr="002B3188">
        <w:rPr>
          <w:rStyle w:val="FootnoteReference"/>
          <w:color w:val="auto"/>
          <w:lang w:val="pt-BR"/>
        </w:rPr>
        <w:footnoteRef/>
      </w:r>
      <w:r w:rsidRPr="002B3188">
        <w:rPr>
          <w:color w:val="auto"/>
          <w:lang w:val="pt-BR"/>
        </w:rPr>
        <w:t xml:space="preserve"> Art</w:t>
      </w:r>
      <w:r w:rsidR="002B3188" w:rsidRPr="002B3188">
        <w:rPr>
          <w:color w:val="auto"/>
          <w:lang w:val="pt-BR"/>
        </w:rPr>
        <w:t xml:space="preserve">igo </w:t>
      </w:r>
      <w:r w:rsidRPr="002B3188">
        <w:rPr>
          <w:color w:val="auto"/>
          <w:lang w:val="pt-BR"/>
        </w:rPr>
        <w:t xml:space="preserve">197. Das </w:t>
      </w:r>
      <w:r w:rsidR="002B3188" w:rsidRPr="002B3188">
        <w:rPr>
          <w:color w:val="auto"/>
          <w:lang w:val="pt-BR"/>
        </w:rPr>
        <w:t>decisões proferidas pelo Juiz</w:t>
      </w:r>
      <w:r w:rsidRPr="002B3188">
        <w:rPr>
          <w:color w:val="auto"/>
          <w:lang w:val="pt-BR"/>
        </w:rPr>
        <w:t xml:space="preserve"> </w:t>
      </w:r>
      <w:r w:rsidR="002B3188" w:rsidRPr="002B3188">
        <w:rPr>
          <w:color w:val="auto"/>
          <w:lang w:val="pt-BR"/>
        </w:rPr>
        <w:t xml:space="preserve">caberá </w:t>
      </w:r>
      <w:r w:rsidRPr="002B3188">
        <w:rPr>
          <w:color w:val="auto"/>
          <w:lang w:val="pt-BR"/>
        </w:rPr>
        <w:t xml:space="preserve">recurso de </w:t>
      </w:r>
      <w:r w:rsidRPr="002B3188">
        <w:rPr>
          <w:i/>
          <w:iCs/>
          <w:color w:val="auto"/>
          <w:lang w:val="pt-BR"/>
        </w:rPr>
        <w:t xml:space="preserve">agravo, </w:t>
      </w:r>
      <w:r w:rsidRPr="002B3188">
        <w:rPr>
          <w:color w:val="auto"/>
          <w:lang w:val="pt-BR"/>
        </w:rPr>
        <w:t>s</w:t>
      </w:r>
      <w:r w:rsidR="002B3188" w:rsidRPr="002B3188">
        <w:rPr>
          <w:color w:val="auto"/>
          <w:lang w:val="pt-BR"/>
        </w:rPr>
        <w:t xml:space="preserve">em efeito </w:t>
      </w:r>
      <w:r w:rsidRPr="002B3188">
        <w:rPr>
          <w:color w:val="auto"/>
          <w:lang w:val="pt-BR"/>
        </w:rPr>
        <w:t>suspensivo</w:t>
      </w:r>
      <w:r w:rsidRPr="00F51BE1">
        <w:rPr>
          <w:color w:val="auto"/>
          <w:lang w:val="pt-B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C9705" w14:textId="77777777" w:rsidR="00934CF4" w:rsidRDefault="00934CF4">
    <w:pPr>
      <w:pStyle w:val="Header"/>
      <w:tabs>
        <w:tab w:val="clear" w:pos="4320"/>
        <w:tab w:val="clear" w:pos="8640"/>
      </w:tabs>
      <w:jc w:val="center"/>
      <w:rPr>
        <w:sz w:val="22"/>
        <w:szCs w:val="22"/>
      </w:rPr>
    </w:pPr>
    <w:r>
      <w:rPr>
        <w:noProof/>
        <w:sz w:val="22"/>
        <w:szCs w:val="22"/>
        <w:lang w:val="en-US" w:eastAsia="en-US"/>
      </w:rPr>
      <w:drawing>
        <wp:inline distT="0" distB="0" distL="0" distR="0" wp14:anchorId="0A43B9D1" wp14:editId="633C4185">
          <wp:extent cx="1972237" cy="104775"/>
          <wp:effectExtent l="0" t="0" r="0" b="0"/>
          <wp:docPr id="1" name="officeArt object" descr="C:\Users\mfontana\Documents\Eva Fontana\GRAFICA CIDH\cartas\logos\cidh-peq.jpg"/>
          <wp:cNvGraphicFramePr/>
          <a:graphic xmlns:a="http://schemas.openxmlformats.org/drawingml/2006/main">
            <a:graphicData uri="http://schemas.openxmlformats.org/drawingml/2006/picture">
              <pic:pic xmlns:pic="http://schemas.openxmlformats.org/drawingml/2006/picture">
                <pic:nvPicPr>
                  <pic:cNvPr id="1073741825" name="image3.jpg" descr="C:\Users\mfontana\Documents\Eva Fontana\GRAFICA CIDH\cartas\logos\cidh-peq.jpg"/>
                  <pic:cNvPicPr/>
                </pic:nvPicPr>
                <pic:blipFill>
                  <a:blip r:embed="rId1"/>
                  <a:stretch>
                    <a:fillRect/>
                  </a:stretch>
                </pic:blipFill>
                <pic:spPr>
                  <a:xfrm>
                    <a:off x="0" y="0"/>
                    <a:ext cx="1972237" cy="104775"/>
                  </a:xfrm>
                  <a:prstGeom prst="rect">
                    <a:avLst/>
                  </a:prstGeom>
                  <a:ln w="12700" cap="flat">
                    <a:noFill/>
                    <a:miter lim="400000"/>
                  </a:ln>
                  <a:effectLst/>
                </pic:spPr>
              </pic:pic>
            </a:graphicData>
          </a:graphic>
        </wp:inline>
      </w:drawing>
    </w:r>
  </w:p>
  <w:p w14:paraId="295A4EF8" w14:textId="77777777" w:rsidR="00934CF4" w:rsidRDefault="00934CF4">
    <w:pPr>
      <w:pStyle w:val="Header"/>
      <w:tabs>
        <w:tab w:val="clear" w:pos="4320"/>
        <w:tab w:val="clear" w:pos="8640"/>
      </w:tabs>
      <w:jc w:val="center"/>
    </w:pPr>
    <w:r>
      <w:rPr>
        <w:noProof/>
        <w:sz w:val="22"/>
        <w:szCs w:val="22"/>
        <w:lang w:val="en-US" w:eastAsia="en-US"/>
      </w:rPr>
      <mc:AlternateContent>
        <mc:Choice Requires="wps">
          <w:drawing>
            <wp:inline distT="0" distB="0" distL="0" distR="0" wp14:anchorId="19AA66CE" wp14:editId="3936BE5C">
              <wp:extent cx="5943600" cy="19050"/>
              <wp:effectExtent l="0" t="0" r="0" b="0"/>
              <wp:docPr id="1073741826" name="officeArt object"/>
              <wp:cNvGraphicFramePr/>
              <a:graphic xmlns:a="http://schemas.openxmlformats.org/drawingml/2006/main">
                <a:graphicData uri="http://schemas.microsoft.com/office/word/2010/wordprocessingShape">
                  <wps:wsp>
                    <wps:cNvSpPr/>
                    <wps:spPr>
                      <a:xfrm>
                        <a:off x="0" y="0"/>
                        <a:ext cx="5943600" cy="19050"/>
                      </a:xfrm>
                      <a:prstGeom prst="rect">
                        <a:avLst/>
                      </a:prstGeom>
                      <a:solidFill>
                        <a:srgbClr val="A0A0A0"/>
                      </a:solidFill>
                      <a:ln w="12700" cap="flat">
                        <a:noFill/>
                        <a:miter lim="400000"/>
                      </a:ln>
                      <a:effectLst/>
                    </wps:spPr>
                    <wps:bodyPr/>
                  </wps:wsp>
                </a:graphicData>
              </a:graphic>
            </wp:inline>
          </w:drawing>
        </mc:Choice>
        <mc:Fallback>
          <w:pict>
            <v:rect w14:anchorId="2C4311E3" id="officeArt object" o:spid="_x0000_s1026" style="width:468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" fillcolor="#a0a0a0" stroked="f" strokeweight="1pt">
              <v:stroke miterlimit="4"/>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F61C5"/>
    <w:multiLevelType w:val="multilevel"/>
    <w:tmpl w:val="2810681A"/>
    <w:styleLink w:val="List16"/>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 w15:restartNumberingAfterBreak="0">
    <w:nsid w:val="06034D14"/>
    <w:multiLevelType w:val="hybridMultilevel"/>
    <w:tmpl w:val="41F4A2C8"/>
    <w:lvl w:ilvl="0" w:tplc="529A4590">
      <w:start w:val="1"/>
      <w:numFmt w:val="decimal"/>
      <w:lvlText w:val="%1."/>
      <w:lvlJc w:val="left"/>
      <w:pPr>
        <w:ind w:left="1425" w:hanging="705"/>
      </w:pPr>
      <w:rPr>
        <w:rFonts w:hint="default"/>
        <w:sz w:val="20"/>
        <w:szCs w:val="2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080900"/>
    <w:multiLevelType w:val="multilevel"/>
    <w:tmpl w:val="6724711E"/>
    <w:styleLink w:val="List36"/>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3" w15:restartNumberingAfterBreak="0">
    <w:nsid w:val="0A481FED"/>
    <w:multiLevelType w:val="multilevel"/>
    <w:tmpl w:val="4C060580"/>
    <w:styleLink w:val="List25"/>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4" w15:restartNumberingAfterBreak="0">
    <w:nsid w:val="0CA9700F"/>
    <w:multiLevelType w:val="multilevel"/>
    <w:tmpl w:val="72AC8934"/>
    <w:lvl w:ilvl="0">
      <w:start w:val="1"/>
      <w:numFmt w:val="decimal"/>
      <w:lvlText w:val="%1."/>
      <w:lvlJc w:val="left"/>
      <w:pPr>
        <w:ind w:left="0" w:firstLine="0"/>
      </w:pPr>
      <w:rPr>
        <w:rFonts w:ascii="Cambria" w:eastAsia="Cambria" w:hAnsi="Cambria" w:cs="Cambria" w:hint="default"/>
        <w:b w:val="0"/>
        <w:color w:val="000000"/>
        <w:position w:val="0"/>
        <w:sz w:val="20"/>
        <w:szCs w:val="20"/>
        <w:u w:color="FF0000"/>
        <w:rtl w:val="0"/>
        <w:lang w:val="es-ES_tradnl"/>
      </w:rPr>
    </w:lvl>
    <w:lvl w:ilvl="1">
      <w:start w:val="1"/>
      <w:numFmt w:val="lowerLetter"/>
      <w:lvlText w:val="%2."/>
      <w:lvlJc w:val="left"/>
      <w:pPr>
        <w:ind w:left="0" w:firstLine="0"/>
      </w:pPr>
      <w:rPr>
        <w:rFonts w:ascii="Cambria" w:eastAsia="Cambria" w:hAnsi="Cambria" w:cs="Cambria" w:hint="default"/>
        <w:color w:val="000000"/>
        <w:position w:val="0"/>
        <w:u w:color="000000"/>
        <w:rtl w:val="0"/>
        <w:lang w:val="es-ES_tradnl"/>
      </w:rPr>
    </w:lvl>
    <w:lvl w:ilvl="2">
      <w:start w:val="1"/>
      <w:numFmt w:val="lowerRoman"/>
      <w:lvlText w:val="%3."/>
      <w:lvlJc w:val="left"/>
      <w:pPr>
        <w:ind w:left="0" w:firstLine="0"/>
      </w:pPr>
      <w:rPr>
        <w:rFonts w:ascii="Cambria" w:eastAsia="Cambria" w:hAnsi="Cambria" w:cs="Cambria" w:hint="default"/>
        <w:color w:val="000000"/>
        <w:position w:val="0"/>
        <w:u w:color="000000"/>
        <w:rtl w:val="0"/>
        <w:lang w:val="es-ES_tradnl"/>
      </w:rPr>
    </w:lvl>
    <w:lvl w:ilvl="3">
      <w:start w:val="1"/>
      <w:numFmt w:val="decimal"/>
      <w:lvlText w:val="%4."/>
      <w:lvlJc w:val="left"/>
      <w:pPr>
        <w:ind w:left="0" w:firstLine="0"/>
      </w:pPr>
      <w:rPr>
        <w:rFonts w:ascii="Cambria" w:eastAsia="Cambria" w:hAnsi="Cambria" w:cs="Cambria" w:hint="default"/>
        <w:color w:val="000000"/>
        <w:position w:val="0"/>
        <w:u w:color="000000"/>
        <w:rtl w:val="0"/>
        <w:lang w:val="es-ES_tradnl"/>
      </w:rPr>
    </w:lvl>
    <w:lvl w:ilvl="4">
      <w:start w:val="1"/>
      <w:numFmt w:val="lowerLetter"/>
      <w:lvlText w:val="%5."/>
      <w:lvlJc w:val="left"/>
      <w:pPr>
        <w:ind w:left="0" w:firstLine="0"/>
      </w:pPr>
      <w:rPr>
        <w:rFonts w:ascii="Cambria" w:eastAsia="Cambria" w:hAnsi="Cambria" w:cs="Cambria" w:hint="default"/>
        <w:color w:val="000000"/>
        <w:position w:val="0"/>
        <w:u w:color="000000"/>
        <w:rtl w:val="0"/>
        <w:lang w:val="es-ES_tradnl"/>
      </w:rPr>
    </w:lvl>
    <w:lvl w:ilvl="5">
      <w:start w:val="1"/>
      <w:numFmt w:val="lowerRoman"/>
      <w:lvlText w:val="%6."/>
      <w:lvlJc w:val="left"/>
      <w:pPr>
        <w:ind w:left="0" w:firstLine="0"/>
      </w:pPr>
      <w:rPr>
        <w:rFonts w:ascii="Cambria" w:eastAsia="Cambria" w:hAnsi="Cambria" w:cs="Cambria" w:hint="default"/>
        <w:color w:val="000000"/>
        <w:position w:val="0"/>
        <w:u w:color="000000"/>
        <w:rtl w:val="0"/>
        <w:lang w:val="es-ES_tradnl"/>
      </w:rPr>
    </w:lvl>
    <w:lvl w:ilvl="6">
      <w:start w:val="1"/>
      <w:numFmt w:val="decimal"/>
      <w:lvlText w:val="%7."/>
      <w:lvlJc w:val="left"/>
      <w:pPr>
        <w:ind w:left="0" w:firstLine="0"/>
      </w:pPr>
      <w:rPr>
        <w:rFonts w:ascii="Cambria" w:eastAsia="Cambria" w:hAnsi="Cambria" w:cs="Cambria" w:hint="default"/>
        <w:color w:val="000000"/>
        <w:position w:val="0"/>
        <w:u w:color="000000"/>
        <w:rtl w:val="0"/>
        <w:lang w:val="es-ES_tradnl"/>
      </w:rPr>
    </w:lvl>
    <w:lvl w:ilvl="7">
      <w:start w:val="1"/>
      <w:numFmt w:val="lowerLetter"/>
      <w:lvlText w:val="%8."/>
      <w:lvlJc w:val="left"/>
      <w:pPr>
        <w:ind w:left="0" w:firstLine="0"/>
      </w:pPr>
      <w:rPr>
        <w:rFonts w:ascii="Cambria" w:eastAsia="Cambria" w:hAnsi="Cambria" w:cs="Cambria" w:hint="default"/>
        <w:color w:val="000000"/>
        <w:position w:val="0"/>
        <w:u w:color="000000"/>
        <w:rtl w:val="0"/>
        <w:lang w:val="es-ES_tradnl"/>
      </w:rPr>
    </w:lvl>
    <w:lvl w:ilvl="8">
      <w:start w:val="1"/>
      <w:numFmt w:val="lowerRoman"/>
      <w:lvlText w:val="%9."/>
      <w:lvlJc w:val="left"/>
      <w:pPr>
        <w:ind w:left="0" w:firstLine="0"/>
      </w:pPr>
      <w:rPr>
        <w:rFonts w:ascii="Cambria" w:eastAsia="Cambria" w:hAnsi="Cambria" w:cs="Cambria" w:hint="default"/>
        <w:color w:val="000000"/>
        <w:position w:val="0"/>
        <w:u w:color="000000"/>
        <w:rtl w:val="0"/>
        <w:lang w:val="es-ES_tradnl"/>
      </w:rPr>
    </w:lvl>
  </w:abstractNum>
  <w:abstractNum w:abstractNumId="5" w15:restartNumberingAfterBreak="0">
    <w:nsid w:val="0E9933AD"/>
    <w:multiLevelType w:val="multilevel"/>
    <w:tmpl w:val="53C40FB2"/>
    <w:styleLink w:val="List6"/>
    <w:lvl w:ilvl="0">
      <w:start w:val="67"/>
      <w:numFmt w:val="decimal"/>
      <w:lvlText w:val="%1."/>
      <w:lvlJc w:val="left"/>
      <w:rPr>
        <w:rFonts w:ascii="Times New Roman" w:eastAsia="Times New Roman" w:hAnsi="Times New Roman" w:cs="Times New Roman"/>
        <w:color w:val="000000"/>
        <w:position w:val="0"/>
        <w:lang w:val="es-ES_tradnl"/>
      </w:rPr>
    </w:lvl>
    <w:lvl w:ilvl="1">
      <w:start w:val="1"/>
      <w:numFmt w:val="lowerLetter"/>
      <w:lvlText w:val="%2."/>
      <w:lvlJc w:val="left"/>
      <w:rPr>
        <w:rFonts w:ascii="Cambria" w:eastAsia="Cambria" w:hAnsi="Cambria" w:cs="Cambria"/>
        <w:color w:val="000000"/>
        <w:position w:val="0"/>
        <w:lang w:val="es-ES_tradnl"/>
      </w:rPr>
    </w:lvl>
    <w:lvl w:ilvl="2">
      <w:start w:val="1"/>
      <w:numFmt w:val="lowerRoman"/>
      <w:lvlText w:val="%3."/>
      <w:lvlJc w:val="left"/>
      <w:rPr>
        <w:rFonts w:ascii="Cambria" w:eastAsia="Cambria" w:hAnsi="Cambria" w:cs="Cambria"/>
        <w:color w:val="000000"/>
        <w:position w:val="0"/>
        <w:lang w:val="es-ES_tradnl"/>
      </w:rPr>
    </w:lvl>
    <w:lvl w:ilvl="3">
      <w:start w:val="1"/>
      <w:numFmt w:val="decimal"/>
      <w:lvlText w:val="%4."/>
      <w:lvlJc w:val="left"/>
      <w:rPr>
        <w:rFonts w:ascii="Cambria" w:eastAsia="Cambria" w:hAnsi="Cambria" w:cs="Cambria"/>
        <w:color w:val="000000"/>
        <w:position w:val="0"/>
        <w:lang w:val="es-ES_tradnl"/>
      </w:rPr>
    </w:lvl>
    <w:lvl w:ilvl="4">
      <w:start w:val="1"/>
      <w:numFmt w:val="lowerLetter"/>
      <w:lvlText w:val="%5."/>
      <w:lvlJc w:val="left"/>
      <w:rPr>
        <w:rFonts w:ascii="Cambria" w:eastAsia="Cambria" w:hAnsi="Cambria" w:cs="Cambria"/>
        <w:color w:val="000000"/>
        <w:position w:val="0"/>
        <w:lang w:val="es-ES_tradnl"/>
      </w:rPr>
    </w:lvl>
    <w:lvl w:ilvl="5">
      <w:start w:val="1"/>
      <w:numFmt w:val="lowerRoman"/>
      <w:lvlText w:val="%6."/>
      <w:lvlJc w:val="left"/>
      <w:rPr>
        <w:rFonts w:ascii="Cambria" w:eastAsia="Cambria" w:hAnsi="Cambria" w:cs="Cambria"/>
        <w:color w:val="000000"/>
        <w:position w:val="0"/>
        <w:lang w:val="es-ES_tradnl"/>
      </w:rPr>
    </w:lvl>
    <w:lvl w:ilvl="6">
      <w:start w:val="1"/>
      <w:numFmt w:val="decimal"/>
      <w:lvlText w:val="%7."/>
      <w:lvlJc w:val="left"/>
      <w:rPr>
        <w:rFonts w:ascii="Cambria" w:eastAsia="Cambria" w:hAnsi="Cambria" w:cs="Cambria"/>
        <w:color w:val="000000"/>
        <w:position w:val="0"/>
        <w:lang w:val="es-ES_tradnl"/>
      </w:rPr>
    </w:lvl>
    <w:lvl w:ilvl="7">
      <w:start w:val="1"/>
      <w:numFmt w:val="lowerLetter"/>
      <w:lvlText w:val="%8."/>
      <w:lvlJc w:val="left"/>
      <w:rPr>
        <w:rFonts w:ascii="Cambria" w:eastAsia="Cambria" w:hAnsi="Cambria" w:cs="Cambria"/>
        <w:color w:val="000000"/>
        <w:position w:val="0"/>
        <w:lang w:val="es-ES_tradnl"/>
      </w:rPr>
    </w:lvl>
    <w:lvl w:ilvl="8">
      <w:start w:val="1"/>
      <w:numFmt w:val="lowerRoman"/>
      <w:lvlText w:val="%9."/>
      <w:lvlJc w:val="left"/>
      <w:rPr>
        <w:rFonts w:ascii="Cambria" w:eastAsia="Cambria" w:hAnsi="Cambria" w:cs="Cambria"/>
        <w:color w:val="000000"/>
        <w:position w:val="0"/>
        <w:lang w:val="es-ES_tradnl"/>
      </w:rPr>
    </w:lvl>
  </w:abstractNum>
  <w:abstractNum w:abstractNumId="6" w15:restartNumberingAfterBreak="0">
    <w:nsid w:val="14011FF9"/>
    <w:multiLevelType w:val="multilevel"/>
    <w:tmpl w:val="E4E49050"/>
    <w:styleLink w:val="List41"/>
    <w:lvl w:ilvl="0">
      <w:start w:val="1"/>
      <w:numFmt w:val="decimal"/>
      <w:lvlText w:val="%1."/>
      <w:lvlJc w:val="left"/>
      <w:pPr>
        <w:tabs>
          <w:tab w:val="num" w:pos="86"/>
        </w:tabs>
        <w:ind w:left="86" w:hanging="86"/>
      </w:pPr>
      <w:rPr>
        <w:rFonts w:ascii="Times New Roman" w:eastAsia="Times New Roman" w:hAnsi="Times New Roman" w:cs="Times New Roman"/>
        <w:b/>
        <w:bCs/>
        <w:color w:val="000000"/>
        <w:position w:val="0"/>
        <w:sz w:val="20"/>
        <w:szCs w:val="20"/>
        <w:u w:color="000000"/>
        <w:lang w:val="es-ES_tradnl"/>
      </w:rPr>
    </w:lvl>
    <w:lvl w:ilvl="1">
      <w:start w:val="1"/>
      <w:numFmt w:val="decimal"/>
      <w:lvlText w:val="%1.%2."/>
      <w:lvlJc w:val="left"/>
      <w:pPr>
        <w:tabs>
          <w:tab w:val="num" w:pos="1380"/>
        </w:tabs>
        <w:ind w:left="1380" w:hanging="300"/>
      </w:pPr>
      <w:rPr>
        <w:rFonts w:ascii="Cambria" w:eastAsia="Cambria" w:hAnsi="Cambria" w:cs="Cambria"/>
        <w:b/>
        <w:bCs/>
        <w:color w:val="000000"/>
        <w:position w:val="0"/>
        <w:sz w:val="20"/>
        <w:szCs w:val="20"/>
        <w:u w:color="000000"/>
        <w:lang w:val="es-ES_tradnl"/>
      </w:rPr>
    </w:lvl>
    <w:lvl w:ilvl="2">
      <w:start w:val="1"/>
      <w:numFmt w:val="decimal"/>
      <w:lvlText w:val="%1.%2.%3."/>
      <w:lvlJc w:val="left"/>
      <w:pPr>
        <w:tabs>
          <w:tab w:val="num" w:pos="2040"/>
        </w:tabs>
        <w:ind w:left="2040" w:hanging="600"/>
      </w:pPr>
      <w:rPr>
        <w:rFonts w:ascii="Cambria" w:eastAsia="Cambria" w:hAnsi="Cambria" w:cs="Cambria"/>
        <w:b/>
        <w:bCs/>
        <w:color w:val="000000"/>
        <w:position w:val="0"/>
        <w:sz w:val="20"/>
        <w:szCs w:val="20"/>
        <w:u w:color="000000"/>
        <w:lang w:val="es-ES_tradnl"/>
      </w:rPr>
    </w:lvl>
    <w:lvl w:ilvl="3">
      <w:start w:val="1"/>
      <w:numFmt w:val="decimal"/>
      <w:lvlText w:val="%1.%2.%3.%4."/>
      <w:lvlJc w:val="left"/>
      <w:pPr>
        <w:tabs>
          <w:tab w:val="num" w:pos="2400"/>
        </w:tabs>
        <w:ind w:left="2400" w:hanging="600"/>
      </w:pPr>
      <w:rPr>
        <w:rFonts w:ascii="Cambria" w:eastAsia="Cambria" w:hAnsi="Cambria" w:cs="Cambria"/>
        <w:b/>
        <w:bCs/>
        <w:color w:val="000000"/>
        <w:position w:val="0"/>
        <w:sz w:val="20"/>
        <w:szCs w:val="20"/>
        <w:u w:color="000000"/>
        <w:lang w:val="es-ES_tradnl"/>
      </w:rPr>
    </w:lvl>
    <w:lvl w:ilvl="4">
      <w:start w:val="1"/>
      <w:numFmt w:val="decimal"/>
      <w:lvlText w:val="%1.%2.%3.%4.%5."/>
      <w:lvlJc w:val="left"/>
      <w:pPr>
        <w:tabs>
          <w:tab w:val="num" w:pos="3060"/>
        </w:tabs>
        <w:ind w:left="3060" w:hanging="900"/>
      </w:pPr>
      <w:rPr>
        <w:rFonts w:ascii="Cambria" w:eastAsia="Cambria" w:hAnsi="Cambria" w:cs="Cambria"/>
        <w:b/>
        <w:bCs/>
        <w:color w:val="000000"/>
        <w:position w:val="0"/>
        <w:sz w:val="20"/>
        <w:szCs w:val="20"/>
        <w:u w:color="000000"/>
        <w:lang w:val="es-ES_tradnl"/>
      </w:rPr>
    </w:lvl>
    <w:lvl w:ilvl="5">
      <w:start w:val="1"/>
      <w:numFmt w:val="decimal"/>
      <w:lvlText w:val="%1.%2.%3.%4.%5.%6."/>
      <w:lvlJc w:val="left"/>
      <w:pPr>
        <w:tabs>
          <w:tab w:val="num" w:pos="3420"/>
        </w:tabs>
        <w:ind w:left="3420" w:hanging="900"/>
      </w:pPr>
      <w:rPr>
        <w:rFonts w:ascii="Cambria" w:eastAsia="Cambria" w:hAnsi="Cambria" w:cs="Cambria"/>
        <w:b/>
        <w:bCs/>
        <w:color w:val="000000"/>
        <w:position w:val="0"/>
        <w:sz w:val="20"/>
        <w:szCs w:val="20"/>
        <w:u w:color="000000"/>
        <w:lang w:val="es-ES_tradnl"/>
      </w:rPr>
    </w:lvl>
    <w:lvl w:ilvl="6">
      <w:start w:val="1"/>
      <w:numFmt w:val="decimal"/>
      <w:lvlText w:val="%1.%2.%3.%4.%5.%6.%7."/>
      <w:lvlJc w:val="left"/>
      <w:pPr>
        <w:tabs>
          <w:tab w:val="num" w:pos="4080"/>
        </w:tabs>
        <w:ind w:left="4080" w:hanging="1200"/>
      </w:pPr>
      <w:rPr>
        <w:rFonts w:ascii="Cambria" w:eastAsia="Cambria" w:hAnsi="Cambria" w:cs="Cambria"/>
        <w:b/>
        <w:bCs/>
        <w:color w:val="000000"/>
        <w:position w:val="0"/>
        <w:sz w:val="20"/>
        <w:szCs w:val="20"/>
        <w:u w:color="000000"/>
        <w:lang w:val="es-ES_tradnl"/>
      </w:rPr>
    </w:lvl>
    <w:lvl w:ilvl="7">
      <w:start w:val="1"/>
      <w:numFmt w:val="decimal"/>
      <w:lvlText w:val="%1.%2.%3.%4.%5.%6.%7.%8."/>
      <w:lvlJc w:val="left"/>
      <w:pPr>
        <w:tabs>
          <w:tab w:val="num" w:pos="4440"/>
        </w:tabs>
        <w:ind w:left="4440" w:hanging="1200"/>
      </w:pPr>
      <w:rPr>
        <w:rFonts w:ascii="Cambria" w:eastAsia="Cambria" w:hAnsi="Cambria" w:cs="Cambria"/>
        <w:b/>
        <w:bCs/>
        <w:color w:val="000000"/>
        <w:position w:val="0"/>
        <w:sz w:val="20"/>
        <w:szCs w:val="20"/>
        <w:u w:color="000000"/>
        <w:lang w:val="es-ES_tradnl"/>
      </w:rPr>
    </w:lvl>
    <w:lvl w:ilvl="8">
      <w:start w:val="1"/>
      <w:numFmt w:val="decimal"/>
      <w:lvlText w:val="%1.%2.%3.%4.%5.%6.%7.%8.%9."/>
      <w:lvlJc w:val="left"/>
      <w:pPr>
        <w:tabs>
          <w:tab w:val="num" w:pos="5100"/>
        </w:tabs>
        <w:ind w:left="5100" w:hanging="1500"/>
      </w:pPr>
      <w:rPr>
        <w:rFonts w:ascii="Cambria" w:eastAsia="Cambria" w:hAnsi="Cambria" w:cs="Cambria"/>
        <w:b/>
        <w:bCs/>
        <w:color w:val="000000"/>
        <w:position w:val="0"/>
        <w:sz w:val="20"/>
        <w:szCs w:val="20"/>
        <w:u w:color="000000"/>
        <w:lang w:val="es-ES_tradnl"/>
      </w:rPr>
    </w:lvl>
  </w:abstractNum>
  <w:abstractNum w:abstractNumId="7" w15:restartNumberingAfterBreak="0">
    <w:nsid w:val="15B15C90"/>
    <w:multiLevelType w:val="multilevel"/>
    <w:tmpl w:val="72AC8934"/>
    <w:lvl w:ilvl="0">
      <w:start w:val="1"/>
      <w:numFmt w:val="decimal"/>
      <w:lvlText w:val="%1."/>
      <w:lvlJc w:val="left"/>
      <w:pPr>
        <w:ind w:left="0" w:firstLine="0"/>
      </w:pPr>
      <w:rPr>
        <w:rFonts w:ascii="Cambria" w:eastAsia="Cambria" w:hAnsi="Cambria" w:cs="Cambria" w:hint="default"/>
        <w:b w:val="0"/>
        <w:color w:val="000000"/>
        <w:position w:val="0"/>
        <w:sz w:val="20"/>
        <w:szCs w:val="20"/>
        <w:u w:color="FF0000"/>
        <w:rtl w:val="0"/>
        <w:lang w:val="es-ES_tradnl"/>
      </w:rPr>
    </w:lvl>
    <w:lvl w:ilvl="1">
      <w:start w:val="1"/>
      <w:numFmt w:val="lowerLetter"/>
      <w:lvlText w:val="%2."/>
      <w:lvlJc w:val="left"/>
      <w:pPr>
        <w:ind w:left="0" w:firstLine="0"/>
      </w:pPr>
      <w:rPr>
        <w:rFonts w:ascii="Cambria" w:eastAsia="Cambria" w:hAnsi="Cambria" w:cs="Cambria" w:hint="default"/>
        <w:color w:val="000000"/>
        <w:position w:val="0"/>
        <w:u w:color="000000"/>
        <w:rtl w:val="0"/>
        <w:lang w:val="es-ES_tradnl"/>
      </w:rPr>
    </w:lvl>
    <w:lvl w:ilvl="2">
      <w:start w:val="1"/>
      <w:numFmt w:val="lowerRoman"/>
      <w:lvlText w:val="%3."/>
      <w:lvlJc w:val="left"/>
      <w:pPr>
        <w:ind w:left="0" w:firstLine="0"/>
      </w:pPr>
      <w:rPr>
        <w:rFonts w:ascii="Cambria" w:eastAsia="Cambria" w:hAnsi="Cambria" w:cs="Cambria" w:hint="default"/>
        <w:color w:val="000000"/>
        <w:position w:val="0"/>
        <w:u w:color="000000"/>
        <w:rtl w:val="0"/>
        <w:lang w:val="es-ES_tradnl"/>
      </w:rPr>
    </w:lvl>
    <w:lvl w:ilvl="3">
      <w:start w:val="1"/>
      <w:numFmt w:val="decimal"/>
      <w:lvlText w:val="%4."/>
      <w:lvlJc w:val="left"/>
      <w:pPr>
        <w:ind w:left="0" w:firstLine="0"/>
      </w:pPr>
      <w:rPr>
        <w:rFonts w:ascii="Cambria" w:eastAsia="Cambria" w:hAnsi="Cambria" w:cs="Cambria" w:hint="default"/>
        <w:color w:val="000000"/>
        <w:position w:val="0"/>
        <w:u w:color="000000"/>
        <w:rtl w:val="0"/>
        <w:lang w:val="es-ES_tradnl"/>
      </w:rPr>
    </w:lvl>
    <w:lvl w:ilvl="4">
      <w:start w:val="1"/>
      <w:numFmt w:val="lowerLetter"/>
      <w:lvlText w:val="%5."/>
      <w:lvlJc w:val="left"/>
      <w:pPr>
        <w:ind w:left="0" w:firstLine="0"/>
      </w:pPr>
      <w:rPr>
        <w:rFonts w:ascii="Cambria" w:eastAsia="Cambria" w:hAnsi="Cambria" w:cs="Cambria" w:hint="default"/>
        <w:color w:val="000000"/>
        <w:position w:val="0"/>
        <w:u w:color="000000"/>
        <w:rtl w:val="0"/>
        <w:lang w:val="es-ES_tradnl"/>
      </w:rPr>
    </w:lvl>
    <w:lvl w:ilvl="5">
      <w:start w:val="1"/>
      <w:numFmt w:val="lowerRoman"/>
      <w:lvlText w:val="%6."/>
      <w:lvlJc w:val="left"/>
      <w:pPr>
        <w:ind w:left="0" w:firstLine="0"/>
      </w:pPr>
      <w:rPr>
        <w:rFonts w:ascii="Cambria" w:eastAsia="Cambria" w:hAnsi="Cambria" w:cs="Cambria" w:hint="default"/>
        <w:color w:val="000000"/>
        <w:position w:val="0"/>
        <w:u w:color="000000"/>
        <w:rtl w:val="0"/>
        <w:lang w:val="es-ES_tradnl"/>
      </w:rPr>
    </w:lvl>
    <w:lvl w:ilvl="6">
      <w:start w:val="1"/>
      <w:numFmt w:val="decimal"/>
      <w:lvlText w:val="%7."/>
      <w:lvlJc w:val="left"/>
      <w:pPr>
        <w:ind w:left="0" w:firstLine="0"/>
      </w:pPr>
      <w:rPr>
        <w:rFonts w:ascii="Cambria" w:eastAsia="Cambria" w:hAnsi="Cambria" w:cs="Cambria" w:hint="default"/>
        <w:color w:val="000000"/>
        <w:position w:val="0"/>
        <w:u w:color="000000"/>
        <w:rtl w:val="0"/>
        <w:lang w:val="es-ES_tradnl"/>
      </w:rPr>
    </w:lvl>
    <w:lvl w:ilvl="7">
      <w:start w:val="1"/>
      <w:numFmt w:val="lowerLetter"/>
      <w:lvlText w:val="%8."/>
      <w:lvlJc w:val="left"/>
      <w:pPr>
        <w:ind w:left="0" w:firstLine="0"/>
      </w:pPr>
      <w:rPr>
        <w:rFonts w:ascii="Cambria" w:eastAsia="Cambria" w:hAnsi="Cambria" w:cs="Cambria" w:hint="default"/>
        <w:color w:val="000000"/>
        <w:position w:val="0"/>
        <w:u w:color="000000"/>
        <w:rtl w:val="0"/>
        <w:lang w:val="es-ES_tradnl"/>
      </w:rPr>
    </w:lvl>
    <w:lvl w:ilvl="8">
      <w:start w:val="1"/>
      <w:numFmt w:val="lowerRoman"/>
      <w:lvlText w:val="%9."/>
      <w:lvlJc w:val="left"/>
      <w:pPr>
        <w:ind w:left="0" w:firstLine="0"/>
      </w:pPr>
      <w:rPr>
        <w:rFonts w:ascii="Cambria" w:eastAsia="Cambria" w:hAnsi="Cambria" w:cs="Cambria" w:hint="default"/>
        <w:color w:val="000000"/>
        <w:position w:val="0"/>
        <w:u w:color="000000"/>
        <w:rtl w:val="0"/>
        <w:lang w:val="es-ES_tradnl"/>
      </w:rPr>
    </w:lvl>
  </w:abstractNum>
  <w:abstractNum w:abstractNumId="8" w15:restartNumberingAfterBreak="0">
    <w:nsid w:val="1DA61E90"/>
    <w:multiLevelType w:val="multilevel"/>
    <w:tmpl w:val="26E8DE46"/>
    <w:lvl w:ilvl="0">
      <w:start w:val="1"/>
      <w:numFmt w:val="decimal"/>
      <w:lvlText w:val="%1."/>
      <w:lvlJc w:val="left"/>
      <w:pPr>
        <w:ind w:left="0" w:firstLine="0"/>
      </w:pPr>
      <w:rPr>
        <w:rFonts w:ascii="Cambria" w:eastAsia="Cambria" w:hAnsi="Cambria" w:cs="Cambria" w:hint="default"/>
        <w:b w:val="0"/>
        <w:i w:val="0"/>
        <w:iCs w:val="0"/>
        <w:color w:val="000000"/>
        <w:position w:val="0"/>
        <w:sz w:val="20"/>
        <w:szCs w:val="20"/>
        <w:u w:color="FF0000"/>
        <w:rtl w:val="0"/>
        <w:lang w:val="es-ES_tradnl"/>
      </w:rPr>
    </w:lvl>
    <w:lvl w:ilvl="1">
      <w:start w:val="1"/>
      <w:numFmt w:val="lowerLetter"/>
      <w:lvlText w:val="%2."/>
      <w:lvlJc w:val="left"/>
      <w:pPr>
        <w:ind w:left="0" w:firstLine="0"/>
      </w:pPr>
      <w:rPr>
        <w:rFonts w:ascii="Cambria" w:eastAsia="Cambria" w:hAnsi="Cambria" w:cs="Cambria" w:hint="default"/>
        <w:color w:val="000000"/>
        <w:position w:val="0"/>
        <w:u w:color="000000"/>
        <w:rtl w:val="0"/>
        <w:lang w:val="es-ES_tradnl"/>
      </w:rPr>
    </w:lvl>
    <w:lvl w:ilvl="2">
      <w:start w:val="1"/>
      <w:numFmt w:val="lowerRoman"/>
      <w:lvlText w:val="%3."/>
      <w:lvlJc w:val="left"/>
      <w:pPr>
        <w:ind w:left="0" w:firstLine="0"/>
      </w:pPr>
      <w:rPr>
        <w:rFonts w:ascii="Cambria" w:eastAsia="Cambria" w:hAnsi="Cambria" w:cs="Cambria" w:hint="default"/>
        <w:color w:val="000000"/>
        <w:position w:val="0"/>
        <w:u w:color="000000"/>
        <w:rtl w:val="0"/>
        <w:lang w:val="es-ES_tradnl"/>
      </w:rPr>
    </w:lvl>
    <w:lvl w:ilvl="3">
      <w:start w:val="1"/>
      <w:numFmt w:val="decimal"/>
      <w:lvlText w:val="%4."/>
      <w:lvlJc w:val="left"/>
      <w:pPr>
        <w:ind w:left="0" w:firstLine="0"/>
      </w:pPr>
      <w:rPr>
        <w:rFonts w:ascii="Cambria" w:eastAsia="Cambria" w:hAnsi="Cambria" w:cs="Cambria" w:hint="default"/>
        <w:color w:val="000000"/>
        <w:position w:val="0"/>
        <w:u w:color="000000"/>
        <w:rtl w:val="0"/>
        <w:lang w:val="es-ES_tradnl"/>
      </w:rPr>
    </w:lvl>
    <w:lvl w:ilvl="4">
      <w:start w:val="1"/>
      <w:numFmt w:val="lowerLetter"/>
      <w:lvlText w:val="%5."/>
      <w:lvlJc w:val="left"/>
      <w:pPr>
        <w:ind w:left="0" w:firstLine="0"/>
      </w:pPr>
      <w:rPr>
        <w:rFonts w:ascii="Cambria" w:eastAsia="Cambria" w:hAnsi="Cambria" w:cs="Cambria" w:hint="default"/>
        <w:color w:val="000000"/>
        <w:position w:val="0"/>
        <w:u w:color="000000"/>
        <w:rtl w:val="0"/>
        <w:lang w:val="es-ES_tradnl"/>
      </w:rPr>
    </w:lvl>
    <w:lvl w:ilvl="5">
      <w:start w:val="1"/>
      <w:numFmt w:val="lowerRoman"/>
      <w:lvlText w:val="%6."/>
      <w:lvlJc w:val="left"/>
      <w:pPr>
        <w:ind w:left="0" w:firstLine="0"/>
      </w:pPr>
      <w:rPr>
        <w:rFonts w:ascii="Cambria" w:eastAsia="Cambria" w:hAnsi="Cambria" w:cs="Cambria" w:hint="default"/>
        <w:color w:val="000000"/>
        <w:position w:val="0"/>
        <w:u w:color="000000"/>
        <w:rtl w:val="0"/>
        <w:lang w:val="es-ES_tradnl"/>
      </w:rPr>
    </w:lvl>
    <w:lvl w:ilvl="6">
      <w:start w:val="1"/>
      <w:numFmt w:val="decimal"/>
      <w:lvlText w:val="%7."/>
      <w:lvlJc w:val="left"/>
      <w:pPr>
        <w:ind w:left="0" w:firstLine="0"/>
      </w:pPr>
      <w:rPr>
        <w:rFonts w:ascii="Cambria" w:eastAsia="Cambria" w:hAnsi="Cambria" w:cs="Cambria" w:hint="default"/>
        <w:color w:val="000000"/>
        <w:position w:val="0"/>
        <w:u w:color="000000"/>
        <w:rtl w:val="0"/>
        <w:lang w:val="es-ES_tradnl"/>
      </w:rPr>
    </w:lvl>
    <w:lvl w:ilvl="7">
      <w:start w:val="1"/>
      <w:numFmt w:val="lowerLetter"/>
      <w:lvlText w:val="%8."/>
      <w:lvlJc w:val="left"/>
      <w:pPr>
        <w:ind w:left="0" w:firstLine="0"/>
      </w:pPr>
      <w:rPr>
        <w:rFonts w:ascii="Cambria" w:eastAsia="Cambria" w:hAnsi="Cambria" w:cs="Cambria" w:hint="default"/>
        <w:color w:val="000000"/>
        <w:position w:val="0"/>
        <w:u w:color="000000"/>
        <w:rtl w:val="0"/>
        <w:lang w:val="es-ES_tradnl"/>
      </w:rPr>
    </w:lvl>
    <w:lvl w:ilvl="8">
      <w:start w:val="1"/>
      <w:numFmt w:val="lowerRoman"/>
      <w:lvlText w:val="%9."/>
      <w:lvlJc w:val="left"/>
      <w:pPr>
        <w:ind w:left="0" w:firstLine="0"/>
      </w:pPr>
      <w:rPr>
        <w:rFonts w:ascii="Cambria" w:eastAsia="Cambria" w:hAnsi="Cambria" w:cs="Cambria" w:hint="default"/>
        <w:color w:val="000000"/>
        <w:position w:val="0"/>
        <w:u w:color="000000"/>
        <w:rtl w:val="0"/>
        <w:lang w:val="es-ES_tradnl"/>
      </w:rPr>
    </w:lvl>
  </w:abstractNum>
  <w:abstractNum w:abstractNumId="9" w15:restartNumberingAfterBreak="0">
    <w:nsid w:val="1E932978"/>
    <w:multiLevelType w:val="multilevel"/>
    <w:tmpl w:val="E8F2423E"/>
    <w:styleLink w:val="List23"/>
    <w:lvl w:ilvl="0">
      <w:start w:val="6"/>
      <w:numFmt w:val="decimal"/>
      <w:lvlText w:val="%1."/>
      <w:lvlJc w:val="left"/>
      <w:pPr>
        <w:tabs>
          <w:tab w:val="num" w:pos="360"/>
        </w:tabs>
        <w:ind w:left="36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10" w15:restartNumberingAfterBreak="0">
    <w:nsid w:val="1F7A4C80"/>
    <w:multiLevelType w:val="multilevel"/>
    <w:tmpl w:val="3886B7F0"/>
    <w:styleLink w:val="List45"/>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11" w15:restartNumberingAfterBreak="0">
    <w:nsid w:val="2252647F"/>
    <w:multiLevelType w:val="multilevel"/>
    <w:tmpl w:val="BB5E788C"/>
    <w:styleLink w:val="List40"/>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12" w15:restartNumberingAfterBreak="0">
    <w:nsid w:val="25247D32"/>
    <w:multiLevelType w:val="multilevel"/>
    <w:tmpl w:val="6C7E9AA2"/>
    <w:styleLink w:val="List14"/>
    <w:lvl w:ilvl="0">
      <w:start w:val="3"/>
      <w:numFmt w:val="decimal"/>
      <w:lvlText w:val="%1."/>
      <w:lvlJc w:val="left"/>
      <w:rPr>
        <w:rFonts w:ascii="Times New Roman" w:eastAsia="Times New Roman" w:hAnsi="Times New Roman" w:cs="Times New Roman"/>
        <w:b/>
        <w:bCs/>
        <w:position w:val="0"/>
      </w:rPr>
    </w:lvl>
    <w:lvl w:ilvl="1">
      <w:start w:val="1"/>
      <w:numFmt w:val="lowerLetter"/>
      <w:lvlText w:val="%2."/>
      <w:lvlJc w:val="left"/>
      <w:rPr>
        <w:rFonts w:ascii="Cambria" w:eastAsia="Cambria" w:hAnsi="Cambria" w:cs="Cambria"/>
        <w:b/>
        <w:bCs/>
        <w:position w:val="0"/>
      </w:rPr>
    </w:lvl>
    <w:lvl w:ilvl="2">
      <w:start w:val="1"/>
      <w:numFmt w:val="lowerRoman"/>
      <w:lvlText w:val="%3."/>
      <w:lvlJc w:val="left"/>
      <w:rPr>
        <w:rFonts w:ascii="Cambria" w:eastAsia="Cambria" w:hAnsi="Cambria" w:cs="Cambria"/>
        <w:b/>
        <w:bCs/>
        <w:position w:val="0"/>
      </w:rPr>
    </w:lvl>
    <w:lvl w:ilvl="3">
      <w:start w:val="1"/>
      <w:numFmt w:val="decimal"/>
      <w:lvlText w:val="%4."/>
      <w:lvlJc w:val="left"/>
      <w:rPr>
        <w:rFonts w:ascii="Cambria" w:eastAsia="Cambria" w:hAnsi="Cambria" w:cs="Cambria"/>
        <w:b/>
        <w:bCs/>
        <w:position w:val="0"/>
      </w:rPr>
    </w:lvl>
    <w:lvl w:ilvl="4">
      <w:start w:val="1"/>
      <w:numFmt w:val="lowerLetter"/>
      <w:lvlText w:val="%5."/>
      <w:lvlJc w:val="left"/>
      <w:rPr>
        <w:rFonts w:ascii="Cambria" w:eastAsia="Cambria" w:hAnsi="Cambria" w:cs="Cambria"/>
        <w:b/>
        <w:bCs/>
        <w:position w:val="0"/>
      </w:rPr>
    </w:lvl>
    <w:lvl w:ilvl="5">
      <w:start w:val="1"/>
      <w:numFmt w:val="lowerRoman"/>
      <w:lvlText w:val="%6."/>
      <w:lvlJc w:val="left"/>
      <w:rPr>
        <w:rFonts w:ascii="Cambria" w:eastAsia="Cambria" w:hAnsi="Cambria" w:cs="Cambria"/>
        <w:b/>
        <w:bCs/>
        <w:position w:val="0"/>
      </w:rPr>
    </w:lvl>
    <w:lvl w:ilvl="6">
      <w:start w:val="1"/>
      <w:numFmt w:val="decimal"/>
      <w:lvlText w:val="%7."/>
      <w:lvlJc w:val="left"/>
      <w:rPr>
        <w:rFonts w:ascii="Cambria" w:eastAsia="Cambria" w:hAnsi="Cambria" w:cs="Cambria"/>
        <w:b/>
        <w:bCs/>
        <w:position w:val="0"/>
      </w:rPr>
    </w:lvl>
    <w:lvl w:ilvl="7">
      <w:start w:val="1"/>
      <w:numFmt w:val="lowerLetter"/>
      <w:lvlText w:val="%8."/>
      <w:lvlJc w:val="left"/>
      <w:rPr>
        <w:rFonts w:ascii="Cambria" w:eastAsia="Cambria" w:hAnsi="Cambria" w:cs="Cambria"/>
        <w:b/>
        <w:bCs/>
        <w:position w:val="0"/>
      </w:rPr>
    </w:lvl>
    <w:lvl w:ilvl="8">
      <w:start w:val="1"/>
      <w:numFmt w:val="lowerRoman"/>
      <w:lvlText w:val="%9."/>
      <w:lvlJc w:val="left"/>
      <w:rPr>
        <w:rFonts w:ascii="Cambria" w:eastAsia="Cambria" w:hAnsi="Cambria" w:cs="Cambria"/>
        <w:b/>
        <w:bCs/>
        <w:position w:val="0"/>
      </w:rPr>
    </w:lvl>
  </w:abstractNum>
  <w:abstractNum w:abstractNumId="13" w15:restartNumberingAfterBreak="0">
    <w:nsid w:val="271929A4"/>
    <w:multiLevelType w:val="multilevel"/>
    <w:tmpl w:val="67BE493C"/>
    <w:styleLink w:val="List43"/>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14" w15:restartNumberingAfterBreak="0">
    <w:nsid w:val="274D5C2C"/>
    <w:multiLevelType w:val="multilevel"/>
    <w:tmpl w:val="CA4E8B5A"/>
    <w:styleLink w:val="List46"/>
    <w:lvl w:ilvl="0">
      <w:start w:val="1"/>
      <w:numFmt w:val="decimal"/>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15" w15:restartNumberingAfterBreak="0">
    <w:nsid w:val="286E32FF"/>
    <w:multiLevelType w:val="multilevel"/>
    <w:tmpl w:val="2F14708C"/>
    <w:lvl w:ilvl="0">
      <w:start w:val="1"/>
      <w:numFmt w:val="decimal"/>
      <w:lvlText w:val="%1."/>
      <w:lvlJc w:val="left"/>
      <w:rPr>
        <w:rFonts w:ascii="Cambria" w:eastAsia="Cambria" w:hAnsi="Cambria" w:cs="Cambria"/>
        <w:b w:val="0"/>
        <w:color w:val="000000"/>
        <w:position w:val="0"/>
        <w:sz w:val="20"/>
        <w:szCs w:val="20"/>
        <w:u w:color="FF0000"/>
        <w:rtl w:val="0"/>
        <w:lang w:val="es-ES_tradnl"/>
      </w:rPr>
    </w:lvl>
    <w:lvl w:ilvl="1">
      <w:start w:val="1"/>
      <w:numFmt w:val="lowerLetter"/>
      <w:lvlText w:val="%2."/>
      <w:lvlJc w:val="left"/>
      <w:rPr>
        <w:rFonts w:ascii="Cambria" w:eastAsia="Cambria" w:hAnsi="Cambria" w:cs="Cambria"/>
        <w:color w:val="000000"/>
        <w:position w:val="0"/>
        <w:u w:color="000000"/>
        <w:rtl w:val="0"/>
        <w:lang w:val="es-ES_tradnl"/>
      </w:rPr>
    </w:lvl>
    <w:lvl w:ilvl="2">
      <w:start w:val="1"/>
      <w:numFmt w:val="lowerRoman"/>
      <w:lvlText w:val="%3."/>
      <w:lvlJc w:val="left"/>
      <w:rPr>
        <w:rFonts w:ascii="Cambria" w:eastAsia="Cambria" w:hAnsi="Cambria" w:cs="Cambria"/>
        <w:color w:val="000000"/>
        <w:position w:val="0"/>
        <w:u w:color="000000"/>
        <w:rtl w:val="0"/>
        <w:lang w:val="es-ES_tradnl"/>
      </w:rPr>
    </w:lvl>
    <w:lvl w:ilvl="3">
      <w:start w:val="1"/>
      <w:numFmt w:val="decimal"/>
      <w:lvlText w:val="%4."/>
      <w:lvlJc w:val="left"/>
      <w:rPr>
        <w:rFonts w:ascii="Cambria" w:eastAsia="Cambria" w:hAnsi="Cambria" w:cs="Cambria"/>
        <w:color w:val="000000"/>
        <w:position w:val="0"/>
        <w:u w:color="000000"/>
        <w:rtl w:val="0"/>
        <w:lang w:val="es-ES_tradnl"/>
      </w:rPr>
    </w:lvl>
    <w:lvl w:ilvl="4">
      <w:start w:val="1"/>
      <w:numFmt w:val="lowerLetter"/>
      <w:lvlText w:val="%5."/>
      <w:lvlJc w:val="left"/>
      <w:rPr>
        <w:rFonts w:ascii="Cambria" w:eastAsia="Cambria" w:hAnsi="Cambria" w:cs="Cambria"/>
        <w:color w:val="000000"/>
        <w:position w:val="0"/>
        <w:u w:color="000000"/>
        <w:rtl w:val="0"/>
        <w:lang w:val="es-ES_tradnl"/>
      </w:rPr>
    </w:lvl>
    <w:lvl w:ilvl="5">
      <w:start w:val="1"/>
      <w:numFmt w:val="lowerRoman"/>
      <w:lvlText w:val="%6."/>
      <w:lvlJc w:val="left"/>
      <w:rPr>
        <w:rFonts w:ascii="Cambria" w:eastAsia="Cambria" w:hAnsi="Cambria" w:cs="Cambria"/>
        <w:color w:val="000000"/>
        <w:position w:val="0"/>
        <w:u w:color="000000"/>
        <w:rtl w:val="0"/>
        <w:lang w:val="es-ES_tradnl"/>
      </w:rPr>
    </w:lvl>
    <w:lvl w:ilvl="6">
      <w:start w:val="1"/>
      <w:numFmt w:val="decimal"/>
      <w:lvlText w:val="%7."/>
      <w:lvlJc w:val="left"/>
      <w:rPr>
        <w:rFonts w:ascii="Cambria" w:eastAsia="Cambria" w:hAnsi="Cambria" w:cs="Cambria"/>
        <w:color w:val="000000"/>
        <w:position w:val="0"/>
        <w:u w:color="000000"/>
        <w:rtl w:val="0"/>
        <w:lang w:val="es-ES_tradnl"/>
      </w:rPr>
    </w:lvl>
    <w:lvl w:ilvl="7">
      <w:start w:val="1"/>
      <w:numFmt w:val="lowerLetter"/>
      <w:lvlText w:val="%8."/>
      <w:lvlJc w:val="left"/>
      <w:rPr>
        <w:rFonts w:ascii="Cambria" w:eastAsia="Cambria" w:hAnsi="Cambria" w:cs="Cambria"/>
        <w:color w:val="000000"/>
        <w:position w:val="0"/>
        <w:u w:color="000000"/>
        <w:rtl w:val="0"/>
        <w:lang w:val="es-ES_tradnl"/>
      </w:rPr>
    </w:lvl>
    <w:lvl w:ilvl="8">
      <w:start w:val="1"/>
      <w:numFmt w:val="lowerRoman"/>
      <w:lvlText w:val="%9."/>
      <w:lvlJc w:val="left"/>
      <w:rPr>
        <w:rFonts w:ascii="Cambria" w:eastAsia="Cambria" w:hAnsi="Cambria" w:cs="Cambria"/>
        <w:color w:val="000000"/>
        <w:position w:val="0"/>
        <w:u w:color="000000"/>
        <w:rtl w:val="0"/>
        <w:lang w:val="es-ES_tradnl"/>
      </w:rPr>
    </w:lvl>
  </w:abstractNum>
  <w:abstractNum w:abstractNumId="16" w15:restartNumberingAfterBreak="0">
    <w:nsid w:val="287E324D"/>
    <w:multiLevelType w:val="multilevel"/>
    <w:tmpl w:val="EFCAB6EE"/>
    <w:styleLink w:val="List9"/>
    <w:lvl w:ilvl="0">
      <w:start w:val="1"/>
      <w:numFmt w:val="decimal"/>
      <w:lvlText w:val="%1."/>
      <w:lvlJc w:val="left"/>
      <w:pPr>
        <w:tabs>
          <w:tab w:val="num" w:pos="1020"/>
        </w:tabs>
        <w:ind w:left="1020" w:hanging="300"/>
      </w:pPr>
      <w:rPr>
        <w:rFonts w:ascii="Cambria" w:eastAsia="Cambria" w:hAnsi="Cambria" w:cs="Cambria"/>
        <w:b/>
        <w:bCs/>
        <w:color w:val="000000"/>
        <w:position w:val="0"/>
        <w:sz w:val="20"/>
        <w:szCs w:val="20"/>
        <w:rtl w:val="0"/>
        <w:lang w:val="es-ES_tradnl"/>
      </w:rPr>
    </w:lvl>
    <w:lvl w:ilvl="1">
      <w:start w:val="1"/>
      <w:numFmt w:val="decimal"/>
      <w:lvlText w:val="%1.%2."/>
      <w:lvlJc w:val="left"/>
      <w:pPr>
        <w:tabs>
          <w:tab w:val="num" w:pos="1380"/>
        </w:tabs>
        <w:ind w:left="1380" w:hanging="300"/>
      </w:pPr>
      <w:rPr>
        <w:rFonts w:ascii="Cambria" w:eastAsia="Cambria" w:hAnsi="Cambria" w:cs="Cambria"/>
        <w:b/>
        <w:bCs/>
        <w:color w:val="000000"/>
        <w:position w:val="0"/>
        <w:sz w:val="20"/>
        <w:szCs w:val="20"/>
        <w:rtl w:val="0"/>
        <w:lang w:val="es-ES_tradnl"/>
      </w:rPr>
    </w:lvl>
    <w:lvl w:ilvl="2">
      <w:start w:val="1"/>
      <w:numFmt w:val="decimal"/>
      <w:lvlText w:val="%1.%2.%3."/>
      <w:lvlJc w:val="left"/>
      <w:pPr>
        <w:tabs>
          <w:tab w:val="num" w:pos="806"/>
        </w:tabs>
        <w:ind w:left="806" w:hanging="806"/>
      </w:pPr>
      <w:rPr>
        <w:rFonts w:ascii="Cambria" w:eastAsia="Cambria" w:hAnsi="Cambria" w:cs="Cambria"/>
        <w:b/>
        <w:bCs/>
        <w:color w:val="000000"/>
        <w:position w:val="0"/>
        <w:sz w:val="20"/>
        <w:szCs w:val="20"/>
        <w:rtl w:val="0"/>
        <w:lang w:val="es-ES_tradnl"/>
      </w:rPr>
    </w:lvl>
    <w:lvl w:ilvl="3">
      <w:start w:val="1"/>
      <w:numFmt w:val="decimal"/>
      <w:lvlText w:val="%1.%2.%3.%4."/>
      <w:lvlJc w:val="left"/>
      <w:pPr>
        <w:tabs>
          <w:tab w:val="num" w:pos="2400"/>
        </w:tabs>
        <w:ind w:left="2400" w:hanging="600"/>
      </w:pPr>
      <w:rPr>
        <w:rFonts w:ascii="Cambria" w:eastAsia="Cambria" w:hAnsi="Cambria" w:cs="Cambria"/>
        <w:b/>
        <w:bCs/>
        <w:color w:val="000000"/>
        <w:position w:val="0"/>
        <w:sz w:val="20"/>
        <w:szCs w:val="20"/>
        <w:rtl w:val="0"/>
        <w:lang w:val="es-ES_tradnl"/>
      </w:rPr>
    </w:lvl>
    <w:lvl w:ilvl="4">
      <w:start w:val="1"/>
      <w:numFmt w:val="decimal"/>
      <w:lvlText w:val="%1.%2.%3.%4.%5."/>
      <w:lvlJc w:val="left"/>
      <w:pPr>
        <w:tabs>
          <w:tab w:val="num" w:pos="3060"/>
        </w:tabs>
        <w:ind w:left="3060" w:hanging="900"/>
      </w:pPr>
      <w:rPr>
        <w:rFonts w:ascii="Cambria" w:eastAsia="Cambria" w:hAnsi="Cambria" w:cs="Cambria"/>
        <w:b/>
        <w:bCs/>
        <w:color w:val="000000"/>
        <w:position w:val="0"/>
        <w:sz w:val="20"/>
        <w:szCs w:val="20"/>
        <w:rtl w:val="0"/>
        <w:lang w:val="es-ES_tradnl"/>
      </w:rPr>
    </w:lvl>
    <w:lvl w:ilvl="5">
      <w:start w:val="1"/>
      <w:numFmt w:val="decimal"/>
      <w:lvlText w:val="%1.%2.%3.%4.%5.%6."/>
      <w:lvlJc w:val="left"/>
      <w:pPr>
        <w:tabs>
          <w:tab w:val="num" w:pos="3420"/>
        </w:tabs>
        <w:ind w:left="3420" w:hanging="900"/>
      </w:pPr>
      <w:rPr>
        <w:rFonts w:ascii="Cambria" w:eastAsia="Cambria" w:hAnsi="Cambria" w:cs="Cambria"/>
        <w:b/>
        <w:bCs/>
        <w:color w:val="000000"/>
        <w:position w:val="0"/>
        <w:sz w:val="20"/>
        <w:szCs w:val="20"/>
        <w:rtl w:val="0"/>
        <w:lang w:val="es-ES_tradnl"/>
      </w:rPr>
    </w:lvl>
    <w:lvl w:ilvl="6">
      <w:start w:val="1"/>
      <w:numFmt w:val="decimal"/>
      <w:lvlText w:val="%1.%2.%3.%4.%5.%6.%7."/>
      <w:lvlJc w:val="left"/>
      <w:pPr>
        <w:tabs>
          <w:tab w:val="num" w:pos="4080"/>
        </w:tabs>
        <w:ind w:left="4080" w:hanging="1200"/>
      </w:pPr>
      <w:rPr>
        <w:rFonts w:ascii="Cambria" w:eastAsia="Cambria" w:hAnsi="Cambria" w:cs="Cambria"/>
        <w:b/>
        <w:bCs/>
        <w:color w:val="000000"/>
        <w:position w:val="0"/>
        <w:sz w:val="20"/>
        <w:szCs w:val="20"/>
        <w:rtl w:val="0"/>
        <w:lang w:val="es-ES_tradnl"/>
      </w:rPr>
    </w:lvl>
    <w:lvl w:ilvl="7">
      <w:start w:val="1"/>
      <w:numFmt w:val="decimal"/>
      <w:lvlText w:val="%1.%2.%3.%4.%5.%6.%7.%8."/>
      <w:lvlJc w:val="left"/>
      <w:pPr>
        <w:tabs>
          <w:tab w:val="num" w:pos="4440"/>
        </w:tabs>
        <w:ind w:left="4440" w:hanging="1200"/>
      </w:pPr>
      <w:rPr>
        <w:rFonts w:ascii="Cambria" w:eastAsia="Cambria" w:hAnsi="Cambria" w:cs="Cambria"/>
        <w:b/>
        <w:bCs/>
        <w:color w:val="000000"/>
        <w:position w:val="0"/>
        <w:sz w:val="20"/>
        <w:szCs w:val="20"/>
        <w:rtl w:val="0"/>
        <w:lang w:val="es-ES_tradnl"/>
      </w:rPr>
    </w:lvl>
    <w:lvl w:ilvl="8">
      <w:start w:val="1"/>
      <w:numFmt w:val="decimal"/>
      <w:lvlText w:val="%1.%2.%3.%4.%5.%6.%7.%8.%9."/>
      <w:lvlJc w:val="left"/>
      <w:pPr>
        <w:tabs>
          <w:tab w:val="num" w:pos="5100"/>
        </w:tabs>
        <w:ind w:left="5100" w:hanging="1500"/>
      </w:pPr>
      <w:rPr>
        <w:rFonts w:ascii="Cambria" w:eastAsia="Cambria" w:hAnsi="Cambria" w:cs="Cambria"/>
        <w:b/>
        <w:bCs/>
        <w:color w:val="000000"/>
        <w:position w:val="0"/>
        <w:sz w:val="20"/>
        <w:szCs w:val="20"/>
        <w:rtl w:val="0"/>
        <w:lang w:val="es-ES_tradnl"/>
      </w:rPr>
    </w:lvl>
  </w:abstractNum>
  <w:abstractNum w:abstractNumId="17" w15:restartNumberingAfterBreak="0">
    <w:nsid w:val="2ADC6901"/>
    <w:multiLevelType w:val="multilevel"/>
    <w:tmpl w:val="15B63694"/>
    <w:lvl w:ilvl="0">
      <w:start w:val="1"/>
      <w:numFmt w:val="decimal"/>
      <w:lvlText w:val="%1."/>
      <w:lvlJc w:val="left"/>
      <w:rPr>
        <w:rFonts w:ascii="Cambria" w:eastAsia="Cambria" w:hAnsi="Cambria" w:cs="Cambria"/>
        <w:b w:val="0"/>
        <w:color w:val="000000"/>
        <w:position w:val="0"/>
        <w:u w:color="FF0000"/>
        <w:rtl w:val="0"/>
        <w:lang w:val="es-ES_tradnl"/>
      </w:rPr>
    </w:lvl>
    <w:lvl w:ilvl="1">
      <w:start w:val="1"/>
      <w:numFmt w:val="lowerLetter"/>
      <w:lvlText w:val="%2."/>
      <w:lvlJc w:val="left"/>
      <w:rPr>
        <w:rFonts w:ascii="Cambria" w:eastAsia="Cambria" w:hAnsi="Cambria" w:cs="Cambria"/>
        <w:color w:val="000000"/>
        <w:position w:val="0"/>
        <w:u w:color="000000"/>
        <w:rtl w:val="0"/>
        <w:lang w:val="es-ES_tradnl"/>
      </w:rPr>
    </w:lvl>
    <w:lvl w:ilvl="2">
      <w:start w:val="1"/>
      <w:numFmt w:val="lowerRoman"/>
      <w:lvlText w:val="%3."/>
      <w:lvlJc w:val="left"/>
      <w:rPr>
        <w:rFonts w:ascii="Cambria" w:eastAsia="Cambria" w:hAnsi="Cambria" w:cs="Cambria"/>
        <w:color w:val="000000"/>
        <w:position w:val="0"/>
        <w:u w:color="000000"/>
        <w:rtl w:val="0"/>
        <w:lang w:val="es-ES_tradnl"/>
      </w:rPr>
    </w:lvl>
    <w:lvl w:ilvl="3">
      <w:start w:val="1"/>
      <w:numFmt w:val="decimal"/>
      <w:lvlText w:val="%4."/>
      <w:lvlJc w:val="left"/>
      <w:rPr>
        <w:rFonts w:ascii="Cambria" w:eastAsia="Cambria" w:hAnsi="Cambria" w:cs="Cambria"/>
        <w:color w:val="000000"/>
        <w:position w:val="0"/>
        <w:u w:color="000000"/>
        <w:rtl w:val="0"/>
        <w:lang w:val="es-ES_tradnl"/>
      </w:rPr>
    </w:lvl>
    <w:lvl w:ilvl="4">
      <w:start w:val="1"/>
      <w:numFmt w:val="lowerLetter"/>
      <w:lvlText w:val="%5."/>
      <w:lvlJc w:val="left"/>
      <w:rPr>
        <w:rFonts w:ascii="Cambria" w:eastAsia="Cambria" w:hAnsi="Cambria" w:cs="Cambria"/>
        <w:color w:val="000000"/>
        <w:position w:val="0"/>
        <w:u w:color="000000"/>
        <w:rtl w:val="0"/>
        <w:lang w:val="es-ES_tradnl"/>
      </w:rPr>
    </w:lvl>
    <w:lvl w:ilvl="5">
      <w:start w:val="1"/>
      <w:numFmt w:val="lowerRoman"/>
      <w:lvlText w:val="%6."/>
      <w:lvlJc w:val="left"/>
      <w:rPr>
        <w:rFonts w:ascii="Cambria" w:eastAsia="Cambria" w:hAnsi="Cambria" w:cs="Cambria"/>
        <w:color w:val="000000"/>
        <w:position w:val="0"/>
        <w:u w:color="000000"/>
        <w:rtl w:val="0"/>
        <w:lang w:val="es-ES_tradnl"/>
      </w:rPr>
    </w:lvl>
    <w:lvl w:ilvl="6">
      <w:start w:val="1"/>
      <w:numFmt w:val="decimal"/>
      <w:lvlText w:val="%7."/>
      <w:lvlJc w:val="left"/>
      <w:rPr>
        <w:rFonts w:ascii="Cambria" w:eastAsia="Cambria" w:hAnsi="Cambria" w:cs="Cambria"/>
        <w:color w:val="000000"/>
        <w:position w:val="0"/>
        <w:u w:color="000000"/>
        <w:rtl w:val="0"/>
        <w:lang w:val="es-ES_tradnl"/>
      </w:rPr>
    </w:lvl>
    <w:lvl w:ilvl="7">
      <w:start w:val="1"/>
      <w:numFmt w:val="lowerLetter"/>
      <w:lvlText w:val="%8."/>
      <w:lvlJc w:val="left"/>
      <w:rPr>
        <w:rFonts w:ascii="Cambria" w:eastAsia="Cambria" w:hAnsi="Cambria" w:cs="Cambria"/>
        <w:color w:val="000000"/>
        <w:position w:val="0"/>
        <w:u w:color="000000"/>
        <w:rtl w:val="0"/>
        <w:lang w:val="es-ES_tradnl"/>
      </w:rPr>
    </w:lvl>
    <w:lvl w:ilvl="8">
      <w:start w:val="1"/>
      <w:numFmt w:val="lowerRoman"/>
      <w:lvlText w:val="%9."/>
      <w:lvlJc w:val="left"/>
      <w:rPr>
        <w:rFonts w:ascii="Cambria" w:eastAsia="Cambria" w:hAnsi="Cambria" w:cs="Cambria"/>
        <w:color w:val="000000"/>
        <w:position w:val="0"/>
        <w:u w:color="000000"/>
        <w:rtl w:val="0"/>
        <w:lang w:val="es-ES_tradnl"/>
      </w:rPr>
    </w:lvl>
  </w:abstractNum>
  <w:abstractNum w:abstractNumId="18" w15:restartNumberingAfterBreak="0">
    <w:nsid w:val="2BCE4512"/>
    <w:multiLevelType w:val="multilevel"/>
    <w:tmpl w:val="140087A8"/>
    <w:styleLink w:val="List35"/>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19" w15:restartNumberingAfterBreak="0">
    <w:nsid w:val="2C36448F"/>
    <w:multiLevelType w:val="multilevel"/>
    <w:tmpl w:val="E1E234CA"/>
    <w:styleLink w:val="List7"/>
    <w:lvl w:ilvl="0">
      <w:start w:val="1"/>
      <w:numFmt w:val="decimal"/>
      <w:lvlText w:val="%1."/>
      <w:lvlJc w:val="left"/>
      <w:pPr>
        <w:tabs>
          <w:tab w:val="num" w:pos="1020"/>
        </w:tabs>
        <w:ind w:left="1020" w:hanging="300"/>
      </w:pPr>
      <w:rPr>
        <w:rFonts w:ascii="Cambria" w:eastAsia="Cambria" w:hAnsi="Cambria" w:cs="Cambria"/>
        <w:b/>
        <w:bCs/>
        <w:color w:val="000000"/>
        <w:position w:val="0"/>
        <w:sz w:val="20"/>
        <w:szCs w:val="20"/>
        <w:lang w:val="es-ES_tradnl"/>
      </w:rPr>
    </w:lvl>
    <w:lvl w:ilvl="1">
      <w:start w:val="1"/>
      <w:numFmt w:val="decimal"/>
      <w:lvlText w:val="%1.%2."/>
      <w:lvlJc w:val="left"/>
      <w:pPr>
        <w:tabs>
          <w:tab w:val="num" w:pos="1380"/>
        </w:tabs>
        <w:ind w:left="1380" w:hanging="300"/>
      </w:pPr>
      <w:rPr>
        <w:rFonts w:ascii="Cambria" w:eastAsia="Cambria" w:hAnsi="Cambria" w:cs="Cambria"/>
        <w:b/>
        <w:bCs/>
        <w:color w:val="000000"/>
        <w:position w:val="0"/>
        <w:sz w:val="20"/>
        <w:szCs w:val="20"/>
        <w:lang w:val="es-ES_tradnl"/>
      </w:rPr>
    </w:lvl>
    <w:lvl w:ilvl="2">
      <w:start w:val="4"/>
      <w:numFmt w:val="decimal"/>
      <w:lvlText w:val="%1.%2.%3."/>
      <w:lvlJc w:val="left"/>
      <w:pPr>
        <w:tabs>
          <w:tab w:val="num" w:pos="2160"/>
        </w:tabs>
        <w:ind w:left="2160" w:hanging="720"/>
      </w:pPr>
      <w:rPr>
        <w:rFonts w:ascii="Times New Roman" w:eastAsia="Times New Roman" w:hAnsi="Times New Roman" w:cs="Times New Roman"/>
        <w:b/>
        <w:bCs/>
        <w:color w:val="000000"/>
        <w:position w:val="0"/>
        <w:sz w:val="20"/>
        <w:szCs w:val="20"/>
        <w:lang w:val="es-ES_tradnl"/>
      </w:rPr>
    </w:lvl>
    <w:lvl w:ilvl="3">
      <w:start w:val="1"/>
      <w:numFmt w:val="decimal"/>
      <w:lvlText w:val="%1.%2.%3.%4."/>
      <w:lvlJc w:val="left"/>
      <w:pPr>
        <w:tabs>
          <w:tab w:val="num" w:pos="2400"/>
        </w:tabs>
        <w:ind w:left="2400" w:hanging="600"/>
      </w:pPr>
      <w:rPr>
        <w:rFonts w:ascii="Cambria" w:eastAsia="Cambria" w:hAnsi="Cambria" w:cs="Cambria"/>
        <w:b/>
        <w:bCs/>
        <w:color w:val="000000"/>
        <w:position w:val="0"/>
        <w:sz w:val="20"/>
        <w:szCs w:val="20"/>
        <w:lang w:val="es-ES_tradnl"/>
      </w:rPr>
    </w:lvl>
    <w:lvl w:ilvl="4">
      <w:start w:val="1"/>
      <w:numFmt w:val="decimal"/>
      <w:lvlText w:val="%1.%2.%3.%4.%5."/>
      <w:lvlJc w:val="left"/>
      <w:pPr>
        <w:tabs>
          <w:tab w:val="num" w:pos="3060"/>
        </w:tabs>
        <w:ind w:left="3060" w:hanging="900"/>
      </w:pPr>
      <w:rPr>
        <w:rFonts w:ascii="Cambria" w:eastAsia="Cambria" w:hAnsi="Cambria" w:cs="Cambria"/>
        <w:b/>
        <w:bCs/>
        <w:color w:val="000000"/>
        <w:position w:val="0"/>
        <w:sz w:val="20"/>
        <w:szCs w:val="20"/>
        <w:lang w:val="es-ES_tradnl"/>
      </w:rPr>
    </w:lvl>
    <w:lvl w:ilvl="5">
      <w:start w:val="1"/>
      <w:numFmt w:val="decimal"/>
      <w:lvlText w:val="%1.%2.%3.%4.%5.%6."/>
      <w:lvlJc w:val="left"/>
      <w:pPr>
        <w:tabs>
          <w:tab w:val="num" w:pos="3420"/>
        </w:tabs>
        <w:ind w:left="3420" w:hanging="900"/>
      </w:pPr>
      <w:rPr>
        <w:rFonts w:ascii="Cambria" w:eastAsia="Cambria" w:hAnsi="Cambria" w:cs="Cambria"/>
        <w:b/>
        <w:bCs/>
        <w:color w:val="000000"/>
        <w:position w:val="0"/>
        <w:sz w:val="20"/>
        <w:szCs w:val="20"/>
        <w:lang w:val="es-ES_tradnl"/>
      </w:rPr>
    </w:lvl>
    <w:lvl w:ilvl="6">
      <w:start w:val="1"/>
      <w:numFmt w:val="decimal"/>
      <w:lvlText w:val="%1.%2.%3.%4.%5.%6.%7."/>
      <w:lvlJc w:val="left"/>
      <w:pPr>
        <w:tabs>
          <w:tab w:val="num" w:pos="4080"/>
        </w:tabs>
        <w:ind w:left="4080" w:hanging="1200"/>
      </w:pPr>
      <w:rPr>
        <w:rFonts w:ascii="Cambria" w:eastAsia="Cambria" w:hAnsi="Cambria" w:cs="Cambria"/>
        <w:b/>
        <w:bCs/>
        <w:color w:val="000000"/>
        <w:position w:val="0"/>
        <w:sz w:val="20"/>
        <w:szCs w:val="20"/>
        <w:lang w:val="es-ES_tradnl"/>
      </w:rPr>
    </w:lvl>
    <w:lvl w:ilvl="7">
      <w:start w:val="1"/>
      <w:numFmt w:val="decimal"/>
      <w:lvlText w:val="%1.%2.%3.%4.%5.%6.%7.%8."/>
      <w:lvlJc w:val="left"/>
      <w:pPr>
        <w:tabs>
          <w:tab w:val="num" w:pos="4440"/>
        </w:tabs>
        <w:ind w:left="4440" w:hanging="1200"/>
      </w:pPr>
      <w:rPr>
        <w:rFonts w:ascii="Cambria" w:eastAsia="Cambria" w:hAnsi="Cambria" w:cs="Cambria"/>
        <w:b/>
        <w:bCs/>
        <w:color w:val="000000"/>
        <w:position w:val="0"/>
        <w:sz w:val="20"/>
        <w:szCs w:val="20"/>
        <w:lang w:val="es-ES_tradnl"/>
      </w:rPr>
    </w:lvl>
    <w:lvl w:ilvl="8">
      <w:start w:val="1"/>
      <w:numFmt w:val="decimal"/>
      <w:lvlText w:val="%1.%2.%3.%4.%5.%6.%7.%8.%9."/>
      <w:lvlJc w:val="left"/>
      <w:pPr>
        <w:tabs>
          <w:tab w:val="num" w:pos="5100"/>
        </w:tabs>
        <w:ind w:left="5100" w:hanging="1500"/>
      </w:pPr>
      <w:rPr>
        <w:rFonts w:ascii="Cambria" w:eastAsia="Cambria" w:hAnsi="Cambria" w:cs="Cambria"/>
        <w:b/>
        <w:bCs/>
        <w:color w:val="000000"/>
        <w:position w:val="0"/>
        <w:sz w:val="20"/>
        <w:szCs w:val="20"/>
        <w:lang w:val="es-ES_tradnl"/>
      </w:rPr>
    </w:lvl>
  </w:abstractNum>
  <w:abstractNum w:abstractNumId="20" w15:restartNumberingAfterBreak="0">
    <w:nsid w:val="2D5856E2"/>
    <w:multiLevelType w:val="multilevel"/>
    <w:tmpl w:val="CA84D204"/>
    <w:styleLink w:val="List33"/>
    <w:lvl w:ilvl="0">
      <w:start w:val="1"/>
      <w:numFmt w:val="decimal"/>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21" w15:restartNumberingAfterBreak="0">
    <w:nsid w:val="335B6644"/>
    <w:multiLevelType w:val="multilevel"/>
    <w:tmpl w:val="1E202842"/>
    <w:styleLink w:val="List11"/>
    <w:lvl w:ilvl="0">
      <w:start w:val="1"/>
      <w:numFmt w:val="decimal"/>
      <w:lvlText w:val="%1."/>
      <w:lvlJc w:val="left"/>
      <w:rPr>
        <w:rFonts w:ascii="Cambria" w:eastAsia="Cambria" w:hAnsi="Cambria" w:cs="Cambria"/>
        <w:color w:val="000000"/>
        <w:position w:val="0"/>
        <w:rtl w:val="0"/>
        <w:lang w:val="es-ES_tradnl"/>
      </w:rPr>
    </w:lvl>
    <w:lvl w:ilvl="1">
      <w:start w:val="1"/>
      <w:numFmt w:val="lowerLetter"/>
      <w:lvlText w:val="%2."/>
      <w:lvlJc w:val="left"/>
      <w:rPr>
        <w:rFonts w:ascii="Cambria" w:eastAsia="Cambria" w:hAnsi="Cambria" w:cs="Cambria"/>
        <w:color w:val="000000"/>
        <w:position w:val="0"/>
        <w:rtl w:val="0"/>
        <w:lang w:val="es-ES_tradnl"/>
      </w:rPr>
    </w:lvl>
    <w:lvl w:ilvl="2">
      <w:start w:val="1"/>
      <w:numFmt w:val="lowerRoman"/>
      <w:lvlText w:val="%3."/>
      <w:lvlJc w:val="left"/>
      <w:rPr>
        <w:rFonts w:ascii="Cambria" w:eastAsia="Cambria" w:hAnsi="Cambria" w:cs="Cambria"/>
        <w:color w:val="000000"/>
        <w:position w:val="0"/>
        <w:rtl w:val="0"/>
        <w:lang w:val="es-ES_tradnl"/>
      </w:rPr>
    </w:lvl>
    <w:lvl w:ilvl="3">
      <w:start w:val="1"/>
      <w:numFmt w:val="decimal"/>
      <w:lvlText w:val="%4."/>
      <w:lvlJc w:val="left"/>
      <w:rPr>
        <w:rFonts w:ascii="Cambria" w:eastAsia="Cambria" w:hAnsi="Cambria" w:cs="Cambria"/>
        <w:color w:val="000000"/>
        <w:position w:val="0"/>
        <w:rtl w:val="0"/>
        <w:lang w:val="es-ES_tradnl"/>
      </w:rPr>
    </w:lvl>
    <w:lvl w:ilvl="4">
      <w:start w:val="1"/>
      <w:numFmt w:val="lowerLetter"/>
      <w:lvlText w:val="%5."/>
      <w:lvlJc w:val="left"/>
      <w:rPr>
        <w:rFonts w:ascii="Cambria" w:eastAsia="Cambria" w:hAnsi="Cambria" w:cs="Cambria"/>
        <w:color w:val="000000"/>
        <w:position w:val="0"/>
        <w:rtl w:val="0"/>
        <w:lang w:val="es-ES_tradnl"/>
      </w:rPr>
    </w:lvl>
    <w:lvl w:ilvl="5">
      <w:start w:val="1"/>
      <w:numFmt w:val="lowerRoman"/>
      <w:lvlText w:val="%6."/>
      <w:lvlJc w:val="left"/>
      <w:rPr>
        <w:rFonts w:ascii="Cambria" w:eastAsia="Cambria" w:hAnsi="Cambria" w:cs="Cambria"/>
        <w:color w:val="000000"/>
        <w:position w:val="0"/>
        <w:rtl w:val="0"/>
        <w:lang w:val="es-ES_tradnl"/>
      </w:rPr>
    </w:lvl>
    <w:lvl w:ilvl="6">
      <w:start w:val="1"/>
      <w:numFmt w:val="decimal"/>
      <w:lvlText w:val="%7."/>
      <w:lvlJc w:val="left"/>
      <w:rPr>
        <w:rFonts w:ascii="Cambria" w:eastAsia="Cambria" w:hAnsi="Cambria" w:cs="Cambria"/>
        <w:color w:val="000000"/>
        <w:position w:val="0"/>
        <w:rtl w:val="0"/>
        <w:lang w:val="es-ES_tradnl"/>
      </w:rPr>
    </w:lvl>
    <w:lvl w:ilvl="7">
      <w:start w:val="1"/>
      <w:numFmt w:val="lowerLetter"/>
      <w:lvlText w:val="%8."/>
      <w:lvlJc w:val="left"/>
      <w:rPr>
        <w:rFonts w:ascii="Cambria" w:eastAsia="Cambria" w:hAnsi="Cambria" w:cs="Cambria"/>
        <w:color w:val="000000"/>
        <w:position w:val="0"/>
        <w:rtl w:val="0"/>
        <w:lang w:val="es-ES_tradnl"/>
      </w:rPr>
    </w:lvl>
    <w:lvl w:ilvl="8">
      <w:start w:val="1"/>
      <w:numFmt w:val="lowerRoman"/>
      <w:lvlText w:val="%9."/>
      <w:lvlJc w:val="left"/>
      <w:rPr>
        <w:rFonts w:ascii="Cambria" w:eastAsia="Cambria" w:hAnsi="Cambria" w:cs="Cambria"/>
        <w:color w:val="000000"/>
        <w:position w:val="0"/>
        <w:rtl w:val="0"/>
        <w:lang w:val="es-ES_tradnl"/>
      </w:rPr>
    </w:lvl>
  </w:abstractNum>
  <w:abstractNum w:abstractNumId="22" w15:restartNumberingAfterBreak="0">
    <w:nsid w:val="34031D1B"/>
    <w:multiLevelType w:val="multilevel"/>
    <w:tmpl w:val="E5488B9E"/>
    <w:styleLink w:val="List22"/>
    <w:lvl w:ilvl="0">
      <w:start w:val="1"/>
      <w:numFmt w:val="decimal"/>
      <w:lvlText w:val="%1."/>
      <w:lvlJc w:val="left"/>
      <w:pPr>
        <w:tabs>
          <w:tab w:val="num" w:pos="690"/>
        </w:tabs>
        <w:ind w:left="690" w:hanging="330"/>
      </w:pPr>
      <w:rPr>
        <w:rFonts w:ascii="Calibri" w:eastAsia="Calibri" w:hAnsi="Calibri" w:cs="Calibri"/>
        <w:color w:val="000000"/>
        <w:position w:val="0"/>
        <w:sz w:val="22"/>
        <w:szCs w:val="22"/>
        <w:u w:color="000000"/>
        <w:lang w:val="es-ES_tradnl"/>
      </w:rPr>
    </w:lvl>
    <w:lvl w:ilvl="1">
      <w:start w:val="1"/>
      <w:numFmt w:val="lowerLetter"/>
      <w:lvlText w:val="%2."/>
      <w:lvlJc w:val="left"/>
      <w:pPr>
        <w:tabs>
          <w:tab w:val="num" w:pos="1440"/>
        </w:tabs>
        <w:ind w:left="1440" w:hanging="360"/>
      </w:pPr>
      <w:rPr>
        <w:rFonts w:ascii="Trebuchet MS" w:eastAsia="Trebuchet MS" w:hAnsi="Trebuchet MS" w:cs="Trebuchet MS"/>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23" w15:restartNumberingAfterBreak="0">
    <w:nsid w:val="34276F4B"/>
    <w:multiLevelType w:val="multilevel"/>
    <w:tmpl w:val="4FF24EAA"/>
    <w:styleLink w:val="List47"/>
    <w:lvl w:ilvl="0">
      <w:start w:val="1"/>
      <w:numFmt w:val="decimal"/>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24" w15:restartNumberingAfterBreak="0">
    <w:nsid w:val="358B4DA5"/>
    <w:multiLevelType w:val="multilevel"/>
    <w:tmpl w:val="CB761F26"/>
    <w:styleLink w:val="List10"/>
    <w:lvl w:ilvl="0">
      <w:start w:val="1"/>
      <w:numFmt w:val="decimal"/>
      <w:lvlText w:val="%1."/>
      <w:lvlJc w:val="left"/>
      <w:pPr>
        <w:tabs>
          <w:tab w:val="num" w:pos="1020"/>
        </w:tabs>
        <w:ind w:left="1020" w:hanging="300"/>
      </w:pPr>
      <w:rPr>
        <w:rFonts w:ascii="Cambria" w:eastAsia="Cambria" w:hAnsi="Cambria" w:cs="Cambria"/>
        <w:b/>
        <w:bCs/>
        <w:color w:val="000000"/>
        <w:position w:val="0"/>
        <w:sz w:val="20"/>
        <w:szCs w:val="20"/>
        <w:lang w:val="es-ES_tradnl"/>
      </w:rPr>
    </w:lvl>
    <w:lvl w:ilvl="1">
      <w:start w:val="1"/>
      <w:numFmt w:val="decimal"/>
      <w:lvlText w:val="%1.%2."/>
      <w:lvlJc w:val="left"/>
      <w:pPr>
        <w:tabs>
          <w:tab w:val="num" w:pos="1380"/>
        </w:tabs>
        <w:ind w:left="1380" w:hanging="300"/>
      </w:pPr>
      <w:rPr>
        <w:rFonts w:ascii="Cambria" w:eastAsia="Cambria" w:hAnsi="Cambria" w:cs="Cambria"/>
        <w:b/>
        <w:bCs/>
        <w:color w:val="000000"/>
        <w:position w:val="0"/>
        <w:sz w:val="20"/>
        <w:szCs w:val="20"/>
        <w:lang w:val="es-ES_tradnl"/>
      </w:rPr>
    </w:lvl>
    <w:lvl w:ilvl="2">
      <w:start w:val="2"/>
      <w:numFmt w:val="decimal"/>
      <w:lvlText w:val="%1.%2.%3."/>
      <w:lvlJc w:val="left"/>
      <w:pPr>
        <w:tabs>
          <w:tab w:val="num" w:pos="86"/>
        </w:tabs>
        <w:ind w:left="86" w:hanging="86"/>
      </w:pPr>
      <w:rPr>
        <w:rFonts w:ascii="Times New Roman" w:eastAsia="Times New Roman" w:hAnsi="Times New Roman" w:cs="Times New Roman"/>
        <w:b/>
        <w:bCs/>
        <w:color w:val="000000"/>
        <w:position w:val="0"/>
        <w:sz w:val="20"/>
        <w:szCs w:val="20"/>
        <w:lang w:val="es-ES_tradnl"/>
      </w:rPr>
    </w:lvl>
    <w:lvl w:ilvl="3">
      <w:start w:val="1"/>
      <w:numFmt w:val="decimal"/>
      <w:lvlText w:val="%1.%2.%3.%4."/>
      <w:lvlJc w:val="left"/>
      <w:pPr>
        <w:tabs>
          <w:tab w:val="num" w:pos="2400"/>
        </w:tabs>
        <w:ind w:left="2400" w:hanging="600"/>
      </w:pPr>
      <w:rPr>
        <w:rFonts w:ascii="Cambria" w:eastAsia="Cambria" w:hAnsi="Cambria" w:cs="Cambria"/>
        <w:b/>
        <w:bCs/>
        <w:color w:val="000000"/>
        <w:position w:val="0"/>
        <w:sz w:val="20"/>
        <w:szCs w:val="20"/>
        <w:lang w:val="es-ES_tradnl"/>
      </w:rPr>
    </w:lvl>
    <w:lvl w:ilvl="4">
      <w:start w:val="1"/>
      <w:numFmt w:val="decimal"/>
      <w:lvlText w:val="%1.%2.%3.%4.%5."/>
      <w:lvlJc w:val="left"/>
      <w:pPr>
        <w:tabs>
          <w:tab w:val="num" w:pos="3060"/>
        </w:tabs>
        <w:ind w:left="3060" w:hanging="900"/>
      </w:pPr>
      <w:rPr>
        <w:rFonts w:ascii="Cambria" w:eastAsia="Cambria" w:hAnsi="Cambria" w:cs="Cambria"/>
        <w:b/>
        <w:bCs/>
        <w:color w:val="000000"/>
        <w:position w:val="0"/>
        <w:sz w:val="20"/>
        <w:szCs w:val="20"/>
        <w:lang w:val="es-ES_tradnl"/>
      </w:rPr>
    </w:lvl>
    <w:lvl w:ilvl="5">
      <w:start w:val="1"/>
      <w:numFmt w:val="decimal"/>
      <w:lvlText w:val="%1.%2.%3.%4.%5.%6."/>
      <w:lvlJc w:val="left"/>
      <w:pPr>
        <w:tabs>
          <w:tab w:val="num" w:pos="3420"/>
        </w:tabs>
        <w:ind w:left="3420" w:hanging="900"/>
      </w:pPr>
      <w:rPr>
        <w:rFonts w:ascii="Cambria" w:eastAsia="Cambria" w:hAnsi="Cambria" w:cs="Cambria"/>
        <w:b/>
        <w:bCs/>
        <w:color w:val="000000"/>
        <w:position w:val="0"/>
        <w:sz w:val="20"/>
        <w:szCs w:val="20"/>
        <w:lang w:val="es-ES_tradnl"/>
      </w:rPr>
    </w:lvl>
    <w:lvl w:ilvl="6">
      <w:start w:val="1"/>
      <w:numFmt w:val="decimal"/>
      <w:lvlText w:val="%1.%2.%3.%4.%5.%6.%7."/>
      <w:lvlJc w:val="left"/>
      <w:pPr>
        <w:tabs>
          <w:tab w:val="num" w:pos="4080"/>
        </w:tabs>
        <w:ind w:left="4080" w:hanging="1200"/>
      </w:pPr>
      <w:rPr>
        <w:rFonts w:ascii="Cambria" w:eastAsia="Cambria" w:hAnsi="Cambria" w:cs="Cambria"/>
        <w:b/>
        <w:bCs/>
        <w:color w:val="000000"/>
        <w:position w:val="0"/>
        <w:sz w:val="20"/>
        <w:szCs w:val="20"/>
        <w:lang w:val="es-ES_tradnl"/>
      </w:rPr>
    </w:lvl>
    <w:lvl w:ilvl="7">
      <w:start w:val="1"/>
      <w:numFmt w:val="decimal"/>
      <w:lvlText w:val="%1.%2.%3.%4.%5.%6.%7.%8."/>
      <w:lvlJc w:val="left"/>
      <w:pPr>
        <w:tabs>
          <w:tab w:val="num" w:pos="4440"/>
        </w:tabs>
        <w:ind w:left="4440" w:hanging="1200"/>
      </w:pPr>
      <w:rPr>
        <w:rFonts w:ascii="Cambria" w:eastAsia="Cambria" w:hAnsi="Cambria" w:cs="Cambria"/>
        <w:b/>
        <w:bCs/>
        <w:color w:val="000000"/>
        <w:position w:val="0"/>
        <w:sz w:val="20"/>
        <w:szCs w:val="20"/>
        <w:lang w:val="es-ES_tradnl"/>
      </w:rPr>
    </w:lvl>
    <w:lvl w:ilvl="8">
      <w:start w:val="1"/>
      <w:numFmt w:val="decimal"/>
      <w:lvlText w:val="%1.%2.%3.%4.%5.%6.%7.%8.%9."/>
      <w:lvlJc w:val="left"/>
      <w:pPr>
        <w:tabs>
          <w:tab w:val="num" w:pos="5100"/>
        </w:tabs>
        <w:ind w:left="5100" w:hanging="1500"/>
      </w:pPr>
      <w:rPr>
        <w:rFonts w:ascii="Cambria" w:eastAsia="Cambria" w:hAnsi="Cambria" w:cs="Cambria"/>
        <w:b/>
        <w:bCs/>
        <w:color w:val="000000"/>
        <w:position w:val="0"/>
        <w:sz w:val="20"/>
        <w:szCs w:val="20"/>
        <w:lang w:val="es-ES_tradnl"/>
      </w:rPr>
    </w:lvl>
  </w:abstractNum>
  <w:abstractNum w:abstractNumId="25" w15:restartNumberingAfterBreak="0">
    <w:nsid w:val="35B51E09"/>
    <w:multiLevelType w:val="multilevel"/>
    <w:tmpl w:val="1C3EC828"/>
    <w:styleLink w:val="List13"/>
    <w:lvl w:ilvl="0">
      <w:start w:val="1"/>
      <w:numFmt w:val="upperLetter"/>
      <w:lvlText w:val="%1."/>
      <w:lvlJc w:val="left"/>
      <w:rPr>
        <w:rFonts w:ascii="Times New Roman" w:eastAsia="Times New Roman" w:hAnsi="Times New Roman" w:cs="Times New Roman"/>
        <w:b/>
        <w:bCs/>
        <w:color w:val="FF0000"/>
        <w:position w:val="0"/>
        <w:u w:color="FF0000"/>
        <w:lang w:val="es-ES_tradnl"/>
      </w:rPr>
    </w:lvl>
    <w:lvl w:ilvl="1">
      <w:start w:val="1"/>
      <w:numFmt w:val="lowerLetter"/>
      <w:lvlText w:val="%2."/>
      <w:lvlJc w:val="left"/>
      <w:rPr>
        <w:rFonts w:ascii="Cambria" w:eastAsia="Cambria" w:hAnsi="Cambria" w:cs="Cambria"/>
        <w:b/>
        <w:bCs/>
        <w:color w:val="FF0000"/>
        <w:position w:val="0"/>
        <w:u w:color="FF0000"/>
        <w:lang w:val="es-ES_tradnl"/>
      </w:rPr>
    </w:lvl>
    <w:lvl w:ilvl="2">
      <w:start w:val="1"/>
      <w:numFmt w:val="lowerRoman"/>
      <w:lvlText w:val="%3."/>
      <w:lvlJc w:val="left"/>
      <w:rPr>
        <w:rFonts w:ascii="Cambria" w:eastAsia="Cambria" w:hAnsi="Cambria" w:cs="Cambria"/>
        <w:b/>
        <w:bCs/>
        <w:color w:val="FF0000"/>
        <w:position w:val="0"/>
        <w:u w:color="FF0000"/>
        <w:lang w:val="es-ES_tradnl"/>
      </w:rPr>
    </w:lvl>
    <w:lvl w:ilvl="3">
      <w:start w:val="1"/>
      <w:numFmt w:val="decimal"/>
      <w:lvlText w:val="%4."/>
      <w:lvlJc w:val="left"/>
      <w:rPr>
        <w:rFonts w:ascii="Cambria" w:eastAsia="Cambria" w:hAnsi="Cambria" w:cs="Cambria"/>
        <w:b/>
        <w:bCs/>
        <w:color w:val="FF0000"/>
        <w:position w:val="0"/>
        <w:u w:color="FF0000"/>
        <w:lang w:val="es-ES_tradnl"/>
      </w:rPr>
    </w:lvl>
    <w:lvl w:ilvl="4">
      <w:start w:val="1"/>
      <w:numFmt w:val="lowerLetter"/>
      <w:lvlText w:val="%5."/>
      <w:lvlJc w:val="left"/>
      <w:rPr>
        <w:rFonts w:ascii="Cambria" w:eastAsia="Cambria" w:hAnsi="Cambria" w:cs="Cambria"/>
        <w:b/>
        <w:bCs/>
        <w:color w:val="FF0000"/>
        <w:position w:val="0"/>
        <w:u w:color="FF0000"/>
        <w:lang w:val="es-ES_tradnl"/>
      </w:rPr>
    </w:lvl>
    <w:lvl w:ilvl="5">
      <w:start w:val="1"/>
      <w:numFmt w:val="lowerRoman"/>
      <w:lvlText w:val="%6."/>
      <w:lvlJc w:val="left"/>
      <w:rPr>
        <w:rFonts w:ascii="Cambria" w:eastAsia="Cambria" w:hAnsi="Cambria" w:cs="Cambria"/>
        <w:b/>
        <w:bCs/>
        <w:color w:val="FF0000"/>
        <w:position w:val="0"/>
        <w:u w:color="FF0000"/>
        <w:lang w:val="es-ES_tradnl"/>
      </w:rPr>
    </w:lvl>
    <w:lvl w:ilvl="6">
      <w:start w:val="1"/>
      <w:numFmt w:val="decimal"/>
      <w:lvlText w:val="%7."/>
      <w:lvlJc w:val="left"/>
      <w:rPr>
        <w:rFonts w:ascii="Cambria" w:eastAsia="Cambria" w:hAnsi="Cambria" w:cs="Cambria"/>
        <w:b/>
        <w:bCs/>
        <w:color w:val="FF0000"/>
        <w:position w:val="0"/>
        <w:u w:color="FF0000"/>
        <w:lang w:val="es-ES_tradnl"/>
      </w:rPr>
    </w:lvl>
    <w:lvl w:ilvl="7">
      <w:start w:val="1"/>
      <w:numFmt w:val="lowerLetter"/>
      <w:lvlText w:val="%8."/>
      <w:lvlJc w:val="left"/>
      <w:rPr>
        <w:rFonts w:ascii="Cambria" w:eastAsia="Cambria" w:hAnsi="Cambria" w:cs="Cambria"/>
        <w:b/>
        <w:bCs/>
        <w:color w:val="FF0000"/>
        <w:position w:val="0"/>
        <w:u w:color="FF0000"/>
        <w:lang w:val="es-ES_tradnl"/>
      </w:rPr>
    </w:lvl>
    <w:lvl w:ilvl="8">
      <w:start w:val="1"/>
      <w:numFmt w:val="lowerRoman"/>
      <w:lvlText w:val="%9."/>
      <w:lvlJc w:val="left"/>
      <w:rPr>
        <w:rFonts w:ascii="Cambria" w:eastAsia="Cambria" w:hAnsi="Cambria" w:cs="Cambria"/>
        <w:b/>
        <w:bCs/>
        <w:color w:val="FF0000"/>
        <w:position w:val="0"/>
        <w:u w:color="FF0000"/>
        <w:lang w:val="es-ES_tradnl"/>
      </w:rPr>
    </w:lvl>
  </w:abstractNum>
  <w:abstractNum w:abstractNumId="26" w15:restartNumberingAfterBreak="0">
    <w:nsid w:val="37B31F19"/>
    <w:multiLevelType w:val="multilevel"/>
    <w:tmpl w:val="77881B08"/>
    <w:styleLink w:val="List15"/>
    <w:lvl w:ilvl="0">
      <w:start w:val="2"/>
      <w:numFmt w:val="decimal"/>
      <w:lvlText w:val="%1."/>
      <w:lvlJc w:val="left"/>
      <w:rPr>
        <w:rFonts w:ascii="Times New Roman" w:eastAsia="Times New Roman" w:hAnsi="Times New Roman" w:cs="Times New Roman"/>
        <w:b/>
        <w:bCs/>
        <w:position w:val="0"/>
      </w:rPr>
    </w:lvl>
    <w:lvl w:ilvl="1">
      <w:start w:val="1"/>
      <w:numFmt w:val="lowerLetter"/>
      <w:lvlText w:val="%2."/>
      <w:lvlJc w:val="left"/>
      <w:rPr>
        <w:rFonts w:ascii="Cambria" w:eastAsia="Cambria" w:hAnsi="Cambria" w:cs="Cambria"/>
        <w:b/>
        <w:bCs/>
        <w:position w:val="0"/>
      </w:rPr>
    </w:lvl>
    <w:lvl w:ilvl="2">
      <w:start w:val="1"/>
      <w:numFmt w:val="lowerRoman"/>
      <w:lvlText w:val="%3."/>
      <w:lvlJc w:val="left"/>
      <w:rPr>
        <w:rFonts w:ascii="Cambria" w:eastAsia="Cambria" w:hAnsi="Cambria" w:cs="Cambria"/>
        <w:b/>
        <w:bCs/>
        <w:position w:val="0"/>
      </w:rPr>
    </w:lvl>
    <w:lvl w:ilvl="3">
      <w:start w:val="1"/>
      <w:numFmt w:val="decimal"/>
      <w:lvlText w:val="%4."/>
      <w:lvlJc w:val="left"/>
      <w:rPr>
        <w:rFonts w:ascii="Cambria" w:eastAsia="Cambria" w:hAnsi="Cambria" w:cs="Cambria"/>
        <w:b/>
        <w:bCs/>
        <w:position w:val="0"/>
      </w:rPr>
    </w:lvl>
    <w:lvl w:ilvl="4">
      <w:start w:val="1"/>
      <w:numFmt w:val="lowerLetter"/>
      <w:lvlText w:val="%5."/>
      <w:lvlJc w:val="left"/>
      <w:rPr>
        <w:rFonts w:ascii="Cambria" w:eastAsia="Cambria" w:hAnsi="Cambria" w:cs="Cambria"/>
        <w:b/>
        <w:bCs/>
        <w:position w:val="0"/>
      </w:rPr>
    </w:lvl>
    <w:lvl w:ilvl="5">
      <w:start w:val="1"/>
      <w:numFmt w:val="lowerRoman"/>
      <w:lvlText w:val="%6."/>
      <w:lvlJc w:val="left"/>
      <w:rPr>
        <w:rFonts w:ascii="Cambria" w:eastAsia="Cambria" w:hAnsi="Cambria" w:cs="Cambria"/>
        <w:b/>
        <w:bCs/>
        <w:position w:val="0"/>
      </w:rPr>
    </w:lvl>
    <w:lvl w:ilvl="6">
      <w:start w:val="1"/>
      <w:numFmt w:val="decimal"/>
      <w:lvlText w:val="%7."/>
      <w:lvlJc w:val="left"/>
      <w:rPr>
        <w:rFonts w:ascii="Cambria" w:eastAsia="Cambria" w:hAnsi="Cambria" w:cs="Cambria"/>
        <w:b/>
        <w:bCs/>
        <w:position w:val="0"/>
      </w:rPr>
    </w:lvl>
    <w:lvl w:ilvl="7">
      <w:start w:val="1"/>
      <w:numFmt w:val="lowerLetter"/>
      <w:lvlText w:val="%8."/>
      <w:lvlJc w:val="left"/>
      <w:rPr>
        <w:rFonts w:ascii="Cambria" w:eastAsia="Cambria" w:hAnsi="Cambria" w:cs="Cambria"/>
        <w:b/>
        <w:bCs/>
        <w:position w:val="0"/>
      </w:rPr>
    </w:lvl>
    <w:lvl w:ilvl="8">
      <w:start w:val="1"/>
      <w:numFmt w:val="lowerRoman"/>
      <w:lvlText w:val="%9."/>
      <w:lvlJc w:val="left"/>
      <w:rPr>
        <w:rFonts w:ascii="Cambria" w:eastAsia="Cambria" w:hAnsi="Cambria" w:cs="Cambria"/>
        <w:b/>
        <w:bCs/>
        <w:position w:val="0"/>
      </w:rPr>
    </w:lvl>
  </w:abstractNum>
  <w:abstractNum w:abstractNumId="27" w15:restartNumberingAfterBreak="0">
    <w:nsid w:val="38776F36"/>
    <w:multiLevelType w:val="multilevel"/>
    <w:tmpl w:val="86862554"/>
    <w:styleLink w:val="List28"/>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28" w15:restartNumberingAfterBreak="0">
    <w:nsid w:val="39BC2481"/>
    <w:multiLevelType w:val="multilevel"/>
    <w:tmpl w:val="3290149C"/>
    <w:styleLink w:val="List12"/>
    <w:lvl w:ilvl="0">
      <w:start w:val="1"/>
      <w:numFmt w:val="decimal"/>
      <w:lvlText w:val="%1."/>
      <w:lvlJc w:val="left"/>
      <w:rPr>
        <w:rFonts w:ascii="Cambria" w:eastAsia="Cambria" w:hAnsi="Cambria" w:cs="Cambria"/>
        <w:color w:val="000000"/>
        <w:position w:val="0"/>
        <w:rtl w:val="0"/>
        <w:lang w:val="es-ES_tradnl"/>
      </w:rPr>
    </w:lvl>
    <w:lvl w:ilvl="1">
      <w:start w:val="1"/>
      <w:numFmt w:val="lowerLetter"/>
      <w:lvlText w:val="%2."/>
      <w:lvlJc w:val="left"/>
      <w:rPr>
        <w:rFonts w:ascii="Cambria" w:eastAsia="Cambria" w:hAnsi="Cambria" w:cs="Cambria"/>
        <w:color w:val="000000"/>
        <w:position w:val="0"/>
        <w:rtl w:val="0"/>
        <w:lang w:val="es-ES_tradnl"/>
      </w:rPr>
    </w:lvl>
    <w:lvl w:ilvl="2">
      <w:start w:val="1"/>
      <w:numFmt w:val="lowerRoman"/>
      <w:lvlText w:val="%3."/>
      <w:lvlJc w:val="left"/>
      <w:rPr>
        <w:rFonts w:ascii="Cambria" w:eastAsia="Cambria" w:hAnsi="Cambria" w:cs="Cambria"/>
        <w:color w:val="000000"/>
        <w:position w:val="0"/>
        <w:rtl w:val="0"/>
        <w:lang w:val="es-ES_tradnl"/>
      </w:rPr>
    </w:lvl>
    <w:lvl w:ilvl="3">
      <w:start w:val="1"/>
      <w:numFmt w:val="decimal"/>
      <w:lvlText w:val="%4."/>
      <w:lvlJc w:val="left"/>
      <w:rPr>
        <w:rFonts w:ascii="Cambria" w:eastAsia="Cambria" w:hAnsi="Cambria" w:cs="Cambria"/>
        <w:color w:val="000000"/>
        <w:position w:val="0"/>
        <w:rtl w:val="0"/>
        <w:lang w:val="es-ES_tradnl"/>
      </w:rPr>
    </w:lvl>
    <w:lvl w:ilvl="4">
      <w:start w:val="1"/>
      <w:numFmt w:val="lowerLetter"/>
      <w:lvlText w:val="%5."/>
      <w:lvlJc w:val="left"/>
      <w:rPr>
        <w:rFonts w:ascii="Cambria" w:eastAsia="Cambria" w:hAnsi="Cambria" w:cs="Cambria"/>
        <w:color w:val="000000"/>
        <w:position w:val="0"/>
        <w:rtl w:val="0"/>
        <w:lang w:val="es-ES_tradnl"/>
      </w:rPr>
    </w:lvl>
    <w:lvl w:ilvl="5">
      <w:start w:val="1"/>
      <w:numFmt w:val="lowerRoman"/>
      <w:lvlText w:val="%6."/>
      <w:lvlJc w:val="left"/>
      <w:rPr>
        <w:rFonts w:ascii="Cambria" w:eastAsia="Cambria" w:hAnsi="Cambria" w:cs="Cambria"/>
        <w:color w:val="000000"/>
        <w:position w:val="0"/>
        <w:rtl w:val="0"/>
        <w:lang w:val="es-ES_tradnl"/>
      </w:rPr>
    </w:lvl>
    <w:lvl w:ilvl="6">
      <w:start w:val="1"/>
      <w:numFmt w:val="decimal"/>
      <w:lvlText w:val="%7."/>
      <w:lvlJc w:val="left"/>
      <w:rPr>
        <w:rFonts w:ascii="Cambria" w:eastAsia="Cambria" w:hAnsi="Cambria" w:cs="Cambria"/>
        <w:color w:val="000000"/>
        <w:position w:val="0"/>
        <w:rtl w:val="0"/>
        <w:lang w:val="es-ES_tradnl"/>
      </w:rPr>
    </w:lvl>
    <w:lvl w:ilvl="7">
      <w:start w:val="1"/>
      <w:numFmt w:val="lowerLetter"/>
      <w:lvlText w:val="%8."/>
      <w:lvlJc w:val="left"/>
      <w:rPr>
        <w:rFonts w:ascii="Cambria" w:eastAsia="Cambria" w:hAnsi="Cambria" w:cs="Cambria"/>
        <w:color w:val="000000"/>
        <w:position w:val="0"/>
        <w:rtl w:val="0"/>
        <w:lang w:val="es-ES_tradnl"/>
      </w:rPr>
    </w:lvl>
    <w:lvl w:ilvl="8">
      <w:start w:val="1"/>
      <w:numFmt w:val="lowerRoman"/>
      <w:lvlText w:val="%9."/>
      <w:lvlJc w:val="left"/>
      <w:rPr>
        <w:rFonts w:ascii="Cambria" w:eastAsia="Cambria" w:hAnsi="Cambria" w:cs="Cambria"/>
        <w:color w:val="000000"/>
        <w:position w:val="0"/>
        <w:rtl w:val="0"/>
        <w:lang w:val="es-ES_tradnl"/>
      </w:rPr>
    </w:lvl>
  </w:abstractNum>
  <w:abstractNum w:abstractNumId="29" w15:restartNumberingAfterBreak="0">
    <w:nsid w:val="3B2005A7"/>
    <w:multiLevelType w:val="multilevel"/>
    <w:tmpl w:val="23B0950C"/>
    <w:styleLink w:val="List31"/>
    <w:lvl w:ilvl="0">
      <w:start w:val="1"/>
      <w:numFmt w:val="upperLetter"/>
      <w:lvlText w:val="%1."/>
      <w:lvlJc w:val="left"/>
      <w:pPr>
        <w:tabs>
          <w:tab w:val="num" w:pos="1331"/>
        </w:tabs>
        <w:ind w:left="1331" w:hanging="86"/>
      </w:pPr>
      <w:rPr>
        <w:rFonts w:ascii="Times New Roman" w:eastAsia="Times New Roman" w:hAnsi="Times New Roman" w:cs="Times New Roman"/>
        <w:b/>
        <w:bCs/>
        <w:color w:val="000000"/>
        <w:position w:val="0"/>
        <w:sz w:val="20"/>
        <w:szCs w:val="20"/>
        <w:u w:color="000000"/>
        <w:lang w:val="es-ES_tradnl"/>
      </w:rPr>
    </w:lvl>
    <w:lvl w:ilvl="1">
      <w:start w:val="1"/>
      <w:numFmt w:val="lowerLetter"/>
      <w:lvlText w:val="%2."/>
      <w:lvlJc w:val="left"/>
      <w:pPr>
        <w:tabs>
          <w:tab w:val="num" w:pos="2625"/>
        </w:tabs>
        <w:ind w:left="2625" w:hanging="300"/>
      </w:pPr>
      <w:rPr>
        <w:rFonts w:ascii="Cambria" w:eastAsia="Cambria" w:hAnsi="Cambria" w:cs="Cambria"/>
        <w:b/>
        <w:bCs/>
        <w:color w:val="000000"/>
        <w:position w:val="0"/>
        <w:sz w:val="20"/>
        <w:szCs w:val="20"/>
        <w:u w:color="000000"/>
        <w:lang w:val="es-ES_tradnl"/>
      </w:rPr>
    </w:lvl>
    <w:lvl w:ilvl="2">
      <w:start w:val="1"/>
      <w:numFmt w:val="lowerRoman"/>
      <w:lvlText w:val="%3."/>
      <w:lvlJc w:val="left"/>
      <w:pPr>
        <w:tabs>
          <w:tab w:val="num" w:pos="3356"/>
        </w:tabs>
        <w:ind w:left="3356" w:hanging="247"/>
      </w:pPr>
      <w:rPr>
        <w:rFonts w:ascii="Cambria" w:eastAsia="Cambria" w:hAnsi="Cambria" w:cs="Cambria"/>
        <w:b/>
        <w:bCs/>
        <w:color w:val="000000"/>
        <w:position w:val="0"/>
        <w:sz w:val="20"/>
        <w:szCs w:val="20"/>
        <w:u w:color="000000"/>
        <w:lang w:val="es-ES_tradnl"/>
      </w:rPr>
    </w:lvl>
    <w:lvl w:ilvl="3">
      <w:start w:val="1"/>
      <w:numFmt w:val="decimal"/>
      <w:lvlText w:val="%4."/>
      <w:lvlJc w:val="left"/>
      <w:pPr>
        <w:tabs>
          <w:tab w:val="num" w:pos="4065"/>
        </w:tabs>
        <w:ind w:left="4065" w:hanging="300"/>
      </w:pPr>
      <w:rPr>
        <w:rFonts w:ascii="Cambria" w:eastAsia="Cambria" w:hAnsi="Cambria" w:cs="Cambria"/>
        <w:b/>
        <w:bCs/>
        <w:color w:val="000000"/>
        <w:position w:val="0"/>
        <w:sz w:val="20"/>
        <w:szCs w:val="20"/>
        <w:u w:color="000000"/>
        <w:lang w:val="es-ES_tradnl"/>
      </w:rPr>
    </w:lvl>
    <w:lvl w:ilvl="4">
      <w:start w:val="1"/>
      <w:numFmt w:val="lowerLetter"/>
      <w:lvlText w:val="%5."/>
      <w:lvlJc w:val="left"/>
      <w:pPr>
        <w:tabs>
          <w:tab w:val="num" w:pos="4785"/>
        </w:tabs>
        <w:ind w:left="4785" w:hanging="300"/>
      </w:pPr>
      <w:rPr>
        <w:rFonts w:ascii="Cambria" w:eastAsia="Cambria" w:hAnsi="Cambria" w:cs="Cambria"/>
        <w:b/>
        <w:bCs/>
        <w:color w:val="000000"/>
        <w:position w:val="0"/>
        <w:sz w:val="20"/>
        <w:szCs w:val="20"/>
        <w:u w:color="000000"/>
        <w:lang w:val="es-ES_tradnl"/>
      </w:rPr>
    </w:lvl>
    <w:lvl w:ilvl="5">
      <w:start w:val="1"/>
      <w:numFmt w:val="lowerRoman"/>
      <w:lvlText w:val="%6."/>
      <w:lvlJc w:val="left"/>
      <w:pPr>
        <w:tabs>
          <w:tab w:val="num" w:pos="5516"/>
        </w:tabs>
        <w:ind w:left="5516" w:hanging="247"/>
      </w:pPr>
      <w:rPr>
        <w:rFonts w:ascii="Cambria" w:eastAsia="Cambria" w:hAnsi="Cambria" w:cs="Cambria"/>
        <w:b/>
        <w:bCs/>
        <w:color w:val="000000"/>
        <w:position w:val="0"/>
        <w:sz w:val="20"/>
        <w:szCs w:val="20"/>
        <w:u w:color="000000"/>
        <w:lang w:val="es-ES_tradnl"/>
      </w:rPr>
    </w:lvl>
    <w:lvl w:ilvl="6">
      <w:start w:val="1"/>
      <w:numFmt w:val="decimal"/>
      <w:lvlText w:val="%7."/>
      <w:lvlJc w:val="left"/>
      <w:pPr>
        <w:tabs>
          <w:tab w:val="num" w:pos="6225"/>
        </w:tabs>
        <w:ind w:left="6225" w:hanging="300"/>
      </w:pPr>
      <w:rPr>
        <w:rFonts w:ascii="Cambria" w:eastAsia="Cambria" w:hAnsi="Cambria" w:cs="Cambria"/>
        <w:b/>
        <w:bCs/>
        <w:color w:val="000000"/>
        <w:position w:val="0"/>
        <w:sz w:val="20"/>
        <w:szCs w:val="20"/>
        <w:u w:color="000000"/>
        <w:lang w:val="es-ES_tradnl"/>
      </w:rPr>
    </w:lvl>
    <w:lvl w:ilvl="7">
      <w:start w:val="1"/>
      <w:numFmt w:val="lowerLetter"/>
      <w:lvlText w:val="%8."/>
      <w:lvlJc w:val="left"/>
      <w:pPr>
        <w:tabs>
          <w:tab w:val="num" w:pos="6945"/>
        </w:tabs>
        <w:ind w:left="6945" w:hanging="300"/>
      </w:pPr>
      <w:rPr>
        <w:rFonts w:ascii="Cambria" w:eastAsia="Cambria" w:hAnsi="Cambria" w:cs="Cambria"/>
        <w:b/>
        <w:bCs/>
        <w:color w:val="000000"/>
        <w:position w:val="0"/>
        <w:sz w:val="20"/>
        <w:szCs w:val="20"/>
        <w:u w:color="000000"/>
        <w:lang w:val="es-ES_tradnl"/>
      </w:rPr>
    </w:lvl>
    <w:lvl w:ilvl="8">
      <w:start w:val="1"/>
      <w:numFmt w:val="lowerRoman"/>
      <w:lvlText w:val="%9."/>
      <w:lvlJc w:val="left"/>
      <w:pPr>
        <w:tabs>
          <w:tab w:val="num" w:pos="7676"/>
        </w:tabs>
        <w:ind w:left="7676" w:hanging="247"/>
      </w:pPr>
      <w:rPr>
        <w:rFonts w:ascii="Cambria" w:eastAsia="Cambria" w:hAnsi="Cambria" w:cs="Cambria"/>
        <w:b/>
        <w:bCs/>
        <w:color w:val="000000"/>
        <w:position w:val="0"/>
        <w:sz w:val="20"/>
        <w:szCs w:val="20"/>
        <w:u w:color="000000"/>
        <w:lang w:val="es-ES_tradnl"/>
      </w:rPr>
    </w:lvl>
  </w:abstractNum>
  <w:abstractNum w:abstractNumId="30" w15:restartNumberingAfterBreak="0">
    <w:nsid w:val="3C5124E2"/>
    <w:multiLevelType w:val="multilevel"/>
    <w:tmpl w:val="2F14708C"/>
    <w:lvl w:ilvl="0">
      <w:start w:val="1"/>
      <w:numFmt w:val="decimal"/>
      <w:lvlText w:val="%1."/>
      <w:lvlJc w:val="left"/>
      <w:rPr>
        <w:rFonts w:ascii="Cambria" w:eastAsia="Cambria" w:hAnsi="Cambria" w:cs="Cambria"/>
        <w:b w:val="0"/>
        <w:color w:val="000000"/>
        <w:position w:val="0"/>
        <w:sz w:val="20"/>
        <w:szCs w:val="20"/>
        <w:u w:color="FF0000"/>
        <w:rtl w:val="0"/>
        <w:lang w:val="es-ES_tradnl"/>
      </w:rPr>
    </w:lvl>
    <w:lvl w:ilvl="1">
      <w:start w:val="1"/>
      <w:numFmt w:val="lowerLetter"/>
      <w:lvlText w:val="%2."/>
      <w:lvlJc w:val="left"/>
      <w:rPr>
        <w:rFonts w:ascii="Cambria" w:eastAsia="Cambria" w:hAnsi="Cambria" w:cs="Cambria"/>
        <w:color w:val="000000"/>
        <w:position w:val="0"/>
        <w:u w:color="000000"/>
        <w:rtl w:val="0"/>
        <w:lang w:val="es-ES_tradnl"/>
      </w:rPr>
    </w:lvl>
    <w:lvl w:ilvl="2">
      <w:start w:val="1"/>
      <w:numFmt w:val="lowerRoman"/>
      <w:lvlText w:val="%3."/>
      <w:lvlJc w:val="left"/>
      <w:rPr>
        <w:rFonts w:ascii="Cambria" w:eastAsia="Cambria" w:hAnsi="Cambria" w:cs="Cambria"/>
        <w:color w:val="000000"/>
        <w:position w:val="0"/>
        <w:u w:color="000000"/>
        <w:rtl w:val="0"/>
        <w:lang w:val="es-ES_tradnl"/>
      </w:rPr>
    </w:lvl>
    <w:lvl w:ilvl="3">
      <w:start w:val="1"/>
      <w:numFmt w:val="decimal"/>
      <w:lvlText w:val="%4."/>
      <w:lvlJc w:val="left"/>
      <w:rPr>
        <w:rFonts w:ascii="Cambria" w:eastAsia="Cambria" w:hAnsi="Cambria" w:cs="Cambria"/>
        <w:color w:val="000000"/>
        <w:position w:val="0"/>
        <w:u w:color="000000"/>
        <w:rtl w:val="0"/>
        <w:lang w:val="es-ES_tradnl"/>
      </w:rPr>
    </w:lvl>
    <w:lvl w:ilvl="4">
      <w:start w:val="1"/>
      <w:numFmt w:val="lowerLetter"/>
      <w:lvlText w:val="%5."/>
      <w:lvlJc w:val="left"/>
      <w:rPr>
        <w:rFonts w:ascii="Cambria" w:eastAsia="Cambria" w:hAnsi="Cambria" w:cs="Cambria"/>
        <w:color w:val="000000"/>
        <w:position w:val="0"/>
        <w:u w:color="000000"/>
        <w:rtl w:val="0"/>
        <w:lang w:val="es-ES_tradnl"/>
      </w:rPr>
    </w:lvl>
    <w:lvl w:ilvl="5">
      <w:start w:val="1"/>
      <w:numFmt w:val="lowerRoman"/>
      <w:lvlText w:val="%6."/>
      <w:lvlJc w:val="left"/>
      <w:rPr>
        <w:rFonts w:ascii="Cambria" w:eastAsia="Cambria" w:hAnsi="Cambria" w:cs="Cambria"/>
        <w:color w:val="000000"/>
        <w:position w:val="0"/>
        <w:u w:color="000000"/>
        <w:rtl w:val="0"/>
        <w:lang w:val="es-ES_tradnl"/>
      </w:rPr>
    </w:lvl>
    <w:lvl w:ilvl="6">
      <w:start w:val="1"/>
      <w:numFmt w:val="decimal"/>
      <w:lvlText w:val="%7."/>
      <w:lvlJc w:val="left"/>
      <w:rPr>
        <w:rFonts w:ascii="Cambria" w:eastAsia="Cambria" w:hAnsi="Cambria" w:cs="Cambria"/>
        <w:color w:val="000000"/>
        <w:position w:val="0"/>
        <w:u w:color="000000"/>
        <w:rtl w:val="0"/>
        <w:lang w:val="es-ES_tradnl"/>
      </w:rPr>
    </w:lvl>
    <w:lvl w:ilvl="7">
      <w:start w:val="1"/>
      <w:numFmt w:val="lowerLetter"/>
      <w:lvlText w:val="%8."/>
      <w:lvlJc w:val="left"/>
      <w:rPr>
        <w:rFonts w:ascii="Cambria" w:eastAsia="Cambria" w:hAnsi="Cambria" w:cs="Cambria"/>
        <w:color w:val="000000"/>
        <w:position w:val="0"/>
        <w:u w:color="000000"/>
        <w:rtl w:val="0"/>
        <w:lang w:val="es-ES_tradnl"/>
      </w:rPr>
    </w:lvl>
    <w:lvl w:ilvl="8">
      <w:start w:val="1"/>
      <w:numFmt w:val="lowerRoman"/>
      <w:lvlText w:val="%9."/>
      <w:lvlJc w:val="left"/>
      <w:rPr>
        <w:rFonts w:ascii="Cambria" w:eastAsia="Cambria" w:hAnsi="Cambria" w:cs="Cambria"/>
        <w:color w:val="000000"/>
        <w:position w:val="0"/>
        <w:u w:color="000000"/>
        <w:rtl w:val="0"/>
        <w:lang w:val="es-ES_tradnl"/>
      </w:rPr>
    </w:lvl>
  </w:abstractNum>
  <w:abstractNum w:abstractNumId="31" w15:restartNumberingAfterBreak="0">
    <w:nsid w:val="3F973992"/>
    <w:multiLevelType w:val="multilevel"/>
    <w:tmpl w:val="2F14708C"/>
    <w:lvl w:ilvl="0">
      <w:start w:val="1"/>
      <w:numFmt w:val="decimal"/>
      <w:lvlText w:val="%1."/>
      <w:lvlJc w:val="left"/>
      <w:rPr>
        <w:rFonts w:ascii="Cambria" w:eastAsia="Cambria" w:hAnsi="Cambria" w:cs="Cambria"/>
        <w:b w:val="0"/>
        <w:color w:val="000000"/>
        <w:position w:val="0"/>
        <w:sz w:val="20"/>
        <w:szCs w:val="20"/>
        <w:u w:color="FF0000"/>
        <w:rtl w:val="0"/>
        <w:lang w:val="es-ES_tradnl"/>
      </w:rPr>
    </w:lvl>
    <w:lvl w:ilvl="1">
      <w:start w:val="1"/>
      <w:numFmt w:val="lowerLetter"/>
      <w:lvlText w:val="%2."/>
      <w:lvlJc w:val="left"/>
      <w:rPr>
        <w:rFonts w:ascii="Cambria" w:eastAsia="Cambria" w:hAnsi="Cambria" w:cs="Cambria"/>
        <w:color w:val="000000"/>
        <w:position w:val="0"/>
        <w:u w:color="000000"/>
        <w:rtl w:val="0"/>
        <w:lang w:val="es-ES_tradnl"/>
      </w:rPr>
    </w:lvl>
    <w:lvl w:ilvl="2">
      <w:start w:val="1"/>
      <w:numFmt w:val="lowerRoman"/>
      <w:lvlText w:val="%3."/>
      <w:lvlJc w:val="left"/>
      <w:rPr>
        <w:rFonts w:ascii="Cambria" w:eastAsia="Cambria" w:hAnsi="Cambria" w:cs="Cambria"/>
        <w:color w:val="000000"/>
        <w:position w:val="0"/>
        <w:u w:color="000000"/>
        <w:rtl w:val="0"/>
        <w:lang w:val="es-ES_tradnl"/>
      </w:rPr>
    </w:lvl>
    <w:lvl w:ilvl="3">
      <w:start w:val="1"/>
      <w:numFmt w:val="decimal"/>
      <w:lvlText w:val="%4."/>
      <w:lvlJc w:val="left"/>
      <w:rPr>
        <w:rFonts w:ascii="Cambria" w:eastAsia="Cambria" w:hAnsi="Cambria" w:cs="Cambria"/>
        <w:color w:val="000000"/>
        <w:position w:val="0"/>
        <w:u w:color="000000"/>
        <w:rtl w:val="0"/>
        <w:lang w:val="es-ES_tradnl"/>
      </w:rPr>
    </w:lvl>
    <w:lvl w:ilvl="4">
      <w:start w:val="1"/>
      <w:numFmt w:val="lowerLetter"/>
      <w:lvlText w:val="%5."/>
      <w:lvlJc w:val="left"/>
      <w:rPr>
        <w:rFonts w:ascii="Cambria" w:eastAsia="Cambria" w:hAnsi="Cambria" w:cs="Cambria"/>
        <w:color w:val="000000"/>
        <w:position w:val="0"/>
        <w:u w:color="000000"/>
        <w:rtl w:val="0"/>
        <w:lang w:val="es-ES_tradnl"/>
      </w:rPr>
    </w:lvl>
    <w:lvl w:ilvl="5">
      <w:start w:val="1"/>
      <w:numFmt w:val="lowerRoman"/>
      <w:lvlText w:val="%6."/>
      <w:lvlJc w:val="left"/>
      <w:rPr>
        <w:rFonts w:ascii="Cambria" w:eastAsia="Cambria" w:hAnsi="Cambria" w:cs="Cambria"/>
        <w:color w:val="000000"/>
        <w:position w:val="0"/>
        <w:u w:color="000000"/>
        <w:rtl w:val="0"/>
        <w:lang w:val="es-ES_tradnl"/>
      </w:rPr>
    </w:lvl>
    <w:lvl w:ilvl="6">
      <w:start w:val="1"/>
      <w:numFmt w:val="decimal"/>
      <w:lvlText w:val="%7."/>
      <w:lvlJc w:val="left"/>
      <w:rPr>
        <w:rFonts w:ascii="Cambria" w:eastAsia="Cambria" w:hAnsi="Cambria" w:cs="Cambria"/>
        <w:color w:val="000000"/>
        <w:position w:val="0"/>
        <w:u w:color="000000"/>
        <w:rtl w:val="0"/>
        <w:lang w:val="es-ES_tradnl"/>
      </w:rPr>
    </w:lvl>
    <w:lvl w:ilvl="7">
      <w:start w:val="1"/>
      <w:numFmt w:val="lowerLetter"/>
      <w:lvlText w:val="%8."/>
      <w:lvlJc w:val="left"/>
      <w:rPr>
        <w:rFonts w:ascii="Cambria" w:eastAsia="Cambria" w:hAnsi="Cambria" w:cs="Cambria"/>
        <w:color w:val="000000"/>
        <w:position w:val="0"/>
        <w:u w:color="000000"/>
        <w:rtl w:val="0"/>
        <w:lang w:val="es-ES_tradnl"/>
      </w:rPr>
    </w:lvl>
    <w:lvl w:ilvl="8">
      <w:start w:val="1"/>
      <w:numFmt w:val="lowerRoman"/>
      <w:lvlText w:val="%9."/>
      <w:lvlJc w:val="left"/>
      <w:rPr>
        <w:rFonts w:ascii="Cambria" w:eastAsia="Cambria" w:hAnsi="Cambria" w:cs="Cambria"/>
        <w:color w:val="000000"/>
        <w:position w:val="0"/>
        <w:u w:color="000000"/>
        <w:rtl w:val="0"/>
        <w:lang w:val="es-ES_tradnl"/>
      </w:rPr>
    </w:lvl>
  </w:abstractNum>
  <w:abstractNum w:abstractNumId="32" w15:restartNumberingAfterBreak="0">
    <w:nsid w:val="40AB1693"/>
    <w:multiLevelType w:val="multilevel"/>
    <w:tmpl w:val="93E42B6E"/>
    <w:styleLink w:val="List30"/>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33" w15:restartNumberingAfterBreak="0">
    <w:nsid w:val="411E5E80"/>
    <w:multiLevelType w:val="multilevel"/>
    <w:tmpl w:val="72AC8934"/>
    <w:lvl w:ilvl="0">
      <w:start w:val="1"/>
      <w:numFmt w:val="decimal"/>
      <w:lvlText w:val="%1."/>
      <w:lvlJc w:val="left"/>
      <w:pPr>
        <w:ind w:left="0" w:firstLine="0"/>
      </w:pPr>
      <w:rPr>
        <w:rFonts w:ascii="Cambria" w:eastAsia="Cambria" w:hAnsi="Cambria" w:cs="Cambria" w:hint="default"/>
        <w:b w:val="0"/>
        <w:color w:val="000000"/>
        <w:position w:val="0"/>
        <w:sz w:val="20"/>
        <w:szCs w:val="20"/>
        <w:u w:color="FF0000"/>
        <w:rtl w:val="0"/>
        <w:lang w:val="es-ES_tradnl"/>
      </w:rPr>
    </w:lvl>
    <w:lvl w:ilvl="1">
      <w:start w:val="1"/>
      <w:numFmt w:val="lowerLetter"/>
      <w:lvlText w:val="%2."/>
      <w:lvlJc w:val="left"/>
      <w:pPr>
        <w:ind w:left="0" w:firstLine="0"/>
      </w:pPr>
      <w:rPr>
        <w:rFonts w:ascii="Cambria" w:eastAsia="Cambria" w:hAnsi="Cambria" w:cs="Cambria" w:hint="default"/>
        <w:color w:val="000000"/>
        <w:position w:val="0"/>
        <w:u w:color="000000"/>
        <w:rtl w:val="0"/>
        <w:lang w:val="es-ES_tradnl"/>
      </w:rPr>
    </w:lvl>
    <w:lvl w:ilvl="2">
      <w:start w:val="1"/>
      <w:numFmt w:val="lowerRoman"/>
      <w:lvlText w:val="%3."/>
      <w:lvlJc w:val="left"/>
      <w:pPr>
        <w:ind w:left="0" w:firstLine="0"/>
      </w:pPr>
      <w:rPr>
        <w:rFonts w:ascii="Cambria" w:eastAsia="Cambria" w:hAnsi="Cambria" w:cs="Cambria" w:hint="default"/>
        <w:color w:val="000000"/>
        <w:position w:val="0"/>
        <w:u w:color="000000"/>
        <w:rtl w:val="0"/>
        <w:lang w:val="es-ES_tradnl"/>
      </w:rPr>
    </w:lvl>
    <w:lvl w:ilvl="3">
      <w:start w:val="1"/>
      <w:numFmt w:val="decimal"/>
      <w:lvlText w:val="%4."/>
      <w:lvlJc w:val="left"/>
      <w:pPr>
        <w:ind w:left="0" w:firstLine="0"/>
      </w:pPr>
      <w:rPr>
        <w:rFonts w:ascii="Cambria" w:eastAsia="Cambria" w:hAnsi="Cambria" w:cs="Cambria" w:hint="default"/>
        <w:color w:val="000000"/>
        <w:position w:val="0"/>
        <w:u w:color="000000"/>
        <w:rtl w:val="0"/>
        <w:lang w:val="es-ES_tradnl"/>
      </w:rPr>
    </w:lvl>
    <w:lvl w:ilvl="4">
      <w:start w:val="1"/>
      <w:numFmt w:val="lowerLetter"/>
      <w:lvlText w:val="%5."/>
      <w:lvlJc w:val="left"/>
      <w:pPr>
        <w:ind w:left="0" w:firstLine="0"/>
      </w:pPr>
      <w:rPr>
        <w:rFonts w:ascii="Cambria" w:eastAsia="Cambria" w:hAnsi="Cambria" w:cs="Cambria" w:hint="default"/>
        <w:color w:val="000000"/>
        <w:position w:val="0"/>
        <w:u w:color="000000"/>
        <w:rtl w:val="0"/>
        <w:lang w:val="es-ES_tradnl"/>
      </w:rPr>
    </w:lvl>
    <w:lvl w:ilvl="5">
      <w:start w:val="1"/>
      <w:numFmt w:val="lowerRoman"/>
      <w:lvlText w:val="%6."/>
      <w:lvlJc w:val="left"/>
      <w:pPr>
        <w:ind w:left="0" w:firstLine="0"/>
      </w:pPr>
      <w:rPr>
        <w:rFonts w:ascii="Cambria" w:eastAsia="Cambria" w:hAnsi="Cambria" w:cs="Cambria" w:hint="default"/>
        <w:color w:val="000000"/>
        <w:position w:val="0"/>
        <w:u w:color="000000"/>
        <w:rtl w:val="0"/>
        <w:lang w:val="es-ES_tradnl"/>
      </w:rPr>
    </w:lvl>
    <w:lvl w:ilvl="6">
      <w:start w:val="1"/>
      <w:numFmt w:val="decimal"/>
      <w:lvlText w:val="%7."/>
      <w:lvlJc w:val="left"/>
      <w:pPr>
        <w:ind w:left="0" w:firstLine="0"/>
      </w:pPr>
      <w:rPr>
        <w:rFonts w:ascii="Cambria" w:eastAsia="Cambria" w:hAnsi="Cambria" w:cs="Cambria" w:hint="default"/>
        <w:color w:val="000000"/>
        <w:position w:val="0"/>
        <w:u w:color="000000"/>
        <w:rtl w:val="0"/>
        <w:lang w:val="es-ES_tradnl"/>
      </w:rPr>
    </w:lvl>
    <w:lvl w:ilvl="7">
      <w:start w:val="1"/>
      <w:numFmt w:val="lowerLetter"/>
      <w:lvlText w:val="%8."/>
      <w:lvlJc w:val="left"/>
      <w:pPr>
        <w:ind w:left="0" w:firstLine="0"/>
      </w:pPr>
      <w:rPr>
        <w:rFonts w:ascii="Cambria" w:eastAsia="Cambria" w:hAnsi="Cambria" w:cs="Cambria" w:hint="default"/>
        <w:color w:val="000000"/>
        <w:position w:val="0"/>
        <w:u w:color="000000"/>
        <w:rtl w:val="0"/>
        <w:lang w:val="es-ES_tradnl"/>
      </w:rPr>
    </w:lvl>
    <w:lvl w:ilvl="8">
      <w:start w:val="1"/>
      <w:numFmt w:val="lowerRoman"/>
      <w:lvlText w:val="%9."/>
      <w:lvlJc w:val="left"/>
      <w:pPr>
        <w:ind w:left="0" w:firstLine="0"/>
      </w:pPr>
      <w:rPr>
        <w:rFonts w:ascii="Cambria" w:eastAsia="Cambria" w:hAnsi="Cambria" w:cs="Cambria" w:hint="default"/>
        <w:color w:val="000000"/>
        <w:position w:val="0"/>
        <w:u w:color="000000"/>
        <w:rtl w:val="0"/>
        <w:lang w:val="es-ES_tradnl"/>
      </w:rPr>
    </w:lvl>
  </w:abstractNum>
  <w:abstractNum w:abstractNumId="34" w15:restartNumberingAfterBreak="0">
    <w:nsid w:val="413B3DA9"/>
    <w:multiLevelType w:val="multilevel"/>
    <w:tmpl w:val="2F14708C"/>
    <w:lvl w:ilvl="0">
      <w:start w:val="1"/>
      <w:numFmt w:val="decimal"/>
      <w:lvlText w:val="%1."/>
      <w:lvlJc w:val="left"/>
      <w:rPr>
        <w:rFonts w:ascii="Cambria" w:eastAsia="Cambria" w:hAnsi="Cambria" w:cs="Cambria"/>
        <w:b w:val="0"/>
        <w:color w:val="000000"/>
        <w:position w:val="0"/>
        <w:sz w:val="20"/>
        <w:szCs w:val="20"/>
        <w:u w:color="FF0000"/>
        <w:rtl w:val="0"/>
        <w:lang w:val="es-ES_tradnl"/>
      </w:rPr>
    </w:lvl>
    <w:lvl w:ilvl="1">
      <w:start w:val="1"/>
      <w:numFmt w:val="lowerLetter"/>
      <w:lvlText w:val="%2."/>
      <w:lvlJc w:val="left"/>
      <w:rPr>
        <w:rFonts w:ascii="Cambria" w:eastAsia="Cambria" w:hAnsi="Cambria" w:cs="Cambria"/>
        <w:color w:val="000000"/>
        <w:position w:val="0"/>
        <w:u w:color="000000"/>
        <w:rtl w:val="0"/>
        <w:lang w:val="es-ES_tradnl"/>
      </w:rPr>
    </w:lvl>
    <w:lvl w:ilvl="2">
      <w:start w:val="1"/>
      <w:numFmt w:val="lowerRoman"/>
      <w:lvlText w:val="%3."/>
      <w:lvlJc w:val="left"/>
      <w:rPr>
        <w:rFonts w:ascii="Cambria" w:eastAsia="Cambria" w:hAnsi="Cambria" w:cs="Cambria"/>
        <w:color w:val="000000"/>
        <w:position w:val="0"/>
        <w:u w:color="000000"/>
        <w:rtl w:val="0"/>
        <w:lang w:val="es-ES_tradnl"/>
      </w:rPr>
    </w:lvl>
    <w:lvl w:ilvl="3">
      <w:start w:val="1"/>
      <w:numFmt w:val="decimal"/>
      <w:lvlText w:val="%4."/>
      <w:lvlJc w:val="left"/>
      <w:rPr>
        <w:rFonts w:ascii="Cambria" w:eastAsia="Cambria" w:hAnsi="Cambria" w:cs="Cambria"/>
        <w:color w:val="000000"/>
        <w:position w:val="0"/>
        <w:u w:color="000000"/>
        <w:rtl w:val="0"/>
        <w:lang w:val="es-ES_tradnl"/>
      </w:rPr>
    </w:lvl>
    <w:lvl w:ilvl="4">
      <w:start w:val="1"/>
      <w:numFmt w:val="lowerLetter"/>
      <w:lvlText w:val="%5."/>
      <w:lvlJc w:val="left"/>
      <w:rPr>
        <w:rFonts w:ascii="Cambria" w:eastAsia="Cambria" w:hAnsi="Cambria" w:cs="Cambria"/>
        <w:color w:val="000000"/>
        <w:position w:val="0"/>
        <w:u w:color="000000"/>
        <w:rtl w:val="0"/>
        <w:lang w:val="es-ES_tradnl"/>
      </w:rPr>
    </w:lvl>
    <w:lvl w:ilvl="5">
      <w:start w:val="1"/>
      <w:numFmt w:val="lowerRoman"/>
      <w:lvlText w:val="%6."/>
      <w:lvlJc w:val="left"/>
      <w:rPr>
        <w:rFonts w:ascii="Cambria" w:eastAsia="Cambria" w:hAnsi="Cambria" w:cs="Cambria"/>
        <w:color w:val="000000"/>
        <w:position w:val="0"/>
        <w:u w:color="000000"/>
        <w:rtl w:val="0"/>
        <w:lang w:val="es-ES_tradnl"/>
      </w:rPr>
    </w:lvl>
    <w:lvl w:ilvl="6">
      <w:start w:val="1"/>
      <w:numFmt w:val="decimal"/>
      <w:lvlText w:val="%7."/>
      <w:lvlJc w:val="left"/>
      <w:rPr>
        <w:rFonts w:ascii="Cambria" w:eastAsia="Cambria" w:hAnsi="Cambria" w:cs="Cambria"/>
        <w:color w:val="000000"/>
        <w:position w:val="0"/>
        <w:u w:color="000000"/>
        <w:rtl w:val="0"/>
        <w:lang w:val="es-ES_tradnl"/>
      </w:rPr>
    </w:lvl>
    <w:lvl w:ilvl="7">
      <w:start w:val="1"/>
      <w:numFmt w:val="lowerLetter"/>
      <w:lvlText w:val="%8."/>
      <w:lvlJc w:val="left"/>
      <w:rPr>
        <w:rFonts w:ascii="Cambria" w:eastAsia="Cambria" w:hAnsi="Cambria" w:cs="Cambria"/>
        <w:color w:val="000000"/>
        <w:position w:val="0"/>
        <w:u w:color="000000"/>
        <w:rtl w:val="0"/>
        <w:lang w:val="es-ES_tradnl"/>
      </w:rPr>
    </w:lvl>
    <w:lvl w:ilvl="8">
      <w:start w:val="1"/>
      <w:numFmt w:val="lowerRoman"/>
      <w:lvlText w:val="%9."/>
      <w:lvlJc w:val="left"/>
      <w:rPr>
        <w:rFonts w:ascii="Cambria" w:eastAsia="Cambria" w:hAnsi="Cambria" w:cs="Cambria"/>
        <w:color w:val="000000"/>
        <w:position w:val="0"/>
        <w:u w:color="000000"/>
        <w:rtl w:val="0"/>
        <w:lang w:val="es-ES_tradnl"/>
      </w:rPr>
    </w:lvl>
  </w:abstractNum>
  <w:abstractNum w:abstractNumId="35" w15:restartNumberingAfterBreak="0">
    <w:nsid w:val="426011B6"/>
    <w:multiLevelType w:val="multilevel"/>
    <w:tmpl w:val="72AC8934"/>
    <w:lvl w:ilvl="0">
      <w:start w:val="1"/>
      <w:numFmt w:val="decimal"/>
      <w:lvlText w:val="%1."/>
      <w:lvlJc w:val="left"/>
      <w:pPr>
        <w:ind w:left="0" w:firstLine="0"/>
      </w:pPr>
      <w:rPr>
        <w:rFonts w:ascii="Cambria" w:eastAsia="Cambria" w:hAnsi="Cambria" w:cs="Cambria" w:hint="default"/>
        <w:b w:val="0"/>
        <w:color w:val="000000"/>
        <w:position w:val="0"/>
        <w:sz w:val="20"/>
        <w:szCs w:val="20"/>
        <w:u w:color="FF0000"/>
        <w:rtl w:val="0"/>
        <w:lang w:val="es-ES_tradnl"/>
      </w:rPr>
    </w:lvl>
    <w:lvl w:ilvl="1">
      <w:start w:val="1"/>
      <w:numFmt w:val="lowerLetter"/>
      <w:lvlText w:val="%2."/>
      <w:lvlJc w:val="left"/>
      <w:pPr>
        <w:ind w:left="0" w:firstLine="0"/>
      </w:pPr>
      <w:rPr>
        <w:rFonts w:ascii="Cambria" w:eastAsia="Cambria" w:hAnsi="Cambria" w:cs="Cambria" w:hint="default"/>
        <w:color w:val="000000"/>
        <w:position w:val="0"/>
        <w:u w:color="000000"/>
        <w:rtl w:val="0"/>
        <w:lang w:val="es-ES_tradnl"/>
      </w:rPr>
    </w:lvl>
    <w:lvl w:ilvl="2">
      <w:start w:val="1"/>
      <w:numFmt w:val="lowerRoman"/>
      <w:lvlText w:val="%3."/>
      <w:lvlJc w:val="left"/>
      <w:pPr>
        <w:ind w:left="0" w:firstLine="0"/>
      </w:pPr>
      <w:rPr>
        <w:rFonts w:ascii="Cambria" w:eastAsia="Cambria" w:hAnsi="Cambria" w:cs="Cambria" w:hint="default"/>
        <w:color w:val="000000"/>
        <w:position w:val="0"/>
        <w:u w:color="000000"/>
        <w:rtl w:val="0"/>
        <w:lang w:val="es-ES_tradnl"/>
      </w:rPr>
    </w:lvl>
    <w:lvl w:ilvl="3">
      <w:start w:val="1"/>
      <w:numFmt w:val="decimal"/>
      <w:lvlText w:val="%4."/>
      <w:lvlJc w:val="left"/>
      <w:pPr>
        <w:ind w:left="0" w:firstLine="0"/>
      </w:pPr>
      <w:rPr>
        <w:rFonts w:ascii="Cambria" w:eastAsia="Cambria" w:hAnsi="Cambria" w:cs="Cambria" w:hint="default"/>
        <w:color w:val="000000"/>
        <w:position w:val="0"/>
        <w:u w:color="000000"/>
        <w:rtl w:val="0"/>
        <w:lang w:val="es-ES_tradnl"/>
      </w:rPr>
    </w:lvl>
    <w:lvl w:ilvl="4">
      <w:start w:val="1"/>
      <w:numFmt w:val="lowerLetter"/>
      <w:lvlText w:val="%5."/>
      <w:lvlJc w:val="left"/>
      <w:pPr>
        <w:ind w:left="0" w:firstLine="0"/>
      </w:pPr>
      <w:rPr>
        <w:rFonts w:ascii="Cambria" w:eastAsia="Cambria" w:hAnsi="Cambria" w:cs="Cambria" w:hint="default"/>
        <w:color w:val="000000"/>
        <w:position w:val="0"/>
        <w:u w:color="000000"/>
        <w:rtl w:val="0"/>
        <w:lang w:val="es-ES_tradnl"/>
      </w:rPr>
    </w:lvl>
    <w:lvl w:ilvl="5">
      <w:start w:val="1"/>
      <w:numFmt w:val="lowerRoman"/>
      <w:lvlText w:val="%6."/>
      <w:lvlJc w:val="left"/>
      <w:pPr>
        <w:ind w:left="0" w:firstLine="0"/>
      </w:pPr>
      <w:rPr>
        <w:rFonts w:ascii="Cambria" w:eastAsia="Cambria" w:hAnsi="Cambria" w:cs="Cambria" w:hint="default"/>
        <w:color w:val="000000"/>
        <w:position w:val="0"/>
        <w:u w:color="000000"/>
        <w:rtl w:val="0"/>
        <w:lang w:val="es-ES_tradnl"/>
      </w:rPr>
    </w:lvl>
    <w:lvl w:ilvl="6">
      <w:start w:val="1"/>
      <w:numFmt w:val="decimal"/>
      <w:lvlText w:val="%7."/>
      <w:lvlJc w:val="left"/>
      <w:pPr>
        <w:ind w:left="0" w:firstLine="0"/>
      </w:pPr>
      <w:rPr>
        <w:rFonts w:ascii="Cambria" w:eastAsia="Cambria" w:hAnsi="Cambria" w:cs="Cambria" w:hint="default"/>
        <w:color w:val="000000"/>
        <w:position w:val="0"/>
        <w:u w:color="000000"/>
        <w:rtl w:val="0"/>
        <w:lang w:val="es-ES_tradnl"/>
      </w:rPr>
    </w:lvl>
    <w:lvl w:ilvl="7">
      <w:start w:val="1"/>
      <w:numFmt w:val="lowerLetter"/>
      <w:lvlText w:val="%8."/>
      <w:lvlJc w:val="left"/>
      <w:pPr>
        <w:ind w:left="0" w:firstLine="0"/>
      </w:pPr>
      <w:rPr>
        <w:rFonts w:ascii="Cambria" w:eastAsia="Cambria" w:hAnsi="Cambria" w:cs="Cambria" w:hint="default"/>
        <w:color w:val="000000"/>
        <w:position w:val="0"/>
        <w:u w:color="000000"/>
        <w:rtl w:val="0"/>
        <w:lang w:val="es-ES_tradnl"/>
      </w:rPr>
    </w:lvl>
    <w:lvl w:ilvl="8">
      <w:start w:val="1"/>
      <w:numFmt w:val="lowerRoman"/>
      <w:lvlText w:val="%9."/>
      <w:lvlJc w:val="left"/>
      <w:pPr>
        <w:ind w:left="0" w:firstLine="0"/>
      </w:pPr>
      <w:rPr>
        <w:rFonts w:ascii="Cambria" w:eastAsia="Cambria" w:hAnsi="Cambria" w:cs="Cambria" w:hint="default"/>
        <w:color w:val="000000"/>
        <w:position w:val="0"/>
        <w:u w:color="000000"/>
        <w:rtl w:val="0"/>
        <w:lang w:val="es-ES_tradnl"/>
      </w:rPr>
    </w:lvl>
  </w:abstractNum>
  <w:abstractNum w:abstractNumId="36" w15:restartNumberingAfterBreak="0">
    <w:nsid w:val="42DF19D7"/>
    <w:multiLevelType w:val="multilevel"/>
    <w:tmpl w:val="E7265BB0"/>
    <w:styleLink w:val="List512"/>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37" w15:restartNumberingAfterBreak="0">
    <w:nsid w:val="42E51BF1"/>
    <w:multiLevelType w:val="multilevel"/>
    <w:tmpl w:val="BE40186C"/>
    <w:styleLink w:val="List0"/>
    <w:lvl w:ilvl="0">
      <w:start w:val="1"/>
      <w:numFmt w:val="upperRoman"/>
      <w:pStyle w:val="Heading1"/>
      <w:lvlText w:val="%1."/>
      <w:lvlJc w:val="left"/>
      <w:pPr>
        <w:tabs>
          <w:tab w:val="num" w:pos="86"/>
        </w:tabs>
        <w:ind w:left="86" w:hanging="86"/>
      </w:pPr>
      <w:rPr>
        <w:rFonts w:ascii="Times New Roman" w:eastAsia="Times New Roman" w:hAnsi="Times New Roman" w:cs="Times New Roman"/>
        <w:b/>
        <w:bCs/>
        <w:position w:val="0"/>
        <w:sz w:val="20"/>
        <w:szCs w:val="20"/>
        <w:lang w:val="es-ES_tradnl"/>
      </w:rPr>
    </w:lvl>
    <w:lvl w:ilvl="1">
      <w:start w:val="1"/>
      <w:numFmt w:val="lowerLetter"/>
      <w:lvlText w:val="%2."/>
      <w:lvlJc w:val="left"/>
      <w:pPr>
        <w:tabs>
          <w:tab w:val="num" w:pos="1380"/>
        </w:tabs>
        <w:ind w:left="1380" w:hanging="300"/>
      </w:pPr>
      <w:rPr>
        <w:rFonts w:ascii="Cambria" w:eastAsia="Cambria" w:hAnsi="Cambria" w:cs="Cambria"/>
        <w:b/>
        <w:bCs/>
        <w:position w:val="0"/>
        <w:sz w:val="20"/>
        <w:szCs w:val="20"/>
        <w:lang w:val="es-ES_tradnl"/>
      </w:rPr>
    </w:lvl>
    <w:lvl w:ilvl="2">
      <w:start w:val="1"/>
      <w:numFmt w:val="lowerRoman"/>
      <w:lvlText w:val="%3."/>
      <w:lvlJc w:val="left"/>
      <w:pPr>
        <w:tabs>
          <w:tab w:val="num" w:pos="2111"/>
        </w:tabs>
        <w:ind w:left="2111" w:hanging="247"/>
      </w:pPr>
      <w:rPr>
        <w:rFonts w:ascii="Cambria" w:eastAsia="Cambria" w:hAnsi="Cambria" w:cs="Cambria"/>
        <w:b/>
        <w:bCs/>
        <w:position w:val="0"/>
        <w:sz w:val="20"/>
        <w:szCs w:val="20"/>
        <w:lang w:val="es-ES_tradnl"/>
      </w:rPr>
    </w:lvl>
    <w:lvl w:ilvl="3">
      <w:start w:val="1"/>
      <w:numFmt w:val="decimal"/>
      <w:lvlText w:val="%4."/>
      <w:lvlJc w:val="left"/>
      <w:pPr>
        <w:tabs>
          <w:tab w:val="num" w:pos="2820"/>
        </w:tabs>
        <w:ind w:left="2820" w:hanging="300"/>
      </w:pPr>
      <w:rPr>
        <w:rFonts w:ascii="Cambria" w:eastAsia="Cambria" w:hAnsi="Cambria" w:cs="Cambria"/>
        <w:b/>
        <w:bCs/>
        <w:position w:val="0"/>
        <w:sz w:val="20"/>
        <w:szCs w:val="20"/>
        <w:lang w:val="es-ES_tradnl"/>
      </w:rPr>
    </w:lvl>
    <w:lvl w:ilvl="4">
      <w:start w:val="1"/>
      <w:numFmt w:val="lowerLetter"/>
      <w:lvlText w:val="%5."/>
      <w:lvlJc w:val="left"/>
      <w:pPr>
        <w:tabs>
          <w:tab w:val="num" w:pos="3540"/>
        </w:tabs>
        <w:ind w:left="3540" w:hanging="300"/>
      </w:pPr>
      <w:rPr>
        <w:rFonts w:ascii="Cambria" w:eastAsia="Cambria" w:hAnsi="Cambria" w:cs="Cambria"/>
        <w:b/>
        <w:bCs/>
        <w:position w:val="0"/>
        <w:sz w:val="20"/>
        <w:szCs w:val="20"/>
        <w:lang w:val="es-ES_tradnl"/>
      </w:rPr>
    </w:lvl>
    <w:lvl w:ilvl="5">
      <w:start w:val="1"/>
      <w:numFmt w:val="lowerRoman"/>
      <w:lvlText w:val="%6."/>
      <w:lvlJc w:val="left"/>
      <w:pPr>
        <w:tabs>
          <w:tab w:val="num" w:pos="4271"/>
        </w:tabs>
        <w:ind w:left="4271" w:hanging="247"/>
      </w:pPr>
      <w:rPr>
        <w:rFonts w:ascii="Cambria" w:eastAsia="Cambria" w:hAnsi="Cambria" w:cs="Cambria"/>
        <w:b/>
        <w:bCs/>
        <w:position w:val="0"/>
        <w:sz w:val="20"/>
        <w:szCs w:val="20"/>
        <w:lang w:val="es-ES_tradnl"/>
      </w:rPr>
    </w:lvl>
    <w:lvl w:ilvl="6">
      <w:start w:val="1"/>
      <w:numFmt w:val="decimal"/>
      <w:lvlText w:val="%7."/>
      <w:lvlJc w:val="left"/>
      <w:pPr>
        <w:tabs>
          <w:tab w:val="num" w:pos="4980"/>
        </w:tabs>
        <w:ind w:left="4980" w:hanging="300"/>
      </w:pPr>
      <w:rPr>
        <w:rFonts w:ascii="Cambria" w:eastAsia="Cambria" w:hAnsi="Cambria" w:cs="Cambria"/>
        <w:b/>
        <w:bCs/>
        <w:position w:val="0"/>
        <w:sz w:val="20"/>
        <w:szCs w:val="20"/>
        <w:lang w:val="es-ES_tradnl"/>
      </w:rPr>
    </w:lvl>
    <w:lvl w:ilvl="7">
      <w:start w:val="1"/>
      <w:numFmt w:val="lowerLetter"/>
      <w:lvlText w:val="%8."/>
      <w:lvlJc w:val="left"/>
      <w:pPr>
        <w:tabs>
          <w:tab w:val="num" w:pos="5700"/>
        </w:tabs>
        <w:ind w:left="5700" w:hanging="300"/>
      </w:pPr>
      <w:rPr>
        <w:rFonts w:ascii="Cambria" w:eastAsia="Cambria" w:hAnsi="Cambria" w:cs="Cambria"/>
        <w:b/>
        <w:bCs/>
        <w:position w:val="0"/>
        <w:sz w:val="20"/>
        <w:szCs w:val="20"/>
        <w:lang w:val="es-ES_tradnl"/>
      </w:rPr>
    </w:lvl>
    <w:lvl w:ilvl="8">
      <w:start w:val="1"/>
      <w:numFmt w:val="lowerRoman"/>
      <w:lvlText w:val="%9."/>
      <w:lvlJc w:val="left"/>
      <w:pPr>
        <w:tabs>
          <w:tab w:val="num" w:pos="6431"/>
        </w:tabs>
        <w:ind w:left="6431" w:hanging="247"/>
      </w:pPr>
      <w:rPr>
        <w:rFonts w:ascii="Cambria" w:eastAsia="Cambria" w:hAnsi="Cambria" w:cs="Cambria"/>
        <w:b/>
        <w:bCs/>
        <w:position w:val="0"/>
        <w:sz w:val="20"/>
        <w:szCs w:val="20"/>
        <w:lang w:val="es-ES_tradnl"/>
      </w:rPr>
    </w:lvl>
  </w:abstractNum>
  <w:abstractNum w:abstractNumId="38" w15:restartNumberingAfterBreak="0">
    <w:nsid w:val="431F2FA9"/>
    <w:multiLevelType w:val="multilevel"/>
    <w:tmpl w:val="7D50E14C"/>
    <w:styleLink w:val="List29"/>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39" w15:restartNumberingAfterBreak="0">
    <w:nsid w:val="4412342E"/>
    <w:multiLevelType w:val="multilevel"/>
    <w:tmpl w:val="1ADE2FB2"/>
    <w:styleLink w:val="List19"/>
    <w:lvl w:ilvl="0">
      <w:start w:val="1"/>
      <w:numFmt w:val="decimal"/>
      <w:lvlText w:val="%1."/>
      <w:lvlJc w:val="left"/>
      <w:pPr>
        <w:tabs>
          <w:tab w:val="num" w:pos="806"/>
        </w:tabs>
        <w:ind w:left="806" w:hanging="806"/>
      </w:pPr>
      <w:rPr>
        <w:rFonts w:ascii="Cambria" w:eastAsia="Cambria" w:hAnsi="Cambria" w:cs="Cambria"/>
        <w:position w:val="0"/>
        <w:sz w:val="20"/>
        <w:szCs w:val="20"/>
        <w:rtl w:val="0"/>
        <w:lang w:val="es-ES_tradnl"/>
      </w:rPr>
    </w:lvl>
    <w:lvl w:ilvl="1">
      <w:start w:val="1"/>
      <w:numFmt w:val="lowerLetter"/>
      <w:lvlText w:val="%2."/>
      <w:lvlJc w:val="left"/>
      <w:pPr>
        <w:tabs>
          <w:tab w:val="num" w:pos="1740"/>
        </w:tabs>
        <w:ind w:left="1740" w:hanging="300"/>
      </w:pPr>
      <w:rPr>
        <w:rFonts w:ascii="Cambria" w:eastAsia="Cambria" w:hAnsi="Cambria" w:cs="Cambria"/>
        <w:position w:val="0"/>
        <w:sz w:val="20"/>
        <w:szCs w:val="20"/>
        <w:rtl w:val="0"/>
        <w:lang w:val="es-ES_tradnl"/>
      </w:rPr>
    </w:lvl>
    <w:lvl w:ilvl="2">
      <w:start w:val="1"/>
      <w:numFmt w:val="lowerRoman"/>
      <w:lvlText w:val="%3."/>
      <w:lvlJc w:val="left"/>
      <w:pPr>
        <w:tabs>
          <w:tab w:val="num" w:pos="2471"/>
        </w:tabs>
        <w:ind w:left="2471" w:hanging="247"/>
      </w:pPr>
      <w:rPr>
        <w:rFonts w:ascii="Cambria" w:eastAsia="Cambria" w:hAnsi="Cambria" w:cs="Cambria"/>
        <w:position w:val="0"/>
        <w:sz w:val="20"/>
        <w:szCs w:val="20"/>
        <w:rtl w:val="0"/>
        <w:lang w:val="es-ES_tradnl"/>
      </w:rPr>
    </w:lvl>
    <w:lvl w:ilvl="3">
      <w:start w:val="1"/>
      <w:numFmt w:val="decimal"/>
      <w:lvlText w:val="%4."/>
      <w:lvlJc w:val="left"/>
      <w:pPr>
        <w:tabs>
          <w:tab w:val="num" w:pos="3180"/>
        </w:tabs>
        <w:ind w:left="3180" w:hanging="300"/>
      </w:pPr>
      <w:rPr>
        <w:rFonts w:ascii="Cambria" w:eastAsia="Cambria" w:hAnsi="Cambria" w:cs="Cambria"/>
        <w:position w:val="0"/>
        <w:sz w:val="20"/>
        <w:szCs w:val="20"/>
        <w:rtl w:val="0"/>
        <w:lang w:val="es-ES_tradnl"/>
      </w:rPr>
    </w:lvl>
    <w:lvl w:ilvl="4">
      <w:start w:val="1"/>
      <w:numFmt w:val="lowerLetter"/>
      <w:lvlText w:val="%5."/>
      <w:lvlJc w:val="left"/>
      <w:pPr>
        <w:tabs>
          <w:tab w:val="num" w:pos="3900"/>
        </w:tabs>
        <w:ind w:left="3900" w:hanging="300"/>
      </w:pPr>
      <w:rPr>
        <w:rFonts w:ascii="Cambria" w:eastAsia="Cambria" w:hAnsi="Cambria" w:cs="Cambria"/>
        <w:position w:val="0"/>
        <w:sz w:val="20"/>
        <w:szCs w:val="20"/>
        <w:rtl w:val="0"/>
        <w:lang w:val="es-ES_tradnl"/>
      </w:rPr>
    </w:lvl>
    <w:lvl w:ilvl="5">
      <w:start w:val="1"/>
      <w:numFmt w:val="lowerRoman"/>
      <w:lvlText w:val="%6."/>
      <w:lvlJc w:val="left"/>
      <w:pPr>
        <w:tabs>
          <w:tab w:val="num" w:pos="4631"/>
        </w:tabs>
        <w:ind w:left="4631" w:hanging="247"/>
      </w:pPr>
      <w:rPr>
        <w:rFonts w:ascii="Cambria" w:eastAsia="Cambria" w:hAnsi="Cambria" w:cs="Cambria"/>
        <w:position w:val="0"/>
        <w:sz w:val="20"/>
        <w:szCs w:val="20"/>
        <w:rtl w:val="0"/>
        <w:lang w:val="es-ES_tradnl"/>
      </w:rPr>
    </w:lvl>
    <w:lvl w:ilvl="6">
      <w:start w:val="1"/>
      <w:numFmt w:val="decimal"/>
      <w:lvlText w:val="%7."/>
      <w:lvlJc w:val="left"/>
      <w:pPr>
        <w:tabs>
          <w:tab w:val="num" w:pos="5340"/>
        </w:tabs>
        <w:ind w:left="5340" w:hanging="300"/>
      </w:pPr>
      <w:rPr>
        <w:rFonts w:ascii="Cambria" w:eastAsia="Cambria" w:hAnsi="Cambria" w:cs="Cambria"/>
        <w:position w:val="0"/>
        <w:sz w:val="20"/>
        <w:szCs w:val="20"/>
        <w:rtl w:val="0"/>
        <w:lang w:val="es-ES_tradnl"/>
      </w:rPr>
    </w:lvl>
    <w:lvl w:ilvl="7">
      <w:start w:val="1"/>
      <w:numFmt w:val="lowerLetter"/>
      <w:lvlText w:val="%8."/>
      <w:lvlJc w:val="left"/>
      <w:pPr>
        <w:tabs>
          <w:tab w:val="num" w:pos="6060"/>
        </w:tabs>
        <w:ind w:left="6060" w:hanging="300"/>
      </w:pPr>
      <w:rPr>
        <w:rFonts w:ascii="Cambria" w:eastAsia="Cambria" w:hAnsi="Cambria" w:cs="Cambria"/>
        <w:position w:val="0"/>
        <w:sz w:val="20"/>
        <w:szCs w:val="20"/>
        <w:rtl w:val="0"/>
        <w:lang w:val="es-ES_tradnl"/>
      </w:rPr>
    </w:lvl>
    <w:lvl w:ilvl="8">
      <w:start w:val="1"/>
      <w:numFmt w:val="lowerRoman"/>
      <w:lvlText w:val="%9."/>
      <w:lvlJc w:val="left"/>
      <w:pPr>
        <w:tabs>
          <w:tab w:val="num" w:pos="6791"/>
        </w:tabs>
        <w:ind w:left="6791" w:hanging="247"/>
      </w:pPr>
      <w:rPr>
        <w:rFonts w:ascii="Cambria" w:eastAsia="Cambria" w:hAnsi="Cambria" w:cs="Cambria"/>
        <w:position w:val="0"/>
        <w:sz w:val="20"/>
        <w:szCs w:val="20"/>
        <w:rtl w:val="0"/>
        <w:lang w:val="es-ES_tradnl"/>
      </w:rPr>
    </w:lvl>
  </w:abstractNum>
  <w:abstractNum w:abstractNumId="40" w15:restartNumberingAfterBreak="0">
    <w:nsid w:val="444006B9"/>
    <w:multiLevelType w:val="multilevel"/>
    <w:tmpl w:val="1090D1D4"/>
    <w:styleLink w:val="List38"/>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bullet"/>
      <w:lvlText w:val="•"/>
      <w:lvlJc w:val="left"/>
      <w:pPr>
        <w:tabs>
          <w:tab w:val="num" w:pos="1740"/>
        </w:tabs>
        <w:ind w:left="1740" w:hanging="66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41" w15:restartNumberingAfterBreak="0">
    <w:nsid w:val="475E2A61"/>
    <w:multiLevelType w:val="hybridMultilevel"/>
    <w:tmpl w:val="F57075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89949EB"/>
    <w:multiLevelType w:val="multilevel"/>
    <w:tmpl w:val="3844DD14"/>
    <w:styleLink w:val="List50"/>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43" w15:restartNumberingAfterBreak="0">
    <w:nsid w:val="492723E7"/>
    <w:multiLevelType w:val="multilevel"/>
    <w:tmpl w:val="0CF8CC36"/>
    <w:styleLink w:val="List212"/>
    <w:lvl w:ilvl="0">
      <w:start w:val="1"/>
      <w:numFmt w:val="decimal"/>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44" w15:restartNumberingAfterBreak="0">
    <w:nsid w:val="4C7B4261"/>
    <w:multiLevelType w:val="multilevel"/>
    <w:tmpl w:val="BA48D7F6"/>
    <w:styleLink w:val="List34"/>
    <w:lvl w:ilvl="0">
      <w:start w:val="1"/>
      <w:numFmt w:val="decimal"/>
      <w:lvlText w:val="%1."/>
      <w:lvlJc w:val="left"/>
      <w:pPr>
        <w:tabs>
          <w:tab w:val="num" w:pos="720"/>
        </w:tabs>
        <w:ind w:left="720" w:hanging="360"/>
      </w:pPr>
      <w:rPr>
        <w:rFonts w:ascii="Trebuchet MS" w:eastAsia="Trebuchet MS" w:hAnsi="Trebuchet MS" w:cs="Trebuchet MS"/>
        <w:b/>
        <w:bCs/>
        <w:color w:val="000000"/>
        <w:position w:val="0"/>
        <w:sz w:val="22"/>
        <w:szCs w:val="22"/>
        <w:u w:val="single" w:color="000000"/>
        <w:lang w:val="es-ES_tradnl"/>
      </w:rPr>
    </w:lvl>
    <w:lvl w:ilvl="1">
      <w:start w:val="1"/>
      <w:numFmt w:val="lowerLetter"/>
      <w:lvlText w:val="%2."/>
      <w:lvlJc w:val="left"/>
      <w:pPr>
        <w:tabs>
          <w:tab w:val="num" w:pos="1770"/>
        </w:tabs>
        <w:ind w:left="1770" w:hanging="330"/>
      </w:pPr>
      <w:rPr>
        <w:rFonts w:ascii="Calibri" w:eastAsia="Calibri" w:hAnsi="Calibri" w:cs="Calibri"/>
        <w:b/>
        <w:bCs/>
        <w:color w:val="000000"/>
        <w:position w:val="0"/>
        <w:sz w:val="22"/>
        <w:szCs w:val="22"/>
        <w:u w:val="single" w:color="000000"/>
        <w:lang w:val="es-ES_tradnl"/>
      </w:rPr>
    </w:lvl>
    <w:lvl w:ilvl="2">
      <w:start w:val="1"/>
      <w:numFmt w:val="lowerRoman"/>
      <w:lvlText w:val="%3."/>
      <w:lvlJc w:val="left"/>
      <w:pPr>
        <w:tabs>
          <w:tab w:val="num" w:pos="2495"/>
        </w:tabs>
        <w:ind w:left="2495" w:hanging="271"/>
      </w:pPr>
      <w:rPr>
        <w:rFonts w:ascii="Calibri" w:eastAsia="Calibri" w:hAnsi="Calibri" w:cs="Calibri"/>
        <w:b/>
        <w:bCs/>
        <w:color w:val="000000"/>
        <w:position w:val="0"/>
        <w:sz w:val="22"/>
        <w:szCs w:val="22"/>
        <w:u w:val="single" w:color="000000"/>
        <w:lang w:val="es-ES_tradnl"/>
      </w:rPr>
    </w:lvl>
    <w:lvl w:ilvl="3">
      <w:start w:val="1"/>
      <w:numFmt w:val="decimal"/>
      <w:lvlText w:val="%4."/>
      <w:lvlJc w:val="left"/>
      <w:pPr>
        <w:tabs>
          <w:tab w:val="num" w:pos="3210"/>
        </w:tabs>
        <w:ind w:left="3210" w:hanging="330"/>
      </w:pPr>
      <w:rPr>
        <w:rFonts w:ascii="Calibri" w:eastAsia="Calibri" w:hAnsi="Calibri" w:cs="Calibri"/>
        <w:b/>
        <w:bCs/>
        <w:color w:val="000000"/>
        <w:position w:val="0"/>
        <w:sz w:val="22"/>
        <w:szCs w:val="22"/>
        <w:u w:val="single" w:color="000000"/>
        <w:lang w:val="es-ES_tradnl"/>
      </w:rPr>
    </w:lvl>
    <w:lvl w:ilvl="4">
      <w:start w:val="1"/>
      <w:numFmt w:val="lowerLetter"/>
      <w:lvlText w:val="%5."/>
      <w:lvlJc w:val="left"/>
      <w:pPr>
        <w:tabs>
          <w:tab w:val="num" w:pos="3930"/>
        </w:tabs>
        <w:ind w:left="3930" w:hanging="330"/>
      </w:pPr>
      <w:rPr>
        <w:rFonts w:ascii="Calibri" w:eastAsia="Calibri" w:hAnsi="Calibri" w:cs="Calibri"/>
        <w:b/>
        <w:bCs/>
        <w:color w:val="000000"/>
        <w:position w:val="0"/>
        <w:sz w:val="22"/>
        <w:szCs w:val="22"/>
        <w:u w:val="single" w:color="000000"/>
        <w:lang w:val="es-ES_tradnl"/>
      </w:rPr>
    </w:lvl>
    <w:lvl w:ilvl="5">
      <w:start w:val="1"/>
      <w:numFmt w:val="lowerRoman"/>
      <w:lvlText w:val="%6."/>
      <w:lvlJc w:val="left"/>
      <w:pPr>
        <w:tabs>
          <w:tab w:val="num" w:pos="4655"/>
        </w:tabs>
        <w:ind w:left="4655" w:hanging="271"/>
      </w:pPr>
      <w:rPr>
        <w:rFonts w:ascii="Calibri" w:eastAsia="Calibri" w:hAnsi="Calibri" w:cs="Calibri"/>
        <w:b/>
        <w:bCs/>
        <w:color w:val="000000"/>
        <w:position w:val="0"/>
        <w:sz w:val="22"/>
        <w:szCs w:val="22"/>
        <w:u w:val="single" w:color="000000"/>
        <w:lang w:val="es-ES_tradnl"/>
      </w:rPr>
    </w:lvl>
    <w:lvl w:ilvl="6">
      <w:start w:val="1"/>
      <w:numFmt w:val="decimal"/>
      <w:lvlText w:val="%7."/>
      <w:lvlJc w:val="left"/>
      <w:pPr>
        <w:tabs>
          <w:tab w:val="num" w:pos="5370"/>
        </w:tabs>
        <w:ind w:left="5370" w:hanging="330"/>
      </w:pPr>
      <w:rPr>
        <w:rFonts w:ascii="Calibri" w:eastAsia="Calibri" w:hAnsi="Calibri" w:cs="Calibri"/>
        <w:b/>
        <w:bCs/>
        <w:color w:val="000000"/>
        <w:position w:val="0"/>
        <w:sz w:val="22"/>
        <w:szCs w:val="22"/>
        <w:u w:val="single" w:color="000000"/>
        <w:lang w:val="es-ES_tradnl"/>
      </w:rPr>
    </w:lvl>
    <w:lvl w:ilvl="7">
      <w:start w:val="1"/>
      <w:numFmt w:val="lowerLetter"/>
      <w:lvlText w:val="%8."/>
      <w:lvlJc w:val="left"/>
      <w:pPr>
        <w:tabs>
          <w:tab w:val="num" w:pos="6090"/>
        </w:tabs>
        <w:ind w:left="6090" w:hanging="330"/>
      </w:pPr>
      <w:rPr>
        <w:rFonts w:ascii="Calibri" w:eastAsia="Calibri" w:hAnsi="Calibri" w:cs="Calibri"/>
        <w:b/>
        <w:bCs/>
        <w:color w:val="000000"/>
        <w:position w:val="0"/>
        <w:sz w:val="22"/>
        <w:szCs w:val="22"/>
        <w:u w:val="single" w:color="000000"/>
        <w:lang w:val="es-ES_tradnl"/>
      </w:rPr>
    </w:lvl>
    <w:lvl w:ilvl="8">
      <w:start w:val="1"/>
      <w:numFmt w:val="lowerRoman"/>
      <w:lvlText w:val="%9."/>
      <w:lvlJc w:val="left"/>
      <w:pPr>
        <w:tabs>
          <w:tab w:val="num" w:pos="6815"/>
        </w:tabs>
        <w:ind w:left="6815" w:hanging="271"/>
      </w:pPr>
      <w:rPr>
        <w:rFonts w:ascii="Calibri" w:eastAsia="Calibri" w:hAnsi="Calibri" w:cs="Calibri"/>
        <w:b/>
        <w:bCs/>
        <w:color w:val="000000"/>
        <w:position w:val="0"/>
        <w:sz w:val="22"/>
        <w:szCs w:val="22"/>
        <w:u w:val="single" w:color="000000"/>
        <w:lang w:val="es-ES_tradnl"/>
      </w:rPr>
    </w:lvl>
  </w:abstractNum>
  <w:abstractNum w:abstractNumId="45" w15:restartNumberingAfterBreak="0">
    <w:nsid w:val="4CF77151"/>
    <w:multiLevelType w:val="multilevel"/>
    <w:tmpl w:val="CEEAA058"/>
    <w:styleLink w:val="List42"/>
    <w:lvl w:ilvl="0">
      <w:start w:val="1"/>
      <w:numFmt w:val="decimal"/>
      <w:lvlText w:val="%1."/>
      <w:lvlJc w:val="left"/>
      <w:pPr>
        <w:tabs>
          <w:tab w:val="num" w:pos="690"/>
        </w:tabs>
        <w:ind w:left="690" w:hanging="330"/>
      </w:pPr>
      <w:rPr>
        <w:rFonts w:ascii="Calibri" w:eastAsia="Calibri" w:hAnsi="Calibri" w:cs="Calibri"/>
        <w:b/>
        <w:bCs/>
        <w:color w:val="000000"/>
        <w:position w:val="0"/>
        <w:sz w:val="22"/>
        <w:szCs w:val="22"/>
        <w:u w:val="single" w:color="000000"/>
        <w:lang w:val="es-ES_tradnl"/>
      </w:rPr>
    </w:lvl>
    <w:lvl w:ilvl="1">
      <w:start w:val="1"/>
      <w:numFmt w:val="lowerLetter"/>
      <w:lvlText w:val="%2."/>
      <w:lvlJc w:val="left"/>
      <w:pPr>
        <w:tabs>
          <w:tab w:val="num" w:pos="1410"/>
        </w:tabs>
        <w:ind w:left="1410" w:hanging="330"/>
      </w:pPr>
      <w:rPr>
        <w:rFonts w:ascii="Calibri" w:eastAsia="Calibri" w:hAnsi="Calibri" w:cs="Calibri"/>
        <w:b/>
        <w:bCs/>
        <w:color w:val="000000"/>
        <w:position w:val="0"/>
        <w:sz w:val="22"/>
        <w:szCs w:val="22"/>
        <w:u w:val="single" w:color="000000"/>
        <w:lang w:val="es-ES_tradnl"/>
      </w:rPr>
    </w:lvl>
    <w:lvl w:ilvl="2">
      <w:start w:val="1"/>
      <w:numFmt w:val="lowerRoman"/>
      <w:lvlText w:val="%3."/>
      <w:lvlJc w:val="left"/>
      <w:pPr>
        <w:tabs>
          <w:tab w:val="num" w:pos="2135"/>
        </w:tabs>
        <w:ind w:left="2135" w:hanging="271"/>
      </w:pPr>
      <w:rPr>
        <w:rFonts w:ascii="Calibri" w:eastAsia="Calibri" w:hAnsi="Calibri" w:cs="Calibri"/>
        <w:b/>
        <w:bCs/>
        <w:color w:val="000000"/>
        <w:position w:val="0"/>
        <w:sz w:val="22"/>
        <w:szCs w:val="22"/>
        <w:u w:val="single" w:color="000000"/>
        <w:lang w:val="es-ES_tradnl"/>
      </w:rPr>
    </w:lvl>
    <w:lvl w:ilvl="3">
      <w:start w:val="1"/>
      <w:numFmt w:val="decimal"/>
      <w:lvlText w:val="%4."/>
      <w:lvlJc w:val="left"/>
      <w:pPr>
        <w:tabs>
          <w:tab w:val="num" w:pos="720"/>
        </w:tabs>
        <w:ind w:left="720" w:hanging="360"/>
      </w:pPr>
      <w:rPr>
        <w:rFonts w:ascii="Trebuchet MS" w:eastAsia="Trebuchet MS" w:hAnsi="Trebuchet MS" w:cs="Trebuchet MS"/>
        <w:b/>
        <w:bCs/>
        <w:color w:val="000000"/>
        <w:position w:val="0"/>
        <w:sz w:val="22"/>
        <w:szCs w:val="22"/>
        <w:u w:val="single" w:color="000000"/>
        <w:lang w:val="es-ES_tradnl"/>
      </w:rPr>
    </w:lvl>
    <w:lvl w:ilvl="4">
      <w:start w:val="1"/>
      <w:numFmt w:val="lowerLetter"/>
      <w:lvlText w:val="%5."/>
      <w:lvlJc w:val="left"/>
      <w:pPr>
        <w:tabs>
          <w:tab w:val="num" w:pos="3570"/>
        </w:tabs>
        <w:ind w:left="3570" w:hanging="330"/>
      </w:pPr>
      <w:rPr>
        <w:rFonts w:ascii="Calibri" w:eastAsia="Calibri" w:hAnsi="Calibri" w:cs="Calibri"/>
        <w:b/>
        <w:bCs/>
        <w:color w:val="000000"/>
        <w:position w:val="0"/>
        <w:sz w:val="22"/>
        <w:szCs w:val="22"/>
        <w:u w:val="single" w:color="000000"/>
        <w:lang w:val="es-ES_tradnl"/>
      </w:rPr>
    </w:lvl>
    <w:lvl w:ilvl="5">
      <w:start w:val="1"/>
      <w:numFmt w:val="lowerRoman"/>
      <w:lvlText w:val="%6."/>
      <w:lvlJc w:val="left"/>
      <w:pPr>
        <w:tabs>
          <w:tab w:val="num" w:pos="4295"/>
        </w:tabs>
        <w:ind w:left="4295" w:hanging="271"/>
      </w:pPr>
      <w:rPr>
        <w:rFonts w:ascii="Calibri" w:eastAsia="Calibri" w:hAnsi="Calibri" w:cs="Calibri"/>
        <w:b/>
        <w:bCs/>
        <w:color w:val="000000"/>
        <w:position w:val="0"/>
        <w:sz w:val="22"/>
        <w:szCs w:val="22"/>
        <w:u w:val="single" w:color="000000"/>
        <w:lang w:val="es-ES_tradnl"/>
      </w:rPr>
    </w:lvl>
    <w:lvl w:ilvl="6">
      <w:start w:val="1"/>
      <w:numFmt w:val="decimal"/>
      <w:lvlText w:val="%7."/>
      <w:lvlJc w:val="left"/>
      <w:pPr>
        <w:tabs>
          <w:tab w:val="num" w:pos="5010"/>
        </w:tabs>
        <w:ind w:left="5010" w:hanging="330"/>
      </w:pPr>
      <w:rPr>
        <w:rFonts w:ascii="Calibri" w:eastAsia="Calibri" w:hAnsi="Calibri" w:cs="Calibri"/>
        <w:b/>
        <w:bCs/>
        <w:color w:val="000000"/>
        <w:position w:val="0"/>
        <w:sz w:val="22"/>
        <w:szCs w:val="22"/>
        <w:u w:val="single" w:color="000000"/>
        <w:lang w:val="es-ES_tradnl"/>
      </w:rPr>
    </w:lvl>
    <w:lvl w:ilvl="7">
      <w:start w:val="1"/>
      <w:numFmt w:val="lowerLetter"/>
      <w:lvlText w:val="%8."/>
      <w:lvlJc w:val="left"/>
      <w:pPr>
        <w:tabs>
          <w:tab w:val="num" w:pos="5730"/>
        </w:tabs>
        <w:ind w:left="5730" w:hanging="330"/>
      </w:pPr>
      <w:rPr>
        <w:rFonts w:ascii="Calibri" w:eastAsia="Calibri" w:hAnsi="Calibri" w:cs="Calibri"/>
        <w:b/>
        <w:bCs/>
        <w:color w:val="000000"/>
        <w:position w:val="0"/>
        <w:sz w:val="22"/>
        <w:szCs w:val="22"/>
        <w:u w:val="single" w:color="000000"/>
        <w:lang w:val="es-ES_tradnl"/>
      </w:rPr>
    </w:lvl>
    <w:lvl w:ilvl="8">
      <w:start w:val="1"/>
      <w:numFmt w:val="lowerRoman"/>
      <w:lvlText w:val="%9."/>
      <w:lvlJc w:val="left"/>
      <w:pPr>
        <w:tabs>
          <w:tab w:val="num" w:pos="6455"/>
        </w:tabs>
        <w:ind w:left="6455" w:hanging="271"/>
      </w:pPr>
      <w:rPr>
        <w:rFonts w:ascii="Calibri" w:eastAsia="Calibri" w:hAnsi="Calibri" w:cs="Calibri"/>
        <w:b/>
        <w:bCs/>
        <w:color w:val="000000"/>
        <w:position w:val="0"/>
        <w:sz w:val="22"/>
        <w:szCs w:val="22"/>
        <w:u w:val="single" w:color="000000"/>
        <w:lang w:val="es-ES_tradnl"/>
      </w:rPr>
    </w:lvl>
  </w:abstractNum>
  <w:abstractNum w:abstractNumId="46" w15:restartNumberingAfterBreak="0">
    <w:nsid w:val="4FB46B4D"/>
    <w:multiLevelType w:val="multilevel"/>
    <w:tmpl w:val="85382D78"/>
    <w:styleLink w:val="List49"/>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47" w15:restartNumberingAfterBreak="0">
    <w:nsid w:val="50521DA1"/>
    <w:multiLevelType w:val="multilevel"/>
    <w:tmpl w:val="06207D7E"/>
    <w:styleLink w:val="List44"/>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48" w15:restartNumberingAfterBreak="0">
    <w:nsid w:val="53B75436"/>
    <w:multiLevelType w:val="multilevel"/>
    <w:tmpl w:val="B84259C4"/>
    <w:styleLink w:val="List51"/>
    <w:lvl w:ilvl="0">
      <w:start w:val="1"/>
      <w:numFmt w:val="decimal"/>
      <w:lvlText w:val="%1."/>
      <w:lvlJc w:val="left"/>
      <w:pPr>
        <w:tabs>
          <w:tab w:val="num" w:pos="1020"/>
        </w:tabs>
        <w:ind w:left="1020" w:hanging="300"/>
      </w:pPr>
      <w:rPr>
        <w:rFonts w:ascii="Cambria" w:eastAsia="Cambria" w:hAnsi="Cambria" w:cs="Cambria"/>
        <w:b/>
        <w:bCs/>
        <w:color w:val="000000"/>
        <w:position w:val="0"/>
        <w:sz w:val="20"/>
        <w:szCs w:val="20"/>
        <w:u w:color="000000"/>
        <w:lang w:val="es-ES_tradnl"/>
      </w:rPr>
    </w:lvl>
    <w:lvl w:ilvl="1">
      <w:start w:val="3"/>
      <w:numFmt w:val="decimal"/>
      <w:lvlText w:val="%1.%2."/>
      <w:lvlJc w:val="left"/>
      <w:pPr>
        <w:tabs>
          <w:tab w:val="num" w:pos="86"/>
        </w:tabs>
        <w:ind w:left="86" w:hanging="86"/>
      </w:pPr>
      <w:rPr>
        <w:rFonts w:ascii="Times New Roman" w:eastAsia="Times New Roman" w:hAnsi="Times New Roman" w:cs="Times New Roman"/>
        <w:b/>
        <w:bCs/>
        <w:color w:val="000000"/>
        <w:position w:val="0"/>
        <w:sz w:val="20"/>
        <w:szCs w:val="20"/>
        <w:u w:color="000000"/>
        <w:lang w:val="es-ES_tradnl"/>
      </w:rPr>
    </w:lvl>
    <w:lvl w:ilvl="2">
      <w:start w:val="1"/>
      <w:numFmt w:val="decimal"/>
      <w:lvlText w:val="%1.%2.%3."/>
      <w:lvlJc w:val="left"/>
      <w:pPr>
        <w:tabs>
          <w:tab w:val="num" w:pos="2040"/>
        </w:tabs>
        <w:ind w:left="2040" w:hanging="600"/>
      </w:pPr>
      <w:rPr>
        <w:rFonts w:ascii="Cambria" w:eastAsia="Cambria" w:hAnsi="Cambria" w:cs="Cambria"/>
        <w:b/>
        <w:bCs/>
        <w:color w:val="000000"/>
        <w:position w:val="0"/>
        <w:sz w:val="20"/>
        <w:szCs w:val="20"/>
        <w:u w:color="000000"/>
        <w:lang w:val="es-ES_tradnl"/>
      </w:rPr>
    </w:lvl>
    <w:lvl w:ilvl="3">
      <w:start w:val="1"/>
      <w:numFmt w:val="decimal"/>
      <w:lvlText w:val="%1.%2.%3.%4."/>
      <w:lvlJc w:val="left"/>
      <w:pPr>
        <w:tabs>
          <w:tab w:val="num" w:pos="2400"/>
        </w:tabs>
        <w:ind w:left="2400" w:hanging="600"/>
      </w:pPr>
      <w:rPr>
        <w:rFonts w:ascii="Cambria" w:eastAsia="Cambria" w:hAnsi="Cambria" w:cs="Cambria"/>
        <w:b/>
        <w:bCs/>
        <w:color w:val="000000"/>
        <w:position w:val="0"/>
        <w:sz w:val="20"/>
        <w:szCs w:val="20"/>
        <w:u w:color="000000"/>
        <w:lang w:val="es-ES_tradnl"/>
      </w:rPr>
    </w:lvl>
    <w:lvl w:ilvl="4">
      <w:start w:val="1"/>
      <w:numFmt w:val="decimal"/>
      <w:lvlText w:val="%1.%2.%3.%4.%5."/>
      <w:lvlJc w:val="left"/>
      <w:pPr>
        <w:tabs>
          <w:tab w:val="num" w:pos="3060"/>
        </w:tabs>
        <w:ind w:left="3060" w:hanging="900"/>
      </w:pPr>
      <w:rPr>
        <w:rFonts w:ascii="Cambria" w:eastAsia="Cambria" w:hAnsi="Cambria" w:cs="Cambria"/>
        <w:b/>
        <w:bCs/>
        <w:color w:val="000000"/>
        <w:position w:val="0"/>
        <w:sz w:val="20"/>
        <w:szCs w:val="20"/>
        <w:u w:color="000000"/>
        <w:lang w:val="es-ES_tradnl"/>
      </w:rPr>
    </w:lvl>
    <w:lvl w:ilvl="5">
      <w:start w:val="1"/>
      <w:numFmt w:val="decimal"/>
      <w:lvlText w:val="%1.%2.%3.%4.%5.%6."/>
      <w:lvlJc w:val="left"/>
      <w:pPr>
        <w:tabs>
          <w:tab w:val="num" w:pos="3420"/>
        </w:tabs>
        <w:ind w:left="3420" w:hanging="900"/>
      </w:pPr>
      <w:rPr>
        <w:rFonts w:ascii="Cambria" w:eastAsia="Cambria" w:hAnsi="Cambria" w:cs="Cambria"/>
        <w:b/>
        <w:bCs/>
        <w:color w:val="000000"/>
        <w:position w:val="0"/>
        <w:sz w:val="20"/>
        <w:szCs w:val="20"/>
        <w:u w:color="000000"/>
        <w:lang w:val="es-ES_tradnl"/>
      </w:rPr>
    </w:lvl>
    <w:lvl w:ilvl="6">
      <w:start w:val="1"/>
      <w:numFmt w:val="decimal"/>
      <w:lvlText w:val="%1.%2.%3.%4.%5.%6.%7."/>
      <w:lvlJc w:val="left"/>
      <w:pPr>
        <w:tabs>
          <w:tab w:val="num" w:pos="4080"/>
        </w:tabs>
        <w:ind w:left="4080" w:hanging="1200"/>
      </w:pPr>
      <w:rPr>
        <w:rFonts w:ascii="Cambria" w:eastAsia="Cambria" w:hAnsi="Cambria" w:cs="Cambria"/>
        <w:b/>
        <w:bCs/>
        <w:color w:val="000000"/>
        <w:position w:val="0"/>
        <w:sz w:val="20"/>
        <w:szCs w:val="20"/>
        <w:u w:color="000000"/>
        <w:lang w:val="es-ES_tradnl"/>
      </w:rPr>
    </w:lvl>
    <w:lvl w:ilvl="7">
      <w:start w:val="1"/>
      <w:numFmt w:val="decimal"/>
      <w:lvlText w:val="%1.%2.%3.%4.%5.%6.%7.%8."/>
      <w:lvlJc w:val="left"/>
      <w:pPr>
        <w:tabs>
          <w:tab w:val="num" w:pos="4440"/>
        </w:tabs>
        <w:ind w:left="4440" w:hanging="1200"/>
      </w:pPr>
      <w:rPr>
        <w:rFonts w:ascii="Cambria" w:eastAsia="Cambria" w:hAnsi="Cambria" w:cs="Cambria"/>
        <w:b/>
        <w:bCs/>
        <w:color w:val="000000"/>
        <w:position w:val="0"/>
        <w:sz w:val="20"/>
        <w:szCs w:val="20"/>
        <w:u w:color="000000"/>
        <w:lang w:val="es-ES_tradnl"/>
      </w:rPr>
    </w:lvl>
    <w:lvl w:ilvl="8">
      <w:start w:val="1"/>
      <w:numFmt w:val="decimal"/>
      <w:lvlText w:val="%1.%2.%3.%4.%5.%6.%7.%8.%9."/>
      <w:lvlJc w:val="left"/>
      <w:pPr>
        <w:tabs>
          <w:tab w:val="num" w:pos="5100"/>
        </w:tabs>
        <w:ind w:left="5100" w:hanging="1500"/>
      </w:pPr>
      <w:rPr>
        <w:rFonts w:ascii="Cambria" w:eastAsia="Cambria" w:hAnsi="Cambria" w:cs="Cambria"/>
        <w:b/>
        <w:bCs/>
        <w:color w:val="000000"/>
        <w:position w:val="0"/>
        <w:sz w:val="20"/>
        <w:szCs w:val="20"/>
        <w:u w:color="000000"/>
        <w:lang w:val="es-ES_tradnl"/>
      </w:rPr>
    </w:lvl>
  </w:abstractNum>
  <w:abstractNum w:abstractNumId="49" w15:restartNumberingAfterBreak="0">
    <w:nsid w:val="54533009"/>
    <w:multiLevelType w:val="multilevel"/>
    <w:tmpl w:val="E592B904"/>
    <w:styleLink w:val="List52"/>
    <w:lvl w:ilvl="0">
      <w:start w:val="3"/>
      <w:numFmt w:val="upperRoman"/>
      <w:lvlText w:val="%1."/>
      <w:lvlJc w:val="left"/>
      <w:pPr>
        <w:tabs>
          <w:tab w:val="num" w:pos="720"/>
        </w:tabs>
        <w:ind w:left="720" w:hanging="360"/>
      </w:pPr>
      <w:rPr>
        <w:rFonts w:ascii="Trebuchet MS" w:eastAsia="Trebuchet MS" w:hAnsi="Trebuchet MS" w:cs="Trebuchet MS"/>
        <w:b/>
        <w:bC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b/>
        <w:bCs/>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b/>
        <w:bCs/>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b/>
        <w:bCs/>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b/>
        <w:bCs/>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b/>
        <w:bCs/>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b/>
        <w:bCs/>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b/>
        <w:bCs/>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b/>
        <w:bCs/>
        <w:color w:val="000000"/>
        <w:position w:val="0"/>
        <w:sz w:val="22"/>
        <w:szCs w:val="22"/>
        <w:u w:color="000000"/>
        <w:lang w:val="es-ES_tradnl"/>
      </w:rPr>
    </w:lvl>
  </w:abstractNum>
  <w:abstractNum w:abstractNumId="50" w15:restartNumberingAfterBreak="0">
    <w:nsid w:val="5A931108"/>
    <w:multiLevelType w:val="multilevel"/>
    <w:tmpl w:val="901AD374"/>
    <w:styleLink w:val="List24"/>
    <w:lvl w:ilvl="0">
      <w:start w:val="1"/>
      <w:numFmt w:val="decimal"/>
      <w:lvlText w:val="%1."/>
      <w:lvlJc w:val="left"/>
      <w:pPr>
        <w:tabs>
          <w:tab w:val="num" w:pos="720"/>
        </w:tabs>
        <w:ind w:left="720" w:hanging="360"/>
      </w:pPr>
      <w:rPr>
        <w:rFonts w:ascii="Trebuchet MS" w:eastAsia="Trebuchet MS" w:hAnsi="Trebuchet MS" w:cs="Trebuchet MS"/>
        <w:b/>
        <w:bCs/>
        <w:color w:val="000000"/>
        <w:position w:val="0"/>
        <w:sz w:val="22"/>
        <w:szCs w:val="22"/>
        <w:u w:val="single" w:color="000000"/>
        <w:lang w:val="es-ES_tradnl"/>
      </w:rPr>
    </w:lvl>
    <w:lvl w:ilvl="1">
      <w:start w:val="1"/>
      <w:numFmt w:val="lowerLetter"/>
      <w:lvlText w:val="%2."/>
      <w:lvlJc w:val="left"/>
      <w:pPr>
        <w:tabs>
          <w:tab w:val="num" w:pos="1410"/>
        </w:tabs>
        <w:ind w:left="1410" w:hanging="330"/>
      </w:pPr>
      <w:rPr>
        <w:rFonts w:ascii="Calibri" w:eastAsia="Calibri" w:hAnsi="Calibri" w:cs="Calibri"/>
        <w:b/>
        <w:bCs/>
        <w:color w:val="000000"/>
        <w:position w:val="0"/>
        <w:sz w:val="22"/>
        <w:szCs w:val="22"/>
        <w:u w:val="single" w:color="000000"/>
        <w:lang w:val="es-ES_tradnl"/>
      </w:rPr>
    </w:lvl>
    <w:lvl w:ilvl="2">
      <w:start w:val="1"/>
      <w:numFmt w:val="lowerRoman"/>
      <w:lvlText w:val="%3."/>
      <w:lvlJc w:val="left"/>
      <w:pPr>
        <w:tabs>
          <w:tab w:val="num" w:pos="2135"/>
        </w:tabs>
        <w:ind w:left="2135" w:hanging="271"/>
      </w:pPr>
      <w:rPr>
        <w:rFonts w:ascii="Calibri" w:eastAsia="Calibri" w:hAnsi="Calibri" w:cs="Calibri"/>
        <w:b/>
        <w:bCs/>
        <w:color w:val="000000"/>
        <w:position w:val="0"/>
        <w:sz w:val="22"/>
        <w:szCs w:val="22"/>
        <w:u w:val="single" w:color="000000"/>
        <w:lang w:val="es-ES_tradnl"/>
      </w:rPr>
    </w:lvl>
    <w:lvl w:ilvl="3">
      <w:start w:val="1"/>
      <w:numFmt w:val="decimal"/>
      <w:lvlText w:val="%4."/>
      <w:lvlJc w:val="left"/>
      <w:pPr>
        <w:tabs>
          <w:tab w:val="num" w:pos="2850"/>
        </w:tabs>
        <w:ind w:left="2850" w:hanging="330"/>
      </w:pPr>
      <w:rPr>
        <w:rFonts w:ascii="Calibri" w:eastAsia="Calibri" w:hAnsi="Calibri" w:cs="Calibri"/>
        <w:b/>
        <w:bCs/>
        <w:color w:val="000000"/>
        <w:position w:val="0"/>
        <w:sz w:val="22"/>
        <w:szCs w:val="22"/>
        <w:u w:val="single" w:color="000000"/>
        <w:lang w:val="es-ES_tradnl"/>
      </w:rPr>
    </w:lvl>
    <w:lvl w:ilvl="4">
      <w:start w:val="1"/>
      <w:numFmt w:val="lowerLetter"/>
      <w:lvlText w:val="%5."/>
      <w:lvlJc w:val="left"/>
      <w:pPr>
        <w:tabs>
          <w:tab w:val="num" w:pos="3570"/>
        </w:tabs>
        <w:ind w:left="3570" w:hanging="330"/>
      </w:pPr>
      <w:rPr>
        <w:rFonts w:ascii="Calibri" w:eastAsia="Calibri" w:hAnsi="Calibri" w:cs="Calibri"/>
        <w:b/>
        <w:bCs/>
        <w:color w:val="000000"/>
        <w:position w:val="0"/>
        <w:sz w:val="22"/>
        <w:szCs w:val="22"/>
        <w:u w:val="single" w:color="000000"/>
        <w:lang w:val="es-ES_tradnl"/>
      </w:rPr>
    </w:lvl>
    <w:lvl w:ilvl="5">
      <w:start w:val="1"/>
      <w:numFmt w:val="lowerRoman"/>
      <w:lvlText w:val="%6."/>
      <w:lvlJc w:val="left"/>
      <w:pPr>
        <w:tabs>
          <w:tab w:val="num" w:pos="4295"/>
        </w:tabs>
        <w:ind w:left="4295" w:hanging="271"/>
      </w:pPr>
      <w:rPr>
        <w:rFonts w:ascii="Calibri" w:eastAsia="Calibri" w:hAnsi="Calibri" w:cs="Calibri"/>
        <w:b/>
        <w:bCs/>
        <w:color w:val="000000"/>
        <w:position w:val="0"/>
        <w:sz w:val="22"/>
        <w:szCs w:val="22"/>
        <w:u w:val="single" w:color="000000"/>
        <w:lang w:val="es-ES_tradnl"/>
      </w:rPr>
    </w:lvl>
    <w:lvl w:ilvl="6">
      <w:start w:val="1"/>
      <w:numFmt w:val="decimal"/>
      <w:lvlText w:val="%7."/>
      <w:lvlJc w:val="left"/>
      <w:pPr>
        <w:tabs>
          <w:tab w:val="num" w:pos="5010"/>
        </w:tabs>
        <w:ind w:left="5010" w:hanging="330"/>
      </w:pPr>
      <w:rPr>
        <w:rFonts w:ascii="Calibri" w:eastAsia="Calibri" w:hAnsi="Calibri" w:cs="Calibri"/>
        <w:b/>
        <w:bCs/>
        <w:color w:val="000000"/>
        <w:position w:val="0"/>
        <w:sz w:val="22"/>
        <w:szCs w:val="22"/>
        <w:u w:val="single" w:color="000000"/>
        <w:lang w:val="es-ES_tradnl"/>
      </w:rPr>
    </w:lvl>
    <w:lvl w:ilvl="7">
      <w:start w:val="1"/>
      <w:numFmt w:val="lowerLetter"/>
      <w:lvlText w:val="%8."/>
      <w:lvlJc w:val="left"/>
      <w:pPr>
        <w:tabs>
          <w:tab w:val="num" w:pos="5730"/>
        </w:tabs>
        <w:ind w:left="5730" w:hanging="330"/>
      </w:pPr>
      <w:rPr>
        <w:rFonts w:ascii="Calibri" w:eastAsia="Calibri" w:hAnsi="Calibri" w:cs="Calibri"/>
        <w:b/>
        <w:bCs/>
        <w:color w:val="000000"/>
        <w:position w:val="0"/>
        <w:sz w:val="22"/>
        <w:szCs w:val="22"/>
        <w:u w:val="single" w:color="000000"/>
        <w:lang w:val="es-ES_tradnl"/>
      </w:rPr>
    </w:lvl>
    <w:lvl w:ilvl="8">
      <w:start w:val="1"/>
      <w:numFmt w:val="lowerRoman"/>
      <w:lvlText w:val="%9."/>
      <w:lvlJc w:val="left"/>
      <w:pPr>
        <w:tabs>
          <w:tab w:val="num" w:pos="6455"/>
        </w:tabs>
        <w:ind w:left="6455" w:hanging="271"/>
      </w:pPr>
      <w:rPr>
        <w:rFonts w:ascii="Calibri" w:eastAsia="Calibri" w:hAnsi="Calibri" w:cs="Calibri"/>
        <w:b/>
        <w:bCs/>
        <w:color w:val="000000"/>
        <w:position w:val="0"/>
        <w:sz w:val="22"/>
        <w:szCs w:val="22"/>
        <w:u w:val="single" w:color="000000"/>
        <w:lang w:val="es-ES_tradnl"/>
      </w:rPr>
    </w:lvl>
  </w:abstractNum>
  <w:abstractNum w:abstractNumId="51" w15:restartNumberingAfterBreak="0">
    <w:nsid w:val="5D7D4B9D"/>
    <w:multiLevelType w:val="hybridMultilevel"/>
    <w:tmpl w:val="402EB966"/>
    <w:lvl w:ilvl="0" w:tplc="3668A7D4">
      <w:start w:val="1"/>
      <w:numFmt w:val="decimal"/>
      <w:pStyle w:val="parrafos"/>
      <w:lvlText w:val="%1."/>
      <w:lvlJc w:val="left"/>
      <w:pPr>
        <w:ind w:left="360" w:hanging="360"/>
      </w:pPr>
      <w:rPr>
        <w:rFonts w:ascii="Cambria" w:hAnsi="Cambria" w:hint="default"/>
        <w:b w:val="0"/>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5F495105"/>
    <w:multiLevelType w:val="hybridMultilevel"/>
    <w:tmpl w:val="45148E7C"/>
    <w:lvl w:ilvl="0" w:tplc="1DB277EA">
      <w:start w:val="1"/>
      <w:numFmt w:val="decimal"/>
      <w:lvlText w:val="%1."/>
      <w:lvlJc w:val="left"/>
      <w:pPr>
        <w:tabs>
          <w:tab w:val="num" w:pos="540"/>
        </w:tabs>
        <w:ind w:left="180" w:firstLine="720"/>
      </w:pPr>
      <w:rPr>
        <w:rFonts w:ascii="Cambria" w:hAnsi="Cambria" w:hint="default"/>
        <w:b w:val="0"/>
        <w:i w:val="0"/>
        <w:color w:val="auto"/>
        <w:sz w:val="20"/>
        <w:szCs w:val="20"/>
        <w:lang w:val="pt-BR"/>
      </w:rPr>
    </w:lvl>
    <w:lvl w:ilvl="1" w:tplc="227C349A">
      <w:start w:val="223"/>
      <w:numFmt w:val="decimal"/>
      <w:lvlText w:val="%2."/>
      <w:lvlJc w:val="left"/>
      <w:pPr>
        <w:tabs>
          <w:tab w:val="num" w:pos="1560"/>
        </w:tabs>
        <w:ind w:left="1560" w:hanging="480"/>
      </w:pPr>
    </w:lvl>
    <w:lvl w:ilvl="2" w:tplc="57B8B61C">
      <w:start w:val="1"/>
      <w:numFmt w:val="decimal"/>
      <w:lvlText w:val="%3."/>
      <w:lvlJc w:val="left"/>
      <w:pPr>
        <w:tabs>
          <w:tab w:val="num" w:pos="2160"/>
        </w:tabs>
        <w:ind w:left="2160" w:hanging="360"/>
      </w:pPr>
      <w:rPr>
        <w:rFonts w:ascii="Cambria" w:eastAsia="Batang" w:hAnsi="Cambria" w:cs="Times New Roman"/>
        <w:b/>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3" w15:restartNumberingAfterBreak="0">
    <w:nsid w:val="6092146F"/>
    <w:multiLevelType w:val="multilevel"/>
    <w:tmpl w:val="2F14708C"/>
    <w:lvl w:ilvl="0">
      <w:start w:val="1"/>
      <w:numFmt w:val="decimal"/>
      <w:lvlText w:val="%1."/>
      <w:lvlJc w:val="left"/>
      <w:rPr>
        <w:rFonts w:ascii="Cambria" w:eastAsia="Cambria" w:hAnsi="Cambria" w:cs="Cambria"/>
        <w:b w:val="0"/>
        <w:color w:val="000000"/>
        <w:position w:val="0"/>
        <w:sz w:val="20"/>
        <w:szCs w:val="20"/>
        <w:u w:color="FF0000"/>
        <w:rtl w:val="0"/>
        <w:lang w:val="es-ES_tradnl"/>
      </w:rPr>
    </w:lvl>
    <w:lvl w:ilvl="1">
      <w:start w:val="1"/>
      <w:numFmt w:val="lowerLetter"/>
      <w:lvlText w:val="%2."/>
      <w:lvlJc w:val="left"/>
      <w:rPr>
        <w:rFonts w:ascii="Cambria" w:eastAsia="Cambria" w:hAnsi="Cambria" w:cs="Cambria"/>
        <w:color w:val="000000"/>
        <w:position w:val="0"/>
        <w:u w:color="000000"/>
        <w:rtl w:val="0"/>
        <w:lang w:val="es-ES_tradnl"/>
      </w:rPr>
    </w:lvl>
    <w:lvl w:ilvl="2">
      <w:start w:val="1"/>
      <w:numFmt w:val="lowerRoman"/>
      <w:lvlText w:val="%3."/>
      <w:lvlJc w:val="left"/>
      <w:rPr>
        <w:rFonts w:ascii="Cambria" w:eastAsia="Cambria" w:hAnsi="Cambria" w:cs="Cambria"/>
        <w:color w:val="000000"/>
        <w:position w:val="0"/>
        <w:u w:color="000000"/>
        <w:rtl w:val="0"/>
        <w:lang w:val="es-ES_tradnl"/>
      </w:rPr>
    </w:lvl>
    <w:lvl w:ilvl="3">
      <w:start w:val="1"/>
      <w:numFmt w:val="decimal"/>
      <w:lvlText w:val="%4."/>
      <w:lvlJc w:val="left"/>
      <w:rPr>
        <w:rFonts w:ascii="Cambria" w:eastAsia="Cambria" w:hAnsi="Cambria" w:cs="Cambria"/>
        <w:color w:val="000000"/>
        <w:position w:val="0"/>
        <w:u w:color="000000"/>
        <w:rtl w:val="0"/>
        <w:lang w:val="es-ES_tradnl"/>
      </w:rPr>
    </w:lvl>
    <w:lvl w:ilvl="4">
      <w:start w:val="1"/>
      <w:numFmt w:val="lowerLetter"/>
      <w:lvlText w:val="%5."/>
      <w:lvlJc w:val="left"/>
      <w:rPr>
        <w:rFonts w:ascii="Cambria" w:eastAsia="Cambria" w:hAnsi="Cambria" w:cs="Cambria"/>
        <w:color w:val="000000"/>
        <w:position w:val="0"/>
        <w:u w:color="000000"/>
        <w:rtl w:val="0"/>
        <w:lang w:val="es-ES_tradnl"/>
      </w:rPr>
    </w:lvl>
    <w:lvl w:ilvl="5">
      <w:start w:val="1"/>
      <w:numFmt w:val="lowerRoman"/>
      <w:lvlText w:val="%6."/>
      <w:lvlJc w:val="left"/>
      <w:rPr>
        <w:rFonts w:ascii="Cambria" w:eastAsia="Cambria" w:hAnsi="Cambria" w:cs="Cambria"/>
        <w:color w:val="000000"/>
        <w:position w:val="0"/>
        <w:u w:color="000000"/>
        <w:rtl w:val="0"/>
        <w:lang w:val="es-ES_tradnl"/>
      </w:rPr>
    </w:lvl>
    <w:lvl w:ilvl="6">
      <w:start w:val="1"/>
      <w:numFmt w:val="decimal"/>
      <w:lvlText w:val="%7."/>
      <w:lvlJc w:val="left"/>
      <w:rPr>
        <w:rFonts w:ascii="Cambria" w:eastAsia="Cambria" w:hAnsi="Cambria" w:cs="Cambria"/>
        <w:color w:val="000000"/>
        <w:position w:val="0"/>
        <w:u w:color="000000"/>
        <w:rtl w:val="0"/>
        <w:lang w:val="es-ES_tradnl"/>
      </w:rPr>
    </w:lvl>
    <w:lvl w:ilvl="7">
      <w:start w:val="1"/>
      <w:numFmt w:val="lowerLetter"/>
      <w:lvlText w:val="%8."/>
      <w:lvlJc w:val="left"/>
      <w:rPr>
        <w:rFonts w:ascii="Cambria" w:eastAsia="Cambria" w:hAnsi="Cambria" w:cs="Cambria"/>
        <w:color w:val="000000"/>
        <w:position w:val="0"/>
        <w:u w:color="000000"/>
        <w:rtl w:val="0"/>
        <w:lang w:val="es-ES_tradnl"/>
      </w:rPr>
    </w:lvl>
    <w:lvl w:ilvl="8">
      <w:start w:val="1"/>
      <w:numFmt w:val="lowerRoman"/>
      <w:lvlText w:val="%9."/>
      <w:lvlJc w:val="left"/>
      <w:rPr>
        <w:rFonts w:ascii="Cambria" w:eastAsia="Cambria" w:hAnsi="Cambria" w:cs="Cambria"/>
        <w:color w:val="000000"/>
        <w:position w:val="0"/>
        <w:u w:color="000000"/>
        <w:rtl w:val="0"/>
        <w:lang w:val="es-ES_tradnl"/>
      </w:rPr>
    </w:lvl>
  </w:abstractNum>
  <w:abstractNum w:abstractNumId="54" w15:restartNumberingAfterBreak="0">
    <w:nsid w:val="60F728FB"/>
    <w:multiLevelType w:val="multilevel"/>
    <w:tmpl w:val="AE38332A"/>
    <w:lvl w:ilvl="0">
      <w:start w:val="49"/>
      <w:numFmt w:val="decimal"/>
      <w:lvlText w:val="%1."/>
      <w:lvlJc w:val="left"/>
      <w:rPr>
        <w:rFonts w:ascii="Times New Roman" w:eastAsia="Times New Roman" w:hAnsi="Times New Roman" w:cs="Times New Roman"/>
        <w:b w:val="0"/>
        <w:color w:val="000000"/>
        <w:position w:val="0"/>
        <w:lang w:val="es-ES_tradnl"/>
      </w:rPr>
    </w:lvl>
    <w:lvl w:ilvl="1">
      <w:start w:val="1"/>
      <w:numFmt w:val="lowerLetter"/>
      <w:lvlText w:val="%2."/>
      <w:lvlJc w:val="left"/>
      <w:rPr>
        <w:rFonts w:ascii="Cambria" w:eastAsia="Cambria" w:hAnsi="Cambria" w:cs="Cambria"/>
        <w:color w:val="000000"/>
        <w:position w:val="0"/>
        <w:lang w:val="es-ES_tradnl"/>
      </w:rPr>
    </w:lvl>
    <w:lvl w:ilvl="2">
      <w:start w:val="1"/>
      <w:numFmt w:val="lowerRoman"/>
      <w:lvlText w:val="%3."/>
      <w:lvlJc w:val="left"/>
      <w:rPr>
        <w:rFonts w:ascii="Cambria" w:eastAsia="Cambria" w:hAnsi="Cambria" w:cs="Cambria"/>
        <w:color w:val="000000"/>
        <w:position w:val="0"/>
        <w:lang w:val="es-ES_tradnl"/>
      </w:rPr>
    </w:lvl>
    <w:lvl w:ilvl="3">
      <w:start w:val="1"/>
      <w:numFmt w:val="decimal"/>
      <w:pStyle w:val="Heading3"/>
      <w:lvlText w:val="%4."/>
      <w:lvlJc w:val="left"/>
      <w:rPr>
        <w:rFonts w:ascii="Cambria" w:eastAsia="Cambria" w:hAnsi="Cambria" w:cs="Cambria"/>
        <w:color w:val="000000"/>
        <w:position w:val="0"/>
        <w:lang w:val="es-ES"/>
      </w:rPr>
    </w:lvl>
    <w:lvl w:ilvl="4">
      <w:start w:val="1"/>
      <w:numFmt w:val="lowerLetter"/>
      <w:lvlText w:val="%5."/>
      <w:lvlJc w:val="left"/>
      <w:rPr>
        <w:rFonts w:ascii="Cambria" w:eastAsia="Cambria" w:hAnsi="Cambria" w:cs="Cambria"/>
        <w:color w:val="000000"/>
        <w:position w:val="0"/>
        <w:lang w:val="es-ES_tradnl"/>
      </w:rPr>
    </w:lvl>
    <w:lvl w:ilvl="5">
      <w:start w:val="1"/>
      <w:numFmt w:val="lowerRoman"/>
      <w:lvlText w:val="%6."/>
      <w:lvlJc w:val="left"/>
      <w:rPr>
        <w:rFonts w:ascii="Cambria" w:eastAsia="Cambria" w:hAnsi="Cambria" w:cs="Cambria"/>
        <w:color w:val="000000"/>
        <w:position w:val="0"/>
        <w:lang w:val="es-ES_tradnl"/>
      </w:rPr>
    </w:lvl>
    <w:lvl w:ilvl="6">
      <w:start w:val="1"/>
      <w:numFmt w:val="decimal"/>
      <w:lvlText w:val="%7."/>
      <w:lvlJc w:val="left"/>
      <w:rPr>
        <w:rFonts w:ascii="Cambria" w:eastAsia="Cambria" w:hAnsi="Cambria" w:cs="Cambria"/>
        <w:color w:val="000000"/>
        <w:position w:val="0"/>
        <w:lang w:val="es-ES_tradnl"/>
      </w:rPr>
    </w:lvl>
    <w:lvl w:ilvl="7">
      <w:start w:val="1"/>
      <w:numFmt w:val="lowerLetter"/>
      <w:lvlText w:val="%8."/>
      <w:lvlJc w:val="left"/>
      <w:rPr>
        <w:rFonts w:ascii="Cambria" w:eastAsia="Cambria" w:hAnsi="Cambria" w:cs="Cambria"/>
        <w:color w:val="000000"/>
        <w:position w:val="0"/>
        <w:lang w:val="es-ES_tradnl"/>
      </w:rPr>
    </w:lvl>
    <w:lvl w:ilvl="8">
      <w:start w:val="1"/>
      <w:numFmt w:val="lowerRoman"/>
      <w:lvlText w:val="%9."/>
      <w:lvlJc w:val="left"/>
      <w:rPr>
        <w:rFonts w:ascii="Cambria" w:eastAsia="Cambria" w:hAnsi="Cambria" w:cs="Cambria"/>
        <w:color w:val="000000"/>
        <w:position w:val="0"/>
        <w:lang w:val="es-ES_tradnl"/>
      </w:rPr>
    </w:lvl>
  </w:abstractNum>
  <w:abstractNum w:abstractNumId="55" w15:restartNumberingAfterBreak="0">
    <w:nsid w:val="61291D94"/>
    <w:multiLevelType w:val="multilevel"/>
    <w:tmpl w:val="6C22F246"/>
    <w:styleLink w:val="List27"/>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56" w15:restartNumberingAfterBreak="0">
    <w:nsid w:val="63F86BCD"/>
    <w:multiLevelType w:val="multilevel"/>
    <w:tmpl w:val="F1725050"/>
    <w:styleLink w:val="List1"/>
    <w:lvl w:ilvl="0">
      <w:start w:val="99"/>
      <w:numFmt w:val="decimal"/>
      <w:lvlText w:val="%1."/>
      <w:lvlJc w:val="left"/>
      <w:rPr>
        <w:rFonts w:ascii="Cambria" w:eastAsia="Cambria" w:hAnsi="Cambria" w:cs="Cambria"/>
        <w:color w:val="000000"/>
        <w:position w:val="0"/>
        <w:rtl w:val="0"/>
      </w:rPr>
    </w:lvl>
    <w:lvl w:ilvl="1">
      <w:start w:val="1"/>
      <w:numFmt w:val="lowerLetter"/>
      <w:lvlText w:val="%2."/>
      <w:lvlJc w:val="left"/>
      <w:rPr>
        <w:rFonts w:ascii="Cambria" w:eastAsia="Cambria" w:hAnsi="Cambria" w:cs="Cambria"/>
        <w:color w:val="000000"/>
        <w:position w:val="0"/>
        <w:rtl w:val="0"/>
      </w:rPr>
    </w:lvl>
    <w:lvl w:ilvl="2">
      <w:start w:val="1"/>
      <w:numFmt w:val="lowerRoman"/>
      <w:lvlText w:val="%3."/>
      <w:lvlJc w:val="left"/>
      <w:rPr>
        <w:rFonts w:ascii="Cambria" w:eastAsia="Cambria" w:hAnsi="Cambria" w:cs="Cambria"/>
        <w:color w:val="000000"/>
        <w:position w:val="0"/>
        <w:rtl w:val="0"/>
      </w:rPr>
    </w:lvl>
    <w:lvl w:ilvl="3">
      <w:start w:val="1"/>
      <w:numFmt w:val="decimal"/>
      <w:lvlText w:val="%4."/>
      <w:lvlJc w:val="left"/>
      <w:rPr>
        <w:rFonts w:ascii="Cambria" w:eastAsia="Cambria" w:hAnsi="Cambria" w:cs="Cambria"/>
        <w:color w:val="000000"/>
        <w:position w:val="0"/>
        <w:rtl w:val="0"/>
      </w:rPr>
    </w:lvl>
    <w:lvl w:ilvl="4">
      <w:start w:val="1"/>
      <w:numFmt w:val="lowerLetter"/>
      <w:lvlText w:val="%5."/>
      <w:lvlJc w:val="left"/>
      <w:rPr>
        <w:rFonts w:ascii="Cambria" w:eastAsia="Cambria" w:hAnsi="Cambria" w:cs="Cambria"/>
        <w:color w:val="000000"/>
        <w:position w:val="0"/>
        <w:rtl w:val="0"/>
      </w:rPr>
    </w:lvl>
    <w:lvl w:ilvl="5">
      <w:start w:val="1"/>
      <w:numFmt w:val="lowerRoman"/>
      <w:lvlText w:val="%6."/>
      <w:lvlJc w:val="left"/>
      <w:rPr>
        <w:rFonts w:ascii="Cambria" w:eastAsia="Cambria" w:hAnsi="Cambria" w:cs="Cambria"/>
        <w:color w:val="000000"/>
        <w:position w:val="0"/>
        <w:rtl w:val="0"/>
      </w:rPr>
    </w:lvl>
    <w:lvl w:ilvl="6">
      <w:start w:val="1"/>
      <w:numFmt w:val="decimal"/>
      <w:lvlText w:val="%7."/>
      <w:lvlJc w:val="left"/>
      <w:rPr>
        <w:rFonts w:ascii="Cambria" w:eastAsia="Cambria" w:hAnsi="Cambria" w:cs="Cambria"/>
        <w:color w:val="000000"/>
        <w:position w:val="0"/>
        <w:rtl w:val="0"/>
      </w:rPr>
    </w:lvl>
    <w:lvl w:ilvl="7">
      <w:start w:val="1"/>
      <w:numFmt w:val="lowerLetter"/>
      <w:lvlText w:val="%8."/>
      <w:lvlJc w:val="left"/>
      <w:rPr>
        <w:rFonts w:ascii="Cambria" w:eastAsia="Cambria" w:hAnsi="Cambria" w:cs="Cambria"/>
        <w:color w:val="000000"/>
        <w:position w:val="0"/>
        <w:rtl w:val="0"/>
      </w:rPr>
    </w:lvl>
    <w:lvl w:ilvl="8">
      <w:start w:val="1"/>
      <w:numFmt w:val="lowerRoman"/>
      <w:lvlText w:val="%9."/>
      <w:lvlJc w:val="left"/>
      <w:rPr>
        <w:rFonts w:ascii="Cambria" w:eastAsia="Cambria" w:hAnsi="Cambria" w:cs="Cambria"/>
        <w:color w:val="000000"/>
        <w:position w:val="0"/>
        <w:rtl w:val="0"/>
      </w:rPr>
    </w:lvl>
  </w:abstractNum>
  <w:abstractNum w:abstractNumId="57" w15:restartNumberingAfterBreak="0">
    <w:nsid w:val="648642AE"/>
    <w:multiLevelType w:val="multilevel"/>
    <w:tmpl w:val="BE7292C4"/>
    <w:styleLink w:val="List18"/>
    <w:lvl w:ilvl="0">
      <w:start w:val="1"/>
      <w:numFmt w:val="decimal"/>
      <w:lvlText w:val="%1."/>
      <w:lvlJc w:val="left"/>
      <w:rPr>
        <w:rFonts w:ascii="Cambria" w:eastAsia="Cambria" w:hAnsi="Cambria" w:cs="Cambria"/>
        <w:position w:val="0"/>
        <w:rtl w:val="0"/>
        <w:lang w:val="es-ES_tradnl"/>
      </w:rPr>
    </w:lvl>
    <w:lvl w:ilvl="1">
      <w:start w:val="1"/>
      <w:numFmt w:val="lowerLetter"/>
      <w:lvlText w:val="%2."/>
      <w:lvlJc w:val="left"/>
      <w:rPr>
        <w:rFonts w:ascii="Cambria" w:eastAsia="Cambria" w:hAnsi="Cambria" w:cs="Cambria"/>
        <w:position w:val="0"/>
        <w:rtl w:val="0"/>
        <w:lang w:val="es-ES_tradnl"/>
      </w:rPr>
    </w:lvl>
    <w:lvl w:ilvl="2">
      <w:start w:val="1"/>
      <w:numFmt w:val="lowerRoman"/>
      <w:lvlText w:val="%3."/>
      <w:lvlJc w:val="left"/>
      <w:rPr>
        <w:rFonts w:ascii="Cambria" w:eastAsia="Cambria" w:hAnsi="Cambria" w:cs="Cambria"/>
        <w:position w:val="0"/>
        <w:rtl w:val="0"/>
        <w:lang w:val="es-ES_tradnl"/>
      </w:rPr>
    </w:lvl>
    <w:lvl w:ilvl="3">
      <w:start w:val="1"/>
      <w:numFmt w:val="decimal"/>
      <w:lvlText w:val="%4."/>
      <w:lvlJc w:val="left"/>
      <w:rPr>
        <w:rFonts w:ascii="Cambria" w:eastAsia="Cambria" w:hAnsi="Cambria" w:cs="Cambria"/>
        <w:position w:val="0"/>
        <w:rtl w:val="0"/>
        <w:lang w:val="es-ES_tradnl"/>
      </w:rPr>
    </w:lvl>
    <w:lvl w:ilvl="4">
      <w:start w:val="1"/>
      <w:numFmt w:val="lowerLetter"/>
      <w:lvlText w:val="%5."/>
      <w:lvlJc w:val="left"/>
      <w:rPr>
        <w:rFonts w:ascii="Cambria" w:eastAsia="Cambria" w:hAnsi="Cambria" w:cs="Cambria"/>
        <w:position w:val="0"/>
        <w:rtl w:val="0"/>
        <w:lang w:val="es-ES_tradnl"/>
      </w:rPr>
    </w:lvl>
    <w:lvl w:ilvl="5">
      <w:start w:val="1"/>
      <w:numFmt w:val="lowerRoman"/>
      <w:lvlText w:val="%6."/>
      <w:lvlJc w:val="left"/>
      <w:rPr>
        <w:rFonts w:ascii="Cambria" w:eastAsia="Cambria" w:hAnsi="Cambria" w:cs="Cambria"/>
        <w:position w:val="0"/>
        <w:rtl w:val="0"/>
        <w:lang w:val="es-ES_tradnl"/>
      </w:rPr>
    </w:lvl>
    <w:lvl w:ilvl="6">
      <w:start w:val="1"/>
      <w:numFmt w:val="decimal"/>
      <w:lvlText w:val="%7."/>
      <w:lvlJc w:val="left"/>
      <w:rPr>
        <w:rFonts w:ascii="Cambria" w:eastAsia="Cambria" w:hAnsi="Cambria" w:cs="Cambria"/>
        <w:position w:val="0"/>
        <w:rtl w:val="0"/>
        <w:lang w:val="es-ES_tradnl"/>
      </w:rPr>
    </w:lvl>
    <w:lvl w:ilvl="7">
      <w:start w:val="1"/>
      <w:numFmt w:val="lowerLetter"/>
      <w:lvlText w:val="%8."/>
      <w:lvlJc w:val="left"/>
      <w:rPr>
        <w:rFonts w:ascii="Cambria" w:eastAsia="Cambria" w:hAnsi="Cambria" w:cs="Cambria"/>
        <w:position w:val="0"/>
        <w:rtl w:val="0"/>
        <w:lang w:val="es-ES_tradnl"/>
      </w:rPr>
    </w:lvl>
    <w:lvl w:ilvl="8">
      <w:start w:val="1"/>
      <w:numFmt w:val="lowerRoman"/>
      <w:lvlText w:val="%9."/>
      <w:lvlJc w:val="left"/>
      <w:rPr>
        <w:rFonts w:ascii="Cambria" w:eastAsia="Cambria" w:hAnsi="Cambria" w:cs="Cambria"/>
        <w:position w:val="0"/>
        <w:rtl w:val="0"/>
        <w:lang w:val="es-ES_tradnl"/>
      </w:rPr>
    </w:lvl>
  </w:abstractNum>
  <w:abstractNum w:abstractNumId="58" w15:restartNumberingAfterBreak="0">
    <w:nsid w:val="667726CA"/>
    <w:multiLevelType w:val="hybridMultilevel"/>
    <w:tmpl w:val="A6D264BC"/>
    <w:lvl w:ilvl="0" w:tplc="F78C428E">
      <w:start w:val="1"/>
      <w:numFmt w:val="decimal"/>
      <w:lvlText w:val="%1."/>
      <w:lvlJc w:val="left"/>
      <w:pPr>
        <w:ind w:left="720" w:hanging="360"/>
      </w:pPr>
      <w:rPr>
        <w:b w:val="0"/>
        <w:color w:val="auto"/>
        <w:sz w:val="20"/>
        <w:szCs w:val="20"/>
      </w:rPr>
    </w:lvl>
    <w:lvl w:ilvl="1" w:tplc="E6D643D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EC377F7"/>
    <w:multiLevelType w:val="multilevel"/>
    <w:tmpl w:val="46768850"/>
    <w:styleLink w:val="List20"/>
    <w:lvl w:ilvl="0">
      <w:start w:val="2"/>
      <w:numFmt w:val="decimal"/>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690"/>
        </w:tabs>
        <w:ind w:left="69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60" w15:restartNumberingAfterBreak="0">
    <w:nsid w:val="6ED12955"/>
    <w:multiLevelType w:val="multilevel"/>
    <w:tmpl w:val="B4E2EBF6"/>
    <w:styleLink w:val="List17"/>
    <w:lvl w:ilvl="0">
      <w:start w:val="1"/>
      <w:numFmt w:val="decimal"/>
      <w:lvlText w:val="%1."/>
      <w:lvlJc w:val="left"/>
      <w:rPr>
        <w:rFonts w:ascii="Times New Roman" w:eastAsia="Times New Roman" w:hAnsi="Times New Roman" w:cs="Times New Roman"/>
        <w:b/>
        <w:bCs/>
        <w:position w:val="0"/>
      </w:rPr>
    </w:lvl>
    <w:lvl w:ilvl="1">
      <w:start w:val="1"/>
      <w:numFmt w:val="lowerLetter"/>
      <w:lvlText w:val="%2."/>
      <w:lvlJc w:val="left"/>
      <w:rPr>
        <w:rFonts w:ascii="Cambria" w:eastAsia="Cambria" w:hAnsi="Cambria" w:cs="Cambria"/>
        <w:b/>
        <w:bCs/>
        <w:position w:val="0"/>
      </w:rPr>
    </w:lvl>
    <w:lvl w:ilvl="2">
      <w:start w:val="1"/>
      <w:numFmt w:val="lowerRoman"/>
      <w:lvlText w:val="%3."/>
      <w:lvlJc w:val="left"/>
      <w:rPr>
        <w:rFonts w:ascii="Cambria" w:eastAsia="Cambria" w:hAnsi="Cambria" w:cs="Cambria"/>
        <w:b/>
        <w:bCs/>
        <w:position w:val="0"/>
      </w:rPr>
    </w:lvl>
    <w:lvl w:ilvl="3">
      <w:start w:val="1"/>
      <w:numFmt w:val="decimal"/>
      <w:lvlText w:val="%4."/>
      <w:lvlJc w:val="left"/>
      <w:rPr>
        <w:rFonts w:ascii="Cambria" w:eastAsia="Cambria" w:hAnsi="Cambria" w:cs="Cambria"/>
        <w:b/>
        <w:bCs/>
        <w:position w:val="0"/>
      </w:rPr>
    </w:lvl>
    <w:lvl w:ilvl="4">
      <w:start w:val="1"/>
      <w:numFmt w:val="lowerLetter"/>
      <w:lvlText w:val="%5."/>
      <w:lvlJc w:val="left"/>
      <w:rPr>
        <w:rFonts w:ascii="Cambria" w:eastAsia="Cambria" w:hAnsi="Cambria" w:cs="Cambria"/>
        <w:b/>
        <w:bCs/>
        <w:position w:val="0"/>
      </w:rPr>
    </w:lvl>
    <w:lvl w:ilvl="5">
      <w:start w:val="1"/>
      <w:numFmt w:val="lowerRoman"/>
      <w:lvlText w:val="%6."/>
      <w:lvlJc w:val="left"/>
      <w:rPr>
        <w:rFonts w:ascii="Cambria" w:eastAsia="Cambria" w:hAnsi="Cambria" w:cs="Cambria"/>
        <w:b/>
        <w:bCs/>
        <w:position w:val="0"/>
      </w:rPr>
    </w:lvl>
    <w:lvl w:ilvl="6">
      <w:start w:val="1"/>
      <w:numFmt w:val="decimal"/>
      <w:lvlText w:val="%7."/>
      <w:lvlJc w:val="left"/>
      <w:rPr>
        <w:rFonts w:ascii="Cambria" w:eastAsia="Cambria" w:hAnsi="Cambria" w:cs="Cambria"/>
        <w:b/>
        <w:bCs/>
        <w:position w:val="0"/>
      </w:rPr>
    </w:lvl>
    <w:lvl w:ilvl="7">
      <w:start w:val="1"/>
      <w:numFmt w:val="lowerLetter"/>
      <w:lvlText w:val="%8."/>
      <w:lvlJc w:val="left"/>
      <w:rPr>
        <w:rFonts w:ascii="Cambria" w:eastAsia="Cambria" w:hAnsi="Cambria" w:cs="Cambria"/>
        <w:b/>
        <w:bCs/>
        <w:position w:val="0"/>
      </w:rPr>
    </w:lvl>
    <w:lvl w:ilvl="8">
      <w:start w:val="1"/>
      <w:numFmt w:val="lowerRoman"/>
      <w:lvlText w:val="%9."/>
      <w:lvlJc w:val="left"/>
      <w:rPr>
        <w:rFonts w:ascii="Cambria" w:eastAsia="Cambria" w:hAnsi="Cambria" w:cs="Cambria"/>
        <w:b/>
        <w:bCs/>
        <w:position w:val="0"/>
      </w:rPr>
    </w:lvl>
  </w:abstractNum>
  <w:abstractNum w:abstractNumId="61" w15:restartNumberingAfterBreak="0">
    <w:nsid w:val="6ED232B1"/>
    <w:multiLevelType w:val="multilevel"/>
    <w:tmpl w:val="FABE18BC"/>
    <w:lvl w:ilvl="0">
      <w:start w:val="1"/>
      <w:numFmt w:val="decimal"/>
      <w:lvlText w:val="%1"/>
      <w:lvlJc w:val="left"/>
      <w:pPr>
        <w:ind w:left="360" w:hanging="360"/>
      </w:pPr>
      <w:rPr>
        <w:rFonts w:hint="default"/>
      </w:rPr>
    </w:lvl>
    <w:lvl w:ilvl="1">
      <w:start w:val="1"/>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62" w15:restartNumberingAfterBreak="0">
    <w:nsid w:val="70A54563"/>
    <w:multiLevelType w:val="multilevel"/>
    <w:tmpl w:val="72AC8934"/>
    <w:lvl w:ilvl="0">
      <w:start w:val="1"/>
      <w:numFmt w:val="decimal"/>
      <w:lvlText w:val="%1."/>
      <w:lvlJc w:val="left"/>
      <w:pPr>
        <w:ind w:left="0" w:firstLine="0"/>
      </w:pPr>
      <w:rPr>
        <w:rFonts w:ascii="Cambria" w:eastAsia="Cambria" w:hAnsi="Cambria" w:cs="Cambria" w:hint="default"/>
        <w:b w:val="0"/>
        <w:color w:val="000000"/>
        <w:position w:val="0"/>
        <w:sz w:val="20"/>
        <w:szCs w:val="20"/>
        <w:u w:color="FF0000"/>
        <w:rtl w:val="0"/>
        <w:lang w:val="es-ES_tradnl"/>
      </w:rPr>
    </w:lvl>
    <w:lvl w:ilvl="1">
      <w:start w:val="1"/>
      <w:numFmt w:val="lowerLetter"/>
      <w:lvlText w:val="%2."/>
      <w:lvlJc w:val="left"/>
      <w:pPr>
        <w:ind w:left="0" w:firstLine="0"/>
      </w:pPr>
      <w:rPr>
        <w:rFonts w:ascii="Cambria" w:eastAsia="Cambria" w:hAnsi="Cambria" w:cs="Cambria" w:hint="default"/>
        <w:color w:val="000000"/>
        <w:position w:val="0"/>
        <w:u w:color="000000"/>
        <w:rtl w:val="0"/>
        <w:lang w:val="es-ES_tradnl"/>
      </w:rPr>
    </w:lvl>
    <w:lvl w:ilvl="2">
      <w:start w:val="1"/>
      <w:numFmt w:val="lowerRoman"/>
      <w:lvlText w:val="%3."/>
      <w:lvlJc w:val="left"/>
      <w:pPr>
        <w:ind w:left="0" w:firstLine="0"/>
      </w:pPr>
      <w:rPr>
        <w:rFonts w:ascii="Cambria" w:eastAsia="Cambria" w:hAnsi="Cambria" w:cs="Cambria" w:hint="default"/>
        <w:color w:val="000000"/>
        <w:position w:val="0"/>
        <w:u w:color="000000"/>
        <w:rtl w:val="0"/>
        <w:lang w:val="es-ES_tradnl"/>
      </w:rPr>
    </w:lvl>
    <w:lvl w:ilvl="3">
      <w:start w:val="1"/>
      <w:numFmt w:val="decimal"/>
      <w:lvlText w:val="%4."/>
      <w:lvlJc w:val="left"/>
      <w:pPr>
        <w:ind w:left="0" w:firstLine="0"/>
      </w:pPr>
      <w:rPr>
        <w:rFonts w:ascii="Cambria" w:eastAsia="Cambria" w:hAnsi="Cambria" w:cs="Cambria" w:hint="default"/>
        <w:color w:val="000000"/>
        <w:position w:val="0"/>
        <w:u w:color="000000"/>
        <w:rtl w:val="0"/>
        <w:lang w:val="es-ES_tradnl"/>
      </w:rPr>
    </w:lvl>
    <w:lvl w:ilvl="4">
      <w:start w:val="1"/>
      <w:numFmt w:val="lowerLetter"/>
      <w:lvlText w:val="%5."/>
      <w:lvlJc w:val="left"/>
      <w:pPr>
        <w:ind w:left="0" w:firstLine="0"/>
      </w:pPr>
      <w:rPr>
        <w:rFonts w:ascii="Cambria" w:eastAsia="Cambria" w:hAnsi="Cambria" w:cs="Cambria" w:hint="default"/>
        <w:color w:val="000000"/>
        <w:position w:val="0"/>
        <w:u w:color="000000"/>
        <w:rtl w:val="0"/>
        <w:lang w:val="es-ES_tradnl"/>
      </w:rPr>
    </w:lvl>
    <w:lvl w:ilvl="5">
      <w:start w:val="1"/>
      <w:numFmt w:val="lowerRoman"/>
      <w:lvlText w:val="%6."/>
      <w:lvlJc w:val="left"/>
      <w:pPr>
        <w:ind w:left="0" w:firstLine="0"/>
      </w:pPr>
      <w:rPr>
        <w:rFonts w:ascii="Cambria" w:eastAsia="Cambria" w:hAnsi="Cambria" w:cs="Cambria" w:hint="default"/>
        <w:color w:val="000000"/>
        <w:position w:val="0"/>
        <w:u w:color="000000"/>
        <w:rtl w:val="0"/>
        <w:lang w:val="es-ES_tradnl"/>
      </w:rPr>
    </w:lvl>
    <w:lvl w:ilvl="6">
      <w:start w:val="1"/>
      <w:numFmt w:val="decimal"/>
      <w:lvlText w:val="%7."/>
      <w:lvlJc w:val="left"/>
      <w:pPr>
        <w:ind w:left="0" w:firstLine="0"/>
      </w:pPr>
      <w:rPr>
        <w:rFonts w:ascii="Cambria" w:eastAsia="Cambria" w:hAnsi="Cambria" w:cs="Cambria" w:hint="default"/>
        <w:color w:val="000000"/>
        <w:position w:val="0"/>
        <w:u w:color="000000"/>
        <w:rtl w:val="0"/>
        <w:lang w:val="es-ES_tradnl"/>
      </w:rPr>
    </w:lvl>
    <w:lvl w:ilvl="7">
      <w:start w:val="1"/>
      <w:numFmt w:val="lowerLetter"/>
      <w:lvlText w:val="%8."/>
      <w:lvlJc w:val="left"/>
      <w:pPr>
        <w:ind w:left="0" w:firstLine="0"/>
      </w:pPr>
      <w:rPr>
        <w:rFonts w:ascii="Cambria" w:eastAsia="Cambria" w:hAnsi="Cambria" w:cs="Cambria" w:hint="default"/>
        <w:color w:val="000000"/>
        <w:position w:val="0"/>
        <w:u w:color="000000"/>
        <w:rtl w:val="0"/>
        <w:lang w:val="es-ES_tradnl"/>
      </w:rPr>
    </w:lvl>
    <w:lvl w:ilvl="8">
      <w:start w:val="1"/>
      <w:numFmt w:val="lowerRoman"/>
      <w:lvlText w:val="%9."/>
      <w:lvlJc w:val="left"/>
      <w:pPr>
        <w:ind w:left="0" w:firstLine="0"/>
      </w:pPr>
      <w:rPr>
        <w:rFonts w:ascii="Cambria" w:eastAsia="Cambria" w:hAnsi="Cambria" w:cs="Cambria" w:hint="default"/>
        <w:color w:val="000000"/>
        <w:position w:val="0"/>
        <w:u w:color="000000"/>
        <w:rtl w:val="0"/>
        <w:lang w:val="es-ES_tradnl"/>
      </w:rPr>
    </w:lvl>
  </w:abstractNum>
  <w:abstractNum w:abstractNumId="63" w15:restartNumberingAfterBreak="0">
    <w:nsid w:val="70A94F71"/>
    <w:multiLevelType w:val="multilevel"/>
    <w:tmpl w:val="8C12F900"/>
    <w:styleLink w:val="List21"/>
    <w:lvl w:ilvl="0">
      <w:start w:val="1"/>
      <w:numFmt w:val="upperLetter"/>
      <w:pStyle w:val="Heading2"/>
      <w:lvlText w:val="%1."/>
      <w:lvlJc w:val="left"/>
      <w:pPr>
        <w:tabs>
          <w:tab w:val="num" w:pos="86"/>
        </w:tabs>
        <w:ind w:left="86" w:hanging="86"/>
      </w:pPr>
      <w:rPr>
        <w:rFonts w:ascii="Times New Roman" w:eastAsia="Times New Roman" w:hAnsi="Times New Roman" w:cs="Times New Roman"/>
        <w:b/>
        <w:bCs/>
        <w:position w:val="0"/>
        <w:sz w:val="20"/>
        <w:szCs w:val="20"/>
        <w:lang w:val="es-ES_tradnl"/>
      </w:rPr>
    </w:lvl>
    <w:lvl w:ilvl="1">
      <w:start w:val="1"/>
      <w:numFmt w:val="lowerLetter"/>
      <w:lvlText w:val="%2."/>
      <w:lvlJc w:val="left"/>
      <w:pPr>
        <w:tabs>
          <w:tab w:val="num" w:pos="2100"/>
        </w:tabs>
        <w:ind w:left="2100" w:hanging="300"/>
      </w:pPr>
      <w:rPr>
        <w:rFonts w:ascii="Cambria" w:eastAsia="Cambria" w:hAnsi="Cambria" w:cs="Cambria"/>
        <w:b/>
        <w:bCs/>
        <w:position w:val="0"/>
        <w:sz w:val="20"/>
        <w:szCs w:val="20"/>
        <w:lang w:val="es-ES_tradnl"/>
      </w:rPr>
    </w:lvl>
    <w:lvl w:ilvl="2">
      <w:start w:val="1"/>
      <w:numFmt w:val="lowerRoman"/>
      <w:lvlText w:val="%3."/>
      <w:lvlJc w:val="left"/>
      <w:pPr>
        <w:tabs>
          <w:tab w:val="num" w:pos="2831"/>
        </w:tabs>
        <w:ind w:left="2831" w:hanging="247"/>
      </w:pPr>
      <w:rPr>
        <w:rFonts w:ascii="Cambria" w:eastAsia="Cambria" w:hAnsi="Cambria" w:cs="Cambria"/>
        <w:b/>
        <w:bCs/>
        <w:position w:val="0"/>
        <w:sz w:val="20"/>
        <w:szCs w:val="20"/>
        <w:lang w:val="es-ES_tradnl"/>
      </w:rPr>
    </w:lvl>
    <w:lvl w:ilvl="3">
      <w:start w:val="1"/>
      <w:numFmt w:val="decimal"/>
      <w:lvlText w:val="%4."/>
      <w:lvlJc w:val="left"/>
      <w:pPr>
        <w:tabs>
          <w:tab w:val="num" w:pos="3540"/>
        </w:tabs>
        <w:ind w:left="3540" w:hanging="300"/>
      </w:pPr>
      <w:rPr>
        <w:rFonts w:ascii="Cambria" w:eastAsia="Cambria" w:hAnsi="Cambria" w:cs="Cambria"/>
        <w:b/>
        <w:bCs/>
        <w:position w:val="0"/>
        <w:sz w:val="20"/>
        <w:szCs w:val="20"/>
        <w:lang w:val="es-ES_tradnl"/>
      </w:rPr>
    </w:lvl>
    <w:lvl w:ilvl="4">
      <w:start w:val="1"/>
      <w:numFmt w:val="lowerLetter"/>
      <w:lvlText w:val="%5."/>
      <w:lvlJc w:val="left"/>
      <w:pPr>
        <w:tabs>
          <w:tab w:val="num" w:pos="4260"/>
        </w:tabs>
        <w:ind w:left="4260" w:hanging="300"/>
      </w:pPr>
      <w:rPr>
        <w:rFonts w:ascii="Cambria" w:eastAsia="Cambria" w:hAnsi="Cambria" w:cs="Cambria"/>
        <w:b/>
        <w:bCs/>
        <w:position w:val="0"/>
        <w:sz w:val="20"/>
        <w:szCs w:val="20"/>
        <w:lang w:val="es-ES_tradnl"/>
      </w:rPr>
    </w:lvl>
    <w:lvl w:ilvl="5">
      <w:start w:val="1"/>
      <w:numFmt w:val="lowerRoman"/>
      <w:lvlText w:val="%6."/>
      <w:lvlJc w:val="left"/>
      <w:pPr>
        <w:tabs>
          <w:tab w:val="num" w:pos="4991"/>
        </w:tabs>
        <w:ind w:left="4991" w:hanging="247"/>
      </w:pPr>
      <w:rPr>
        <w:rFonts w:ascii="Cambria" w:eastAsia="Cambria" w:hAnsi="Cambria" w:cs="Cambria"/>
        <w:b/>
        <w:bCs/>
        <w:position w:val="0"/>
        <w:sz w:val="20"/>
        <w:szCs w:val="20"/>
        <w:lang w:val="es-ES_tradnl"/>
      </w:rPr>
    </w:lvl>
    <w:lvl w:ilvl="6">
      <w:start w:val="1"/>
      <w:numFmt w:val="decimal"/>
      <w:lvlText w:val="%7."/>
      <w:lvlJc w:val="left"/>
      <w:pPr>
        <w:tabs>
          <w:tab w:val="num" w:pos="5700"/>
        </w:tabs>
        <w:ind w:left="5700" w:hanging="300"/>
      </w:pPr>
      <w:rPr>
        <w:rFonts w:ascii="Cambria" w:eastAsia="Cambria" w:hAnsi="Cambria" w:cs="Cambria"/>
        <w:b/>
        <w:bCs/>
        <w:position w:val="0"/>
        <w:sz w:val="20"/>
        <w:szCs w:val="20"/>
        <w:lang w:val="es-ES_tradnl"/>
      </w:rPr>
    </w:lvl>
    <w:lvl w:ilvl="7">
      <w:start w:val="1"/>
      <w:numFmt w:val="lowerLetter"/>
      <w:lvlText w:val="%8."/>
      <w:lvlJc w:val="left"/>
      <w:pPr>
        <w:tabs>
          <w:tab w:val="num" w:pos="6420"/>
        </w:tabs>
        <w:ind w:left="6420" w:hanging="300"/>
      </w:pPr>
      <w:rPr>
        <w:rFonts w:ascii="Cambria" w:eastAsia="Cambria" w:hAnsi="Cambria" w:cs="Cambria"/>
        <w:b/>
        <w:bCs/>
        <w:position w:val="0"/>
        <w:sz w:val="20"/>
        <w:szCs w:val="20"/>
        <w:lang w:val="es-ES_tradnl"/>
      </w:rPr>
    </w:lvl>
    <w:lvl w:ilvl="8">
      <w:start w:val="1"/>
      <w:numFmt w:val="lowerRoman"/>
      <w:lvlText w:val="%9."/>
      <w:lvlJc w:val="left"/>
      <w:pPr>
        <w:tabs>
          <w:tab w:val="num" w:pos="7151"/>
        </w:tabs>
        <w:ind w:left="7151" w:hanging="247"/>
      </w:pPr>
      <w:rPr>
        <w:rFonts w:ascii="Cambria" w:eastAsia="Cambria" w:hAnsi="Cambria" w:cs="Cambria"/>
        <w:b/>
        <w:bCs/>
        <w:position w:val="0"/>
        <w:sz w:val="20"/>
        <w:szCs w:val="20"/>
        <w:lang w:val="es-ES_tradnl"/>
      </w:rPr>
    </w:lvl>
  </w:abstractNum>
  <w:abstractNum w:abstractNumId="64" w15:restartNumberingAfterBreak="0">
    <w:nsid w:val="71EB0D25"/>
    <w:multiLevelType w:val="multilevel"/>
    <w:tmpl w:val="E2A69C98"/>
    <w:styleLink w:val="List8"/>
    <w:lvl w:ilvl="0">
      <w:start w:val="1"/>
      <w:numFmt w:val="decimal"/>
      <w:lvlText w:val="%1."/>
      <w:lvlJc w:val="left"/>
      <w:pPr>
        <w:tabs>
          <w:tab w:val="num" w:pos="1020"/>
        </w:tabs>
        <w:ind w:left="1020" w:hanging="300"/>
      </w:pPr>
      <w:rPr>
        <w:rFonts w:ascii="Cambria" w:eastAsia="Cambria" w:hAnsi="Cambria" w:cs="Cambria"/>
        <w:b/>
        <w:bCs/>
        <w:color w:val="000000"/>
        <w:position w:val="0"/>
        <w:sz w:val="20"/>
        <w:szCs w:val="20"/>
        <w:u w:color="000000"/>
        <w:lang w:val="es-ES_tradnl"/>
      </w:rPr>
    </w:lvl>
    <w:lvl w:ilvl="1">
      <w:start w:val="2"/>
      <w:numFmt w:val="decimal"/>
      <w:lvlText w:val="%1.%2."/>
      <w:lvlJc w:val="left"/>
      <w:pPr>
        <w:tabs>
          <w:tab w:val="num" w:pos="1440"/>
        </w:tabs>
        <w:ind w:left="1440" w:hanging="360"/>
      </w:pPr>
      <w:rPr>
        <w:rFonts w:ascii="Times New Roman" w:eastAsia="Times New Roman" w:hAnsi="Times New Roman" w:cs="Times New Roman"/>
        <w:b/>
        <w:bCs/>
        <w:color w:val="000000"/>
        <w:position w:val="0"/>
        <w:sz w:val="20"/>
        <w:szCs w:val="20"/>
        <w:u w:color="000000"/>
        <w:lang w:val="es-ES_tradnl"/>
      </w:rPr>
    </w:lvl>
    <w:lvl w:ilvl="2">
      <w:start w:val="1"/>
      <w:numFmt w:val="decimal"/>
      <w:lvlText w:val="%1.%2.%3."/>
      <w:lvlJc w:val="left"/>
      <w:pPr>
        <w:tabs>
          <w:tab w:val="num" w:pos="2040"/>
        </w:tabs>
        <w:ind w:left="2040" w:hanging="600"/>
      </w:pPr>
      <w:rPr>
        <w:rFonts w:ascii="Cambria" w:eastAsia="Cambria" w:hAnsi="Cambria" w:cs="Cambria"/>
        <w:b/>
        <w:bCs/>
        <w:color w:val="000000"/>
        <w:position w:val="0"/>
        <w:sz w:val="20"/>
        <w:szCs w:val="20"/>
        <w:u w:color="000000"/>
        <w:lang w:val="es-ES_tradnl"/>
      </w:rPr>
    </w:lvl>
    <w:lvl w:ilvl="3">
      <w:start w:val="1"/>
      <w:numFmt w:val="decimal"/>
      <w:lvlText w:val="%1.%2.%3.%4."/>
      <w:lvlJc w:val="left"/>
      <w:pPr>
        <w:tabs>
          <w:tab w:val="num" w:pos="2400"/>
        </w:tabs>
        <w:ind w:left="2400" w:hanging="600"/>
      </w:pPr>
      <w:rPr>
        <w:rFonts w:ascii="Cambria" w:eastAsia="Cambria" w:hAnsi="Cambria" w:cs="Cambria"/>
        <w:b/>
        <w:bCs/>
        <w:color w:val="000000"/>
        <w:position w:val="0"/>
        <w:sz w:val="20"/>
        <w:szCs w:val="20"/>
        <w:u w:color="000000"/>
        <w:lang w:val="es-ES_tradnl"/>
      </w:rPr>
    </w:lvl>
    <w:lvl w:ilvl="4">
      <w:start w:val="1"/>
      <w:numFmt w:val="decimal"/>
      <w:lvlText w:val="%1.%2.%3.%4.%5."/>
      <w:lvlJc w:val="left"/>
      <w:pPr>
        <w:tabs>
          <w:tab w:val="num" w:pos="3060"/>
        </w:tabs>
        <w:ind w:left="3060" w:hanging="900"/>
      </w:pPr>
      <w:rPr>
        <w:rFonts w:ascii="Cambria" w:eastAsia="Cambria" w:hAnsi="Cambria" w:cs="Cambria"/>
        <w:b/>
        <w:bCs/>
        <w:color w:val="000000"/>
        <w:position w:val="0"/>
        <w:sz w:val="20"/>
        <w:szCs w:val="20"/>
        <w:u w:color="000000"/>
        <w:lang w:val="es-ES_tradnl"/>
      </w:rPr>
    </w:lvl>
    <w:lvl w:ilvl="5">
      <w:start w:val="1"/>
      <w:numFmt w:val="decimal"/>
      <w:lvlText w:val="%1.%2.%3.%4.%5.%6."/>
      <w:lvlJc w:val="left"/>
      <w:pPr>
        <w:tabs>
          <w:tab w:val="num" w:pos="3420"/>
        </w:tabs>
        <w:ind w:left="3420" w:hanging="900"/>
      </w:pPr>
      <w:rPr>
        <w:rFonts w:ascii="Cambria" w:eastAsia="Cambria" w:hAnsi="Cambria" w:cs="Cambria"/>
        <w:b/>
        <w:bCs/>
        <w:color w:val="000000"/>
        <w:position w:val="0"/>
        <w:sz w:val="20"/>
        <w:szCs w:val="20"/>
        <w:u w:color="000000"/>
        <w:lang w:val="es-ES_tradnl"/>
      </w:rPr>
    </w:lvl>
    <w:lvl w:ilvl="6">
      <w:start w:val="1"/>
      <w:numFmt w:val="decimal"/>
      <w:lvlText w:val="%1.%2.%3.%4.%5.%6.%7."/>
      <w:lvlJc w:val="left"/>
      <w:pPr>
        <w:tabs>
          <w:tab w:val="num" w:pos="4080"/>
        </w:tabs>
        <w:ind w:left="4080" w:hanging="1200"/>
      </w:pPr>
      <w:rPr>
        <w:rFonts w:ascii="Cambria" w:eastAsia="Cambria" w:hAnsi="Cambria" w:cs="Cambria"/>
        <w:b/>
        <w:bCs/>
        <w:color w:val="000000"/>
        <w:position w:val="0"/>
        <w:sz w:val="20"/>
        <w:szCs w:val="20"/>
        <w:u w:color="000000"/>
        <w:lang w:val="es-ES_tradnl"/>
      </w:rPr>
    </w:lvl>
    <w:lvl w:ilvl="7">
      <w:start w:val="1"/>
      <w:numFmt w:val="decimal"/>
      <w:lvlText w:val="%1.%2.%3.%4.%5.%6.%7.%8."/>
      <w:lvlJc w:val="left"/>
      <w:pPr>
        <w:tabs>
          <w:tab w:val="num" w:pos="4440"/>
        </w:tabs>
        <w:ind w:left="4440" w:hanging="1200"/>
      </w:pPr>
      <w:rPr>
        <w:rFonts w:ascii="Cambria" w:eastAsia="Cambria" w:hAnsi="Cambria" w:cs="Cambria"/>
        <w:b/>
        <w:bCs/>
        <w:color w:val="000000"/>
        <w:position w:val="0"/>
        <w:sz w:val="20"/>
        <w:szCs w:val="20"/>
        <w:u w:color="000000"/>
        <w:lang w:val="es-ES_tradnl"/>
      </w:rPr>
    </w:lvl>
    <w:lvl w:ilvl="8">
      <w:start w:val="1"/>
      <w:numFmt w:val="decimal"/>
      <w:lvlText w:val="%1.%2.%3.%4.%5.%6.%7.%8.%9."/>
      <w:lvlJc w:val="left"/>
      <w:pPr>
        <w:tabs>
          <w:tab w:val="num" w:pos="5100"/>
        </w:tabs>
        <w:ind w:left="5100" w:hanging="1500"/>
      </w:pPr>
      <w:rPr>
        <w:rFonts w:ascii="Cambria" w:eastAsia="Cambria" w:hAnsi="Cambria" w:cs="Cambria"/>
        <w:b/>
        <w:bCs/>
        <w:color w:val="000000"/>
        <w:position w:val="0"/>
        <w:sz w:val="20"/>
        <w:szCs w:val="20"/>
        <w:u w:color="000000"/>
        <w:lang w:val="es-ES_tradnl"/>
      </w:rPr>
    </w:lvl>
  </w:abstractNum>
  <w:abstractNum w:abstractNumId="65" w15:restartNumberingAfterBreak="0">
    <w:nsid w:val="745A711E"/>
    <w:multiLevelType w:val="multilevel"/>
    <w:tmpl w:val="ED88159C"/>
    <w:styleLink w:val="List412"/>
    <w:lvl w:ilvl="0">
      <w:start w:val="1"/>
      <w:numFmt w:val="decimal"/>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66" w15:restartNumberingAfterBreak="0">
    <w:nsid w:val="74BB6E87"/>
    <w:multiLevelType w:val="hybridMultilevel"/>
    <w:tmpl w:val="E7F43CCA"/>
    <w:lvl w:ilvl="0" w:tplc="0416000F">
      <w:start w:val="2"/>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15:restartNumberingAfterBreak="0">
    <w:nsid w:val="78C26FCF"/>
    <w:multiLevelType w:val="multilevel"/>
    <w:tmpl w:val="2FCAD168"/>
    <w:styleLink w:val="List312"/>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68" w15:restartNumberingAfterBreak="0">
    <w:nsid w:val="79D11DEC"/>
    <w:multiLevelType w:val="multilevel"/>
    <w:tmpl w:val="CA907696"/>
    <w:styleLink w:val="List39"/>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69" w15:restartNumberingAfterBreak="0">
    <w:nsid w:val="7C2D1397"/>
    <w:multiLevelType w:val="multilevel"/>
    <w:tmpl w:val="0D6A0264"/>
    <w:styleLink w:val="List37"/>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70" w15:restartNumberingAfterBreak="0">
    <w:nsid w:val="7C5B116A"/>
    <w:multiLevelType w:val="multilevel"/>
    <w:tmpl w:val="6C927F16"/>
    <w:styleLink w:val="List32"/>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71" w15:restartNumberingAfterBreak="0">
    <w:nsid w:val="7CE64D32"/>
    <w:multiLevelType w:val="hybridMultilevel"/>
    <w:tmpl w:val="75A2624C"/>
    <w:lvl w:ilvl="0" w:tplc="8BD6FFCA">
      <w:start w:val="1"/>
      <w:numFmt w:val="decimal"/>
      <w:pStyle w:val="Estilo1"/>
      <w:lvlText w:val="%1."/>
      <w:lvlJc w:val="left"/>
      <w:pPr>
        <w:tabs>
          <w:tab w:val="num" w:pos="14952"/>
        </w:tabs>
      </w:pPr>
      <w:rPr>
        <w:rFonts w:ascii="Verdana" w:eastAsia="Times New Roman" w:hAnsi="Verdana" w:cs="Times New Roman" w:hint="default"/>
        <w:b w:val="0"/>
        <w:i w:val="0"/>
        <w:strike w:val="0"/>
        <w:color w:val="auto"/>
        <w:sz w:val="20"/>
        <w:lang w:val="es-ES"/>
      </w:rPr>
    </w:lvl>
    <w:lvl w:ilvl="1" w:tplc="8D765A30">
      <w:start w:val="1"/>
      <w:numFmt w:val="lowerLetter"/>
      <w:pStyle w:val="Estilo2"/>
      <w:lvlText w:val="%2)"/>
      <w:lvlJc w:val="left"/>
      <w:pPr>
        <w:tabs>
          <w:tab w:val="num" w:pos="4767"/>
        </w:tabs>
        <w:ind w:left="4767" w:hanging="360"/>
      </w:pPr>
      <w:rPr>
        <w:rFonts w:cs="Times New Roman" w:hint="default"/>
        <w:b w:val="0"/>
        <w:i w:val="0"/>
        <w:sz w:val="20"/>
      </w:rPr>
    </w:lvl>
    <w:lvl w:ilvl="2" w:tplc="FED61C0C">
      <w:start w:val="1"/>
      <w:numFmt w:val="lowerRoman"/>
      <w:pStyle w:val="PrrafodeSentencia"/>
      <w:lvlText w:val="%3."/>
      <w:lvlJc w:val="right"/>
      <w:pPr>
        <w:tabs>
          <w:tab w:val="num" w:pos="890"/>
        </w:tabs>
        <w:ind w:left="890" w:hanging="180"/>
      </w:pPr>
      <w:rPr>
        <w:rFonts w:cs="Times New Roman"/>
        <w:i/>
      </w:rPr>
    </w:lvl>
    <w:lvl w:ilvl="3" w:tplc="0C0A000F">
      <w:start w:val="1"/>
      <w:numFmt w:val="decimal"/>
      <w:lvlText w:val="%4."/>
      <w:lvlJc w:val="left"/>
      <w:pPr>
        <w:tabs>
          <w:tab w:val="num" w:pos="6567"/>
        </w:tabs>
        <w:ind w:left="6567" w:hanging="360"/>
      </w:pPr>
      <w:rPr>
        <w:rFonts w:cs="Times New Roman"/>
      </w:rPr>
    </w:lvl>
    <w:lvl w:ilvl="4" w:tplc="0C0A0019">
      <w:start w:val="1"/>
      <w:numFmt w:val="lowerLetter"/>
      <w:lvlText w:val="%5."/>
      <w:lvlJc w:val="left"/>
      <w:pPr>
        <w:tabs>
          <w:tab w:val="num" w:pos="7287"/>
        </w:tabs>
        <w:ind w:left="7287" w:hanging="360"/>
      </w:pPr>
      <w:rPr>
        <w:rFonts w:cs="Times New Roman"/>
      </w:rPr>
    </w:lvl>
    <w:lvl w:ilvl="5" w:tplc="0C0A001B">
      <w:start w:val="1"/>
      <w:numFmt w:val="lowerRoman"/>
      <w:lvlText w:val="%6."/>
      <w:lvlJc w:val="right"/>
      <w:pPr>
        <w:tabs>
          <w:tab w:val="num" w:pos="8007"/>
        </w:tabs>
        <w:ind w:left="8007" w:hanging="180"/>
      </w:pPr>
      <w:rPr>
        <w:rFonts w:cs="Times New Roman"/>
      </w:rPr>
    </w:lvl>
    <w:lvl w:ilvl="6" w:tplc="0C0A000F">
      <w:start w:val="1"/>
      <w:numFmt w:val="decimal"/>
      <w:lvlText w:val="%7."/>
      <w:lvlJc w:val="left"/>
      <w:pPr>
        <w:tabs>
          <w:tab w:val="num" w:pos="8727"/>
        </w:tabs>
        <w:ind w:left="8727" w:hanging="360"/>
      </w:pPr>
      <w:rPr>
        <w:rFonts w:cs="Times New Roman"/>
      </w:rPr>
    </w:lvl>
    <w:lvl w:ilvl="7" w:tplc="0C0A0019">
      <w:start w:val="1"/>
      <w:numFmt w:val="lowerLetter"/>
      <w:lvlText w:val="%8."/>
      <w:lvlJc w:val="left"/>
      <w:pPr>
        <w:tabs>
          <w:tab w:val="num" w:pos="9447"/>
        </w:tabs>
        <w:ind w:left="9447" w:hanging="360"/>
      </w:pPr>
      <w:rPr>
        <w:rFonts w:cs="Times New Roman"/>
      </w:rPr>
    </w:lvl>
    <w:lvl w:ilvl="8" w:tplc="0C0A001B">
      <w:start w:val="1"/>
      <w:numFmt w:val="lowerRoman"/>
      <w:lvlText w:val="%9."/>
      <w:lvlJc w:val="right"/>
      <w:pPr>
        <w:tabs>
          <w:tab w:val="num" w:pos="10167"/>
        </w:tabs>
        <w:ind w:left="10167" w:hanging="180"/>
      </w:pPr>
      <w:rPr>
        <w:rFonts w:cs="Times New Roman"/>
      </w:rPr>
    </w:lvl>
  </w:abstractNum>
  <w:abstractNum w:abstractNumId="72" w15:restartNumberingAfterBreak="0">
    <w:nsid w:val="7EAB4C36"/>
    <w:multiLevelType w:val="multilevel"/>
    <w:tmpl w:val="DBBC6382"/>
    <w:styleLink w:val="List26"/>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73" w15:restartNumberingAfterBreak="0">
    <w:nsid w:val="7F215946"/>
    <w:multiLevelType w:val="multilevel"/>
    <w:tmpl w:val="15D01EAA"/>
    <w:styleLink w:val="List48"/>
    <w:lvl w:ilvl="0">
      <w:start w:val="1"/>
      <w:numFmt w:val="decimal"/>
      <w:lvlText w:val="%1."/>
      <w:lvlJc w:val="left"/>
      <w:pPr>
        <w:tabs>
          <w:tab w:val="num" w:pos="720"/>
        </w:tabs>
        <w:ind w:left="720" w:hanging="360"/>
      </w:pPr>
      <w:rPr>
        <w:rFonts w:ascii="Trebuchet MS" w:eastAsia="Trebuchet MS" w:hAnsi="Trebuchet MS" w:cs="Trebuchet MS"/>
        <w:b/>
        <w:bCs/>
        <w:color w:val="000000"/>
        <w:position w:val="0"/>
        <w:sz w:val="22"/>
        <w:szCs w:val="22"/>
        <w:u w:val="single" w:color="000000"/>
        <w:lang w:val="es-ES_tradnl"/>
      </w:rPr>
    </w:lvl>
    <w:lvl w:ilvl="1">
      <w:start w:val="1"/>
      <w:numFmt w:val="lowerLetter"/>
      <w:lvlText w:val="%2."/>
      <w:lvlJc w:val="left"/>
      <w:pPr>
        <w:tabs>
          <w:tab w:val="num" w:pos="1410"/>
        </w:tabs>
        <w:ind w:left="1410" w:hanging="330"/>
      </w:pPr>
      <w:rPr>
        <w:rFonts w:ascii="Calibri" w:eastAsia="Calibri" w:hAnsi="Calibri" w:cs="Calibri"/>
        <w:b/>
        <w:bCs/>
        <w:color w:val="000000"/>
        <w:position w:val="0"/>
        <w:sz w:val="22"/>
        <w:szCs w:val="22"/>
        <w:u w:val="single" w:color="000000"/>
        <w:lang w:val="es-ES_tradnl"/>
      </w:rPr>
    </w:lvl>
    <w:lvl w:ilvl="2">
      <w:start w:val="1"/>
      <w:numFmt w:val="lowerRoman"/>
      <w:lvlText w:val="%3."/>
      <w:lvlJc w:val="left"/>
      <w:pPr>
        <w:tabs>
          <w:tab w:val="num" w:pos="2135"/>
        </w:tabs>
        <w:ind w:left="2135" w:hanging="271"/>
      </w:pPr>
      <w:rPr>
        <w:rFonts w:ascii="Calibri" w:eastAsia="Calibri" w:hAnsi="Calibri" w:cs="Calibri"/>
        <w:b/>
        <w:bCs/>
        <w:color w:val="000000"/>
        <w:position w:val="0"/>
        <w:sz w:val="22"/>
        <w:szCs w:val="22"/>
        <w:u w:val="single" w:color="000000"/>
        <w:lang w:val="es-ES_tradnl"/>
      </w:rPr>
    </w:lvl>
    <w:lvl w:ilvl="3">
      <w:start w:val="1"/>
      <w:numFmt w:val="decimal"/>
      <w:lvlText w:val="%4."/>
      <w:lvlJc w:val="left"/>
      <w:pPr>
        <w:tabs>
          <w:tab w:val="num" w:pos="2850"/>
        </w:tabs>
        <w:ind w:left="2850" w:hanging="330"/>
      </w:pPr>
      <w:rPr>
        <w:rFonts w:ascii="Calibri" w:eastAsia="Calibri" w:hAnsi="Calibri" w:cs="Calibri"/>
        <w:b/>
        <w:bCs/>
        <w:color w:val="000000"/>
        <w:position w:val="0"/>
        <w:sz w:val="22"/>
        <w:szCs w:val="22"/>
        <w:u w:val="single" w:color="000000"/>
        <w:lang w:val="es-ES_tradnl"/>
      </w:rPr>
    </w:lvl>
    <w:lvl w:ilvl="4">
      <w:start w:val="1"/>
      <w:numFmt w:val="lowerLetter"/>
      <w:lvlText w:val="%5."/>
      <w:lvlJc w:val="left"/>
      <w:pPr>
        <w:tabs>
          <w:tab w:val="num" w:pos="3570"/>
        </w:tabs>
        <w:ind w:left="3570" w:hanging="330"/>
      </w:pPr>
      <w:rPr>
        <w:rFonts w:ascii="Calibri" w:eastAsia="Calibri" w:hAnsi="Calibri" w:cs="Calibri"/>
        <w:b/>
        <w:bCs/>
        <w:color w:val="000000"/>
        <w:position w:val="0"/>
        <w:sz w:val="22"/>
        <w:szCs w:val="22"/>
        <w:u w:val="single" w:color="000000"/>
        <w:lang w:val="es-ES_tradnl"/>
      </w:rPr>
    </w:lvl>
    <w:lvl w:ilvl="5">
      <w:start w:val="1"/>
      <w:numFmt w:val="lowerRoman"/>
      <w:lvlText w:val="%6."/>
      <w:lvlJc w:val="left"/>
      <w:pPr>
        <w:tabs>
          <w:tab w:val="num" w:pos="4295"/>
        </w:tabs>
        <w:ind w:left="4295" w:hanging="271"/>
      </w:pPr>
      <w:rPr>
        <w:rFonts w:ascii="Calibri" w:eastAsia="Calibri" w:hAnsi="Calibri" w:cs="Calibri"/>
        <w:b/>
        <w:bCs/>
        <w:color w:val="000000"/>
        <w:position w:val="0"/>
        <w:sz w:val="22"/>
        <w:szCs w:val="22"/>
        <w:u w:val="single" w:color="000000"/>
        <w:lang w:val="es-ES_tradnl"/>
      </w:rPr>
    </w:lvl>
    <w:lvl w:ilvl="6">
      <w:start w:val="1"/>
      <w:numFmt w:val="decimal"/>
      <w:lvlText w:val="%7."/>
      <w:lvlJc w:val="left"/>
      <w:pPr>
        <w:tabs>
          <w:tab w:val="num" w:pos="5010"/>
        </w:tabs>
        <w:ind w:left="5010" w:hanging="330"/>
      </w:pPr>
      <w:rPr>
        <w:rFonts w:ascii="Calibri" w:eastAsia="Calibri" w:hAnsi="Calibri" w:cs="Calibri"/>
        <w:b/>
        <w:bCs/>
        <w:color w:val="000000"/>
        <w:position w:val="0"/>
        <w:sz w:val="22"/>
        <w:szCs w:val="22"/>
        <w:u w:val="single" w:color="000000"/>
        <w:lang w:val="es-ES_tradnl"/>
      </w:rPr>
    </w:lvl>
    <w:lvl w:ilvl="7">
      <w:start w:val="1"/>
      <w:numFmt w:val="lowerLetter"/>
      <w:lvlText w:val="%8."/>
      <w:lvlJc w:val="left"/>
      <w:pPr>
        <w:tabs>
          <w:tab w:val="num" w:pos="5730"/>
        </w:tabs>
        <w:ind w:left="5730" w:hanging="330"/>
      </w:pPr>
      <w:rPr>
        <w:rFonts w:ascii="Calibri" w:eastAsia="Calibri" w:hAnsi="Calibri" w:cs="Calibri"/>
        <w:b/>
        <w:bCs/>
        <w:color w:val="000000"/>
        <w:position w:val="0"/>
        <w:sz w:val="22"/>
        <w:szCs w:val="22"/>
        <w:u w:val="single" w:color="000000"/>
        <w:lang w:val="es-ES_tradnl"/>
      </w:rPr>
    </w:lvl>
    <w:lvl w:ilvl="8">
      <w:start w:val="1"/>
      <w:numFmt w:val="lowerRoman"/>
      <w:lvlText w:val="%9."/>
      <w:lvlJc w:val="left"/>
      <w:pPr>
        <w:tabs>
          <w:tab w:val="num" w:pos="6455"/>
        </w:tabs>
        <w:ind w:left="6455" w:hanging="271"/>
      </w:pPr>
      <w:rPr>
        <w:rFonts w:ascii="Calibri" w:eastAsia="Calibri" w:hAnsi="Calibri" w:cs="Calibri"/>
        <w:b/>
        <w:bCs/>
        <w:color w:val="000000"/>
        <w:position w:val="0"/>
        <w:sz w:val="22"/>
        <w:szCs w:val="22"/>
        <w:u w:val="single" w:color="000000"/>
        <w:lang w:val="es-ES_tradnl"/>
      </w:rPr>
    </w:lvl>
  </w:abstractNum>
  <w:num w:numId="1" w16cid:durableId="781457788">
    <w:abstractNumId w:val="37"/>
    <w:lvlOverride w:ilvl="0">
      <w:lvl w:ilvl="0">
        <w:start w:val="1"/>
        <w:numFmt w:val="upperRoman"/>
        <w:pStyle w:val="Heading1"/>
        <w:lvlText w:val="%1."/>
        <w:lvlJc w:val="left"/>
        <w:pPr>
          <w:tabs>
            <w:tab w:val="num" w:pos="86"/>
          </w:tabs>
          <w:ind w:left="86" w:hanging="86"/>
        </w:pPr>
        <w:rPr>
          <w:rFonts w:ascii="Cambria" w:eastAsia="Times New Roman" w:hAnsi="Cambria" w:cs="Times New Roman" w:hint="default"/>
          <w:b/>
          <w:bCs/>
          <w:position w:val="0"/>
          <w:sz w:val="20"/>
          <w:szCs w:val="20"/>
          <w:lang w:val="es-ES_tradnl"/>
        </w:rPr>
      </w:lvl>
    </w:lvlOverride>
  </w:num>
  <w:num w:numId="2" w16cid:durableId="1401488052">
    <w:abstractNumId w:val="8"/>
  </w:num>
  <w:num w:numId="3" w16cid:durableId="1712727169">
    <w:abstractNumId w:val="63"/>
    <w:lvlOverride w:ilvl="0">
      <w:lvl w:ilvl="0">
        <w:start w:val="1"/>
        <w:numFmt w:val="upperLetter"/>
        <w:pStyle w:val="Heading2"/>
        <w:lvlText w:val="%1."/>
        <w:lvlJc w:val="left"/>
        <w:pPr>
          <w:tabs>
            <w:tab w:val="num" w:pos="86"/>
          </w:tabs>
          <w:ind w:left="86" w:hanging="86"/>
        </w:pPr>
        <w:rPr>
          <w:rFonts w:ascii="Times New Roman" w:eastAsia="Times New Roman" w:hAnsi="Times New Roman" w:cs="Times New Roman"/>
          <w:b/>
          <w:bCs/>
          <w:position w:val="0"/>
          <w:sz w:val="20"/>
          <w:szCs w:val="20"/>
          <w:lang w:val="es-ES_tradnl"/>
        </w:rPr>
      </w:lvl>
    </w:lvlOverride>
    <w:lvlOverride w:ilvl="1">
      <w:lvl w:ilvl="1">
        <w:start w:val="1"/>
        <w:numFmt w:val="lowerLetter"/>
        <w:lvlText w:val="%2."/>
        <w:lvlJc w:val="left"/>
        <w:pPr>
          <w:tabs>
            <w:tab w:val="num" w:pos="2100"/>
          </w:tabs>
          <w:ind w:left="2100" w:hanging="300"/>
        </w:pPr>
        <w:rPr>
          <w:rFonts w:ascii="Cambria" w:eastAsia="Cambria" w:hAnsi="Cambria" w:cs="Cambria"/>
          <w:b/>
          <w:bCs/>
          <w:position w:val="0"/>
          <w:sz w:val="20"/>
          <w:szCs w:val="20"/>
          <w:lang w:val="es-ES_tradnl"/>
        </w:rPr>
      </w:lvl>
    </w:lvlOverride>
    <w:lvlOverride w:ilvl="2">
      <w:lvl w:ilvl="2">
        <w:start w:val="1"/>
        <w:numFmt w:val="lowerRoman"/>
        <w:lvlText w:val="%3."/>
        <w:lvlJc w:val="left"/>
        <w:pPr>
          <w:tabs>
            <w:tab w:val="num" w:pos="2831"/>
          </w:tabs>
          <w:ind w:left="2831" w:hanging="247"/>
        </w:pPr>
        <w:rPr>
          <w:rFonts w:ascii="Cambria" w:eastAsia="Cambria" w:hAnsi="Cambria" w:cs="Cambria"/>
          <w:b/>
          <w:bCs/>
          <w:position w:val="0"/>
          <w:sz w:val="20"/>
          <w:szCs w:val="20"/>
          <w:lang w:val="es-ES_tradnl"/>
        </w:rPr>
      </w:lvl>
    </w:lvlOverride>
    <w:lvlOverride w:ilvl="3">
      <w:lvl w:ilvl="3">
        <w:start w:val="1"/>
        <w:numFmt w:val="decimal"/>
        <w:lvlText w:val="%4."/>
        <w:lvlJc w:val="left"/>
        <w:pPr>
          <w:tabs>
            <w:tab w:val="num" w:pos="3540"/>
          </w:tabs>
          <w:ind w:left="3540" w:hanging="300"/>
        </w:pPr>
        <w:rPr>
          <w:rFonts w:ascii="Cambria" w:eastAsia="Cambria" w:hAnsi="Cambria" w:cs="Cambria"/>
          <w:b/>
          <w:bCs/>
          <w:position w:val="0"/>
          <w:sz w:val="20"/>
          <w:szCs w:val="20"/>
          <w:lang w:val="es-ES_tradnl"/>
        </w:rPr>
      </w:lvl>
    </w:lvlOverride>
    <w:lvlOverride w:ilvl="4">
      <w:lvl w:ilvl="4">
        <w:start w:val="1"/>
        <w:numFmt w:val="lowerLetter"/>
        <w:lvlText w:val="%5."/>
        <w:lvlJc w:val="left"/>
        <w:pPr>
          <w:tabs>
            <w:tab w:val="num" w:pos="4260"/>
          </w:tabs>
          <w:ind w:left="4260" w:hanging="300"/>
        </w:pPr>
        <w:rPr>
          <w:rFonts w:ascii="Cambria" w:eastAsia="Cambria" w:hAnsi="Cambria" w:cs="Cambria"/>
          <w:b/>
          <w:bCs/>
          <w:position w:val="0"/>
          <w:sz w:val="20"/>
          <w:szCs w:val="20"/>
          <w:lang w:val="es-ES_tradnl"/>
        </w:rPr>
      </w:lvl>
    </w:lvlOverride>
    <w:lvlOverride w:ilvl="5">
      <w:lvl w:ilvl="5">
        <w:start w:val="1"/>
        <w:numFmt w:val="lowerRoman"/>
        <w:lvlText w:val="%6."/>
        <w:lvlJc w:val="left"/>
        <w:pPr>
          <w:tabs>
            <w:tab w:val="num" w:pos="4991"/>
          </w:tabs>
          <w:ind w:left="4991" w:hanging="247"/>
        </w:pPr>
        <w:rPr>
          <w:rFonts w:ascii="Cambria" w:eastAsia="Cambria" w:hAnsi="Cambria" w:cs="Cambria"/>
          <w:b/>
          <w:bCs/>
          <w:position w:val="0"/>
          <w:sz w:val="20"/>
          <w:szCs w:val="20"/>
          <w:lang w:val="es-ES_tradnl"/>
        </w:rPr>
      </w:lvl>
    </w:lvlOverride>
    <w:lvlOverride w:ilvl="6">
      <w:lvl w:ilvl="6">
        <w:start w:val="1"/>
        <w:numFmt w:val="decimal"/>
        <w:lvlText w:val="%7."/>
        <w:lvlJc w:val="left"/>
        <w:pPr>
          <w:tabs>
            <w:tab w:val="num" w:pos="5700"/>
          </w:tabs>
          <w:ind w:left="5700" w:hanging="300"/>
        </w:pPr>
        <w:rPr>
          <w:rFonts w:ascii="Cambria" w:eastAsia="Cambria" w:hAnsi="Cambria" w:cs="Cambria"/>
          <w:b/>
          <w:bCs/>
          <w:position w:val="0"/>
          <w:sz w:val="20"/>
          <w:szCs w:val="20"/>
          <w:lang w:val="es-ES_tradnl"/>
        </w:rPr>
      </w:lvl>
    </w:lvlOverride>
    <w:lvlOverride w:ilvl="7">
      <w:lvl w:ilvl="7">
        <w:start w:val="1"/>
        <w:numFmt w:val="lowerLetter"/>
        <w:lvlText w:val="%8."/>
        <w:lvlJc w:val="left"/>
        <w:pPr>
          <w:tabs>
            <w:tab w:val="num" w:pos="6420"/>
          </w:tabs>
          <w:ind w:left="6420" w:hanging="300"/>
        </w:pPr>
        <w:rPr>
          <w:rFonts w:ascii="Cambria" w:eastAsia="Cambria" w:hAnsi="Cambria" w:cs="Cambria"/>
          <w:b/>
          <w:bCs/>
          <w:position w:val="0"/>
          <w:sz w:val="20"/>
          <w:szCs w:val="20"/>
          <w:lang w:val="es-ES_tradnl"/>
        </w:rPr>
      </w:lvl>
    </w:lvlOverride>
    <w:lvlOverride w:ilvl="8">
      <w:lvl w:ilvl="8">
        <w:start w:val="1"/>
        <w:numFmt w:val="lowerRoman"/>
        <w:lvlText w:val="%9."/>
        <w:lvlJc w:val="left"/>
        <w:pPr>
          <w:tabs>
            <w:tab w:val="num" w:pos="7151"/>
          </w:tabs>
          <w:ind w:left="7151" w:hanging="247"/>
        </w:pPr>
        <w:rPr>
          <w:rFonts w:ascii="Cambria" w:eastAsia="Cambria" w:hAnsi="Cambria" w:cs="Cambria"/>
          <w:b/>
          <w:bCs/>
          <w:position w:val="0"/>
          <w:sz w:val="20"/>
          <w:szCs w:val="20"/>
          <w:lang w:val="es-ES_tradnl"/>
        </w:rPr>
      </w:lvl>
    </w:lvlOverride>
  </w:num>
  <w:num w:numId="4" w16cid:durableId="1695351498">
    <w:abstractNumId w:val="64"/>
  </w:num>
  <w:num w:numId="5" w16cid:durableId="1820615593">
    <w:abstractNumId w:val="5"/>
  </w:num>
  <w:num w:numId="6" w16cid:durableId="1389188401">
    <w:abstractNumId w:val="16"/>
  </w:num>
  <w:num w:numId="7" w16cid:durableId="1410542417">
    <w:abstractNumId w:val="24"/>
  </w:num>
  <w:num w:numId="8" w16cid:durableId="202669942">
    <w:abstractNumId w:val="19"/>
  </w:num>
  <w:num w:numId="9" w16cid:durableId="1475484198">
    <w:abstractNumId w:val="48"/>
  </w:num>
  <w:num w:numId="10" w16cid:durableId="1090734609">
    <w:abstractNumId w:val="21"/>
  </w:num>
  <w:num w:numId="11" w16cid:durableId="749735396">
    <w:abstractNumId w:val="28"/>
  </w:num>
  <w:num w:numId="12" w16cid:durableId="875121543">
    <w:abstractNumId w:val="26"/>
  </w:num>
  <w:num w:numId="13" w16cid:durableId="135268784">
    <w:abstractNumId w:val="0"/>
  </w:num>
  <w:num w:numId="14" w16cid:durableId="1738090549">
    <w:abstractNumId w:val="12"/>
  </w:num>
  <w:num w:numId="15" w16cid:durableId="1654992883">
    <w:abstractNumId w:val="60"/>
  </w:num>
  <w:num w:numId="16" w16cid:durableId="41563616">
    <w:abstractNumId w:val="56"/>
  </w:num>
  <w:num w:numId="17" w16cid:durableId="383871880">
    <w:abstractNumId w:val="57"/>
  </w:num>
  <w:num w:numId="18" w16cid:durableId="8215264">
    <w:abstractNumId w:val="39"/>
  </w:num>
  <w:num w:numId="19" w16cid:durableId="389420880">
    <w:abstractNumId w:val="25"/>
  </w:num>
  <w:num w:numId="20" w16cid:durableId="100733329">
    <w:abstractNumId w:val="29"/>
  </w:num>
  <w:num w:numId="21" w16cid:durableId="1039091500">
    <w:abstractNumId w:val="6"/>
  </w:num>
  <w:num w:numId="22" w16cid:durableId="1184055522">
    <w:abstractNumId w:val="37"/>
  </w:num>
  <w:num w:numId="23" w16cid:durableId="675497197">
    <w:abstractNumId w:val="63"/>
  </w:num>
  <w:num w:numId="24" w16cid:durableId="1138910726">
    <w:abstractNumId w:val="63"/>
    <w:lvlOverride w:ilvl="0">
      <w:startOverride w:val="1"/>
      <w:lvl w:ilvl="0">
        <w:start w:val="1"/>
        <w:numFmt w:val="upperLetter"/>
        <w:pStyle w:val="Heading2"/>
        <w:lvlText w:val="%1."/>
        <w:lvlJc w:val="left"/>
        <w:pPr>
          <w:tabs>
            <w:tab w:val="num" w:pos="86"/>
          </w:tabs>
          <w:ind w:left="86" w:hanging="86"/>
        </w:pPr>
        <w:rPr>
          <w:rFonts w:ascii="Cambria" w:eastAsia="Times New Roman" w:hAnsi="Cambria" w:cs="Times New Roman" w:hint="default"/>
          <w:b/>
          <w:bCs/>
          <w:position w:val="0"/>
          <w:sz w:val="20"/>
          <w:szCs w:val="20"/>
          <w:lang w:val="es-ES_tradnl"/>
        </w:rPr>
      </w:lvl>
    </w:lvlOverride>
    <w:lvlOverride w:ilvl="1">
      <w:startOverride w:val="1"/>
      <w:lvl w:ilvl="1">
        <w:start w:val="1"/>
        <w:numFmt w:val="lowerLetter"/>
        <w:lvlText w:val="%2."/>
        <w:lvlJc w:val="left"/>
        <w:pPr>
          <w:tabs>
            <w:tab w:val="num" w:pos="2100"/>
          </w:tabs>
          <w:ind w:left="2100" w:hanging="300"/>
        </w:pPr>
        <w:rPr>
          <w:rFonts w:ascii="Cambria" w:eastAsia="Cambria" w:hAnsi="Cambria" w:cs="Cambria"/>
          <w:b/>
          <w:bCs/>
          <w:position w:val="0"/>
          <w:sz w:val="20"/>
          <w:szCs w:val="20"/>
          <w:lang w:val="es-ES_tradnl"/>
        </w:rPr>
      </w:lvl>
    </w:lvlOverride>
    <w:lvlOverride w:ilvl="2">
      <w:startOverride w:val="1"/>
      <w:lvl w:ilvl="2">
        <w:start w:val="1"/>
        <w:numFmt w:val="lowerRoman"/>
        <w:lvlText w:val="%3."/>
        <w:lvlJc w:val="left"/>
        <w:pPr>
          <w:tabs>
            <w:tab w:val="num" w:pos="2831"/>
          </w:tabs>
          <w:ind w:left="2831" w:hanging="247"/>
        </w:pPr>
        <w:rPr>
          <w:rFonts w:ascii="Cambria" w:eastAsia="Cambria" w:hAnsi="Cambria" w:cs="Cambria"/>
          <w:b/>
          <w:bCs/>
          <w:position w:val="0"/>
          <w:sz w:val="20"/>
          <w:szCs w:val="20"/>
          <w:lang w:val="es-ES_tradnl"/>
        </w:rPr>
      </w:lvl>
    </w:lvlOverride>
    <w:lvlOverride w:ilvl="3">
      <w:startOverride w:val="1"/>
      <w:lvl w:ilvl="3">
        <w:start w:val="1"/>
        <w:numFmt w:val="decimal"/>
        <w:lvlText w:val="%4."/>
        <w:lvlJc w:val="left"/>
        <w:pPr>
          <w:tabs>
            <w:tab w:val="num" w:pos="3540"/>
          </w:tabs>
          <w:ind w:left="3540" w:hanging="300"/>
        </w:pPr>
        <w:rPr>
          <w:rFonts w:ascii="Cambria" w:eastAsia="Cambria" w:hAnsi="Cambria" w:cs="Cambria"/>
          <w:b/>
          <w:bCs/>
          <w:position w:val="0"/>
          <w:sz w:val="20"/>
          <w:szCs w:val="20"/>
          <w:lang w:val="es-ES_tradnl"/>
        </w:rPr>
      </w:lvl>
    </w:lvlOverride>
    <w:lvlOverride w:ilvl="4">
      <w:startOverride w:val="1"/>
      <w:lvl w:ilvl="4">
        <w:start w:val="1"/>
        <w:numFmt w:val="lowerLetter"/>
        <w:lvlText w:val="%5."/>
        <w:lvlJc w:val="left"/>
        <w:pPr>
          <w:tabs>
            <w:tab w:val="num" w:pos="4260"/>
          </w:tabs>
          <w:ind w:left="4260" w:hanging="300"/>
        </w:pPr>
        <w:rPr>
          <w:rFonts w:ascii="Cambria" w:eastAsia="Cambria" w:hAnsi="Cambria" w:cs="Cambria"/>
          <w:b/>
          <w:bCs/>
          <w:position w:val="0"/>
          <w:sz w:val="20"/>
          <w:szCs w:val="20"/>
          <w:lang w:val="es-ES_tradnl"/>
        </w:rPr>
      </w:lvl>
    </w:lvlOverride>
    <w:lvlOverride w:ilvl="5">
      <w:startOverride w:val="1"/>
      <w:lvl w:ilvl="5">
        <w:start w:val="1"/>
        <w:numFmt w:val="lowerRoman"/>
        <w:lvlText w:val="%6."/>
        <w:lvlJc w:val="left"/>
        <w:pPr>
          <w:tabs>
            <w:tab w:val="num" w:pos="4991"/>
          </w:tabs>
          <w:ind w:left="4991" w:hanging="247"/>
        </w:pPr>
        <w:rPr>
          <w:rFonts w:ascii="Cambria" w:eastAsia="Cambria" w:hAnsi="Cambria" w:cs="Cambria"/>
          <w:b/>
          <w:bCs/>
          <w:position w:val="0"/>
          <w:sz w:val="20"/>
          <w:szCs w:val="20"/>
          <w:lang w:val="es-ES_tradnl"/>
        </w:rPr>
      </w:lvl>
    </w:lvlOverride>
    <w:lvlOverride w:ilvl="6">
      <w:startOverride w:val="1"/>
      <w:lvl w:ilvl="6">
        <w:start w:val="1"/>
        <w:numFmt w:val="decimal"/>
        <w:lvlText w:val="%7."/>
        <w:lvlJc w:val="left"/>
        <w:pPr>
          <w:tabs>
            <w:tab w:val="num" w:pos="5700"/>
          </w:tabs>
          <w:ind w:left="5700" w:hanging="300"/>
        </w:pPr>
        <w:rPr>
          <w:rFonts w:ascii="Cambria" w:eastAsia="Cambria" w:hAnsi="Cambria" w:cs="Cambria"/>
          <w:b/>
          <w:bCs/>
          <w:position w:val="0"/>
          <w:sz w:val="20"/>
          <w:szCs w:val="20"/>
          <w:lang w:val="es-ES_tradnl"/>
        </w:rPr>
      </w:lvl>
    </w:lvlOverride>
    <w:lvlOverride w:ilvl="7">
      <w:startOverride w:val="1"/>
      <w:lvl w:ilvl="7">
        <w:start w:val="1"/>
        <w:numFmt w:val="lowerLetter"/>
        <w:lvlText w:val="%8."/>
        <w:lvlJc w:val="left"/>
        <w:pPr>
          <w:tabs>
            <w:tab w:val="num" w:pos="6420"/>
          </w:tabs>
          <w:ind w:left="6420" w:hanging="300"/>
        </w:pPr>
        <w:rPr>
          <w:rFonts w:ascii="Cambria" w:eastAsia="Cambria" w:hAnsi="Cambria" w:cs="Cambria"/>
          <w:b/>
          <w:bCs/>
          <w:position w:val="0"/>
          <w:sz w:val="20"/>
          <w:szCs w:val="20"/>
          <w:lang w:val="es-ES_tradnl"/>
        </w:rPr>
      </w:lvl>
    </w:lvlOverride>
    <w:lvlOverride w:ilvl="8">
      <w:startOverride w:val="1"/>
      <w:lvl w:ilvl="8">
        <w:start w:val="1"/>
        <w:numFmt w:val="lowerRoman"/>
        <w:lvlText w:val="%9."/>
        <w:lvlJc w:val="left"/>
        <w:pPr>
          <w:tabs>
            <w:tab w:val="num" w:pos="7151"/>
          </w:tabs>
          <w:ind w:left="7151" w:hanging="247"/>
        </w:pPr>
        <w:rPr>
          <w:rFonts w:ascii="Cambria" w:eastAsia="Cambria" w:hAnsi="Cambria" w:cs="Cambria"/>
          <w:b/>
          <w:bCs/>
          <w:position w:val="0"/>
          <w:sz w:val="20"/>
          <w:szCs w:val="20"/>
          <w:lang w:val="es-ES_tradnl"/>
        </w:rPr>
      </w:lvl>
    </w:lvlOverride>
  </w:num>
  <w:num w:numId="25" w16cid:durableId="1596941226">
    <w:abstractNumId w:val="54"/>
  </w:num>
  <w:num w:numId="26" w16cid:durableId="1585917947">
    <w:abstractNumId w:val="17"/>
  </w:num>
  <w:num w:numId="27" w16cid:durableId="1572235244">
    <w:abstractNumId w:val="18"/>
  </w:num>
  <w:num w:numId="28" w16cid:durableId="979922143">
    <w:abstractNumId w:val="49"/>
  </w:num>
  <w:num w:numId="29" w16cid:durableId="143159882">
    <w:abstractNumId w:val="44"/>
  </w:num>
  <w:num w:numId="30" w16cid:durableId="1522891794">
    <w:abstractNumId w:val="45"/>
  </w:num>
  <w:num w:numId="31" w16cid:durableId="167211537">
    <w:abstractNumId w:val="50"/>
  </w:num>
  <w:num w:numId="32" w16cid:durableId="1774780717">
    <w:abstractNumId w:val="2"/>
  </w:num>
  <w:num w:numId="33" w16cid:durableId="1617329698">
    <w:abstractNumId w:val="3"/>
  </w:num>
  <w:num w:numId="34" w16cid:durableId="339704231">
    <w:abstractNumId w:val="9"/>
  </w:num>
  <w:num w:numId="35" w16cid:durableId="1247377237">
    <w:abstractNumId w:val="10"/>
  </w:num>
  <w:num w:numId="36" w16cid:durableId="602763720">
    <w:abstractNumId w:val="11"/>
  </w:num>
  <w:num w:numId="37" w16cid:durableId="859512787">
    <w:abstractNumId w:val="13"/>
  </w:num>
  <w:num w:numId="38" w16cid:durableId="1002469935">
    <w:abstractNumId w:val="14"/>
  </w:num>
  <w:num w:numId="39" w16cid:durableId="1900704059">
    <w:abstractNumId w:val="20"/>
  </w:num>
  <w:num w:numId="40" w16cid:durableId="732461110">
    <w:abstractNumId w:val="22"/>
  </w:num>
  <w:num w:numId="41" w16cid:durableId="2002657560">
    <w:abstractNumId w:val="23"/>
  </w:num>
  <w:num w:numId="42" w16cid:durableId="311830696">
    <w:abstractNumId w:val="27"/>
  </w:num>
  <w:num w:numId="43" w16cid:durableId="955676917">
    <w:abstractNumId w:val="32"/>
  </w:num>
  <w:num w:numId="44" w16cid:durableId="67310133">
    <w:abstractNumId w:val="36"/>
  </w:num>
  <w:num w:numId="45" w16cid:durableId="82800472">
    <w:abstractNumId w:val="38"/>
  </w:num>
  <w:num w:numId="46" w16cid:durableId="926615318">
    <w:abstractNumId w:val="40"/>
  </w:num>
  <w:num w:numId="47" w16cid:durableId="174030502">
    <w:abstractNumId w:val="42"/>
  </w:num>
  <w:num w:numId="48" w16cid:durableId="1096443415">
    <w:abstractNumId w:val="43"/>
  </w:num>
  <w:num w:numId="49" w16cid:durableId="1969702879">
    <w:abstractNumId w:val="46"/>
  </w:num>
  <w:num w:numId="50" w16cid:durableId="1810391572">
    <w:abstractNumId w:val="47"/>
  </w:num>
  <w:num w:numId="51" w16cid:durableId="1506362774">
    <w:abstractNumId w:val="55"/>
  </w:num>
  <w:num w:numId="52" w16cid:durableId="722143237">
    <w:abstractNumId w:val="59"/>
  </w:num>
  <w:num w:numId="53" w16cid:durableId="1833984759">
    <w:abstractNumId w:val="65"/>
  </w:num>
  <w:num w:numId="54" w16cid:durableId="646782200">
    <w:abstractNumId w:val="67"/>
  </w:num>
  <w:num w:numId="55" w16cid:durableId="1661351046">
    <w:abstractNumId w:val="68"/>
  </w:num>
  <w:num w:numId="56" w16cid:durableId="859977141">
    <w:abstractNumId w:val="69"/>
  </w:num>
  <w:num w:numId="57" w16cid:durableId="1206872766">
    <w:abstractNumId w:val="70"/>
  </w:num>
  <w:num w:numId="58" w16cid:durableId="1133252996">
    <w:abstractNumId w:val="72"/>
  </w:num>
  <w:num w:numId="59" w16cid:durableId="2069378136">
    <w:abstractNumId w:val="73"/>
  </w:num>
  <w:num w:numId="60" w16cid:durableId="1623459992">
    <w:abstractNumId w:val="52"/>
  </w:num>
  <w:num w:numId="61" w16cid:durableId="1098328641">
    <w:abstractNumId w:val="71"/>
  </w:num>
  <w:num w:numId="62" w16cid:durableId="1058626771">
    <w:abstractNumId w:val="66"/>
  </w:num>
  <w:num w:numId="63" w16cid:durableId="364406019">
    <w:abstractNumId w:val="15"/>
  </w:num>
  <w:num w:numId="64" w16cid:durableId="1046682833">
    <w:abstractNumId w:val="58"/>
  </w:num>
  <w:num w:numId="65" w16cid:durableId="1211577670">
    <w:abstractNumId w:val="1"/>
  </w:num>
  <w:num w:numId="66" w16cid:durableId="477068221">
    <w:abstractNumId w:val="53"/>
  </w:num>
  <w:num w:numId="67" w16cid:durableId="890268482">
    <w:abstractNumId w:val="30"/>
  </w:num>
  <w:num w:numId="68" w16cid:durableId="1125659274">
    <w:abstractNumId w:val="31"/>
  </w:num>
  <w:num w:numId="69" w16cid:durableId="270402550">
    <w:abstractNumId w:val="34"/>
  </w:num>
  <w:num w:numId="70" w16cid:durableId="1765148817">
    <w:abstractNumId w:val="7"/>
  </w:num>
  <w:num w:numId="71" w16cid:durableId="638655305">
    <w:abstractNumId w:val="4"/>
  </w:num>
  <w:num w:numId="72" w16cid:durableId="751397202">
    <w:abstractNumId w:val="62"/>
  </w:num>
  <w:num w:numId="73" w16cid:durableId="880938571">
    <w:abstractNumId w:val="35"/>
  </w:num>
  <w:num w:numId="74" w16cid:durableId="269238789">
    <w:abstractNumId w:val="63"/>
    <w:lvlOverride w:ilvl="0">
      <w:lvl w:ilvl="0">
        <w:start w:val="1"/>
        <w:numFmt w:val="upperLetter"/>
        <w:pStyle w:val="Heading2"/>
        <w:lvlText w:val="%1."/>
        <w:lvlJc w:val="left"/>
        <w:pPr>
          <w:tabs>
            <w:tab w:val="num" w:pos="86"/>
          </w:tabs>
          <w:ind w:left="86" w:hanging="86"/>
        </w:pPr>
        <w:rPr>
          <w:rFonts w:ascii="Times New Roman" w:eastAsia="Times New Roman" w:hAnsi="Times New Roman" w:cs="Times New Roman"/>
          <w:b/>
          <w:bCs/>
          <w:position w:val="0"/>
          <w:sz w:val="20"/>
          <w:szCs w:val="20"/>
          <w:lang w:val="es-ES_tradnl"/>
        </w:rPr>
      </w:lvl>
    </w:lvlOverride>
    <w:lvlOverride w:ilvl="1">
      <w:lvl w:ilvl="1">
        <w:start w:val="1"/>
        <w:numFmt w:val="lowerLetter"/>
        <w:lvlText w:val="%2."/>
        <w:lvlJc w:val="left"/>
        <w:pPr>
          <w:tabs>
            <w:tab w:val="num" w:pos="2100"/>
          </w:tabs>
          <w:ind w:left="2100" w:hanging="300"/>
        </w:pPr>
        <w:rPr>
          <w:rFonts w:ascii="Cambria" w:eastAsia="Cambria" w:hAnsi="Cambria" w:cs="Cambria"/>
          <w:b/>
          <w:bCs/>
          <w:position w:val="0"/>
          <w:sz w:val="20"/>
          <w:szCs w:val="20"/>
          <w:lang w:val="es-ES_tradnl"/>
        </w:rPr>
      </w:lvl>
    </w:lvlOverride>
    <w:lvlOverride w:ilvl="2">
      <w:lvl w:ilvl="2">
        <w:start w:val="1"/>
        <w:numFmt w:val="lowerRoman"/>
        <w:lvlText w:val="%3."/>
        <w:lvlJc w:val="left"/>
        <w:pPr>
          <w:tabs>
            <w:tab w:val="num" w:pos="2831"/>
          </w:tabs>
          <w:ind w:left="2831" w:hanging="247"/>
        </w:pPr>
        <w:rPr>
          <w:rFonts w:ascii="Cambria" w:eastAsia="Cambria" w:hAnsi="Cambria" w:cs="Cambria"/>
          <w:b/>
          <w:bCs/>
          <w:position w:val="0"/>
          <w:sz w:val="20"/>
          <w:szCs w:val="20"/>
          <w:lang w:val="es-ES_tradnl"/>
        </w:rPr>
      </w:lvl>
    </w:lvlOverride>
    <w:lvlOverride w:ilvl="3">
      <w:lvl w:ilvl="3">
        <w:start w:val="1"/>
        <w:numFmt w:val="decimal"/>
        <w:lvlText w:val="%4."/>
        <w:lvlJc w:val="left"/>
        <w:pPr>
          <w:tabs>
            <w:tab w:val="num" w:pos="3540"/>
          </w:tabs>
          <w:ind w:left="3540" w:hanging="300"/>
        </w:pPr>
        <w:rPr>
          <w:rFonts w:ascii="Cambria" w:eastAsia="Cambria" w:hAnsi="Cambria" w:cs="Cambria"/>
          <w:b/>
          <w:bCs/>
          <w:position w:val="0"/>
          <w:sz w:val="20"/>
          <w:szCs w:val="20"/>
          <w:lang w:val="es-ES_tradnl"/>
        </w:rPr>
      </w:lvl>
    </w:lvlOverride>
    <w:lvlOverride w:ilvl="4">
      <w:lvl w:ilvl="4">
        <w:start w:val="1"/>
        <w:numFmt w:val="lowerLetter"/>
        <w:lvlText w:val="%5."/>
        <w:lvlJc w:val="left"/>
        <w:pPr>
          <w:tabs>
            <w:tab w:val="num" w:pos="4260"/>
          </w:tabs>
          <w:ind w:left="4260" w:hanging="300"/>
        </w:pPr>
        <w:rPr>
          <w:rFonts w:ascii="Cambria" w:eastAsia="Cambria" w:hAnsi="Cambria" w:cs="Cambria"/>
          <w:b/>
          <w:bCs/>
          <w:position w:val="0"/>
          <w:sz w:val="20"/>
          <w:szCs w:val="20"/>
          <w:lang w:val="es-ES_tradnl"/>
        </w:rPr>
      </w:lvl>
    </w:lvlOverride>
    <w:lvlOverride w:ilvl="5">
      <w:lvl w:ilvl="5">
        <w:start w:val="1"/>
        <w:numFmt w:val="lowerRoman"/>
        <w:lvlText w:val="%6."/>
        <w:lvlJc w:val="left"/>
        <w:pPr>
          <w:tabs>
            <w:tab w:val="num" w:pos="4991"/>
          </w:tabs>
          <w:ind w:left="4991" w:hanging="247"/>
        </w:pPr>
        <w:rPr>
          <w:rFonts w:ascii="Cambria" w:eastAsia="Cambria" w:hAnsi="Cambria" w:cs="Cambria"/>
          <w:b/>
          <w:bCs/>
          <w:position w:val="0"/>
          <w:sz w:val="20"/>
          <w:szCs w:val="20"/>
          <w:lang w:val="es-ES_tradnl"/>
        </w:rPr>
      </w:lvl>
    </w:lvlOverride>
    <w:lvlOverride w:ilvl="6">
      <w:lvl w:ilvl="6">
        <w:start w:val="1"/>
        <w:numFmt w:val="decimal"/>
        <w:lvlText w:val="%7."/>
        <w:lvlJc w:val="left"/>
        <w:pPr>
          <w:tabs>
            <w:tab w:val="num" w:pos="5700"/>
          </w:tabs>
          <w:ind w:left="5700" w:hanging="300"/>
        </w:pPr>
        <w:rPr>
          <w:rFonts w:ascii="Cambria" w:eastAsia="Cambria" w:hAnsi="Cambria" w:cs="Cambria"/>
          <w:b/>
          <w:bCs/>
          <w:position w:val="0"/>
          <w:sz w:val="20"/>
          <w:szCs w:val="20"/>
          <w:lang w:val="es-ES_tradnl"/>
        </w:rPr>
      </w:lvl>
    </w:lvlOverride>
    <w:lvlOverride w:ilvl="7">
      <w:lvl w:ilvl="7">
        <w:start w:val="1"/>
        <w:numFmt w:val="lowerLetter"/>
        <w:lvlText w:val="%8."/>
        <w:lvlJc w:val="left"/>
        <w:pPr>
          <w:tabs>
            <w:tab w:val="num" w:pos="6420"/>
          </w:tabs>
          <w:ind w:left="6420" w:hanging="300"/>
        </w:pPr>
        <w:rPr>
          <w:rFonts w:ascii="Cambria" w:eastAsia="Cambria" w:hAnsi="Cambria" w:cs="Cambria"/>
          <w:b/>
          <w:bCs/>
          <w:position w:val="0"/>
          <w:sz w:val="20"/>
          <w:szCs w:val="20"/>
          <w:lang w:val="es-ES_tradnl"/>
        </w:rPr>
      </w:lvl>
    </w:lvlOverride>
    <w:lvlOverride w:ilvl="8">
      <w:lvl w:ilvl="8">
        <w:start w:val="1"/>
        <w:numFmt w:val="lowerRoman"/>
        <w:lvlText w:val="%9."/>
        <w:lvlJc w:val="left"/>
        <w:pPr>
          <w:tabs>
            <w:tab w:val="num" w:pos="7151"/>
          </w:tabs>
          <w:ind w:left="7151" w:hanging="247"/>
        </w:pPr>
        <w:rPr>
          <w:rFonts w:ascii="Cambria" w:eastAsia="Cambria" w:hAnsi="Cambria" w:cs="Cambria"/>
          <w:b/>
          <w:bCs/>
          <w:position w:val="0"/>
          <w:sz w:val="20"/>
          <w:szCs w:val="20"/>
          <w:lang w:val="es-ES_tradnl"/>
        </w:rPr>
      </w:lvl>
    </w:lvlOverride>
  </w:num>
  <w:num w:numId="75" w16cid:durableId="1941836264">
    <w:abstractNumId w:val="63"/>
    <w:lvlOverride w:ilvl="0">
      <w:lvl w:ilvl="0">
        <w:start w:val="1"/>
        <w:numFmt w:val="upperLetter"/>
        <w:pStyle w:val="Heading2"/>
        <w:lvlText w:val="%1."/>
        <w:lvlJc w:val="left"/>
        <w:pPr>
          <w:tabs>
            <w:tab w:val="num" w:pos="86"/>
          </w:tabs>
          <w:ind w:left="86" w:hanging="86"/>
        </w:pPr>
        <w:rPr>
          <w:rFonts w:ascii="Times New Roman" w:eastAsia="Times New Roman" w:hAnsi="Times New Roman" w:cs="Times New Roman"/>
          <w:b/>
          <w:bCs/>
          <w:position w:val="0"/>
          <w:sz w:val="20"/>
          <w:szCs w:val="20"/>
          <w:lang w:val="es-ES_tradnl"/>
        </w:rPr>
      </w:lvl>
    </w:lvlOverride>
    <w:lvlOverride w:ilvl="1">
      <w:lvl w:ilvl="1">
        <w:start w:val="1"/>
        <w:numFmt w:val="lowerLetter"/>
        <w:lvlText w:val="%2."/>
        <w:lvlJc w:val="left"/>
        <w:pPr>
          <w:tabs>
            <w:tab w:val="num" w:pos="2100"/>
          </w:tabs>
          <w:ind w:left="2100" w:hanging="300"/>
        </w:pPr>
        <w:rPr>
          <w:rFonts w:ascii="Cambria" w:eastAsia="Cambria" w:hAnsi="Cambria" w:cs="Cambria"/>
          <w:b/>
          <w:bCs/>
          <w:position w:val="0"/>
          <w:sz w:val="20"/>
          <w:szCs w:val="20"/>
          <w:lang w:val="es-ES_tradnl"/>
        </w:rPr>
      </w:lvl>
    </w:lvlOverride>
    <w:lvlOverride w:ilvl="2">
      <w:lvl w:ilvl="2">
        <w:start w:val="1"/>
        <w:numFmt w:val="lowerRoman"/>
        <w:lvlText w:val="%3."/>
        <w:lvlJc w:val="left"/>
        <w:pPr>
          <w:tabs>
            <w:tab w:val="num" w:pos="2831"/>
          </w:tabs>
          <w:ind w:left="2831" w:hanging="247"/>
        </w:pPr>
        <w:rPr>
          <w:rFonts w:ascii="Cambria" w:eastAsia="Cambria" w:hAnsi="Cambria" w:cs="Cambria"/>
          <w:b/>
          <w:bCs/>
          <w:position w:val="0"/>
          <w:sz w:val="20"/>
          <w:szCs w:val="20"/>
          <w:lang w:val="es-ES_tradnl"/>
        </w:rPr>
      </w:lvl>
    </w:lvlOverride>
    <w:lvlOverride w:ilvl="3">
      <w:lvl w:ilvl="3">
        <w:start w:val="1"/>
        <w:numFmt w:val="decimal"/>
        <w:lvlText w:val="%4."/>
        <w:lvlJc w:val="left"/>
        <w:pPr>
          <w:tabs>
            <w:tab w:val="num" w:pos="3540"/>
          </w:tabs>
          <w:ind w:left="3540" w:hanging="300"/>
        </w:pPr>
        <w:rPr>
          <w:rFonts w:ascii="Cambria" w:eastAsia="Cambria" w:hAnsi="Cambria" w:cs="Cambria"/>
          <w:b/>
          <w:bCs/>
          <w:position w:val="0"/>
          <w:sz w:val="20"/>
          <w:szCs w:val="20"/>
          <w:lang w:val="es-ES_tradnl"/>
        </w:rPr>
      </w:lvl>
    </w:lvlOverride>
    <w:lvlOverride w:ilvl="4">
      <w:lvl w:ilvl="4">
        <w:start w:val="1"/>
        <w:numFmt w:val="lowerLetter"/>
        <w:lvlText w:val="%5."/>
        <w:lvlJc w:val="left"/>
        <w:pPr>
          <w:tabs>
            <w:tab w:val="num" w:pos="4260"/>
          </w:tabs>
          <w:ind w:left="4260" w:hanging="300"/>
        </w:pPr>
        <w:rPr>
          <w:rFonts w:ascii="Cambria" w:eastAsia="Cambria" w:hAnsi="Cambria" w:cs="Cambria"/>
          <w:b/>
          <w:bCs/>
          <w:position w:val="0"/>
          <w:sz w:val="20"/>
          <w:szCs w:val="20"/>
          <w:lang w:val="es-ES_tradnl"/>
        </w:rPr>
      </w:lvl>
    </w:lvlOverride>
    <w:lvlOverride w:ilvl="5">
      <w:lvl w:ilvl="5">
        <w:start w:val="1"/>
        <w:numFmt w:val="lowerRoman"/>
        <w:lvlText w:val="%6."/>
        <w:lvlJc w:val="left"/>
        <w:pPr>
          <w:tabs>
            <w:tab w:val="num" w:pos="4991"/>
          </w:tabs>
          <w:ind w:left="4991" w:hanging="247"/>
        </w:pPr>
        <w:rPr>
          <w:rFonts w:ascii="Cambria" w:eastAsia="Cambria" w:hAnsi="Cambria" w:cs="Cambria"/>
          <w:b/>
          <w:bCs/>
          <w:position w:val="0"/>
          <w:sz w:val="20"/>
          <w:szCs w:val="20"/>
          <w:lang w:val="es-ES_tradnl"/>
        </w:rPr>
      </w:lvl>
    </w:lvlOverride>
    <w:lvlOverride w:ilvl="6">
      <w:lvl w:ilvl="6">
        <w:start w:val="1"/>
        <w:numFmt w:val="decimal"/>
        <w:lvlText w:val="%7."/>
        <w:lvlJc w:val="left"/>
        <w:pPr>
          <w:tabs>
            <w:tab w:val="num" w:pos="5700"/>
          </w:tabs>
          <w:ind w:left="5700" w:hanging="300"/>
        </w:pPr>
        <w:rPr>
          <w:rFonts w:ascii="Cambria" w:eastAsia="Cambria" w:hAnsi="Cambria" w:cs="Cambria"/>
          <w:b/>
          <w:bCs/>
          <w:position w:val="0"/>
          <w:sz w:val="20"/>
          <w:szCs w:val="20"/>
          <w:lang w:val="es-ES_tradnl"/>
        </w:rPr>
      </w:lvl>
    </w:lvlOverride>
    <w:lvlOverride w:ilvl="7">
      <w:lvl w:ilvl="7">
        <w:start w:val="1"/>
        <w:numFmt w:val="lowerLetter"/>
        <w:lvlText w:val="%8."/>
        <w:lvlJc w:val="left"/>
        <w:pPr>
          <w:tabs>
            <w:tab w:val="num" w:pos="6420"/>
          </w:tabs>
          <w:ind w:left="6420" w:hanging="300"/>
        </w:pPr>
        <w:rPr>
          <w:rFonts w:ascii="Cambria" w:eastAsia="Cambria" w:hAnsi="Cambria" w:cs="Cambria"/>
          <w:b/>
          <w:bCs/>
          <w:position w:val="0"/>
          <w:sz w:val="20"/>
          <w:szCs w:val="20"/>
          <w:lang w:val="es-ES_tradnl"/>
        </w:rPr>
      </w:lvl>
    </w:lvlOverride>
    <w:lvlOverride w:ilvl="8">
      <w:lvl w:ilvl="8">
        <w:start w:val="1"/>
        <w:numFmt w:val="lowerRoman"/>
        <w:lvlText w:val="%9."/>
        <w:lvlJc w:val="left"/>
        <w:pPr>
          <w:tabs>
            <w:tab w:val="num" w:pos="7151"/>
          </w:tabs>
          <w:ind w:left="7151" w:hanging="247"/>
        </w:pPr>
        <w:rPr>
          <w:rFonts w:ascii="Cambria" w:eastAsia="Cambria" w:hAnsi="Cambria" w:cs="Cambria"/>
          <w:b/>
          <w:bCs/>
          <w:position w:val="0"/>
          <w:sz w:val="20"/>
          <w:szCs w:val="20"/>
          <w:lang w:val="es-ES_tradnl"/>
        </w:rPr>
      </w:lvl>
    </w:lvlOverride>
  </w:num>
  <w:num w:numId="76" w16cid:durableId="1589004236">
    <w:abstractNumId w:val="63"/>
    <w:lvlOverride w:ilvl="0">
      <w:lvl w:ilvl="0">
        <w:start w:val="1"/>
        <w:numFmt w:val="upperLetter"/>
        <w:pStyle w:val="Heading2"/>
        <w:lvlText w:val="%1."/>
        <w:lvlJc w:val="left"/>
        <w:pPr>
          <w:tabs>
            <w:tab w:val="num" w:pos="86"/>
          </w:tabs>
          <w:ind w:left="86" w:hanging="86"/>
        </w:pPr>
        <w:rPr>
          <w:rFonts w:ascii="Times New Roman" w:eastAsia="Times New Roman" w:hAnsi="Times New Roman" w:cs="Times New Roman"/>
          <w:b/>
          <w:bCs/>
          <w:position w:val="0"/>
          <w:sz w:val="20"/>
          <w:szCs w:val="20"/>
          <w:lang w:val="es-ES_tradnl"/>
        </w:rPr>
      </w:lvl>
    </w:lvlOverride>
    <w:lvlOverride w:ilvl="1">
      <w:lvl w:ilvl="1">
        <w:start w:val="1"/>
        <w:numFmt w:val="lowerLetter"/>
        <w:lvlText w:val="%2."/>
        <w:lvlJc w:val="left"/>
        <w:pPr>
          <w:tabs>
            <w:tab w:val="num" w:pos="2100"/>
          </w:tabs>
          <w:ind w:left="2100" w:hanging="300"/>
        </w:pPr>
        <w:rPr>
          <w:rFonts w:ascii="Cambria" w:eastAsia="Cambria" w:hAnsi="Cambria" w:cs="Cambria"/>
          <w:b/>
          <w:bCs/>
          <w:position w:val="0"/>
          <w:sz w:val="20"/>
          <w:szCs w:val="20"/>
          <w:lang w:val="es-ES_tradnl"/>
        </w:rPr>
      </w:lvl>
    </w:lvlOverride>
    <w:lvlOverride w:ilvl="2">
      <w:lvl w:ilvl="2">
        <w:start w:val="1"/>
        <w:numFmt w:val="lowerRoman"/>
        <w:lvlText w:val="%3."/>
        <w:lvlJc w:val="left"/>
        <w:pPr>
          <w:tabs>
            <w:tab w:val="num" w:pos="2831"/>
          </w:tabs>
          <w:ind w:left="2831" w:hanging="247"/>
        </w:pPr>
        <w:rPr>
          <w:rFonts w:ascii="Cambria" w:eastAsia="Cambria" w:hAnsi="Cambria" w:cs="Cambria"/>
          <w:b/>
          <w:bCs/>
          <w:position w:val="0"/>
          <w:sz w:val="20"/>
          <w:szCs w:val="20"/>
          <w:lang w:val="es-ES_tradnl"/>
        </w:rPr>
      </w:lvl>
    </w:lvlOverride>
    <w:lvlOverride w:ilvl="3">
      <w:lvl w:ilvl="3">
        <w:start w:val="1"/>
        <w:numFmt w:val="decimal"/>
        <w:lvlText w:val="%4."/>
        <w:lvlJc w:val="left"/>
        <w:pPr>
          <w:tabs>
            <w:tab w:val="num" w:pos="3540"/>
          </w:tabs>
          <w:ind w:left="3540" w:hanging="300"/>
        </w:pPr>
        <w:rPr>
          <w:rFonts w:ascii="Cambria" w:eastAsia="Cambria" w:hAnsi="Cambria" w:cs="Cambria"/>
          <w:b/>
          <w:bCs/>
          <w:position w:val="0"/>
          <w:sz w:val="20"/>
          <w:szCs w:val="20"/>
          <w:lang w:val="es-ES_tradnl"/>
        </w:rPr>
      </w:lvl>
    </w:lvlOverride>
    <w:lvlOverride w:ilvl="4">
      <w:lvl w:ilvl="4">
        <w:start w:val="1"/>
        <w:numFmt w:val="lowerLetter"/>
        <w:lvlText w:val="%5."/>
        <w:lvlJc w:val="left"/>
        <w:pPr>
          <w:tabs>
            <w:tab w:val="num" w:pos="4260"/>
          </w:tabs>
          <w:ind w:left="4260" w:hanging="300"/>
        </w:pPr>
        <w:rPr>
          <w:rFonts w:ascii="Cambria" w:eastAsia="Cambria" w:hAnsi="Cambria" w:cs="Cambria"/>
          <w:b/>
          <w:bCs/>
          <w:position w:val="0"/>
          <w:sz w:val="20"/>
          <w:szCs w:val="20"/>
          <w:lang w:val="es-ES_tradnl"/>
        </w:rPr>
      </w:lvl>
    </w:lvlOverride>
    <w:lvlOverride w:ilvl="5">
      <w:lvl w:ilvl="5">
        <w:start w:val="1"/>
        <w:numFmt w:val="lowerRoman"/>
        <w:lvlText w:val="%6."/>
        <w:lvlJc w:val="left"/>
        <w:pPr>
          <w:tabs>
            <w:tab w:val="num" w:pos="4991"/>
          </w:tabs>
          <w:ind w:left="4991" w:hanging="247"/>
        </w:pPr>
        <w:rPr>
          <w:rFonts w:ascii="Cambria" w:eastAsia="Cambria" w:hAnsi="Cambria" w:cs="Cambria"/>
          <w:b/>
          <w:bCs/>
          <w:position w:val="0"/>
          <w:sz w:val="20"/>
          <w:szCs w:val="20"/>
          <w:lang w:val="es-ES_tradnl"/>
        </w:rPr>
      </w:lvl>
    </w:lvlOverride>
    <w:lvlOverride w:ilvl="6">
      <w:lvl w:ilvl="6">
        <w:start w:val="1"/>
        <w:numFmt w:val="decimal"/>
        <w:lvlText w:val="%7."/>
        <w:lvlJc w:val="left"/>
        <w:pPr>
          <w:tabs>
            <w:tab w:val="num" w:pos="5700"/>
          </w:tabs>
          <w:ind w:left="5700" w:hanging="300"/>
        </w:pPr>
        <w:rPr>
          <w:rFonts w:ascii="Cambria" w:eastAsia="Cambria" w:hAnsi="Cambria" w:cs="Cambria"/>
          <w:b/>
          <w:bCs/>
          <w:position w:val="0"/>
          <w:sz w:val="20"/>
          <w:szCs w:val="20"/>
          <w:lang w:val="es-ES_tradnl"/>
        </w:rPr>
      </w:lvl>
    </w:lvlOverride>
    <w:lvlOverride w:ilvl="7">
      <w:lvl w:ilvl="7">
        <w:start w:val="1"/>
        <w:numFmt w:val="lowerLetter"/>
        <w:lvlText w:val="%8."/>
        <w:lvlJc w:val="left"/>
        <w:pPr>
          <w:tabs>
            <w:tab w:val="num" w:pos="6420"/>
          </w:tabs>
          <w:ind w:left="6420" w:hanging="300"/>
        </w:pPr>
        <w:rPr>
          <w:rFonts w:ascii="Cambria" w:eastAsia="Cambria" w:hAnsi="Cambria" w:cs="Cambria"/>
          <w:b/>
          <w:bCs/>
          <w:position w:val="0"/>
          <w:sz w:val="20"/>
          <w:szCs w:val="20"/>
          <w:lang w:val="es-ES_tradnl"/>
        </w:rPr>
      </w:lvl>
    </w:lvlOverride>
    <w:lvlOverride w:ilvl="8">
      <w:lvl w:ilvl="8">
        <w:start w:val="1"/>
        <w:numFmt w:val="lowerRoman"/>
        <w:lvlText w:val="%9."/>
        <w:lvlJc w:val="left"/>
        <w:pPr>
          <w:tabs>
            <w:tab w:val="num" w:pos="7151"/>
          </w:tabs>
          <w:ind w:left="7151" w:hanging="247"/>
        </w:pPr>
        <w:rPr>
          <w:rFonts w:ascii="Cambria" w:eastAsia="Cambria" w:hAnsi="Cambria" w:cs="Cambria"/>
          <w:b/>
          <w:bCs/>
          <w:position w:val="0"/>
          <w:sz w:val="20"/>
          <w:szCs w:val="20"/>
          <w:lang w:val="es-ES_tradnl"/>
        </w:rPr>
      </w:lvl>
    </w:lvlOverride>
  </w:num>
  <w:num w:numId="77" w16cid:durableId="161240678">
    <w:abstractNumId w:val="61"/>
  </w:num>
  <w:num w:numId="78" w16cid:durableId="1893225036">
    <w:abstractNumId w:val="51"/>
  </w:num>
  <w:num w:numId="79" w16cid:durableId="457182446">
    <w:abstractNumId w:val="33"/>
  </w:num>
  <w:num w:numId="80" w16cid:durableId="1551116715">
    <w:abstractNumId w:val="4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hyphenationZone w:val="425"/>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10A"/>
    <w:rsid w:val="0000189E"/>
    <w:rsid w:val="00003B35"/>
    <w:rsid w:val="000053F7"/>
    <w:rsid w:val="00005788"/>
    <w:rsid w:val="000077C3"/>
    <w:rsid w:val="000077ED"/>
    <w:rsid w:val="00007AF9"/>
    <w:rsid w:val="00007F6D"/>
    <w:rsid w:val="000104AA"/>
    <w:rsid w:val="000104D8"/>
    <w:rsid w:val="00011165"/>
    <w:rsid w:val="000134C2"/>
    <w:rsid w:val="00014A33"/>
    <w:rsid w:val="00015191"/>
    <w:rsid w:val="00016E2E"/>
    <w:rsid w:val="00017C39"/>
    <w:rsid w:val="00017E2B"/>
    <w:rsid w:val="000206E8"/>
    <w:rsid w:val="00021667"/>
    <w:rsid w:val="00021692"/>
    <w:rsid w:val="00023074"/>
    <w:rsid w:val="000234D5"/>
    <w:rsid w:val="00024CBF"/>
    <w:rsid w:val="000254B5"/>
    <w:rsid w:val="0002799A"/>
    <w:rsid w:val="0003037C"/>
    <w:rsid w:val="00030669"/>
    <w:rsid w:val="00030954"/>
    <w:rsid w:val="00030B7B"/>
    <w:rsid w:val="00033791"/>
    <w:rsid w:val="00035C72"/>
    <w:rsid w:val="00035CCC"/>
    <w:rsid w:val="00036E5F"/>
    <w:rsid w:val="00037523"/>
    <w:rsid w:val="00040340"/>
    <w:rsid w:val="00040365"/>
    <w:rsid w:val="0004040F"/>
    <w:rsid w:val="00040B3E"/>
    <w:rsid w:val="000412A4"/>
    <w:rsid w:val="00042AEB"/>
    <w:rsid w:val="00042FE1"/>
    <w:rsid w:val="000433AF"/>
    <w:rsid w:val="00043F63"/>
    <w:rsid w:val="00045256"/>
    <w:rsid w:val="00046239"/>
    <w:rsid w:val="0005133C"/>
    <w:rsid w:val="0005179D"/>
    <w:rsid w:val="00051AC4"/>
    <w:rsid w:val="0005207D"/>
    <w:rsid w:val="00052CF7"/>
    <w:rsid w:val="00053127"/>
    <w:rsid w:val="00054E64"/>
    <w:rsid w:val="000557EB"/>
    <w:rsid w:val="0005623C"/>
    <w:rsid w:val="00056EC9"/>
    <w:rsid w:val="00057B82"/>
    <w:rsid w:val="0006008A"/>
    <w:rsid w:val="00061991"/>
    <w:rsid w:val="000627EC"/>
    <w:rsid w:val="00063598"/>
    <w:rsid w:val="00063FD4"/>
    <w:rsid w:val="00065E8C"/>
    <w:rsid w:val="00065FAE"/>
    <w:rsid w:val="000662F3"/>
    <w:rsid w:val="00066566"/>
    <w:rsid w:val="000667A4"/>
    <w:rsid w:val="000672D0"/>
    <w:rsid w:val="000727B4"/>
    <w:rsid w:val="00073CED"/>
    <w:rsid w:val="000751C0"/>
    <w:rsid w:val="00075636"/>
    <w:rsid w:val="00076063"/>
    <w:rsid w:val="00076121"/>
    <w:rsid w:val="00076AD8"/>
    <w:rsid w:val="0007720A"/>
    <w:rsid w:val="00077A84"/>
    <w:rsid w:val="00080473"/>
    <w:rsid w:val="00080FF2"/>
    <w:rsid w:val="000810B4"/>
    <w:rsid w:val="0008353B"/>
    <w:rsid w:val="00083CB6"/>
    <w:rsid w:val="00084AE0"/>
    <w:rsid w:val="00090F7F"/>
    <w:rsid w:val="00092401"/>
    <w:rsid w:val="0009290E"/>
    <w:rsid w:val="00092F4A"/>
    <w:rsid w:val="00093BC4"/>
    <w:rsid w:val="00094818"/>
    <w:rsid w:val="00094B7E"/>
    <w:rsid w:val="00094BA1"/>
    <w:rsid w:val="00095F8D"/>
    <w:rsid w:val="00096470"/>
    <w:rsid w:val="00097B36"/>
    <w:rsid w:val="000A033C"/>
    <w:rsid w:val="000A0D00"/>
    <w:rsid w:val="000A2165"/>
    <w:rsid w:val="000A3803"/>
    <w:rsid w:val="000A3887"/>
    <w:rsid w:val="000A3CD8"/>
    <w:rsid w:val="000A447F"/>
    <w:rsid w:val="000A50AE"/>
    <w:rsid w:val="000A522B"/>
    <w:rsid w:val="000A6259"/>
    <w:rsid w:val="000A756F"/>
    <w:rsid w:val="000A7A50"/>
    <w:rsid w:val="000B1222"/>
    <w:rsid w:val="000B1766"/>
    <w:rsid w:val="000B33F7"/>
    <w:rsid w:val="000B5830"/>
    <w:rsid w:val="000B62F7"/>
    <w:rsid w:val="000B66D5"/>
    <w:rsid w:val="000B69D8"/>
    <w:rsid w:val="000C0A5C"/>
    <w:rsid w:val="000C0DFF"/>
    <w:rsid w:val="000C12B3"/>
    <w:rsid w:val="000C12E0"/>
    <w:rsid w:val="000C1665"/>
    <w:rsid w:val="000C1C4A"/>
    <w:rsid w:val="000C35C0"/>
    <w:rsid w:val="000C398A"/>
    <w:rsid w:val="000C687C"/>
    <w:rsid w:val="000C7757"/>
    <w:rsid w:val="000D0A07"/>
    <w:rsid w:val="000D13CF"/>
    <w:rsid w:val="000D1494"/>
    <w:rsid w:val="000D1F8E"/>
    <w:rsid w:val="000D2447"/>
    <w:rsid w:val="000D2D54"/>
    <w:rsid w:val="000D315D"/>
    <w:rsid w:val="000D3296"/>
    <w:rsid w:val="000D3D0D"/>
    <w:rsid w:val="000D4240"/>
    <w:rsid w:val="000D4CCC"/>
    <w:rsid w:val="000D542B"/>
    <w:rsid w:val="000D59B0"/>
    <w:rsid w:val="000D602F"/>
    <w:rsid w:val="000E0B1B"/>
    <w:rsid w:val="000E1229"/>
    <w:rsid w:val="000E158C"/>
    <w:rsid w:val="000E16FB"/>
    <w:rsid w:val="000E20D9"/>
    <w:rsid w:val="000E2A52"/>
    <w:rsid w:val="000E2DEE"/>
    <w:rsid w:val="000E38D6"/>
    <w:rsid w:val="000E3B7C"/>
    <w:rsid w:val="000E4048"/>
    <w:rsid w:val="000E55B8"/>
    <w:rsid w:val="000E5B2E"/>
    <w:rsid w:val="000F0A9F"/>
    <w:rsid w:val="000F0F1E"/>
    <w:rsid w:val="000F24BF"/>
    <w:rsid w:val="000F435C"/>
    <w:rsid w:val="000F582A"/>
    <w:rsid w:val="000F5CF7"/>
    <w:rsid w:val="00100136"/>
    <w:rsid w:val="0010028E"/>
    <w:rsid w:val="00100B78"/>
    <w:rsid w:val="00100CAB"/>
    <w:rsid w:val="00100F08"/>
    <w:rsid w:val="0010191D"/>
    <w:rsid w:val="001040F6"/>
    <w:rsid w:val="0010443A"/>
    <w:rsid w:val="001052E2"/>
    <w:rsid w:val="00105DF5"/>
    <w:rsid w:val="00105F2C"/>
    <w:rsid w:val="00107724"/>
    <w:rsid w:val="0011073A"/>
    <w:rsid w:val="00112203"/>
    <w:rsid w:val="00112D2F"/>
    <w:rsid w:val="0011374F"/>
    <w:rsid w:val="0011404E"/>
    <w:rsid w:val="001161A6"/>
    <w:rsid w:val="001165CE"/>
    <w:rsid w:val="00116A73"/>
    <w:rsid w:val="00116D6E"/>
    <w:rsid w:val="00120862"/>
    <w:rsid w:val="00121C00"/>
    <w:rsid w:val="00122384"/>
    <w:rsid w:val="00122FA8"/>
    <w:rsid w:val="001234FC"/>
    <w:rsid w:val="00123729"/>
    <w:rsid w:val="001260BC"/>
    <w:rsid w:val="00127736"/>
    <w:rsid w:val="0013180F"/>
    <w:rsid w:val="00133386"/>
    <w:rsid w:val="001334A6"/>
    <w:rsid w:val="001352FA"/>
    <w:rsid w:val="0013548F"/>
    <w:rsid w:val="001354BD"/>
    <w:rsid w:val="00135FD9"/>
    <w:rsid w:val="001371AD"/>
    <w:rsid w:val="00140C4C"/>
    <w:rsid w:val="001410C0"/>
    <w:rsid w:val="0014151E"/>
    <w:rsid w:val="001428D2"/>
    <w:rsid w:val="001439EC"/>
    <w:rsid w:val="00144A1A"/>
    <w:rsid w:val="00144A69"/>
    <w:rsid w:val="00144DBD"/>
    <w:rsid w:val="00144DD2"/>
    <w:rsid w:val="00145222"/>
    <w:rsid w:val="0014536C"/>
    <w:rsid w:val="001453BC"/>
    <w:rsid w:val="001456F3"/>
    <w:rsid w:val="00147BB0"/>
    <w:rsid w:val="00147BF9"/>
    <w:rsid w:val="0015010E"/>
    <w:rsid w:val="00151D66"/>
    <w:rsid w:val="00151F94"/>
    <w:rsid w:val="001522A5"/>
    <w:rsid w:val="0015243E"/>
    <w:rsid w:val="001524A0"/>
    <w:rsid w:val="00152921"/>
    <w:rsid w:val="00153278"/>
    <w:rsid w:val="0015443F"/>
    <w:rsid w:val="001545AB"/>
    <w:rsid w:val="00155152"/>
    <w:rsid w:val="00156917"/>
    <w:rsid w:val="00156C46"/>
    <w:rsid w:val="00156CB0"/>
    <w:rsid w:val="00157885"/>
    <w:rsid w:val="00157CAE"/>
    <w:rsid w:val="00157E8A"/>
    <w:rsid w:val="0016119D"/>
    <w:rsid w:val="00161278"/>
    <w:rsid w:val="00161C62"/>
    <w:rsid w:val="00162E0C"/>
    <w:rsid w:val="0016301C"/>
    <w:rsid w:val="00163DDF"/>
    <w:rsid w:val="00163E7B"/>
    <w:rsid w:val="001650E7"/>
    <w:rsid w:val="00165CD7"/>
    <w:rsid w:val="00167B76"/>
    <w:rsid w:val="00170815"/>
    <w:rsid w:val="00171C82"/>
    <w:rsid w:val="0017231D"/>
    <w:rsid w:val="00172F17"/>
    <w:rsid w:val="00173572"/>
    <w:rsid w:val="00173C6C"/>
    <w:rsid w:val="0017714B"/>
    <w:rsid w:val="00177309"/>
    <w:rsid w:val="00182D23"/>
    <w:rsid w:val="00184337"/>
    <w:rsid w:val="00186BD7"/>
    <w:rsid w:val="001874E6"/>
    <w:rsid w:val="00187790"/>
    <w:rsid w:val="00190BCB"/>
    <w:rsid w:val="00190FB2"/>
    <w:rsid w:val="001911CF"/>
    <w:rsid w:val="001913CA"/>
    <w:rsid w:val="00191525"/>
    <w:rsid w:val="00192AF8"/>
    <w:rsid w:val="001935AC"/>
    <w:rsid w:val="00194326"/>
    <w:rsid w:val="00195C4B"/>
    <w:rsid w:val="001965A2"/>
    <w:rsid w:val="00196620"/>
    <w:rsid w:val="00197106"/>
    <w:rsid w:val="001A26E4"/>
    <w:rsid w:val="001A3147"/>
    <w:rsid w:val="001A327E"/>
    <w:rsid w:val="001A33B4"/>
    <w:rsid w:val="001A3AB4"/>
    <w:rsid w:val="001A616B"/>
    <w:rsid w:val="001A67BB"/>
    <w:rsid w:val="001A698B"/>
    <w:rsid w:val="001A77F7"/>
    <w:rsid w:val="001B0AC8"/>
    <w:rsid w:val="001B1731"/>
    <w:rsid w:val="001B27ED"/>
    <w:rsid w:val="001B4ECF"/>
    <w:rsid w:val="001B5AE2"/>
    <w:rsid w:val="001B5BA7"/>
    <w:rsid w:val="001C07B5"/>
    <w:rsid w:val="001C28C4"/>
    <w:rsid w:val="001C294E"/>
    <w:rsid w:val="001C60C5"/>
    <w:rsid w:val="001C6C73"/>
    <w:rsid w:val="001D0AEB"/>
    <w:rsid w:val="001D10BC"/>
    <w:rsid w:val="001D1BE1"/>
    <w:rsid w:val="001D1FD5"/>
    <w:rsid w:val="001D27A3"/>
    <w:rsid w:val="001D2AC4"/>
    <w:rsid w:val="001D33E9"/>
    <w:rsid w:val="001D41CA"/>
    <w:rsid w:val="001D478A"/>
    <w:rsid w:val="001D521F"/>
    <w:rsid w:val="001D5261"/>
    <w:rsid w:val="001D5835"/>
    <w:rsid w:val="001D5F78"/>
    <w:rsid w:val="001D6B90"/>
    <w:rsid w:val="001D7BFC"/>
    <w:rsid w:val="001D7CCF"/>
    <w:rsid w:val="001E0B1A"/>
    <w:rsid w:val="001E280D"/>
    <w:rsid w:val="001E456B"/>
    <w:rsid w:val="001E5934"/>
    <w:rsid w:val="001E6204"/>
    <w:rsid w:val="001E6918"/>
    <w:rsid w:val="001E7252"/>
    <w:rsid w:val="001E75C1"/>
    <w:rsid w:val="001E7DC2"/>
    <w:rsid w:val="001F17F0"/>
    <w:rsid w:val="001F2A19"/>
    <w:rsid w:val="001F30B1"/>
    <w:rsid w:val="001F3369"/>
    <w:rsid w:val="001F34C0"/>
    <w:rsid w:val="001F51C2"/>
    <w:rsid w:val="001F5683"/>
    <w:rsid w:val="001F7F39"/>
    <w:rsid w:val="00200661"/>
    <w:rsid w:val="00200C36"/>
    <w:rsid w:val="00201578"/>
    <w:rsid w:val="00201B1C"/>
    <w:rsid w:val="00205540"/>
    <w:rsid w:val="00205B55"/>
    <w:rsid w:val="00205DCB"/>
    <w:rsid w:val="0020629A"/>
    <w:rsid w:val="00206889"/>
    <w:rsid w:val="00207848"/>
    <w:rsid w:val="00207FAA"/>
    <w:rsid w:val="00211FF6"/>
    <w:rsid w:val="002125CB"/>
    <w:rsid w:val="00212ECE"/>
    <w:rsid w:val="00214A12"/>
    <w:rsid w:val="00216822"/>
    <w:rsid w:val="002171A5"/>
    <w:rsid w:val="002179DB"/>
    <w:rsid w:val="002203BD"/>
    <w:rsid w:val="00220DC6"/>
    <w:rsid w:val="00220DE6"/>
    <w:rsid w:val="00221E35"/>
    <w:rsid w:val="0022291B"/>
    <w:rsid w:val="00223002"/>
    <w:rsid w:val="0022359D"/>
    <w:rsid w:val="00223EDA"/>
    <w:rsid w:val="00225DA2"/>
    <w:rsid w:val="002261B3"/>
    <w:rsid w:val="002266C6"/>
    <w:rsid w:val="00226C22"/>
    <w:rsid w:val="00226C81"/>
    <w:rsid w:val="002273ED"/>
    <w:rsid w:val="0023115C"/>
    <w:rsid w:val="00231A1C"/>
    <w:rsid w:val="00232095"/>
    <w:rsid w:val="0023367B"/>
    <w:rsid w:val="002337DC"/>
    <w:rsid w:val="00233A9C"/>
    <w:rsid w:val="0023419E"/>
    <w:rsid w:val="00235B94"/>
    <w:rsid w:val="00235DE1"/>
    <w:rsid w:val="00235E09"/>
    <w:rsid w:val="00235E18"/>
    <w:rsid w:val="00237C21"/>
    <w:rsid w:val="00237DEA"/>
    <w:rsid w:val="00240DE0"/>
    <w:rsid w:val="00241BCB"/>
    <w:rsid w:val="00241C92"/>
    <w:rsid w:val="002431B8"/>
    <w:rsid w:val="00243FD4"/>
    <w:rsid w:val="0024404C"/>
    <w:rsid w:val="00244B07"/>
    <w:rsid w:val="0024534B"/>
    <w:rsid w:val="0024542A"/>
    <w:rsid w:val="0024665E"/>
    <w:rsid w:val="00246CD4"/>
    <w:rsid w:val="00247123"/>
    <w:rsid w:val="002477A4"/>
    <w:rsid w:val="00250041"/>
    <w:rsid w:val="002509F5"/>
    <w:rsid w:val="00250F94"/>
    <w:rsid w:val="00251359"/>
    <w:rsid w:val="002521C6"/>
    <w:rsid w:val="00252709"/>
    <w:rsid w:val="002530C9"/>
    <w:rsid w:val="002537DB"/>
    <w:rsid w:val="00255D78"/>
    <w:rsid w:val="002564FF"/>
    <w:rsid w:val="0025699B"/>
    <w:rsid w:val="0026137D"/>
    <w:rsid w:val="00261DBA"/>
    <w:rsid w:val="00262B4B"/>
    <w:rsid w:val="00262F90"/>
    <w:rsid w:val="00264557"/>
    <w:rsid w:val="00264C7F"/>
    <w:rsid w:val="00265190"/>
    <w:rsid w:val="002670C0"/>
    <w:rsid w:val="00267574"/>
    <w:rsid w:val="00267632"/>
    <w:rsid w:val="00271583"/>
    <w:rsid w:val="002716B3"/>
    <w:rsid w:val="00272238"/>
    <w:rsid w:val="00272AF0"/>
    <w:rsid w:val="0027405C"/>
    <w:rsid w:val="00274171"/>
    <w:rsid w:val="00274507"/>
    <w:rsid w:val="00274C8D"/>
    <w:rsid w:val="00274CEE"/>
    <w:rsid w:val="00275525"/>
    <w:rsid w:val="002770DC"/>
    <w:rsid w:val="00277454"/>
    <w:rsid w:val="0028031F"/>
    <w:rsid w:val="0028058D"/>
    <w:rsid w:val="00282371"/>
    <w:rsid w:val="002829AD"/>
    <w:rsid w:val="00283897"/>
    <w:rsid w:val="00283B22"/>
    <w:rsid w:val="00283FAF"/>
    <w:rsid w:val="0028459A"/>
    <w:rsid w:val="0028475C"/>
    <w:rsid w:val="00286443"/>
    <w:rsid w:val="0028696D"/>
    <w:rsid w:val="00286DCC"/>
    <w:rsid w:val="00291A65"/>
    <w:rsid w:val="00292940"/>
    <w:rsid w:val="00292B83"/>
    <w:rsid w:val="00292C1D"/>
    <w:rsid w:val="00293991"/>
    <w:rsid w:val="00293F69"/>
    <w:rsid w:val="002952CF"/>
    <w:rsid w:val="002953DD"/>
    <w:rsid w:val="002964EA"/>
    <w:rsid w:val="0029783F"/>
    <w:rsid w:val="002978A7"/>
    <w:rsid w:val="002A1CCE"/>
    <w:rsid w:val="002A22A2"/>
    <w:rsid w:val="002A2B9F"/>
    <w:rsid w:val="002A358C"/>
    <w:rsid w:val="002A5491"/>
    <w:rsid w:val="002A5A4E"/>
    <w:rsid w:val="002A6E21"/>
    <w:rsid w:val="002A6FBF"/>
    <w:rsid w:val="002A7342"/>
    <w:rsid w:val="002B0EE1"/>
    <w:rsid w:val="002B2A02"/>
    <w:rsid w:val="002B3188"/>
    <w:rsid w:val="002B3DC1"/>
    <w:rsid w:val="002B3DD4"/>
    <w:rsid w:val="002B4A95"/>
    <w:rsid w:val="002B4F79"/>
    <w:rsid w:val="002B5E6F"/>
    <w:rsid w:val="002B61B9"/>
    <w:rsid w:val="002B66DF"/>
    <w:rsid w:val="002B714F"/>
    <w:rsid w:val="002B785E"/>
    <w:rsid w:val="002C0E55"/>
    <w:rsid w:val="002C25D8"/>
    <w:rsid w:val="002C4346"/>
    <w:rsid w:val="002C4895"/>
    <w:rsid w:val="002C548B"/>
    <w:rsid w:val="002C60A8"/>
    <w:rsid w:val="002C6851"/>
    <w:rsid w:val="002D0237"/>
    <w:rsid w:val="002D1855"/>
    <w:rsid w:val="002D2A43"/>
    <w:rsid w:val="002D2F26"/>
    <w:rsid w:val="002D36B6"/>
    <w:rsid w:val="002D384A"/>
    <w:rsid w:val="002D3A26"/>
    <w:rsid w:val="002D4533"/>
    <w:rsid w:val="002D5E69"/>
    <w:rsid w:val="002D73C3"/>
    <w:rsid w:val="002D7593"/>
    <w:rsid w:val="002E02D2"/>
    <w:rsid w:val="002E1C06"/>
    <w:rsid w:val="002E208C"/>
    <w:rsid w:val="002E241D"/>
    <w:rsid w:val="002E37C6"/>
    <w:rsid w:val="002E4E70"/>
    <w:rsid w:val="002E4EB5"/>
    <w:rsid w:val="002E6041"/>
    <w:rsid w:val="002E7671"/>
    <w:rsid w:val="002E7C3C"/>
    <w:rsid w:val="002F02A1"/>
    <w:rsid w:val="002F1EEC"/>
    <w:rsid w:val="002F3F53"/>
    <w:rsid w:val="002F4A49"/>
    <w:rsid w:val="002F6566"/>
    <w:rsid w:val="002F77A4"/>
    <w:rsid w:val="00300459"/>
    <w:rsid w:val="00300A42"/>
    <w:rsid w:val="00300C98"/>
    <w:rsid w:val="00301C14"/>
    <w:rsid w:val="00301FB9"/>
    <w:rsid w:val="00302818"/>
    <w:rsid w:val="00303EA2"/>
    <w:rsid w:val="003045C9"/>
    <w:rsid w:val="0030473A"/>
    <w:rsid w:val="00306833"/>
    <w:rsid w:val="00306C26"/>
    <w:rsid w:val="00306E04"/>
    <w:rsid w:val="003074F8"/>
    <w:rsid w:val="00307DF5"/>
    <w:rsid w:val="00312D03"/>
    <w:rsid w:val="00312F7B"/>
    <w:rsid w:val="00313DA8"/>
    <w:rsid w:val="003143B7"/>
    <w:rsid w:val="0031470A"/>
    <w:rsid w:val="0031590A"/>
    <w:rsid w:val="00315974"/>
    <w:rsid w:val="003159A6"/>
    <w:rsid w:val="00315F0D"/>
    <w:rsid w:val="00316371"/>
    <w:rsid w:val="0031682B"/>
    <w:rsid w:val="0031711B"/>
    <w:rsid w:val="00320554"/>
    <w:rsid w:val="00321FF8"/>
    <w:rsid w:val="00324548"/>
    <w:rsid w:val="003262B4"/>
    <w:rsid w:val="00326811"/>
    <w:rsid w:val="00326D53"/>
    <w:rsid w:val="00330BF8"/>
    <w:rsid w:val="003311AB"/>
    <w:rsid w:val="003313B5"/>
    <w:rsid w:val="003341D2"/>
    <w:rsid w:val="0033423F"/>
    <w:rsid w:val="00334291"/>
    <w:rsid w:val="0033450A"/>
    <w:rsid w:val="00334EDF"/>
    <w:rsid w:val="00335B23"/>
    <w:rsid w:val="003370B5"/>
    <w:rsid w:val="00337681"/>
    <w:rsid w:val="00337980"/>
    <w:rsid w:val="00340920"/>
    <w:rsid w:val="00341C05"/>
    <w:rsid w:val="00342D33"/>
    <w:rsid w:val="0034312F"/>
    <w:rsid w:val="00343ACC"/>
    <w:rsid w:val="003445F9"/>
    <w:rsid w:val="003446DC"/>
    <w:rsid w:val="00346246"/>
    <w:rsid w:val="0034764E"/>
    <w:rsid w:val="00350222"/>
    <w:rsid w:val="00350597"/>
    <w:rsid w:val="003507D5"/>
    <w:rsid w:val="003523A9"/>
    <w:rsid w:val="00352511"/>
    <w:rsid w:val="0035272E"/>
    <w:rsid w:val="003529EF"/>
    <w:rsid w:val="0035663A"/>
    <w:rsid w:val="00356C55"/>
    <w:rsid w:val="00357765"/>
    <w:rsid w:val="003606C0"/>
    <w:rsid w:val="00360C35"/>
    <w:rsid w:val="00360D0F"/>
    <w:rsid w:val="00360DC3"/>
    <w:rsid w:val="00362A0A"/>
    <w:rsid w:val="00363C15"/>
    <w:rsid w:val="00366C4C"/>
    <w:rsid w:val="0037013F"/>
    <w:rsid w:val="003709B8"/>
    <w:rsid w:val="0037262C"/>
    <w:rsid w:val="00372B33"/>
    <w:rsid w:val="00372E8C"/>
    <w:rsid w:val="00373406"/>
    <w:rsid w:val="00374253"/>
    <w:rsid w:val="00374BF4"/>
    <w:rsid w:val="00375D42"/>
    <w:rsid w:val="00376F21"/>
    <w:rsid w:val="0038037D"/>
    <w:rsid w:val="00380811"/>
    <w:rsid w:val="00383FB2"/>
    <w:rsid w:val="003841DD"/>
    <w:rsid w:val="003843DE"/>
    <w:rsid w:val="00384F48"/>
    <w:rsid w:val="00385485"/>
    <w:rsid w:val="00385B68"/>
    <w:rsid w:val="00386980"/>
    <w:rsid w:val="00386EFF"/>
    <w:rsid w:val="003915B5"/>
    <w:rsid w:val="003916EB"/>
    <w:rsid w:val="0039220E"/>
    <w:rsid w:val="003940C8"/>
    <w:rsid w:val="00394FC4"/>
    <w:rsid w:val="003973FE"/>
    <w:rsid w:val="003A01F0"/>
    <w:rsid w:val="003A1967"/>
    <w:rsid w:val="003A30CC"/>
    <w:rsid w:val="003A30D1"/>
    <w:rsid w:val="003A3F5A"/>
    <w:rsid w:val="003A50FE"/>
    <w:rsid w:val="003B0028"/>
    <w:rsid w:val="003B17CF"/>
    <w:rsid w:val="003B2155"/>
    <w:rsid w:val="003B2685"/>
    <w:rsid w:val="003B2ED3"/>
    <w:rsid w:val="003B3059"/>
    <w:rsid w:val="003B44E3"/>
    <w:rsid w:val="003C09FC"/>
    <w:rsid w:val="003C0B2B"/>
    <w:rsid w:val="003C1C71"/>
    <w:rsid w:val="003C1F60"/>
    <w:rsid w:val="003C3075"/>
    <w:rsid w:val="003C5110"/>
    <w:rsid w:val="003C51DB"/>
    <w:rsid w:val="003C583E"/>
    <w:rsid w:val="003C64BF"/>
    <w:rsid w:val="003C786B"/>
    <w:rsid w:val="003D1E48"/>
    <w:rsid w:val="003D2DD2"/>
    <w:rsid w:val="003D3019"/>
    <w:rsid w:val="003D354F"/>
    <w:rsid w:val="003D426C"/>
    <w:rsid w:val="003D42DC"/>
    <w:rsid w:val="003D441E"/>
    <w:rsid w:val="003D552C"/>
    <w:rsid w:val="003D556F"/>
    <w:rsid w:val="003D6E8D"/>
    <w:rsid w:val="003D7C4D"/>
    <w:rsid w:val="003E0A07"/>
    <w:rsid w:val="003E1251"/>
    <w:rsid w:val="003E46D4"/>
    <w:rsid w:val="003E4A84"/>
    <w:rsid w:val="003E6316"/>
    <w:rsid w:val="003E6971"/>
    <w:rsid w:val="003E77F6"/>
    <w:rsid w:val="003F1FE3"/>
    <w:rsid w:val="003F229D"/>
    <w:rsid w:val="003F2569"/>
    <w:rsid w:val="003F2ECD"/>
    <w:rsid w:val="003F3715"/>
    <w:rsid w:val="003F3AC1"/>
    <w:rsid w:val="003F42C8"/>
    <w:rsid w:val="003F4B09"/>
    <w:rsid w:val="003F5158"/>
    <w:rsid w:val="003F539B"/>
    <w:rsid w:val="003F6A00"/>
    <w:rsid w:val="003F7244"/>
    <w:rsid w:val="0040037E"/>
    <w:rsid w:val="00401E70"/>
    <w:rsid w:val="004046EF"/>
    <w:rsid w:val="00404FE9"/>
    <w:rsid w:val="004064A8"/>
    <w:rsid w:val="00407602"/>
    <w:rsid w:val="004078B7"/>
    <w:rsid w:val="00407E62"/>
    <w:rsid w:val="00410F28"/>
    <w:rsid w:val="004111E1"/>
    <w:rsid w:val="00411A7E"/>
    <w:rsid w:val="00412ABD"/>
    <w:rsid w:val="00413398"/>
    <w:rsid w:val="00413961"/>
    <w:rsid w:val="0041404E"/>
    <w:rsid w:val="00414D90"/>
    <w:rsid w:val="00415C08"/>
    <w:rsid w:val="004161B6"/>
    <w:rsid w:val="00417075"/>
    <w:rsid w:val="00420A68"/>
    <w:rsid w:val="00423A60"/>
    <w:rsid w:val="004240E2"/>
    <w:rsid w:val="00424540"/>
    <w:rsid w:val="00427772"/>
    <w:rsid w:val="00427E17"/>
    <w:rsid w:val="00427F72"/>
    <w:rsid w:val="0043035A"/>
    <w:rsid w:val="0043196C"/>
    <w:rsid w:val="00432D68"/>
    <w:rsid w:val="0043320A"/>
    <w:rsid w:val="0043661F"/>
    <w:rsid w:val="00437489"/>
    <w:rsid w:val="004404E4"/>
    <w:rsid w:val="004411DD"/>
    <w:rsid w:val="00442BCC"/>
    <w:rsid w:val="00443A40"/>
    <w:rsid w:val="00444482"/>
    <w:rsid w:val="004458F5"/>
    <w:rsid w:val="004478EF"/>
    <w:rsid w:val="00450BCA"/>
    <w:rsid w:val="00450C1E"/>
    <w:rsid w:val="0045163F"/>
    <w:rsid w:val="00451A53"/>
    <w:rsid w:val="00451DF0"/>
    <w:rsid w:val="00452E9C"/>
    <w:rsid w:val="00453D83"/>
    <w:rsid w:val="00455A44"/>
    <w:rsid w:val="00455AED"/>
    <w:rsid w:val="00455D9C"/>
    <w:rsid w:val="0045622A"/>
    <w:rsid w:val="00456B2D"/>
    <w:rsid w:val="00456FC9"/>
    <w:rsid w:val="004612F4"/>
    <w:rsid w:val="004633E2"/>
    <w:rsid w:val="00463E93"/>
    <w:rsid w:val="00464BDA"/>
    <w:rsid w:val="00464F3C"/>
    <w:rsid w:val="004672E4"/>
    <w:rsid w:val="0046788B"/>
    <w:rsid w:val="00470912"/>
    <w:rsid w:val="00470C1C"/>
    <w:rsid w:val="004714BA"/>
    <w:rsid w:val="00471A59"/>
    <w:rsid w:val="00472458"/>
    <w:rsid w:val="00472C92"/>
    <w:rsid w:val="004737ED"/>
    <w:rsid w:val="00473BBB"/>
    <w:rsid w:val="00475532"/>
    <w:rsid w:val="004761EA"/>
    <w:rsid w:val="00476BB1"/>
    <w:rsid w:val="00477199"/>
    <w:rsid w:val="00477B5E"/>
    <w:rsid w:val="004820C0"/>
    <w:rsid w:val="004820C2"/>
    <w:rsid w:val="004826AA"/>
    <w:rsid w:val="00483BCB"/>
    <w:rsid w:val="004855F3"/>
    <w:rsid w:val="00486705"/>
    <w:rsid w:val="00486949"/>
    <w:rsid w:val="004871A7"/>
    <w:rsid w:val="004874A1"/>
    <w:rsid w:val="004906D6"/>
    <w:rsid w:val="00490765"/>
    <w:rsid w:val="00490BA0"/>
    <w:rsid w:val="0049292E"/>
    <w:rsid w:val="00492D33"/>
    <w:rsid w:val="00493BFE"/>
    <w:rsid w:val="00494E28"/>
    <w:rsid w:val="0049545A"/>
    <w:rsid w:val="00497FAA"/>
    <w:rsid w:val="004A0074"/>
    <w:rsid w:val="004A00F0"/>
    <w:rsid w:val="004A00FF"/>
    <w:rsid w:val="004A20A7"/>
    <w:rsid w:val="004A2834"/>
    <w:rsid w:val="004A4795"/>
    <w:rsid w:val="004A4EEC"/>
    <w:rsid w:val="004A513E"/>
    <w:rsid w:val="004A613B"/>
    <w:rsid w:val="004A71E3"/>
    <w:rsid w:val="004A7505"/>
    <w:rsid w:val="004B2029"/>
    <w:rsid w:val="004B20FB"/>
    <w:rsid w:val="004B26F0"/>
    <w:rsid w:val="004B2E0A"/>
    <w:rsid w:val="004B3763"/>
    <w:rsid w:val="004B384D"/>
    <w:rsid w:val="004B4398"/>
    <w:rsid w:val="004B4613"/>
    <w:rsid w:val="004B4638"/>
    <w:rsid w:val="004B4AA0"/>
    <w:rsid w:val="004B58E9"/>
    <w:rsid w:val="004B66AD"/>
    <w:rsid w:val="004B69C0"/>
    <w:rsid w:val="004B78A4"/>
    <w:rsid w:val="004B7C66"/>
    <w:rsid w:val="004C3A58"/>
    <w:rsid w:val="004C44EB"/>
    <w:rsid w:val="004C52A7"/>
    <w:rsid w:val="004C5BB4"/>
    <w:rsid w:val="004C759B"/>
    <w:rsid w:val="004C75B2"/>
    <w:rsid w:val="004C792F"/>
    <w:rsid w:val="004D04A0"/>
    <w:rsid w:val="004D113C"/>
    <w:rsid w:val="004D1946"/>
    <w:rsid w:val="004D2075"/>
    <w:rsid w:val="004D2579"/>
    <w:rsid w:val="004D314D"/>
    <w:rsid w:val="004D37FE"/>
    <w:rsid w:val="004D5498"/>
    <w:rsid w:val="004D5BDF"/>
    <w:rsid w:val="004D5BEB"/>
    <w:rsid w:val="004D62DC"/>
    <w:rsid w:val="004D6CFE"/>
    <w:rsid w:val="004D6DE4"/>
    <w:rsid w:val="004E0292"/>
    <w:rsid w:val="004E072C"/>
    <w:rsid w:val="004E3A1E"/>
    <w:rsid w:val="004E61D6"/>
    <w:rsid w:val="004E7C5E"/>
    <w:rsid w:val="004F0845"/>
    <w:rsid w:val="004F0FD1"/>
    <w:rsid w:val="004F1BBC"/>
    <w:rsid w:val="004F1C51"/>
    <w:rsid w:val="004F1C90"/>
    <w:rsid w:val="004F5882"/>
    <w:rsid w:val="004F5BB7"/>
    <w:rsid w:val="004F6167"/>
    <w:rsid w:val="004F7FF6"/>
    <w:rsid w:val="005001E7"/>
    <w:rsid w:val="00500828"/>
    <w:rsid w:val="00501BF0"/>
    <w:rsid w:val="00501C6C"/>
    <w:rsid w:val="00502EE8"/>
    <w:rsid w:val="005030E1"/>
    <w:rsid w:val="00503B50"/>
    <w:rsid w:val="00503D7D"/>
    <w:rsid w:val="00504218"/>
    <w:rsid w:val="005044F3"/>
    <w:rsid w:val="00504C17"/>
    <w:rsid w:val="0050756C"/>
    <w:rsid w:val="00507701"/>
    <w:rsid w:val="00510564"/>
    <w:rsid w:val="00510631"/>
    <w:rsid w:val="00510F72"/>
    <w:rsid w:val="005145EF"/>
    <w:rsid w:val="0051495C"/>
    <w:rsid w:val="0051511C"/>
    <w:rsid w:val="00520298"/>
    <w:rsid w:val="00520F6E"/>
    <w:rsid w:val="0052187D"/>
    <w:rsid w:val="00522234"/>
    <w:rsid w:val="00522A1A"/>
    <w:rsid w:val="00523183"/>
    <w:rsid w:val="00523192"/>
    <w:rsid w:val="0052379A"/>
    <w:rsid w:val="00525832"/>
    <w:rsid w:val="005301B4"/>
    <w:rsid w:val="005308CC"/>
    <w:rsid w:val="00530A14"/>
    <w:rsid w:val="00530D1F"/>
    <w:rsid w:val="0053166D"/>
    <w:rsid w:val="0053287F"/>
    <w:rsid w:val="00532B56"/>
    <w:rsid w:val="005331D0"/>
    <w:rsid w:val="00533C97"/>
    <w:rsid w:val="00534414"/>
    <w:rsid w:val="005351B6"/>
    <w:rsid w:val="00535855"/>
    <w:rsid w:val="00535AE5"/>
    <w:rsid w:val="005400FA"/>
    <w:rsid w:val="00540584"/>
    <w:rsid w:val="00541D38"/>
    <w:rsid w:val="00541FBD"/>
    <w:rsid w:val="00544BEF"/>
    <w:rsid w:val="00545153"/>
    <w:rsid w:val="00547ABC"/>
    <w:rsid w:val="00547C71"/>
    <w:rsid w:val="00550F00"/>
    <w:rsid w:val="00551D1B"/>
    <w:rsid w:val="0055252E"/>
    <w:rsid w:val="00552A5D"/>
    <w:rsid w:val="00553699"/>
    <w:rsid w:val="00553C0C"/>
    <w:rsid w:val="005545C5"/>
    <w:rsid w:val="00554D2B"/>
    <w:rsid w:val="0055587F"/>
    <w:rsid w:val="00556636"/>
    <w:rsid w:val="00556A05"/>
    <w:rsid w:val="00557993"/>
    <w:rsid w:val="00563DDB"/>
    <w:rsid w:val="0056414D"/>
    <w:rsid w:val="005641DF"/>
    <w:rsid w:val="00564865"/>
    <w:rsid w:val="005648CD"/>
    <w:rsid w:val="00564926"/>
    <w:rsid w:val="0057107C"/>
    <w:rsid w:val="005718D5"/>
    <w:rsid w:val="00571CB7"/>
    <w:rsid w:val="00572450"/>
    <w:rsid w:val="00572B91"/>
    <w:rsid w:val="005733BC"/>
    <w:rsid w:val="00573E95"/>
    <w:rsid w:val="00575394"/>
    <w:rsid w:val="00575B37"/>
    <w:rsid w:val="00576ACE"/>
    <w:rsid w:val="00582FFC"/>
    <w:rsid w:val="00583D41"/>
    <w:rsid w:val="00584280"/>
    <w:rsid w:val="00584830"/>
    <w:rsid w:val="005849C0"/>
    <w:rsid w:val="00585310"/>
    <w:rsid w:val="00585A81"/>
    <w:rsid w:val="00587703"/>
    <w:rsid w:val="00590983"/>
    <w:rsid w:val="0059099A"/>
    <w:rsid w:val="00591BCB"/>
    <w:rsid w:val="00593752"/>
    <w:rsid w:val="0059460E"/>
    <w:rsid w:val="00594CE7"/>
    <w:rsid w:val="00594E59"/>
    <w:rsid w:val="0059596A"/>
    <w:rsid w:val="00595A99"/>
    <w:rsid w:val="00596553"/>
    <w:rsid w:val="0059728F"/>
    <w:rsid w:val="005A0756"/>
    <w:rsid w:val="005A0EC1"/>
    <w:rsid w:val="005A12BD"/>
    <w:rsid w:val="005A1A51"/>
    <w:rsid w:val="005A3A8A"/>
    <w:rsid w:val="005A50F8"/>
    <w:rsid w:val="005A5B24"/>
    <w:rsid w:val="005B0BDB"/>
    <w:rsid w:val="005B4566"/>
    <w:rsid w:val="005B5C05"/>
    <w:rsid w:val="005B6353"/>
    <w:rsid w:val="005B66D7"/>
    <w:rsid w:val="005C0A23"/>
    <w:rsid w:val="005C2B18"/>
    <w:rsid w:val="005C3229"/>
    <w:rsid w:val="005C3F4C"/>
    <w:rsid w:val="005C3FDF"/>
    <w:rsid w:val="005C6101"/>
    <w:rsid w:val="005C6902"/>
    <w:rsid w:val="005C7722"/>
    <w:rsid w:val="005C7BA1"/>
    <w:rsid w:val="005C7D97"/>
    <w:rsid w:val="005D0452"/>
    <w:rsid w:val="005D06E2"/>
    <w:rsid w:val="005D4E74"/>
    <w:rsid w:val="005D68EF"/>
    <w:rsid w:val="005D6CC7"/>
    <w:rsid w:val="005D6F4C"/>
    <w:rsid w:val="005D7B23"/>
    <w:rsid w:val="005E0827"/>
    <w:rsid w:val="005E0A36"/>
    <w:rsid w:val="005E3D74"/>
    <w:rsid w:val="005E4D76"/>
    <w:rsid w:val="005E543F"/>
    <w:rsid w:val="005E5657"/>
    <w:rsid w:val="005E694C"/>
    <w:rsid w:val="005E6CE3"/>
    <w:rsid w:val="005F0399"/>
    <w:rsid w:val="005F0E78"/>
    <w:rsid w:val="005F12E6"/>
    <w:rsid w:val="005F1457"/>
    <w:rsid w:val="005F1A02"/>
    <w:rsid w:val="005F1F60"/>
    <w:rsid w:val="005F2BC4"/>
    <w:rsid w:val="005F31B8"/>
    <w:rsid w:val="005F36A4"/>
    <w:rsid w:val="005F3F0A"/>
    <w:rsid w:val="005F40A1"/>
    <w:rsid w:val="005F4CE5"/>
    <w:rsid w:val="005F4DFA"/>
    <w:rsid w:val="005F66A2"/>
    <w:rsid w:val="005F6A1E"/>
    <w:rsid w:val="005F710E"/>
    <w:rsid w:val="00603C13"/>
    <w:rsid w:val="00603C8C"/>
    <w:rsid w:val="00604129"/>
    <w:rsid w:val="0060607E"/>
    <w:rsid w:val="006062E9"/>
    <w:rsid w:val="0060706E"/>
    <w:rsid w:val="00607D8E"/>
    <w:rsid w:val="00610887"/>
    <w:rsid w:val="00611AE5"/>
    <w:rsid w:val="006136FC"/>
    <w:rsid w:val="00613C0C"/>
    <w:rsid w:val="00614069"/>
    <w:rsid w:val="00616DF6"/>
    <w:rsid w:val="00617263"/>
    <w:rsid w:val="00617F5C"/>
    <w:rsid w:val="00620E20"/>
    <w:rsid w:val="00620EBE"/>
    <w:rsid w:val="0062131E"/>
    <w:rsid w:val="0062218A"/>
    <w:rsid w:val="00622D0E"/>
    <w:rsid w:val="00623093"/>
    <w:rsid w:val="0062341C"/>
    <w:rsid w:val="00623528"/>
    <w:rsid w:val="006235CF"/>
    <w:rsid w:val="00623D27"/>
    <w:rsid w:val="00625BDC"/>
    <w:rsid w:val="00627065"/>
    <w:rsid w:val="00627E04"/>
    <w:rsid w:val="00627F1B"/>
    <w:rsid w:val="006305D8"/>
    <w:rsid w:val="00631057"/>
    <w:rsid w:val="00635154"/>
    <w:rsid w:val="0063670F"/>
    <w:rsid w:val="00636F53"/>
    <w:rsid w:val="00637EDE"/>
    <w:rsid w:val="00637FFD"/>
    <w:rsid w:val="006408AF"/>
    <w:rsid w:val="00641BC9"/>
    <w:rsid w:val="006427F7"/>
    <w:rsid w:val="0064354F"/>
    <w:rsid w:val="006438D8"/>
    <w:rsid w:val="006451BD"/>
    <w:rsid w:val="00645A1B"/>
    <w:rsid w:val="00645A92"/>
    <w:rsid w:val="00646DD0"/>
    <w:rsid w:val="00647E84"/>
    <w:rsid w:val="00650810"/>
    <w:rsid w:val="0065140E"/>
    <w:rsid w:val="0065331C"/>
    <w:rsid w:val="006534C1"/>
    <w:rsid w:val="0065384E"/>
    <w:rsid w:val="006539E3"/>
    <w:rsid w:val="00653CBB"/>
    <w:rsid w:val="00653E9A"/>
    <w:rsid w:val="0065417D"/>
    <w:rsid w:val="006546B3"/>
    <w:rsid w:val="00654C9A"/>
    <w:rsid w:val="0065640A"/>
    <w:rsid w:val="0065640F"/>
    <w:rsid w:val="00660114"/>
    <w:rsid w:val="00660521"/>
    <w:rsid w:val="00661E3F"/>
    <w:rsid w:val="00662A6E"/>
    <w:rsid w:val="00663EC8"/>
    <w:rsid w:val="00664CCB"/>
    <w:rsid w:val="0066788C"/>
    <w:rsid w:val="006702EF"/>
    <w:rsid w:val="00670640"/>
    <w:rsid w:val="00670859"/>
    <w:rsid w:val="00671A97"/>
    <w:rsid w:val="00671CA0"/>
    <w:rsid w:val="00672BD2"/>
    <w:rsid w:val="00674BD0"/>
    <w:rsid w:val="00674F5E"/>
    <w:rsid w:val="00674FDF"/>
    <w:rsid w:val="006758FA"/>
    <w:rsid w:val="00676F38"/>
    <w:rsid w:val="00677BD3"/>
    <w:rsid w:val="006806C4"/>
    <w:rsid w:val="00680707"/>
    <w:rsid w:val="00680C08"/>
    <w:rsid w:val="00680E54"/>
    <w:rsid w:val="0068102F"/>
    <w:rsid w:val="0068109E"/>
    <w:rsid w:val="0068153D"/>
    <w:rsid w:val="00682C91"/>
    <w:rsid w:val="006830D9"/>
    <w:rsid w:val="00683F77"/>
    <w:rsid w:val="0068416F"/>
    <w:rsid w:val="00684AA5"/>
    <w:rsid w:val="00685D78"/>
    <w:rsid w:val="00685F37"/>
    <w:rsid w:val="0068643F"/>
    <w:rsid w:val="00686A91"/>
    <w:rsid w:val="006870B6"/>
    <w:rsid w:val="0068719D"/>
    <w:rsid w:val="00687936"/>
    <w:rsid w:val="00687B49"/>
    <w:rsid w:val="00687FAC"/>
    <w:rsid w:val="006914D1"/>
    <w:rsid w:val="00691788"/>
    <w:rsid w:val="006929F5"/>
    <w:rsid w:val="00693189"/>
    <w:rsid w:val="00693AAA"/>
    <w:rsid w:val="00693AD7"/>
    <w:rsid w:val="00694338"/>
    <w:rsid w:val="00694E16"/>
    <w:rsid w:val="00696D70"/>
    <w:rsid w:val="00696E43"/>
    <w:rsid w:val="00697DDF"/>
    <w:rsid w:val="006A0669"/>
    <w:rsid w:val="006A0AC5"/>
    <w:rsid w:val="006A0D55"/>
    <w:rsid w:val="006A1233"/>
    <w:rsid w:val="006A2186"/>
    <w:rsid w:val="006A36E7"/>
    <w:rsid w:val="006A3EC5"/>
    <w:rsid w:val="006A4946"/>
    <w:rsid w:val="006A4B09"/>
    <w:rsid w:val="006A4E05"/>
    <w:rsid w:val="006A5BCE"/>
    <w:rsid w:val="006A60BF"/>
    <w:rsid w:val="006A6722"/>
    <w:rsid w:val="006A7A4D"/>
    <w:rsid w:val="006B062A"/>
    <w:rsid w:val="006B15C2"/>
    <w:rsid w:val="006B1B15"/>
    <w:rsid w:val="006B7B22"/>
    <w:rsid w:val="006B7EBC"/>
    <w:rsid w:val="006C0F81"/>
    <w:rsid w:val="006C2206"/>
    <w:rsid w:val="006C24B5"/>
    <w:rsid w:val="006C2C11"/>
    <w:rsid w:val="006C2F2C"/>
    <w:rsid w:val="006C4744"/>
    <w:rsid w:val="006C4D8A"/>
    <w:rsid w:val="006C5E4A"/>
    <w:rsid w:val="006C61E2"/>
    <w:rsid w:val="006C6D4B"/>
    <w:rsid w:val="006C7F88"/>
    <w:rsid w:val="006D01EF"/>
    <w:rsid w:val="006D035F"/>
    <w:rsid w:val="006D0E7A"/>
    <w:rsid w:val="006D1962"/>
    <w:rsid w:val="006D1D16"/>
    <w:rsid w:val="006D39A7"/>
    <w:rsid w:val="006D3D69"/>
    <w:rsid w:val="006D422C"/>
    <w:rsid w:val="006E0B2B"/>
    <w:rsid w:val="006E1F83"/>
    <w:rsid w:val="006E279E"/>
    <w:rsid w:val="006E30AA"/>
    <w:rsid w:val="006E3B6E"/>
    <w:rsid w:val="006E408F"/>
    <w:rsid w:val="006E5CB6"/>
    <w:rsid w:val="006E6CC9"/>
    <w:rsid w:val="006E6D0B"/>
    <w:rsid w:val="006E763F"/>
    <w:rsid w:val="006F11B6"/>
    <w:rsid w:val="006F13C2"/>
    <w:rsid w:val="006F20F0"/>
    <w:rsid w:val="006F2B9E"/>
    <w:rsid w:val="006F3973"/>
    <w:rsid w:val="006F45D4"/>
    <w:rsid w:val="006F510A"/>
    <w:rsid w:val="006F5B6A"/>
    <w:rsid w:val="006F60C7"/>
    <w:rsid w:val="006F6C5C"/>
    <w:rsid w:val="006F6FC2"/>
    <w:rsid w:val="006F7348"/>
    <w:rsid w:val="006F7792"/>
    <w:rsid w:val="006F7980"/>
    <w:rsid w:val="006F7C7B"/>
    <w:rsid w:val="006F7E5F"/>
    <w:rsid w:val="006F7F57"/>
    <w:rsid w:val="007001AE"/>
    <w:rsid w:val="00701D1E"/>
    <w:rsid w:val="00702BD0"/>
    <w:rsid w:val="00703D29"/>
    <w:rsid w:val="00704A91"/>
    <w:rsid w:val="007051A0"/>
    <w:rsid w:val="00705BC5"/>
    <w:rsid w:val="0070709B"/>
    <w:rsid w:val="00707FBF"/>
    <w:rsid w:val="00710927"/>
    <w:rsid w:val="00712385"/>
    <w:rsid w:val="00713291"/>
    <w:rsid w:val="00713795"/>
    <w:rsid w:val="007147BE"/>
    <w:rsid w:val="00714EC5"/>
    <w:rsid w:val="007168E3"/>
    <w:rsid w:val="00716EA1"/>
    <w:rsid w:val="007170E1"/>
    <w:rsid w:val="007174FC"/>
    <w:rsid w:val="0071756F"/>
    <w:rsid w:val="00720178"/>
    <w:rsid w:val="0072060F"/>
    <w:rsid w:val="0072159E"/>
    <w:rsid w:val="00724EA0"/>
    <w:rsid w:val="00724EA7"/>
    <w:rsid w:val="00725388"/>
    <w:rsid w:val="00726060"/>
    <w:rsid w:val="00726E73"/>
    <w:rsid w:val="0072718D"/>
    <w:rsid w:val="007302B6"/>
    <w:rsid w:val="0073082F"/>
    <w:rsid w:val="00731EC8"/>
    <w:rsid w:val="0073281E"/>
    <w:rsid w:val="00732B92"/>
    <w:rsid w:val="0073347B"/>
    <w:rsid w:val="00733991"/>
    <w:rsid w:val="00733B1F"/>
    <w:rsid w:val="00735B34"/>
    <w:rsid w:val="007364D6"/>
    <w:rsid w:val="00737A3A"/>
    <w:rsid w:val="0074264E"/>
    <w:rsid w:val="007427BC"/>
    <w:rsid w:val="0074299F"/>
    <w:rsid w:val="00744873"/>
    <w:rsid w:val="00744C64"/>
    <w:rsid w:val="00747198"/>
    <w:rsid w:val="00747DF8"/>
    <w:rsid w:val="007504E1"/>
    <w:rsid w:val="00750FE1"/>
    <w:rsid w:val="007523D8"/>
    <w:rsid w:val="00752950"/>
    <w:rsid w:val="00752AC3"/>
    <w:rsid w:val="0075340C"/>
    <w:rsid w:val="007539ED"/>
    <w:rsid w:val="00753AF3"/>
    <w:rsid w:val="00753CA8"/>
    <w:rsid w:val="00755074"/>
    <w:rsid w:val="0075591A"/>
    <w:rsid w:val="00756B5D"/>
    <w:rsid w:val="007576A8"/>
    <w:rsid w:val="00757B39"/>
    <w:rsid w:val="00760A4A"/>
    <w:rsid w:val="00762227"/>
    <w:rsid w:val="0076285B"/>
    <w:rsid w:val="00762CA9"/>
    <w:rsid w:val="007636EF"/>
    <w:rsid w:val="00763CC2"/>
    <w:rsid w:val="00765085"/>
    <w:rsid w:val="00767B42"/>
    <w:rsid w:val="007707ED"/>
    <w:rsid w:val="0077103E"/>
    <w:rsid w:val="00772BF7"/>
    <w:rsid w:val="00773AC7"/>
    <w:rsid w:val="007744E2"/>
    <w:rsid w:val="00774718"/>
    <w:rsid w:val="007747F4"/>
    <w:rsid w:val="00775035"/>
    <w:rsid w:val="0077539E"/>
    <w:rsid w:val="00777AB7"/>
    <w:rsid w:val="00780561"/>
    <w:rsid w:val="007811D6"/>
    <w:rsid w:val="00781465"/>
    <w:rsid w:val="00781A7B"/>
    <w:rsid w:val="00782180"/>
    <w:rsid w:val="007824A9"/>
    <w:rsid w:val="00783054"/>
    <w:rsid w:val="00783227"/>
    <w:rsid w:val="0078398C"/>
    <w:rsid w:val="00783FFC"/>
    <w:rsid w:val="00784CE0"/>
    <w:rsid w:val="0078598A"/>
    <w:rsid w:val="007861D0"/>
    <w:rsid w:val="00786864"/>
    <w:rsid w:val="00786EC1"/>
    <w:rsid w:val="00787BD6"/>
    <w:rsid w:val="00790537"/>
    <w:rsid w:val="007905DA"/>
    <w:rsid w:val="00790A42"/>
    <w:rsid w:val="0079336E"/>
    <w:rsid w:val="00794427"/>
    <w:rsid w:val="007945ED"/>
    <w:rsid w:val="00794E06"/>
    <w:rsid w:val="00796B39"/>
    <w:rsid w:val="00797232"/>
    <w:rsid w:val="007A0D9D"/>
    <w:rsid w:val="007A136F"/>
    <w:rsid w:val="007A187F"/>
    <w:rsid w:val="007A3037"/>
    <w:rsid w:val="007A4688"/>
    <w:rsid w:val="007A4C1C"/>
    <w:rsid w:val="007A576F"/>
    <w:rsid w:val="007A7209"/>
    <w:rsid w:val="007A724C"/>
    <w:rsid w:val="007B0329"/>
    <w:rsid w:val="007B03B5"/>
    <w:rsid w:val="007B0E13"/>
    <w:rsid w:val="007B1145"/>
    <w:rsid w:val="007B1440"/>
    <w:rsid w:val="007B1728"/>
    <w:rsid w:val="007B20E0"/>
    <w:rsid w:val="007B24E8"/>
    <w:rsid w:val="007B2A4A"/>
    <w:rsid w:val="007B2ABB"/>
    <w:rsid w:val="007B3522"/>
    <w:rsid w:val="007B4536"/>
    <w:rsid w:val="007B4E89"/>
    <w:rsid w:val="007B569F"/>
    <w:rsid w:val="007B6944"/>
    <w:rsid w:val="007B78DA"/>
    <w:rsid w:val="007B7AE4"/>
    <w:rsid w:val="007C088D"/>
    <w:rsid w:val="007C0B6D"/>
    <w:rsid w:val="007C244D"/>
    <w:rsid w:val="007C285F"/>
    <w:rsid w:val="007C366A"/>
    <w:rsid w:val="007C3E69"/>
    <w:rsid w:val="007C4805"/>
    <w:rsid w:val="007C5562"/>
    <w:rsid w:val="007C58FE"/>
    <w:rsid w:val="007C5C63"/>
    <w:rsid w:val="007C7837"/>
    <w:rsid w:val="007D16D8"/>
    <w:rsid w:val="007D2C85"/>
    <w:rsid w:val="007D5E3E"/>
    <w:rsid w:val="007D62F8"/>
    <w:rsid w:val="007D6998"/>
    <w:rsid w:val="007D73CA"/>
    <w:rsid w:val="007E0C72"/>
    <w:rsid w:val="007E126C"/>
    <w:rsid w:val="007E175C"/>
    <w:rsid w:val="007E1B00"/>
    <w:rsid w:val="007E2EE9"/>
    <w:rsid w:val="007E5425"/>
    <w:rsid w:val="007E653B"/>
    <w:rsid w:val="007E6BAF"/>
    <w:rsid w:val="007E76B7"/>
    <w:rsid w:val="007F036C"/>
    <w:rsid w:val="007F0966"/>
    <w:rsid w:val="007F1720"/>
    <w:rsid w:val="007F1CC2"/>
    <w:rsid w:val="007F1DDE"/>
    <w:rsid w:val="007F2428"/>
    <w:rsid w:val="007F37C7"/>
    <w:rsid w:val="007F4C8E"/>
    <w:rsid w:val="007F4CE1"/>
    <w:rsid w:val="007F51A2"/>
    <w:rsid w:val="007F5730"/>
    <w:rsid w:val="007F66BC"/>
    <w:rsid w:val="007F7396"/>
    <w:rsid w:val="007F7F38"/>
    <w:rsid w:val="008000B8"/>
    <w:rsid w:val="008002D1"/>
    <w:rsid w:val="0080058B"/>
    <w:rsid w:val="0080093A"/>
    <w:rsid w:val="00800EF8"/>
    <w:rsid w:val="00800F8F"/>
    <w:rsid w:val="0080128A"/>
    <w:rsid w:val="00802CD3"/>
    <w:rsid w:val="008035D8"/>
    <w:rsid w:val="00803C89"/>
    <w:rsid w:val="00805896"/>
    <w:rsid w:val="00807653"/>
    <w:rsid w:val="00807771"/>
    <w:rsid w:val="00807973"/>
    <w:rsid w:val="008102AF"/>
    <w:rsid w:val="00810491"/>
    <w:rsid w:val="00811AF6"/>
    <w:rsid w:val="00811EE8"/>
    <w:rsid w:val="008127AD"/>
    <w:rsid w:val="00812B3E"/>
    <w:rsid w:val="00812B79"/>
    <w:rsid w:val="00812E2F"/>
    <w:rsid w:val="0081372A"/>
    <w:rsid w:val="0081480C"/>
    <w:rsid w:val="00817521"/>
    <w:rsid w:val="00817A14"/>
    <w:rsid w:val="00817B1F"/>
    <w:rsid w:val="00820242"/>
    <w:rsid w:val="00822153"/>
    <w:rsid w:val="008226E2"/>
    <w:rsid w:val="008263B9"/>
    <w:rsid w:val="00827D0E"/>
    <w:rsid w:val="0083011A"/>
    <w:rsid w:val="00830D53"/>
    <w:rsid w:val="0083154D"/>
    <w:rsid w:val="008318DE"/>
    <w:rsid w:val="00832573"/>
    <w:rsid w:val="00832AA7"/>
    <w:rsid w:val="00832E75"/>
    <w:rsid w:val="00832F75"/>
    <w:rsid w:val="008332E7"/>
    <w:rsid w:val="00833CFD"/>
    <w:rsid w:val="00834762"/>
    <w:rsid w:val="0083495C"/>
    <w:rsid w:val="0083529D"/>
    <w:rsid w:val="00835312"/>
    <w:rsid w:val="008355C2"/>
    <w:rsid w:val="008356FE"/>
    <w:rsid w:val="00835996"/>
    <w:rsid w:val="0083681F"/>
    <w:rsid w:val="00836DCC"/>
    <w:rsid w:val="00840F5C"/>
    <w:rsid w:val="00841168"/>
    <w:rsid w:val="0084127F"/>
    <w:rsid w:val="00842D73"/>
    <w:rsid w:val="00843535"/>
    <w:rsid w:val="00843817"/>
    <w:rsid w:val="008446DF"/>
    <w:rsid w:val="008448B0"/>
    <w:rsid w:val="008449C9"/>
    <w:rsid w:val="00845FB4"/>
    <w:rsid w:val="008465E0"/>
    <w:rsid w:val="00846C49"/>
    <w:rsid w:val="00846CC9"/>
    <w:rsid w:val="00847155"/>
    <w:rsid w:val="00851024"/>
    <w:rsid w:val="00852807"/>
    <w:rsid w:val="00852FB3"/>
    <w:rsid w:val="008535B1"/>
    <w:rsid w:val="0085399C"/>
    <w:rsid w:val="00854ABB"/>
    <w:rsid w:val="0085788E"/>
    <w:rsid w:val="008578F5"/>
    <w:rsid w:val="0086072F"/>
    <w:rsid w:val="00860FDA"/>
    <w:rsid w:val="00861157"/>
    <w:rsid w:val="00861893"/>
    <w:rsid w:val="00863BF7"/>
    <w:rsid w:val="008641D9"/>
    <w:rsid w:val="0086547B"/>
    <w:rsid w:val="00865F56"/>
    <w:rsid w:val="008665A2"/>
    <w:rsid w:val="00866A03"/>
    <w:rsid w:val="00866A63"/>
    <w:rsid w:val="00867814"/>
    <w:rsid w:val="008700FE"/>
    <w:rsid w:val="00870917"/>
    <w:rsid w:val="00872DC5"/>
    <w:rsid w:val="008730D6"/>
    <w:rsid w:val="00873B0B"/>
    <w:rsid w:val="00873E9B"/>
    <w:rsid w:val="00873FC8"/>
    <w:rsid w:val="00874D49"/>
    <w:rsid w:val="008755EB"/>
    <w:rsid w:val="00875F10"/>
    <w:rsid w:val="00876F0D"/>
    <w:rsid w:val="00877350"/>
    <w:rsid w:val="00880356"/>
    <w:rsid w:val="00880830"/>
    <w:rsid w:val="008825D9"/>
    <w:rsid w:val="008826B1"/>
    <w:rsid w:val="0088299B"/>
    <w:rsid w:val="0088327C"/>
    <w:rsid w:val="00884060"/>
    <w:rsid w:val="0088543D"/>
    <w:rsid w:val="00887BB4"/>
    <w:rsid w:val="008907DE"/>
    <w:rsid w:val="0089086D"/>
    <w:rsid w:val="00891660"/>
    <w:rsid w:val="00891AFB"/>
    <w:rsid w:val="00892BAA"/>
    <w:rsid w:val="00893062"/>
    <w:rsid w:val="0089343E"/>
    <w:rsid w:val="0089431A"/>
    <w:rsid w:val="00894A9D"/>
    <w:rsid w:val="0089515C"/>
    <w:rsid w:val="0089543D"/>
    <w:rsid w:val="00896E39"/>
    <w:rsid w:val="00897E13"/>
    <w:rsid w:val="008A006D"/>
    <w:rsid w:val="008A1D67"/>
    <w:rsid w:val="008A2925"/>
    <w:rsid w:val="008A2FB3"/>
    <w:rsid w:val="008A37FD"/>
    <w:rsid w:val="008A4A5D"/>
    <w:rsid w:val="008A5565"/>
    <w:rsid w:val="008A62FB"/>
    <w:rsid w:val="008A63A6"/>
    <w:rsid w:val="008A71E7"/>
    <w:rsid w:val="008A7CE9"/>
    <w:rsid w:val="008B03AF"/>
    <w:rsid w:val="008B04D5"/>
    <w:rsid w:val="008B0F38"/>
    <w:rsid w:val="008B22FB"/>
    <w:rsid w:val="008B25C4"/>
    <w:rsid w:val="008B2605"/>
    <w:rsid w:val="008B2ABE"/>
    <w:rsid w:val="008B4D6A"/>
    <w:rsid w:val="008B5030"/>
    <w:rsid w:val="008B52DC"/>
    <w:rsid w:val="008B5B16"/>
    <w:rsid w:val="008B7816"/>
    <w:rsid w:val="008B7AFC"/>
    <w:rsid w:val="008C16D4"/>
    <w:rsid w:val="008C214D"/>
    <w:rsid w:val="008C4B15"/>
    <w:rsid w:val="008C6073"/>
    <w:rsid w:val="008C60B3"/>
    <w:rsid w:val="008C6B39"/>
    <w:rsid w:val="008C7E68"/>
    <w:rsid w:val="008D1015"/>
    <w:rsid w:val="008D2358"/>
    <w:rsid w:val="008D238F"/>
    <w:rsid w:val="008D2AFD"/>
    <w:rsid w:val="008D31D6"/>
    <w:rsid w:val="008D5CB5"/>
    <w:rsid w:val="008D6CE6"/>
    <w:rsid w:val="008D7631"/>
    <w:rsid w:val="008E1526"/>
    <w:rsid w:val="008E1640"/>
    <w:rsid w:val="008E18C9"/>
    <w:rsid w:val="008E2D6E"/>
    <w:rsid w:val="008E3244"/>
    <w:rsid w:val="008E45E1"/>
    <w:rsid w:val="008E5602"/>
    <w:rsid w:val="008E5C39"/>
    <w:rsid w:val="008E6B55"/>
    <w:rsid w:val="008E7557"/>
    <w:rsid w:val="008F0B58"/>
    <w:rsid w:val="008F130A"/>
    <w:rsid w:val="008F25D9"/>
    <w:rsid w:val="008F2772"/>
    <w:rsid w:val="008F2CA6"/>
    <w:rsid w:val="008F3616"/>
    <w:rsid w:val="008F67A7"/>
    <w:rsid w:val="008F7B03"/>
    <w:rsid w:val="0090053F"/>
    <w:rsid w:val="009013BF"/>
    <w:rsid w:val="00901ABB"/>
    <w:rsid w:val="009029A7"/>
    <w:rsid w:val="00902F61"/>
    <w:rsid w:val="00904029"/>
    <w:rsid w:val="00904508"/>
    <w:rsid w:val="00905C25"/>
    <w:rsid w:val="009067A3"/>
    <w:rsid w:val="00907573"/>
    <w:rsid w:val="0091185D"/>
    <w:rsid w:val="009123BA"/>
    <w:rsid w:val="009162F4"/>
    <w:rsid w:val="00917FF4"/>
    <w:rsid w:val="00923FCF"/>
    <w:rsid w:val="00923FE8"/>
    <w:rsid w:val="00924BFA"/>
    <w:rsid w:val="00925B44"/>
    <w:rsid w:val="009262E2"/>
    <w:rsid w:val="009318D3"/>
    <w:rsid w:val="009320D7"/>
    <w:rsid w:val="009337B2"/>
    <w:rsid w:val="0093423B"/>
    <w:rsid w:val="00934CF4"/>
    <w:rsid w:val="00941008"/>
    <w:rsid w:val="00941B66"/>
    <w:rsid w:val="00941C07"/>
    <w:rsid w:val="00941D26"/>
    <w:rsid w:val="00941E69"/>
    <w:rsid w:val="0094269D"/>
    <w:rsid w:val="00942C05"/>
    <w:rsid w:val="00945B56"/>
    <w:rsid w:val="00945E26"/>
    <w:rsid w:val="00945FA2"/>
    <w:rsid w:val="009466B1"/>
    <w:rsid w:val="00947535"/>
    <w:rsid w:val="00947F12"/>
    <w:rsid w:val="00950CC5"/>
    <w:rsid w:val="00951242"/>
    <w:rsid w:val="00952138"/>
    <w:rsid w:val="00952F93"/>
    <w:rsid w:val="00952FAA"/>
    <w:rsid w:val="00953639"/>
    <w:rsid w:val="00956B1D"/>
    <w:rsid w:val="0095706A"/>
    <w:rsid w:val="00957F12"/>
    <w:rsid w:val="0096143F"/>
    <w:rsid w:val="00961B75"/>
    <w:rsid w:val="00963F78"/>
    <w:rsid w:val="0096408D"/>
    <w:rsid w:val="009645B3"/>
    <w:rsid w:val="00965B5E"/>
    <w:rsid w:val="00966C56"/>
    <w:rsid w:val="00967945"/>
    <w:rsid w:val="009703B9"/>
    <w:rsid w:val="00970556"/>
    <w:rsid w:val="00970E7F"/>
    <w:rsid w:val="00971372"/>
    <w:rsid w:val="00972BE9"/>
    <w:rsid w:val="009751FF"/>
    <w:rsid w:val="009760D5"/>
    <w:rsid w:val="009779A1"/>
    <w:rsid w:val="00977C3C"/>
    <w:rsid w:val="0098086F"/>
    <w:rsid w:val="009813BC"/>
    <w:rsid w:val="00983410"/>
    <w:rsid w:val="00983FE0"/>
    <w:rsid w:val="00984CFF"/>
    <w:rsid w:val="009865D6"/>
    <w:rsid w:val="009875D2"/>
    <w:rsid w:val="00991725"/>
    <w:rsid w:val="0099209D"/>
    <w:rsid w:val="0099287C"/>
    <w:rsid w:val="009928FF"/>
    <w:rsid w:val="00992CEA"/>
    <w:rsid w:val="00993E69"/>
    <w:rsid w:val="00994106"/>
    <w:rsid w:val="00994881"/>
    <w:rsid w:val="00995FBF"/>
    <w:rsid w:val="009A0D3E"/>
    <w:rsid w:val="009A1312"/>
    <w:rsid w:val="009A173A"/>
    <w:rsid w:val="009A27FA"/>
    <w:rsid w:val="009A2C7E"/>
    <w:rsid w:val="009A5637"/>
    <w:rsid w:val="009A6E08"/>
    <w:rsid w:val="009A7F2C"/>
    <w:rsid w:val="009B015E"/>
    <w:rsid w:val="009B05E6"/>
    <w:rsid w:val="009B5C98"/>
    <w:rsid w:val="009B6350"/>
    <w:rsid w:val="009B6AF2"/>
    <w:rsid w:val="009B6ED6"/>
    <w:rsid w:val="009B78D2"/>
    <w:rsid w:val="009C103A"/>
    <w:rsid w:val="009C246C"/>
    <w:rsid w:val="009C3065"/>
    <w:rsid w:val="009C32A1"/>
    <w:rsid w:val="009C5775"/>
    <w:rsid w:val="009C5D44"/>
    <w:rsid w:val="009C6881"/>
    <w:rsid w:val="009C7F96"/>
    <w:rsid w:val="009D00B0"/>
    <w:rsid w:val="009D1A3B"/>
    <w:rsid w:val="009D208E"/>
    <w:rsid w:val="009D25C1"/>
    <w:rsid w:val="009D3CA1"/>
    <w:rsid w:val="009D4E62"/>
    <w:rsid w:val="009D5876"/>
    <w:rsid w:val="009D61BB"/>
    <w:rsid w:val="009E0811"/>
    <w:rsid w:val="009E0928"/>
    <w:rsid w:val="009E0EDE"/>
    <w:rsid w:val="009E133A"/>
    <w:rsid w:val="009E1CAD"/>
    <w:rsid w:val="009E21FC"/>
    <w:rsid w:val="009E24F6"/>
    <w:rsid w:val="009E2DFF"/>
    <w:rsid w:val="009E360F"/>
    <w:rsid w:val="009E3B5C"/>
    <w:rsid w:val="009E3F2C"/>
    <w:rsid w:val="009E456A"/>
    <w:rsid w:val="009E4FAA"/>
    <w:rsid w:val="009E54E3"/>
    <w:rsid w:val="009E5684"/>
    <w:rsid w:val="009E56A7"/>
    <w:rsid w:val="009E5F2B"/>
    <w:rsid w:val="009E64D9"/>
    <w:rsid w:val="009E7AA5"/>
    <w:rsid w:val="009E7E98"/>
    <w:rsid w:val="009F0538"/>
    <w:rsid w:val="009F086A"/>
    <w:rsid w:val="009F0EF6"/>
    <w:rsid w:val="009F1675"/>
    <w:rsid w:val="009F30CC"/>
    <w:rsid w:val="009F4495"/>
    <w:rsid w:val="009F675A"/>
    <w:rsid w:val="009F7596"/>
    <w:rsid w:val="009F75F9"/>
    <w:rsid w:val="009F7933"/>
    <w:rsid w:val="00A00325"/>
    <w:rsid w:val="00A00528"/>
    <w:rsid w:val="00A01284"/>
    <w:rsid w:val="00A02B01"/>
    <w:rsid w:val="00A03763"/>
    <w:rsid w:val="00A038BD"/>
    <w:rsid w:val="00A0538A"/>
    <w:rsid w:val="00A05447"/>
    <w:rsid w:val="00A063AB"/>
    <w:rsid w:val="00A06C68"/>
    <w:rsid w:val="00A06D81"/>
    <w:rsid w:val="00A07315"/>
    <w:rsid w:val="00A10329"/>
    <w:rsid w:val="00A110E1"/>
    <w:rsid w:val="00A14871"/>
    <w:rsid w:val="00A15485"/>
    <w:rsid w:val="00A170EA"/>
    <w:rsid w:val="00A20662"/>
    <w:rsid w:val="00A22C71"/>
    <w:rsid w:val="00A232E9"/>
    <w:rsid w:val="00A236E9"/>
    <w:rsid w:val="00A23712"/>
    <w:rsid w:val="00A23718"/>
    <w:rsid w:val="00A249A9"/>
    <w:rsid w:val="00A2584F"/>
    <w:rsid w:val="00A266D4"/>
    <w:rsid w:val="00A26CDA"/>
    <w:rsid w:val="00A277C2"/>
    <w:rsid w:val="00A31E99"/>
    <w:rsid w:val="00A32545"/>
    <w:rsid w:val="00A329D0"/>
    <w:rsid w:val="00A33394"/>
    <w:rsid w:val="00A346DD"/>
    <w:rsid w:val="00A34C6D"/>
    <w:rsid w:val="00A36CFD"/>
    <w:rsid w:val="00A37E00"/>
    <w:rsid w:val="00A436BC"/>
    <w:rsid w:val="00A44513"/>
    <w:rsid w:val="00A44F39"/>
    <w:rsid w:val="00A45849"/>
    <w:rsid w:val="00A46358"/>
    <w:rsid w:val="00A470A1"/>
    <w:rsid w:val="00A50D81"/>
    <w:rsid w:val="00A528CD"/>
    <w:rsid w:val="00A52CDC"/>
    <w:rsid w:val="00A534B8"/>
    <w:rsid w:val="00A53A21"/>
    <w:rsid w:val="00A53B86"/>
    <w:rsid w:val="00A53D0D"/>
    <w:rsid w:val="00A5556D"/>
    <w:rsid w:val="00A56231"/>
    <w:rsid w:val="00A56269"/>
    <w:rsid w:val="00A56CCB"/>
    <w:rsid w:val="00A57B3A"/>
    <w:rsid w:val="00A60FCD"/>
    <w:rsid w:val="00A616E9"/>
    <w:rsid w:val="00A61FB7"/>
    <w:rsid w:val="00A6429A"/>
    <w:rsid w:val="00A648B7"/>
    <w:rsid w:val="00A65BA7"/>
    <w:rsid w:val="00A66753"/>
    <w:rsid w:val="00A667E8"/>
    <w:rsid w:val="00A6690F"/>
    <w:rsid w:val="00A66927"/>
    <w:rsid w:val="00A6699B"/>
    <w:rsid w:val="00A67A1B"/>
    <w:rsid w:val="00A703EE"/>
    <w:rsid w:val="00A70988"/>
    <w:rsid w:val="00A72493"/>
    <w:rsid w:val="00A728DD"/>
    <w:rsid w:val="00A72B5B"/>
    <w:rsid w:val="00A74066"/>
    <w:rsid w:val="00A74214"/>
    <w:rsid w:val="00A744A9"/>
    <w:rsid w:val="00A76EEA"/>
    <w:rsid w:val="00A77C55"/>
    <w:rsid w:val="00A800D4"/>
    <w:rsid w:val="00A81058"/>
    <w:rsid w:val="00A81397"/>
    <w:rsid w:val="00A81D0B"/>
    <w:rsid w:val="00A829F6"/>
    <w:rsid w:val="00A830A6"/>
    <w:rsid w:val="00A84A10"/>
    <w:rsid w:val="00A84E21"/>
    <w:rsid w:val="00A8545D"/>
    <w:rsid w:val="00A858AC"/>
    <w:rsid w:val="00A85957"/>
    <w:rsid w:val="00A86049"/>
    <w:rsid w:val="00A86252"/>
    <w:rsid w:val="00A86B3F"/>
    <w:rsid w:val="00A86DC6"/>
    <w:rsid w:val="00A87A1D"/>
    <w:rsid w:val="00A9029C"/>
    <w:rsid w:val="00A91108"/>
    <w:rsid w:val="00A92C97"/>
    <w:rsid w:val="00A92CEE"/>
    <w:rsid w:val="00A9326F"/>
    <w:rsid w:val="00A933E4"/>
    <w:rsid w:val="00A93BFB"/>
    <w:rsid w:val="00A94F6A"/>
    <w:rsid w:val="00A9521C"/>
    <w:rsid w:val="00A967C9"/>
    <w:rsid w:val="00A97336"/>
    <w:rsid w:val="00A97CF0"/>
    <w:rsid w:val="00AA06E4"/>
    <w:rsid w:val="00AA26F3"/>
    <w:rsid w:val="00AA4769"/>
    <w:rsid w:val="00AA4ADF"/>
    <w:rsid w:val="00AA5215"/>
    <w:rsid w:val="00AA5785"/>
    <w:rsid w:val="00AA57D4"/>
    <w:rsid w:val="00AA673E"/>
    <w:rsid w:val="00AA6D5B"/>
    <w:rsid w:val="00AA72E3"/>
    <w:rsid w:val="00AB0F43"/>
    <w:rsid w:val="00AB1445"/>
    <w:rsid w:val="00AB2162"/>
    <w:rsid w:val="00AB3ED4"/>
    <w:rsid w:val="00AB62EC"/>
    <w:rsid w:val="00AB6300"/>
    <w:rsid w:val="00AB6819"/>
    <w:rsid w:val="00AB7BD0"/>
    <w:rsid w:val="00AB7DD1"/>
    <w:rsid w:val="00AC0BDC"/>
    <w:rsid w:val="00AC0DD4"/>
    <w:rsid w:val="00AC2150"/>
    <w:rsid w:val="00AC25E9"/>
    <w:rsid w:val="00AC28A7"/>
    <w:rsid w:val="00AC43F9"/>
    <w:rsid w:val="00AC4724"/>
    <w:rsid w:val="00AC67AF"/>
    <w:rsid w:val="00AC6DDD"/>
    <w:rsid w:val="00AC712F"/>
    <w:rsid w:val="00AC76A7"/>
    <w:rsid w:val="00AC7889"/>
    <w:rsid w:val="00AC7AC3"/>
    <w:rsid w:val="00AD0949"/>
    <w:rsid w:val="00AD2A98"/>
    <w:rsid w:val="00AD2C64"/>
    <w:rsid w:val="00AD3C97"/>
    <w:rsid w:val="00AD60CF"/>
    <w:rsid w:val="00AD6273"/>
    <w:rsid w:val="00AD700F"/>
    <w:rsid w:val="00AD774C"/>
    <w:rsid w:val="00AD7C74"/>
    <w:rsid w:val="00AD7D8D"/>
    <w:rsid w:val="00AE07E6"/>
    <w:rsid w:val="00AE11F9"/>
    <w:rsid w:val="00AE23EE"/>
    <w:rsid w:val="00AE40A3"/>
    <w:rsid w:val="00AE4D61"/>
    <w:rsid w:val="00AE52CF"/>
    <w:rsid w:val="00AE741F"/>
    <w:rsid w:val="00AE7821"/>
    <w:rsid w:val="00AE7A97"/>
    <w:rsid w:val="00AE7E62"/>
    <w:rsid w:val="00AF07B9"/>
    <w:rsid w:val="00AF0803"/>
    <w:rsid w:val="00AF0A9C"/>
    <w:rsid w:val="00AF1087"/>
    <w:rsid w:val="00AF226A"/>
    <w:rsid w:val="00AF26DD"/>
    <w:rsid w:val="00AF2F30"/>
    <w:rsid w:val="00AF3506"/>
    <w:rsid w:val="00AF377F"/>
    <w:rsid w:val="00AF42EA"/>
    <w:rsid w:val="00AF4B8E"/>
    <w:rsid w:val="00AF5749"/>
    <w:rsid w:val="00AF5FCC"/>
    <w:rsid w:val="00AF6945"/>
    <w:rsid w:val="00AF78E5"/>
    <w:rsid w:val="00B017EE"/>
    <w:rsid w:val="00B038B7"/>
    <w:rsid w:val="00B0429C"/>
    <w:rsid w:val="00B04EF1"/>
    <w:rsid w:val="00B061C4"/>
    <w:rsid w:val="00B06B73"/>
    <w:rsid w:val="00B1015E"/>
    <w:rsid w:val="00B10372"/>
    <w:rsid w:val="00B11299"/>
    <w:rsid w:val="00B11B23"/>
    <w:rsid w:val="00B11D43"/>
    <w:rsid w:val="00B11DBA"/>
    <w:rsid w:val="00B126B6"/>
    <w:rsid w:val="00B14943"/>
    <w:rsid w:val="00B15681"/>
    <w:rsid w:val="00B17E2A"/>
    <w:rsid w:val="00B2097A"/>
    <w:rsid w:val="00B214A5"/>
    <w:rsid w:val="00B21C47"/>
    <w:rsid w:val="00B2275D"/>
    <w:rsid w:val="00B23615"/>
    <w:rsid w:val="00B23DC4"/>
    <w:rsid w:val="00B249AD"/>
    <w:rsid w:val="00B264BE"/>
    <w:rsid w:val="00B2684D"/>
    <w:rsid w:val="00B30F3C"/>
    <w:rsid w:val="00B31257"/>
    <w:rsid w:val="00B32FAA"/>
    <w:rsid w:val="00B33D9E"/>
    <w:rsid w:val="00B33DFB"/>
    <w:rsid w:val="00B36A11"/>
    <w:rsid w:val="00B36BC3"/>
    <w:rsid w:val="00B37F7F"/>
    <w:rsid w:val="00B4122B"/>
    <w:rsid w:val="00B41ACE"/>
    <w:rsid w:val="00B41BF3"/>
    <w:rsid w:val="00B41C9A"/>
    <w:rsid w:val="00B41CE3"/>
    <w:rsid w:val="00B42F8E"/>
    <w:rsid w:val="00B43B1B"/>
    <w:rsid w:val="00B44117"/>
    <w:rsid w:val="00B46ACE"/>
    <w:rsid w:val="00B50002"/>
    <w:rsid w:val="00B500C0"/>
    <w:rsid w:val="00B5011E"/>
    <w:rsid w:val="00B51004"/>
    <w:rsid w:val="00B511B2"/>
    <w:rsid w:val="00B51D01"/>
    <w:rsid w:val="00B5320A"/>
    <w:rsid w:val="00B53DAD"/>
    <w:rsid w:val="00B53E03"/>
    <w:rsid w:val="00B54C70"/>
    <w:rsid w:val="00B569ED"/>
    <w:rsid w:val="00B56FBE"/>
    <w:rsid w:val="00B57ED3"/>
    <w:rsid w:val="00B60134"/>
    <w:rsid w:val="00B612D7"/>
    <w:rsid w:val="00B62801"/>
    <w:rsid w:val="00B6291A"/>
    <w:rsid w:val="00B62C06"/>
    <w:rsid w:val="00B63525"/>
    <w:rsid w:val="00B638B6"/>
    <w:rsid w:val="00B6395B"/>
    <w:rsid w:val="00B63C19"/>
    <w:rsid w:val="00B63F79"/>
    <w:rsid w:val="00B64B98"/>
    <w:rsid w:val="00B64C29"/>
    <w:rsid w:val="00B651B8"/>
    <w:rsid w:val="00B65768"/>
    <w:rsid w:val="00B65E1B"/>
    <w:rsid w:val="00B65E5A"/>
    <w:rsid w:val="00B66E40"/>
    <w:rsid w:val="00B703DA"/>
    <w:rsid w:val="00B7052B"/>
    <w:rsid w:val="00B70AC8"/>
    <w:rsid w:val="00B71FCB"/>
    <w:rsid w:val="00B725D1"/>
    <w:rsid w:val="00B72905"/>
    <w:rsid w:val="00B7310A"/>
    <w:rsid w:val="00B73482"/>
    <w:rsid w:val="00B738E7"/>
    <w:rsid w:val="00B74374"/>
    <w:rsid w:val="00B745C4"/>
    <w:rsid w:val="00B754FE"/>
    <w:rsid w:val="00B75E90"/>
    <w:rsid w:val="00B76882"/>
    <w:rsid w:val="00B77595"/>
    <w:rsid w:val="00B778ED"/>
    <w:rsid w:val="00B80D7C"/>
    <w:rsid w:val="00B81784"/>
    <w:rsid w:val="00B81ED3"/>
    <w:rsid w:val="00B8213E"/>
    <w:rsid w:val="00B8297B"/>
    <w:rsid w:val="00B83922"/>
    <w:rsid w:val="00B83E7C"/>
    <w:rsid w:val="00B86115"/>
    <w:rsid w:val="00B8646D"/>
    <w:rsid w:val="00B86719"/>
    <w:rsid w:val="00B86D69"/>
    <w:rsid w:val="00B872A1"/>
    <w:rsid w:val="00B87DFE"/>
    <w:rsid w:val="00B90A65"/>
    <w:rsid w:val="00B90B5C"/>
    <w:rsid w:val="00B90EFF"/>
    <w:rsid w:val="00B9157C"/>
    <w:rsid w:val="00B91CF0"/>
    <w:rsid w:val="00B92372"/>
    <w:rsid w:val="00B926E3"/>
    <w:rsid w:val="00B93003"/>
    <w:rsid w:val="00B934ED"/>
    <w:rsid w:val="00B953F6"/>
    <w:rsid w:val="00B958D4"/>
    <w:rsid w:val="00B95A1E"/>
    <w:rsid w:val="00B95B3C"/>
    <w:rsid w:val="00B975B7"/>
    <w:rsid w:val="00BA028F"/>
    <w:rsid w:val="00BA07C7"/>
    <w:rsid w:val="00BA09CD"/>
    <w:rsid w:val="00BA0AA5"/>
    <w:rsid w:val="00BA1126"/>
    <w:rsid w:val="00BA1B7F"/>
    <w:rsid w:val="00BA1F5E"/>
    <w:rsid w:val="00BA2960"/>
    <w:rsid w:val="00BA2D37"/>
    <w:rsid w:val="00BA3263"/>
    <w:rsid w:val="00BA5A28"/>
    <w:rsid w:val="00BA5E72"/>
    <w:rsid w:val="00BA5FD2"/>
    <w:rsid w:val="00BA62FC"/>
    <w:rsid w:val="00BA6A03"/>
    <w:rsid w:val="00BA6E42"/>
    <w:rsid w:val="00BB0505"/>
    <w:rsid w:val="00BB05B2"/>
    <w:rsid w:val="00BB10AB"/>
    <w:rsid w:val="00BB397F"/>
    <w:rsid w:val="00BB3F8C"/>
    <w:rsid w:val="00BB4D8E"/>
    <w:rsid w:val="00BB52B2"/>
    <w:rsid w:val="00BB54B0"/>
    <w:rsid w:val="00BB5D1D"/>
    <w:rsid w:val="00BB60B4"/>
    <w:rsid w:val="00BB74D3"/>
    <w:rsid w:val="00BC0B85"/>
    <w:rsid w:val="00BC35D5"/>
    <w:rsid w:val="00BC3A71"/>
    <w:rsid w:val="00BC40CF"/>
    <w:rsid w:val="00BC4CC1"/>
    <w:rsid w:val="00BC5666"/>
    <w:rsid w:val="00BC61DF"/>
    <w:rsid w:val="00BC6284"/>
    <w:rsid w:val="00BC76C4"/>
    <w:rsid w:val="00BD2BCF"/>
    <w:rsid w:val="00BD670A"/>
    <w:rsid w:val="00BD797F"/>
    <w:rsid w:val="00BE0080"/>
    <w:rsid w:val="00BE1A07"/>
    <w:rsid w:val="00BE2897"/>
    <w:rsid w:val="00BE2EA9"/>
    <w:rsid w:val="00BE4381"/>
    <w:rsid w:val="00BE43D9"/>
    <w:rsid w:val="00BE44F4"/>
    <w:rsid w:val="00BE6F01"/>
    <w:rsid w:val="00BE6FC6"/>
    <w:rsid w:val="00BE7363"/>
    <w:rsid w:val="00BE794A"/>
    <w:rsid w:val="00BF1970"/>
    <w:rsid w:val="00BF286F"/>
    <w:rsid w:val="00BF2DCF"/>
    <w:rsid w:val="00BF2E72"/>
    <w:rsid w:val="00BF3827"/>
    <w:rsid w:val="00BF435E"/>
    <w:rsid w:val="00BF5AFF"/>
    <w:rsid w:val="00BF61BB"/>
    <w:rsid w:val="00BF6CF9"/>
    <w:rsid w:val="00BF74A5"/>
    <w:rsid w:val="00BF7D8A"/>
    <w:rsid w:val="00C00019"/>
    <w:rsid w:val="00C014F1"/>
    <w:rsid w:val="00C01705"/>
    <w:rsid w:val="00C02906"/>
    <w:rsid w:val="00C03508"/>
    <w:rsid w:val="00C03C92"/>
    <w:rsid w:val="00C042EA"/>
    <w:rsid w:val="00C06A15"/>
    <w:rsid w:val="00C06F0C"/>
    <w:rsid w:val="00C07223"/>
    <w:rsid w:val="00C1065A"/>
    <w:rsid w:val="00C10A65"/>
    <w:rsid w:val="00C10EE9"/>
    <w:rsid w:val="00C117AC"/>
    <w:rsid w:val="00C12808"/>
    <w:rsid w:val="00C128D7"/>
    <w:rsid w:val="00C12D62"/>
    <w:rsid w:val="00C134C4"/>
    <w:rsid w:val="00C17C95"/>
    <w:rsid w:val="00C17E0E"/>
    <w:rsid w:val="00C20459"/>
    <w:rsid w:val="00C206C3"/>
    <w:rsid w:val="00C2249F"/>
    <w:rsid w:val="00C22AF9"/>
    <w:rsid w:val="00C23203"/>
    <w:rsid w:val="00C2480D"/>
    <w:rsid w:val="00C2487B"/>
    <w:rsid w:val="00C2655D"/>
    <w:rsid w:val="00C301B6"/>
    <w:rsid w:val="00C32A8F"/>
    <w:rsid w:val="00C36467"/>
    <w:rsid w:val="00C36805"/>
    <w:rsid w:val="00C36BB1"/>
    <w:rsid w:val="00C41596"/>
    <w:rsid w:val="00C416FA"/>
    <w:rsid w:val="00C41C5D"/>
    <w:rsid w:val="00C43EE4"/>
    <w:rsid w:val="00C456D2"/>
    <w:rsid w:val="00C45764"/>
    <w:rsid w:val="00C458F1"/>
    <w:rsid w:val="00C45A93"/>
    <w:rsid w:val="00C45F55"/>
    <w:rsid w:val="00C46D36"/>
    <w:rsid w:val="00C47019"/>
    <w:rsid w:val="00C479C0"/>
    <w:rsid w:val="00C5009D"/>
    <w:rsid w:val="00C5049F"/>
    <w:rsid w:val="00C50FEF"/>
    <w:rsid w:val="00C512FE"/>
    <w:rsid w:val="00C51A05"/>
    <w:rsid w:val="00C53122"/>
    <w:rsid w:val="00C54387"/>
    <w:rsid w:val="00C547BD"/>
    <w:rsid w:val="00C54F1F"/>
    <w:rsid w:val="00C5529E"/>
    <w:rsid w:val="00C5552B"/>
    <w:rsid w:val="00C55EF5"/>
    <w:rsid w:val="00C56D7F"/>
    <w:rsid w:val="00C574B3"/>
    <w:rsid w:val="00C609A1"/>
    <w:rsid w:val="00C62070"/>
    <w:rsid w:val="00C63D69"/>
    <w:rsid w:val="00C66A3A"/>
    <w:rsid w:val="00C66CDD"/>
    <w:rsid w:val="00C67070"/>
    <w:rsid w:val="00C67726"/>
    <w:rsid w:val="00C67896"/>
    <w:rsid w:val="00C67B9B"/>
    <w:rsid w:val="00C70904"/>
    <w:rsid w:val="00C72288"/>
    <w:rsid w:val="00C72489"/>
    <w:rsid w:val="00C73739"/>
    <w:rsid w:val="00C75672"/>
    <w:rsid w:val="00C75A8A"/>
    <w:rsid w:val="00C75B98"/>
    <w:rsid w:val="00C75ED6"/>
    <w:rsid w:val="00C76BD3"/>
    <w:rsid w:val="00C76C3F"/>
    <w:rsid w:val="00C80420"/>
    <w:rsid w:val="00C810DC"/>
    <w:rsid w:val="00C82B5E"/>
    <w:rsid w:val="00C83587"/>
    <w:rsid w:val="00C86BB5"/>
    <w:rsid w:val="00C86DB5"/>
    <w:rsid w:val="00C87095"/>
    <w:rsid w:val="00C90877"/>
    <w:rsid w:val="00C908F4"/>
    <w:rsid w:val="00C941E3"/>
    <w:rsid w:val="00C96134"/>
    <w:rsid w:val="00C9641D"/>
    <w:rsid w:val="00C96ECE"/>
    <w:rsid w:val="00C97460"/>
    <w:rsid w:val="00C97E62"/>
    <w:rsid w:val="00CA0425"/>
    <w:rsid w:val="00CA0B7A"/>
    <w:rsid w:val="00CA185A"/>
    <w:rsid w:val="00CA2EE8"/>
    <w:rsid w:val="00CA3330"/>
    <w:rsid w:val="00CA7328"/>
    <w:rsid w:val="00CB1035"/>
    <w:rsid w:val="00CB121D"/>
    <w:rsid w:val="00CB1EA7"/>
    <w:rsid w:val="00CB4854"/>
    <w:rsid w:val="00CB55DE"/>
    <w:rsid w:val="00CB5BBF"/>
    <w:rsid w:val="00CB653B"/>
    <w:rsid w:val="00CB6914"/>
    <w:rsid w:val="00CC15B0"/>
    <w:rsid w:val="00CC19E3"/>
    <w:rsid w:val="00CC29C9"/>
    <w:rsid w:val="00CC314E"/>
    <w:rsid w:val="00CC34F6"/>
    <w:rsid w:val="00CC4324"/>
    <w:rsid w:val="00CC51CF"/>
    <w:rsid w:val="00CC56FC"/>
    <w:rsid w:val="00CC59BC"/>
    <w:rsid w:val="00CC7516"/>
    <w:rsid w:val="00CD0305"/>
    <w:rsid w:val="00CD0383"/>
    <w:rsid w:val="00CD06E1"/>
    <w:rsid w:val="00CD2124"/>
    <w:rsid w:val="00CD4D09"/>
    <w:rsid w:val="00CD4F05"/>
    <w:rsid w:val="00CD664F"/>
    <w:rsid w:val="00CD66F1"/>
    <w:rsid w:val="00CD7115"/>
    <w:rsid w:val="00CE021A"/>
    <w:rsid w:val="00CE0B2C"/>
    <w:rsid w:val="00CE185D"/>
    <w:rsid w:val="00CE18CC"/>
    <w:rsid w:val="00CE205F"/>
    <w:rsid w:val="00CE2423"/>
    <w:rsid w:val="00CE2E09"/>
    <w:rsid w:val="00CE3068"/>
    <w:rsid w:val="00CE404F"/>
    <w:rsid w:val="00CE5F2A"/>
    <w:rsid w:val="00CE6740"/>
    <w:rsid w:val="00CE74E0"/>
    <w:rsid w:val="00CE78A5"/>
    <w:rsid w:val="00CF0404"/>
    <w:rsid w:val="00CF0EEB"/>
    <w:rsid w:val="00CF1E91"/>
    <w:rsid w:val="00CF1ED0"/>
    <w:rsid w:val="00CF2346"/>
    <w:rsid w:val="00CF2CE6"/>
    <w:rsid w:val="00CF4725"/>
    <w:rsid w:val="00CF490C"/>
    <w:rsid w:val="00CF5D6A"/>
    <w:rsid w:val="00CF705C"/>
    <w:rsid w:val="00D014D8"/>
    <w:rsid w:val="00D0190B"/>
    <w:rsid w:val="00D037E3"/>
    <w:rsid w:val="00D06A32"/>
    <w:rsid w:val="00D07322"/>
    <w:rsid w:val="00D07AF8"/>
    <w:rsid w:val="00D07FC8"/>
    <w:rsid w:val="00D10261"/>
    <w:rsid w:val="00D1078C"/>
    <w:rsid w:val="00D11146"/>
    <w:rsid w:val="00D117C7"/>
    <w:rsid w:val="00D11986"/>
    <w:rsid w:val="00D1204B"/>
    <w:rsid w:val="00D1372B"/>
    <w:rsid w:val="00D13FD8"/>
    <w:rsid w:val="00D14300"/>
    <w:rsid w:val="00D16637"/>
    <w:rsid w:val="00D16F47"/>
    <w:rsid w:val="00D16F6B"/>
    <w:rsid w:val="00D17A39"/>
    <w:rsid w:val="00D17EBB"/>
    <w:rsid w:val="00D200C2"/>
    <w:rsid w:val="00D201C1"/>
    <w:rsid w:val="00D233FD"/>
    <w:rsid w:val="00D2401E"/>
    <w:rsid w:val="00D26025"/>
    <w:rsid w:val="00D271CD"/>
    <w:rsid w:val="00D278FF"/>
    <w:rsid w:val="00D31ED0"/>
    <w:rsid w:val="00D33337"/>
    <w:rsid w:val="00D333D7"/>
    <w:rsid w:val="00D337C9"/>
    <w:rsid w:val="00D34690"/>
    <w:rsid w:val="00D34A20"/>
    <w:rsid w:val="00D358D0"/>
    <w:rsid w:val="00D37698"/>
    <w:rsid w:val="00D40705"/>
    <w:rsid w:val="00D40FB7"/>
    <w:rsid w:val="00D43193"/>
    <w:rsid w:val="00D4395D"/>
    <w:rsid w:val="00D43A97"/>
    <w:rsid w:val="00D44427"/>
    <w:rsid w:val="00D44797"/>
    <w:rsid w:val="00D44D91"/>
    <w:rsid w:val="00D463FC"/>
    <w:rsid w:val="00D4715B"/>
    <w:rsid w:val="00D510C6"/>
    <w:rsid w:val="00D52277"/>
    <w:rsid w:val="00D528EA"/>
    <w:rsid w:val="00D5302E"/>
    <w:rsid w:val="00D5321D"/>
    <w:rsid w:val="00D53EC3"/>
    <w:rsid w:val="00D547AF"/>
    <w:rsid w:val="00D55424"/>
    <w:rsid w:val="00D55668"/>
    <w:rsid w:val="00D57DA6"/>
    <w:rsid w:val="00D60AD7"/>
    <w:rsid w:val="00D61802"/>
    <w:rsid w:val="00D62439"/>
    <w:rsid w:val="00D637A5"/>
    <w:rsid w:val="00D63820"/>
    <w:rsid w:val="00D65E34"/>
    <w:rsid w:val="00D66F9C"/>
    <w:rsid w:val="00D67308"/>
    <w:rsid w:val="00D72545"/>
    <w:rsid w:val="00D72C00"/>
    <w:rsid w:val="00D73E59"/>
    <w:rsid w:val="00D74250"/>
    <w:rsid w:val="00D761B7"/>
    <w:rsid w:val="00D7638B"/>
    <w:rsid w:val="00D77306"/>
    <w:rsid w:val="00D77BAD"/>
    <w:rsid w:val="00D80F23"/>
    <w:rsid w:val="00D81696"/>
    <w:rsid w:val="00D82875"/>
    <w:rsid w:val="00D82B78"/>
    <w:rsid w:val="00D83264"/>
    <w:rsid w:val="00D8516E"/>
    <w:rsid w:val="00D85C3B"/>
    <w:rsid w:val="00D90561"/>
    <w:rsid w:val="00D91B1E"/>
    <w:rsid w:val="00D9233B"/>
    <w:rsid w:val="00D928B5"/>
    <w:rsid w:val="00D932C3"/>
    <w:rsid w:val="00D932CA"/>
    <w:rsid w:val="00D93B86"/>
    <w:rsid w:val="00D93ED1"/>
    <w:rsid w:val="00D951C0"/>
    <w:rsid w:val="00D96C4D"/>
    <w:rsid w:val="00D96E86"/>
    <w:rsid w:val="00D9721A"/>
    <w:rsid w:val="00D979D7"/>
    <w:rsid w:val="00DA1E62"/>
    <w:rsid w:val="00DA225F"/>
    <w:rsid w:val="00DA419F"/>
    <w:rsid w:val="00DA44F0"/>
    <w:rsid w:val="00DA53B5"/>
    <w:rsid w:val="00DA6E9E"/>
    <w:rsid w:val="00DB017E"/>
    <w:rsid w:val="00DB130F"/>
    <w:rsid w:val="00DB1BC8"/>
    <w:rsid w:val="00DB1C86"/>
    <w:rsid w:val="00DB2390"/>
    <w:rsid w:val="00DB2D7C"/>
    <w:rsid w:val="00DB4BD1"/>
    <w:rsid w:val="00DB6C96"/>
    <w:rsid w:val="00DB79CD"/>
    <w:rsid w:val="00DC0F0A"/>
    <w:rsid w:val="00DC112F"/>
    <w:rsid w:val="00DC1CD3"/>
    <w:rsid w:val="00DC1E69"/>
    <w:rsid w:val="00DC32AC"/>
    <w:rsid w:val="00DC3CA9"/>
    <w:rsid w:val="00DC3DB2"/>
    <w:rsid w:val="00DC47FB"/>
    <w:rsid w:val="00DC5BE6"/>
    <w:rsid w:val="00DC6148"/>
    <w:rsid w:val="00DC6484"/>
    <w:rsid w:val="00DC651E"/>
    <w:rsid w:val="00DC75DA"/>
    <w:rsid w:val="00DC7A1D"/>
    <w:rsid w:val="00DD2621"/>
    <w:rsid w:val="00DD3BCC"/>
    <w:rsid w:val="00DD5C33"/>
    <w:rsid w:val="00DD7209"/>
    <w:rsid w:val="00DE1CA2"/>
    <w:rsid w:val="00DE1DEF"/>
    <w:rsid w:val="00DE20A7"/>
    <w:rsid w:val="00DE20AA"/>
    <w:rsid w:val="00DE3469"/>
    <w:rsid w:val="00DE3C16"/>
    <w:rsid w:val="00DE40B1"/>
    <w:rsid w:val="00DE5B64"/>
    <w:rsid w:val="00DE7245"/>
    <w:rsid w:val="00DE731C"/>
    <w:rsid w:val="00DF2F81"/>
    <w:rsid w:val="00DF4A22"/>
    <w:rsid w:val="00DF4A26"/>
    <w:rsid w:val="00DF4F5E"/>
    <w:rsid w:val="00DF5A04"/>
    <w:rsid w:val="00DF6272"/>
    <w:rsid w:val="00DF6E31"/>
    <w:rsid w:val="00DF736E"/>
    <w:rsid w:val="00DF7E39"/>
    <w:rsid w:val="00E001EF"/>
    <w:rsid w:val="00E006EE"/>
    <w:rsid w:val="00E0099D"/>
    <w:rsid w:val="00E017E5"/>
    <w:rsid w:val="00E03433"/>
    <w:rsid w:val="00E043A3"/>
    <w:rsid w:val="00E0474F"/>
    <w:rsid w:val="00E050D0"/>
    <w:rsid w:val="00E05D50"/>
    <w:rsid w:val="00E05D6D"/>
    <w:rsid w:val="00E06E99"/>
    <w:rsid w:val="00E0745F"/>
    <w:rsid w:val="00E07B9E"/>
    <w:rsid w:val="00E10776"/>
    <w:rsid w:val="00E10D3E"/>
    <w:rsid w:val="00E10E46"/>
    <w:rsid w:val="00E13243"/>
    <w:rsid w:val="00E147F2"/>
    <w:rsid w:val="00E14DCB"/>
    <w:rsid w:val="00E14F4C"/>
    <w:rsid w:val="00E15337"/>
    <w:rsid w:val="00E1551F"/>
    <w:rsid w:val="00E20E0A"/>
    <w:rsid w:val="00E216C2"/>
    <w:rsid w:val="00E219C5"/>
    <w:rsid w:val="00E22782"/>
    <w:rsid w:val="00E2325E"/>
    <w:rsid w:val="00E23ADC"/>
    <w:rsid w:val="00E23E89"/>
    <w:rsid w:val="00E24327"/>
    <w:rsid w:val="00E24894"/>
    <w:rsid w:val="00E26282"/>
    <w:rsid w:val="00E27440"/>
    <w:rsid w:val="00E302C7"/>
    <w:rsid w:val="00E31431"/>
    <w:rsid w:val="00E32532"/>
    <w:rsid w:val="00E32B9A"/>
    <w:rsid w:val="00E3742B"/>
    <w:rsid w:val="00E40029"/>
    <w:rsid w:val="00E41733"/>
    <w:rsid w:val="00E44D45"/>
    <w:rsid w:val="00E45CA2"/>
    <w:rsid w:val="00E47412"/>
    <w:rsid w:val="00E47C8C"/>
    <w:rsid w:val="00E51BC8"/>
    <w:rsid w:val="00E52898"/>
    <w:rsid w:val="00E57560"/>
    <w:rsid w:val="00E5761A"/>
    <w:rsid w:val="00E61752"/>
    <w:rsid w:val="00E655DA"/>
    <w:rsid w:val="00E661C3"/>
    <w:rsid w:val="00E70280"/>
    <w:rsid w:val="00E71106"/>
    <w:rsid w:val="00E71F5F"/>
    <w:rsid w:val="00E737EA"/>
    <w:rsid w:val="00E74241"/>
    <w:rsid w:val="00E74582"/>
    <w:rsid w:val="00E76F35"/>
    <w:rsid w:val="00E77F49"/>
    <w:rsid w:val="00E832CF"/>
    <w:rsid w:val="00E83EC4"/>
    <w:rsid w:val="00E8492F"/>
    <w:rsid w:val="00E85FD6"/>
    <w:rsid w:val="00E8630B"/>
    <w:rsid w:val="00E87F2E"/>
    <w:rsid w:val="00E90334"/>
    <w:rsid w:val="00E91E49"/>
    <w:rsid w:val="00E92122"/>
    <w:rsid w:val="00E923BB"/>
    <w:rsid w:val="00E9289E"/>
    <w:rsid w:val="00E93B28"/>
    <w:rsid w:val="00E93D6B"/>
    <w:rsid w:val="00E9447F"/>
    <w:rsid w:val="00E946B8"/>
    <w:rsid w:val="00E955F5"/>
    <w:rsid w:val="00E9636C"/>
    <w:rsid w:val="00E96F5C"/>
    <w:rsid w:val="00E97F77"/>
    <w:rsid w:val="00EA0BB3"/>
    <w:rsid w:val="00EA22B9"/>
    <w:rsid w:val="00EA2762"/>
    <w:rsid w:val="00EA2A08"/>
    <w:rsid w:val="00EA3E8B"/>
    <w:rsid w:val="00EA418C"/>
    <w:rsid w:val="00EA4873"/>
    <w:rsid w:val="00EA6E57"/>
    <w:rsid w:val="00EA7766"/>
    <w:rsid w:val="00EA79C6"/>
    <w:rsid w:val="00EB0155"/>
    <w:rsid w:val="00EB069E"/>
    <w:rsid w:val="00EB0902"/>
    <w:rsid w:val="00EB1C23"/>
    <w:rsid w:val="00EB1FC8"/>
    <w:rsid w:val="00EB2C6B"/>
    <w:rsid w:val="00EB3BB7"/>
    <w:rsid w:val="00EB54FE"/>
    <w:rsid w:val="00EB64C2"/>
    <w:rsid w:val="00EB6FB1"/>
    <w:rsid w:val="00EC310A"/>
    <w:rsid w:val="00EC33D6"/>
    <w:rsid w:val="00EC7BFA"/>
    <w:rsid w:val="00ED09D6"/>
    <w:rsid w:val="00ED231D"/>
    <w:rsid w:val="00ED2368"/>
    <w:rsid w:val="00ED2C68"/>
    <w:rsid w:val="00ED33EE"/>
    <w:rsid w:val="00ED47C6"/>
    <w:rsid w:val="00ED49C0"/>
    <w:rsid w:val="00ED4D54"/>
    <w:rsid w:val="00ED4EF5"/>
    <w:rsid w:val="00ED5932"/>
    <w:rsid w:val="00ED6837"/>
    <w:rsid w:val="00ED73F8"/>
    <w:rsid w:val="00EE05E8"/>
    <w:rsid w:val="00EE0F59"/>
    <w:rsid w:val="00EE2160"/>
    <w:rsid w:val="00EE2CD6"/>
    <w:rsid w:val="00EE502C"/>
    <w:rsid w:val="00EE56D1"/>
    <w:rsid w:val="00EE5770"/>
    <w:rsid w:val="00EE68F7"/>
    <w:rsid w:val="00EE6FC7"/>
    <w:rsid w:val="00EF10B5"/>
    <w:rsid w:val="00EF172F"/>
    <w:rsid w:val="00EF2E15"/>
    <w:rsid w:val="00EF6492"/>
    <w:rsid w:val="00EF652D"/>
    <w:rsid w:val="00EF723F"/>
    <w:rsid w:val="00EF7C98"/>
    <w:rsid w:val="00F00CF1"/>
    <w:rsid w:val="00F01D13"/>
    <w:rsid w:val="00F04F5A"/>
    <w:rsid w:val="00F064F7"/>
    <w:rsid w:val="00F06612"/>
    <w:rsid w:val="00F07B7E"/>
    <w:rsid w:val="00F10437"/>
    <w:rsid w:val="00F104BC"/>
    <w:rsid w:val="00F11578"/>
    <w:rsid w:val="00F1329E"/>
    <w:rsid w:val="00F14414"/>
    <w:rsid w:val="00F144C0"/>
    <w:rsid w:val="00F147E4"/>
    <w:rsid w:val="00F14B6E"/>
    <w:rsid w:val="00F15049"/>
    <w:rsid w:val="00F150F8"/>
    <w:rsid w:val="00F20752"/>
    <w:rsid w:val="00F20942"/>
    <w:rsid w:val="00F21980"/>
    <w:rsid w:val="00F21C43"/>
    <w:rsid w:val="00F21FB8"/>
    <w:rsid w:val="00F22435"/>
    <w:rsid w:val="00F23746"/>
    <w:rsid w:val="00F23C31"/>
    <w:rsid w:val="00F240F4"/>
    <w:rsid w:val="00F2479A"/>
    <w:rsid w:val="00F2502C"/>
    <w:rsid w:val="00F2691F"/>
    <w:rsid w:val="00F26B01"/>
    <w:rsid w:val="00F317BE"/>
    <w:rsid w:val="00F325FA"/>
    <w:rsid w:val="00F338F1"/>
    <w:rsid w:val="00F3422E"/>
    <w:rsid w:val="00F3581C"/>
    <w:rsid w:val="00F35DAE"/>
    <w:rsid w:val="00F36035"/>
    <w:rsid w:val="00F3615F"/>
    <w:rsid w:val="00F3771C"/>
    <w:rsid w:val="00F40A35"/>
    <w:rsid w:val="00F40AB7"/>
    <w:rsid w:val="00F41FF4"/>
    <w:rsid w:val="00F42029"/>
    <w:rsid w:val="00F42D02"/>
    <w:rsid w:val="00F42D8F"/>
    <w:rsid w:val="00F47D4F"/>
    <w:rsid w:val="00F51BA0"/>
    <w:rsid w:val="00F51BE1"/>
    <w:rsid w:val="00F521C0"/>
    <w:rsid w:val="00F52D7A"/>
    <w:rsid w:val="00F538D8"/>
    <w:rsid w:val="00F5425C"/>
    <w:rsid w:val="00F549B6"/>
    <w:rsid w:val="00F556A7"/>
    <w:rsid w:val="00F56E9B"/>
    <w:rsid w:val="00F57270"/>
    <w:rsid w:val="00F57FD8"/>
    <w:rsid w:val="00F601FE"/>
    <w:rsid w:val="00F613B9"/>
    <w:rsid w:val="00F61DC8"/>
    <w:rsid w:val="00F623B4"/>
    <w:rsid w:val="00F62466"/>
    <w:rsid w:val="00F6286D"/>
    <w:rsid w:val="00F62B09"/>
    <w:rsid w:val="00F62C98"/>
    <w:rsid w:val="00F635E3"/>
    <w:rsid w:val="00F648EE"/>
    <w:rsid w:val="00F6528F"/>
    <w:rsid w:val="00F65676"/>
    <w:rsid w:val="00F65C70"/>
    <w:rsid w:val="00F65F7D"/>
    <w:rsid w:val="00F67C67"/>
    <w:rsid w:val="00F700C6"/>
    <w:rsid w:val="00F70939"/>
    <w:rsid w:val="00F72271"/>
    <w:rsid w:val="00F723F7"/>
    <w:rsid w:val="00F72634"/>
    <w:rsid w:val="00F72D05"/>
    <w:rsid w:val="00F73428"/>
    <w:rsid w:val="00F7373B"/>
    <w:rsid w:val="00F745E9"/>
    <w:rsid w:val="00F74CDA"/>
    <w:rsid w:val="00F76683"/>
    <w:rsid w:val="00F76ED6"/>
    <w:rsid w:val="00F77613"/>
    <w:rsid w:val="00F8015D"/>
    <w:rsid w:val="00F807BD"/>
    <w:rsid w:val="00F8267F"/>
    <w:rsid w:val="00F82FB1"/>
    <w:rsid w:val="00F83A0D"/>
    <w:rsid w:val="00F844F2"/>
    <w:rsid w:val="00F84F0B"/>
    <w:rsid w:val="00F8680F"/>
    <w:rsid w:val="00F87747"/>
    <w:rsid w:val="00F90A44"/>
    <w:rsid w:val="00F90F5A"/>
    <w:rsid w:val="00F915CA"/>
    <w:rsid w:val="00F9484F"/>
    <w:rsid w:val="00F94B86"/>
    <w:rsid w:val="00F96592"/>
    <w:rsid w:val="00F969D0"/>
    <w:rsid w:val="00F97248"/>
    <w:rsid w:val="00F97EFC"/>
    <w:rsid w:val="00FA1B0A"/>
    <w:rsid w:val="00FA267D"/>
    <w:rsid w:val="00FA2BA3"/>
    <w:rsid w:val="00FA2EA5"/>
    <w:rsid w:val="00FA4603"/>
    <w:rsid w:val="00FA6947"/>
    <w:rsid w:val="00FA75FA"/>
    <w:rsid w:val="00FB0291"/>
    <w:rsid w:val="00FB06D2"/>
    <w:rsid w:val="00FB158B"/>
    <w:rsid w:val="00FB23EE"/>
    <w:rsid w:val="00FB3D3D"/>
    <w:rsid w:val="00FB65FB"/>
    <w:rsid w:val="00FC052A"/>
    <w:rsid w:val="00FC0D86"/>
    <w:rsid w:val="00FC1C13"/>
    <w:rsid w:val="00FC2112"/>
    <w:rsid w:val="00FC29EA"/>
    <w:rsid w:val="00FC2D9B"/>
    <w:rsid w:val="00FC333F"/>
    <w:rsid w:val="00FC5585"/>
    <w:rsid w:val="00FD035B"/>
    <w:rsid w:val="00FD06DA"/>
    <w:rsid w:val="00FD1858"/>
    <w:rsid w:val="00FD1A75"/>
    <w:rsid w:val="00FD2842"/>
    <w:rsid w:val="00FD3FF5"/>
    <w:rsid w:val="00FD4A01"/>
    <w:rsid w:val="00FD4D7F"/>
    <w:rsid w:val="00FD5116"/>
    <w:rsid w:val="00FD5884"/>
    <w:rsid w:val="00FD638E"/>
    <w:rsid w:val="00FD6D4C"/>
    <w:rsid w:val="00FD7CF4"/>
    <w:rsid w:val="00FE11DA"/>
    <w:rsid w:val="00FE243A"/>
    <w:rsid w:val="00FE2A91"/>
    <w:rsid w:val="00FE4F0A"/>
    <w:rsid w:val="00FE54C7"/>
    <w:rsid w:val="00FE56BC"/>
    <w:rsid w:val="00FE642E"/>
    <w:rsid w:val="00FE7C33"/>
    <w:rsid w:val="00FE7DE9"/>
    <w:rsid w:val="00FF04C1"/>
    <w:rsid w:val="00FF3936"/>
    <w:rsid w:val="00FF5377"/>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48A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s-CL" w:eastAsia="es-C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0"/>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63"/>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15C"/>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pt-BR" w:eastAsia="pt-BR"/>
    </w:rPr>
  </w:style>
  <w:style w:type="paragraph" w:styleId="Heading1">
    <w:name w:val="heading 1"/>
    <w:basedOn w:val="ListParagraph"/>
    <w:next w:val="Normal"/>
    <w:link w:val="Heading1Char"/>
    <w:qFormat/>
    <w:rsid w:val="00E923BB"/>
    <w:pPr>
      <w:numPr>
        <w:numId w:val="1"/>
      </w:numPr>
      <w:suppressAutoHyphens/>
      <w:ind w:firstLine="634"/>
      <w:outlineLvl w:val="0"/>
    </w:pPr>
    <w:rPr>
      <w:b/>
      <w:bCs/>
      <w:sz w:val="20"/>
      <w:szCs w:val="20"/>
      <w:lang w:val="es-ES"/>
    </w:rPr>
  </w:style>
  <w:style w:type="paragraph" w:styleId="Heading2">
    <w:name w:val="heading 2"/>
    <w:basedOn w:val="ListParagraph"/>
    <w:next w:val="Normal"/>
    <w:link w:val="Heading2Char"/>
    <w:unhideWhenUsed/>
    <w:qFormat/>
    <w:rsid w:val="00E923BB"/>
    <w:pPr>
      <w:numPr>
        <w:numId w:val="3"/>
      </w:numPr>
      <w:suppressAutoHyphens/>
      <w:outlineLvl w:val="1"/>
    </w:pPr>
    <w:rPr>
      <w:b/>
      <w:bCs/>
      <w:sz w:val="20"/>
      <w:szCs w:val="20"/>
      <w:lang w:val="es-ES"/>
    </w:rPr>
  </w:style>
  <w:style w:type="paragraph" w:styleId="Heading3">
    <w:name w:val="heading 3"/>
    <w:basedOn w:val="ListParagraph"/>
    <w:next w:val="Normal"/>
    <w:link w:val="Heading3Char"/>
    <w:unhideWhenUsed/>
    <w:qFormat/>
    <w:rsid w:val="00E923BB"/>
    <w:pPr>
      <w:numPr>
        <w:ilvl w:val="3"/>
        <w:numId w:val="25"/>
      </w:numPr>
      <w:outlineLvl w:val="2"/>
    </w:pPr>
    <w:rPr>
      <w:b/>
      <w:bCs/>
      <w:sz w:val="20"/>
      <w:szCs w:val="20"/>
      <w:lang w:val="es-ES"/>
    </w:rPr>
  </w:style>
  <w:style w:type="paragraph" w:styleId="Heading4">
    <w:name w:val="heading 4"/>
    <w:basedOn w:val="Normal"/>
    <w:next w:val="Normal"/>
    <w:link w:val="Heading4Char"/>
    <w:uiPriority w:val="9"/>
    <w:qFormat/>
    <w:rsid w:val="00A72B5B"/>
    <w:pPr>
      <w:keepNext/>
      <w:spacing w:before="240" w:after="60"/>
      <w:outlineLvl w:val="3"/>
    </w:pPr>
    <w:rPr>
      <w:b/>
      <w:bCs/>
      <w:sz w:val="28"/>
      <w:szCs w:val="28"/>
      <w:lang w:val="es-ES" w:eastAsia="en-US"/>
    </w:rPr>
  </w:style>
  <w:style w:type="paragraph" w:styleId="Heading5">
    <w:name w:val="heading 5"/>
    <w:basedOn w:val="Normal"/>
    <w:next w:val="Normal"/>
    <w:link w:val="Heading5Char"/>
    <w:uiPriority w:val="9"/>
    <w:qFormat/>
    <w:rsid w:val="00A72B5B"/>
    <w:pPr>
      <w:spacing w:before="240" w:after="60"/>
      <w:jc w:val="both"/>
      <w:outlineLvl w:val="4"/>
    </w:pPr>
    <w:rPr>
      <w:rFonts w:ascii="Calibri" w:hAnsi="Calibri"/>
      <w:b/>
      <w:bCs/>
      <w:i/>
      <w:iCs/>
      <w:sz w:val="26"/>
      <w:szCs w:val="26"/>
      <w:lang w:val="es-ES"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aliases w:val="encabezado"/>
    <w:link w:val="HeaderChar"/>
    <w:pPr>
      <w:widowControl w:val="0"/>
      <w:tabs>
        <w:tab w:val="center" w:pos="4320"/>
        <w:tab w:val="right" w:pos="8640"/>
      </w:tabs>
      <w:ind w:firstLine="634"/>
      <w:jc w:val="both"/>
    </w:pPr>
    <w:rPr>
      <w:rFonts w:ascii="Arial" w:hAnsi="Arial Unicode MS" w:cs="Arial Unicode MS"/>
      <w:color w:val="000000"/>
      <w:u w:color="000000"/>
      <w:lang w:val="es-ES_tradnl"/>
    </w:rPr>
  </w:style>
  <w:style w:type="paragraph" w:styleId="Footer">
    <w:name w:val="footer"/>
    <w:link w:val="FooterChar"/>
    <w:uiPriority w:val="99"/>
    <w:pPr>
      <w:tabs>
        <w:tab w:val="center" w:pos="4513"/>
        <w:tab w:val="right" w:pos="9026"/>
      </w:tabs>
      <w:ind w:firstLine="634"/>
      <w:jc w:val="both"/>
    </w:pPr>
    <w:rPr>
      <w:rFonts w:ascii="Cambria" w:eastAsia="Cambria" w:hAnsi="Cambria" w:cs="Cambria"/>
      <w:color w:val="000000"/>
      <w:sz w:val="24"/>
      <w:szCs w:val="24"/>
      <w:u w:color="000000"/>
      <w:lang w:val="en-US"/>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pPr>
      <w:ind w:firstLine="634"/>
      <w:jc w:val="both"/>
    </w:pPr>
    <w:rPr>
      <w:rFonts w:ascii="Cambria" w:eastAsia="Cambria" w:hAnsi="Cambria" w:cs="Cambria"/>
      <w:color w:val="000000"/>
      <w:u w:color="000000"/>
    </w:rPr>
  </w:style>
  <w:style w:type="paragraph" w:styleId="NoSpacing">
    <w:name w:val="No Spacing"/>
    <w:uiPriority w:val="1"/>
    <w:qFormat/>
    <w:pPr>
      <w:ind w:firstLine="634"/>
      <w:jc w:val="both"/>
    </w:pPr>
    <w:rPr>
      <w:rFonts w:ascii="Cambria" w:eastAsia="Cambria" w:hAnsi="Cambria" w:cs="Cambria"/>
      <w:color w:val="000000"/>
      <w:u w:color="000000"/>
      <w:lang w:val="es-ES_tradnl"/>
    </w:rPr>
  </w:style>
  <w:style w:type="paragraph" w:styleId="ListParagraph">
    <w:name w:val="List Paragraph"/>
    <w:aliases w:val="Párrafo de lista1,List Paragraph1,List Paragraph11,List Paragraph2,Lista vistosa - Énfasis 11,Subtle Emphasis1,Footnote1,Grade Clara - Ênfase 31,Parragrap,Medium Grid 1 - Accent 21"/>
    <w:link w:val="ListParagraphChar"/>
    <w:qFormat/>
    <w:pPr>
      <w:ind w:left="720" w:firstLine="634"/>
      <w:jc w:val="both"/>
    </w:pPr>
    <w:rPr>
      <w:rFonts w:ascii="Cambria" w:eastAsia="Cambria" w:hAnsi="Cambria" w:cs="Cambria"/>
      <w:color w:val="000000"/>
      <w:sz w:val="24"/>
      <w:szCs w:val="24"/>
      <w:u w:color="000000"/>
      <w:lang w:val="en-US"/>
    </w:rPr>
  </w:style>
  <w:style w:type="numbering" w:customStyle="1" w:styleId="List0">
    <w:name w:val="List 0"/>
    <w:basedOn w:val="ImportedStyle2"/>
    <w:pPr>
      <w:numPr>
        <w:numId w:val="22"/>
      </w:numPr>
    </w:pPr>
  </w:style>
  <w:style w:type="numbering" w:customStyle="1" w:styleId="ImportedStyle2">
    <w:name w:val="Imported Style 2"/>
  </w:style>
  <w:style w:type="numbering" w:customStyle="1" w:styleId="List1">
    <w:name w:val="List 1"/>
    <w:basedOn w:val="ImportedStyle3"/>
    <w:pPr>
      <w:numPr>
        <w:numId w:val="16"/>
      </w:numPr>
    </w:pPr>
  </w:style>
  <w:style w:type="numbering" w:customStyle="1" w:styleId="ImportedStyle3">
    <w:name w:val="Imported Style 3"/>
  </w:style>
  <w:style w:type="numbering" w:customStyle="1" w:styleId="List21">
    <w:name w:val="List 21"/>
    <w:basedOn w:val="ImportedStyle4"/>
    <w:pPr>
      <w:numPr>
        <w:numId w:val="23"/>
      </w:numPr>
    </w:pPr>
  </w:style>
  <w:style w:type="numbering" w:customStyle="1" w:styleId="ImportedStyle4">
    <w:name w:val="Imported Style 4"/>
  </w:style>
  <w:style w:type="numbering" w:customStyle="1" w:styleId="List31">
    <w:name w:val="List 31"/>
    <w:basedOn w:val="ImportedStyle5"/>
    <w:pPr>
      <w:numPr>
        <w:numId w:val="20"/>
      </w:numPr>
    </w:pPr>
  </w:style>
  <w:style w:type="numbering" w:customStyle="1" w:styleId="ImportedStyle5">
    <w:name w:val="Imported Style 5"/>
  </w:style>
  <w:style w:type="numbering" w:customStyle="1" w:styleId="List41">
    <w:name w:val="List 41"/>
    <w:basedOn w:val="ImportedStyle6"/>
    <w:pPr>
      <w:numPr>
        <w:numId w:val="21"/>
      </w:numPr>
    </w:pPr>
  </w:style>
  <w:style w:type="numbering" w:customStyle="1" w:styleId="ImportedStyle6">
    <w:name w:val="Imported Style 6"/>
  </w:style>
  <w:style w:type="numbering" w:customStyle="1" w:styleId="List51">
    <w:name w:val="List 51"/>
    <w:basedOn w:val="ImportedStyle6"/>
    <w:pPr>
      <w:numPr>
        <w:numId w:val="9"/>
      </w:numPr>
    </w:pPr>
  </w:style>
  <w:style w:type="numbering" w:customStyle="1" w:styleId="List6">
    <w:name w:val="List 6"/>
    <w:basedOn w:val="ImportedStyle3"/>
    <w:pPr>
      <w:numPr>
        <w:numId w:val="5"/>
      </w:numPr>
    </w:pPr>
  </w:style>
  <w:style w:type="numbering" w:customStyle="1" w:styleId="List7">
    <w:name w:val="List 7"/>
    <w:basedOn w:val="ImportedStyle6"/>
    <w:pPr>
      <w:numPr>
        <w:numId w:val="8"/>
      </w:numPr>
    </w:pPr>
  </w:style>
  <w:style w:type="numbering" w:customStyle="1" w:styleId="List8">
    <w:name w:val="List 8"/>
    <w:basedOn w:val="ImportedStyle6"/>
    <w:pPr>
      <w:numPr>
        <w:numId w:val="4"/>
      </w:numPr>
    </w:pPr>
  </w:style>
  <w:style w:type="numbering" w:customStyle="1" w:styleId="List9">
    <w:name w:val="List 9"/>
    <w:basedOn w:val="ImportedStyle6"/>
    <w:pPr>
      <w:numPr>
        <w:numId w:val="6"/>
      </w:numPr>
    </w:pPr>
  </w:style>
  <w:style w:type="numbering" w:customStyle="1" w:styleId="List10">
    <w:name w:val="List 10"/>
    <w:basedOn w:val="ImportedStyle6"/>
    <w:pPr>
      <w:numPr>
        <w:numId w:val="7"/>
      </w:numPr>
    </w:pPr>
  </w:style>
  <w:style w:type="numbering" w:customStyle="1" w:styleId="List11">
    <w:name w:val="List 11"/>
    <w:basedOn w:val="ImportedStyle7"/>
    <w:pPr>
      <w:numPr>
        <w:numId w:val="10"/>
      </w:numPr>
    </w:pPr>
  </w:style>
  <w:style w:type="numbering" w:customStyle="1" w:styleId="ImportedStyle7">
    <w:name w:val="Imported Style 7"/>
  </w:style>
  <w:style w:type="paragraph" w:customStyle="1" w:styleId="Default">
    <w:name w:val="Default"/>
    <w:link w:val="DefaultChar"/>
    <w:rPr>
      <w:rFonts w:ascii="Helvetica" w:eastAsia="Helvetica" w:hAnsi="Helvetica" w:cs="Helvetica"/>
      <w:color w:val="000000"/>
      <w:sz w:val="22"/>
      <w:szCs w:val="22"/>
    </w:rPr>
  </w:style>
  <w:style w:type="numbering" w:customStyle="1" w:styleId="List12">
    <w:name w:val="List 12"/>
    <w:basedOn w:val="ImportedStyle8"/>
    <w:pPr>
      <w:numPr>
        <w:numId w:val="11"/>
      </w:numPr>
    </w:pPr>
  </w:style>
  <w:style w:type="numbering" w:customStyle="1" w:styleId="ImportedStyle8">
    <w:name w:val="Imported Style 8"/>
  </w:style>
  <w:style w:type="numbering" w:customStyle="1" w:styleId="List13">
    <w:name w:val="List 13"/>
    <w:basedOn w:val="ImportedStyle9"/>
    <w:pPr>
      <w:numPr>
        <w:numId w:val="19"/>
      </w:numPr>
    </w:pPr>
  </w:style>
  <w:style w:type="numbering" w:customStyle="1" w:styleId="ImportedStyle9">
    <w:name w:val="Imported Style 9"/>
  </w:style>
  <w:style w:type="numbering" w:customStyle="1" w:styleId="List14">
    <w:name w:val="List 14"/>
    <w:basedOn w:val="ImportedStyle10"/>
    <w:pPr>
      <w:numPr>
        <w:numId w:val="14"/>
      </w:numPr>
    </w:pPr>
  </w:style>
  <w:style w:type="numbering" w:customStyle="1" w:styleId="ImportedStyle10">
    <w:name w:val="Imported Style 10"/>
  </w:style>
  <w:style w:type="character" w:customStyle="1" w:styleId="Link">
    <w:name w:val="Link"/>
    <w:rPr>
      <w:u w:val="single"/>
    </w:rPr>
  </w:style>
  <w:style w:type="character" w:customStyle="1" w:styleId="Hyperlink0">
    <w:name w:val="Hyperlink.0"/>
    <w:basedOn w:val="Link"/>
    <w:rPr>
      <w:sz w:val="16"/>
      <w:szCs w:val="16"/>
      <w:u w:val="none"/>
      <w:shd w:val="clear" w:color="auto" w:fill="FFFFFF"/>
      <w:lang w:val="es-ES_tradnl"/>
    </w:rPr>
  </w:style>
  <w:style w:type="numbering" w:customStyle="1" w:styleId="List15">
    <w:name w:val="List 15"/>
    <w:basedOn w:val="ImportedStyle10"/>
    <w:pPr>
      <w:numPr>
        <w:numId w:val="12"/>
      </w:numPr>
    </w:pPr>
  </w:style>
  <w:style w:type="numbering" w:customStyle="1" w:styleId="List16">
    <w:name w:val="List 16"/>
    <w:basedOn w:val="ImportedStyle11"/>
    <w:pPr>
      <w:numPr>
        <w:numId w:val="13"/>
      </w:numPr>
    </w:pPr>
  </w:style>
  <w:style w:type="numbering" w:customStyle="1" w:styleId="ImportedStyle11">
    <w:name w:val="Imported Style 11"/>
  </w:style>
  <w:style w:type="paragraph" w:customStyle="1" w:styleId="Style2">
    <w:name w:val="Style2"/>
    <w:link w:val="Style2Char"/>
    <w:qFormat/>
    <w:pPr>
      <w:tabs>
        <w:tab w:val="left" w:pos="720"/>
      </w:tabs>
      <w:ind w:firstLine="720"/>
      <w:jc w:val="both"/>
    </w:pPr>
    <w:rPr>
      <w:rFonts w:ascii="Cambria" w:eastAsia="Cambria" w:hAnsi="Cambria" w:cs="Cambria"/>
      <w:color w:val="000000"/>
      <w:u w:color="000000"/>
      <w:lang w:val="es-ES_tradnl"/>
    </w:rPr>
  </w:style>
  <w:style w:type="paragraph" w:styleId="FootnoteText">
    <w:name w:val="footnote text"/>
    <w:aliases w:val="Footnote Text Char Char Char Char Char,Footnote Text Char Char Char Char,Footnote reference,FA Fu,Footnote Text Char Char Char,Footnote Text Cha,FA Fußnotentext,FA Fuﬂnotentext,Texto nota pie Car,Footnote Text Char Char,Ca,ft,C,5"/>
    <w:link w:val="FootnoteTextChar"/>
    <w:qFormat/>
    <w:pPr>
      <w:ind w:firstLine="634"/>
      <w:jc w:val="both"/>
    </w:pPr>
    <w:rPr>
      <w:rFonts w:ascii="Cambria" w:eastAsia="Cambria" w:hAnsi="Cambria" w:cs="Cambria"/>
      <w:color w:val="000000"/>
      <w:sz w:val="16"/>
      <w:szCs w:val="16"/>
      <w:u w:color="000000"/>
      <w:lang w:val="en-US"/>
    </w:rPr>
  </w:style>
  <w:style w:type="paragraph" w:customStyle="1" w:styleId="ColorfulList-Accent11">
    <w:name w:val="Colorful List - Accent 11"/>
    <w:pPr>
      <w:ind w:left="720"/>
    </w:pPr>
    <w:rPr>
      <w:rFonts w:ascii="Cambria" w:eastAsia="Cambria" w:hAnsi="Cambria" w:cs="Cambria"/>
      <w:color w:val="000000"/>
      <w:sz w:val="24"/>
      <w:szCs w:val="24"/>
      <w:u w:color="000000"/>
      <w:lang w:val="en-US"/>
    </w:rPr>
  </w:style>
  <w:style w:type="numbering" w:customStyle="1" w:styleId="List17">
    <w:name w:val="List 17"/>
    <w:basedOn w:val="ImportedStyle13"/>
    <w:pPr>
      <w:numPr>
        <w:numId w:val="15"/>
      </w:numPr>
    </w:pPr>
  </w:style>
  <w:style w:type="numbering" w:customStyle="1" w:styleId="ImportedStyle13">
    <w:name w:val="Imported Style 13"/>
  </w:style>
  <w:style w:type="character" w:customStyle="1" w:styleId="st">
    <w:name w:val="st"/>
  </w:style>
  <w:style w:type="character" w:customStyle="1" w:styleId="Hyperlink1">
    <w:name w:val="Hyperlink.1"/>
    <w:basedOn w:val="st"/>
    <w:rPr>
      <w:sz w:val="16"/>
      <w:szCs w:val="16"/>
    </w:rPr>
  </w:style>
  <w:style w:type="numbering" w:customStyle="1" w:styleId="List18">
    <w:name w:val="List 18"/>
    <w:basedOn w:val="ImportedStyle14"/>
    <w:pPr>
      <w:numPr>
        <w:numId w:val="17"/>
      </w:numPr>
    </w:pPr>
  </w:style>
  <w:style w:type="numbering" w:customStyle="1" w:styleId="ImportedStyle14">
    <w:name w:val="Imported Style 14"/>
  </w:style>
  <w:style w:type="numbering" w:customStyle="1" w:styleId="List19">
    <w:name w:val="List 19"/>
    <w:basedOn w:val="ImportedStyle15"/>
    <w:pPr>
      <w:numPr>
        <w:numId w:val="18"/>
      </w:numPr>
    </w:pPr>
  </w:style>
  <w:style w:type="numbering" w:customStyle="1" w:styleId="ImportedStyle15">
    <w:name w:val="Imported Style 15"/>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lang w:val="en-US" w:eastAsia="en-US"/>
    </w:rPr>
  </w:style>
  <w:style w:type="character" w:styleId="CommentReference">
    <w:name w:val="annotation reference"/>
    <w:basedOn w:val="DefaultParagraphFont"/>
    <w:uiPriority w:val="99"/>
    <w:unhideWhenUsed/>
    <w:rPr>
      <w:sz w:val="16"/>
      <w:szCs w:val="16"/>
    </w:rPr>
  </w:style>
  <w:style w:type="paragraph" w:styleId="BalloonText">
    <w:name w:val="Balloon Text"/>
    <w:basedOn w:val="Normal"/>
    <w:link w:val="BalloonTextChar"/>
    <w:uiPriority w:val="99"/>
    <w:unhideWhenUsed/>
    <w:rsid w:val="00D037E3"/>
    <w:rPr>
      <w:rFonts w:ascii="Tahoma" w:hAnsi="Tahoma" w:cs="Tahoma"/>
      <w:sz w:val="16"/>
      <w:szCs w:val="16"/>
    </w:rPr>
  </w:style>
  <w:style w:type="character" w:customStyle="1" w:styleId="BalloonTextChar">
    <w:name w:val="Balloon Text Char"/>
    <w:basedOn w:val="DefaultParagraphFont"/>
    <w:link w:val="BalloonText"/>
    <w:uiPriority w:val="99"/>
    <w:rsid w:val="00D037E3"/>
    <w:rPr>
      <w:rFonts w:ascii="Tahoma" w:hAnsi="Tahoma" w:cs="Tahoma"/>
      <w:sz w:val="16"/>
      <w:szCs w:val="16"/>
      <w:lang w:val="en-US" w:eastAsia="en-US"/>
    </w:rPr>
  </w:style>
  <w:style w:type="character" w:customStyle="1" w:styleId="FootnoteTextChar">
    <w:name w:val="Footnote Text Char"/>
    <w:aliases w:val="Footnote Text Char Char Char Char Char Char,Footnote Text Char Char Char Char Char1,Footnote reference Char,FA Fu Char,Footnote Text Char Char Char Char1,Footnote Text Cha Char,FA Fußnotentext Char,FA Fuﬂnotentext Char,Ca Char,ft Char"/>
    <w:link w:val="FootnoteText"/>
    <w:qFormat/>
    <w:rsid w:val="00C70904"/>
    <w:rPr>
      <w:rFonts w:ascii="Cambria" w:eastAsia="Cambria" w:hAnsi="Cambria" w:cs="Cambria"/>
      <w:color w:val="000000"/>
      <w:sz w:val="16"/>
      <w:szCs w:val="16"/>
      <w:u w:color="000000"/>
      <w:lang w:val="en-US"/>
    </w:rPr>
  </w:style>
  <w:style w:type="character" w:styleId="FootnoteReference">
    <w:name w:val="footnote reference"/>
    <w:aliases w:val="Footnotes refss,Ref. de nota al pie.,Texto de nota al pie,Appel note de bas de page,referencia nota al pie,BVI fnr,Footnote number,f,f1,4_G,16 Point,Superscript 6 Point,Footnote symbol,Footnote,Texto nota al pie,Ref. de nota al pi"/>
    <w:link w:val="FootnotesrefssChar1Char"/>
    <w:unhideWhenUsed/>
    <w:qFormat/>
    <w:rsid w:val="00C70904"/>
    <w:rPr>
      <w:vertAlign w:val="superscript"/>
    </w:rPr>
  </w:style>
  <w:style w:type="paragraph" w:customStyle="1" w:styleId="FootnotesrefssChar1Char">
    <w:name w:val="Footnotes refss Char1 Char"/>
    <w:aliases w:val="Texto de nota al pie Char1 Char,Appel note de bas de page Char1 Char,Footnote number Char1 Char,referencia nota al pie Char1 Char,BVI fnr Char1 Char,f Char1 Char,4_G Char1 Char,16 Point Char1 Char"/>
    <w:basedOn w:val="Normal"/>
    <w:link w:val="FootnoteReference"/>
    <w:qFormat/>
    <w:rsid w:val="00C70904"/>
    <w:pPr>
      <w:spacing w:after="160" w:line="240" w:lineRule="exact"/>
    </w:pPr>
    <w:rPr>
      <w:sz w:val="20"/>
      <w:szCs w:val="20"/>
      <w:vertAlign w:val="superscript"/>
      <w:lang w:val="es-CL" w:eastAsia="es-CL"/>
    </w:rPr>
  </w:style>
  <w:style w:type="character" w:customStyle="1" w:styleId="ListParagraphChar">
    <w:name w:val="List Paragraph Char"/>
    <w:aliases w:val="Párrafo de lista1 Char,List Paragraph1 Char,List Paragraph11 Char,List Paragraph2 Char,Lista vistosa - Énfasis 11 Char,Subtle Emphasis1 Char,Footnote1 Char,Grade Clara - Ênfase 31 Char,Parragrap Char,Medium Grid 1 - Accent 21 Char"/>
    <w:link w:val="ListParagraph"/>
    <w:locked/>
    <w:rsid w:val="00C70904"/>
    <w:rPr>
      <w:rFonts w:ascii="Cambria" w:eastAsia="Cambria" w:hAnsi="Cambria" w:cs="Cambria"/>
      <w:color w:val="000000"/>
      <w:sz w:val="24"/>
      <w:szCs w:val="24"/>
      <w:u w:color="000000"/>
      <w:lang w:val="en-US"/>
    </w:rPr>
  </w:style>
  <w:style w:type="paragraph" w:styleId="NormalWeb">
    <w:name w:val="Normal (Web)"/>
    <w:aliases w:val="Normal (Web) Char1,Normal (Web) Char Char,Normal (Web) Char1 Char,Normal (Web) Char Char Char"/>
    <w:basedOn w:val="Normal"/>
    <w:uiPriority w:val="99"/>
    <w:unhideWhenUsed/>
    <w:rsid w:val="006C4D8A"/>
  </w:style>
  <w:style w:type="paragraph" w:styleId="BodyTextIndent">
    <w:name w:val="Body Text Indent"/>
    <w:link w:val="BodyTextIndentChar"/>
    <w:unhideWhenUsed/>
    <w:rsid w:val="00547C71"/>
    <w:pPr>
      <w:pBdr>
        <w:top w:val="none" w:sz="0" w:space="0" w:color="auto"/>
        <w:left w:val="none" w:sz="0" w:space="0" w:color="auto"/>
        <w:bottom w:val="none" w:sz="0" w:space="0" w:color="auto"/>
        <w:right w:val="none" w:sz="0" w:space="0" w:color="auto"/>
        <w:between w:val="none" w:sz="0" w:space="0" w:color="auto"/>
        <w:bar w:val="none" w:sz="0" w:color="auto"/>
      </w:pBdr>
      <w:ind w:left="2160" w:hanging="720"/>
    </w:pPr>
    <w:rPr>
      <w:rFonts w:eastAsia="Times New Roman"/>
      <w:color w:val="000000"/>
      <w:sz w:val="24"/>
      <w:szCs w:val="24"/>
      <w:u w:color="000000"/>
      <w:bdr w:val="none" w:sz="0" w:space="0" w:color="auto"/>
      <w:lang w:val="es-ES_tradnl" w:eastAsia="es-ES"/>
    </w:rPr>
  </w:style>
  <w:style w:type="character" w:customStyle="1" w:styleId="BodyTextIndentChar">
    <w:name w:val="Body Text Indent Char"/>
    <w:basedOn w:val="DefaultParagraphFont"/>
    <w:link w:val="BodyTextIndent"/>
    <w:rsid w:val="00547C71"/>
    <w:rPr>
      <w:rFonts w:eastAsia="Times New Roman"/>
      <w:color w:val="000000"/>
      <w:sz w:val="24"/>
      <w:szCs w:val="24"/>
      <w:u w:color="000000"/>
      <w:bdr w:val="none" w:sz="0" w:space="0" w:color="auto"/>
      <w:lang w:val="es-ES_tradnl" w:eastAsia="es-ES"/>
    </w:rPr>
  </w:style>
  <w:style w:type="character" w:styleId="Strong">
    <w:name w:val="Strong"/>
    <w:basedOn w:val="DefaultParagraphFont"/>
    <w:uiPriority w:val="22"/>
    <w:qFormat/>
    <w:rsid w:val="00802CD3"/>
    <w:rPr>
      <w:b/>
      <w:bCs/>
    </w:rPr>
  </w:style>
  <w:style w:type="paragraph" w:styleId="CommentSubject">
    <w:name w:val="annotation subject"/>
    <w:basedOn w:val="CommentText"/>
    <w:next w:val="CommentText"/>
    <w:link w:val="CommentSubjectChar"/>
    <w:uiPriority w:val="99"/>
    <w:unhideWhenUsed/>
    <w:rsid w:val="004411DD"/>
    <w:rPr>
      <w:b/>
      <w:bCs/>
    </w:rPr>
  </w:style>
  <w:style w:type="character" w:customStyle="1" w:styleId="CommentSubjectChar">
    <w:name w:val="Comment Subject Char"/>
    <w:basedOn w:val="CommentTextChar"/>
    <w:link w:val="CommentSubject"/>
    <w:uiPriority w:val="99"/>
    <w:rsid w:val="004411DD"/>
    <w:rPr>
      <w:b/>
      <w:bCs/>
      <w:lang w:val="en-US" w:eastAsia="en-US"/>
    </w:rPr>
  </w:style>
  <w:style w:type="paragraph" w:styleId="Revision">
    <w:name w:val="Revision"/>
    <w:hidden/>
    <w:uiPriority w:val="99"/>
    <w:semiHidden/>
    <w:rsid w:val="00464F3C"/>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customStyle="1" w:styleId="Style2Char">
    <w:name w:val="Style2 Char"/>
    <w:link w:val="Style2"/>
    <w:rsid w:val="00300A42"/>
    <w:rPr>
      <w:rFonts w:ascii="Cambria" w:eastAsia="Cambria" w:hAnsi="Cambria" w:cs="Cambria"/>
      <w:color w:val="000000"/>
      <w:u w:color="000000"/>
      <w:lang w:val="es-ES_tradnl"/>
    </w:rPr>
  </w:style>
  <w:style w:type="character" w:customStyle="1" w:styleId="Heading3Char">
    <w:name w:val="Heading 3 Char"/>
    <w:basedOn w:val="DefaultParagraphFont"/>
    <w:link w:val="Heading3"/>
    <w:rsid w:val="00E923BB"/>
    <w:rPr>
      <w:rFonts w:ascii="Cambria" w:eastAsia="Cambria" w:hAnsi="Cambria" w:cs="Cambria"/>
      <w:b/>
      <w:bCs/>
      <w:color w:val="000000"/>
      <w:u w:color="000000"/>
      <w:lang w:val="es-ES"/>
    </w:rPr>
  </w:style>
  <w:style w:type="paragraph" w:customStyle="1" w:styleId="BVIfnrCar1CarCarCarCar">
    <w:name w:val="BVI fnr Car1 Car Car Car Car"/>
    <w:aliases w:val="ftref Car Car Car Car Car Car Car Car Car Car,BVI fnr Char Car Car Car Car Car Car Car Car Car Car Car,BVI fnr Char Car Car Car Car Car Car Car Car Car Car Car Car Car"/>
    <w:basedOn w:val="Normal"/>
    <w:rsid w:val="00BB10AB"/>
    <w:pPr>
      <w:spacing w:before="200" w:after="160" w:line="240" w:lineRule="exact"/>
    </w:pPr>
    <w:rPr>
      <w:rFonts w:ascii="Verdana" w:hAnsi="Verdana"/>
      <w:sz w:val="22"/>
      <w:szCs w:val="20"/>
      <w:vertAlign w:val="superscript"/>
      <w:lang w:val="es-ES" w:eastAsia="es-ES"/>
    </w:rPr>
  </w:style>
  <w:style w:type="character" w:styleId="PlaceholderText">
    <w:name w:val="Placeholder Text"/>
    <w:basedOn w:val="DefaultParagraphFont"/>
    <w:uiPriority w:val="99"/>
    <w:semiHidden/>
    <w:rsid w:val="00CA3330"/>
    <w:rPr>
      <w:color w:val="808080"/>
    </w:rPr>
  </w:style>
  <w:style w:type="paragraph" w:customStyle="1" w:styleId="Cabeceraypie">
    <w:name w:val="Cabecera y pie"/>
    <w:rsid w:val="000E20D9"/>
    <w:pPr>
      <w:tabs>
        <w:tab w:val="right" w:pos="9020"/>
      </w:tabs>
    </w:pPr>
    <w:rPr>
      <w:rFonts w:ascii="Helvetica" w:hAnsi="Arial Unicode MS" w:cs="Arial Unicode MS"/>
      <w:color w:val="000000"/>
      <w:sz w:val="24"/>
      <w:szCs w:val="24"/>
      <w:lang w:val="es-ES" w:eastAsia="es-ES"/>
    </w:rPr>
  </w:style>
  <w:style w:type="paragraph" w:customStyle="1" w:styleId="1">
    <w:name w:val="1"/>
    <w:basedOn w:val="Normal"/>
    <w:uiPriority w:val="99"/>
    <w:rsid w:val="000E20D9"/>
    <w:pPr>
      <w:spacing w:after="160" w:line="240" w:lineRule="exact"/>
    </w:pPr>
    <w:rPr>
      <w:rFonts w:asciiTheme="minorHAnsi" w:eastAsiaTheme="minorHAnsi" w:hAnsiTheme="minorHAnsi" w:cstheme="minorBidi"/>
      <w:vertAlign w:val="superscript"/>
    </w:rPr>
  </w:style>
  <w:style w:type="character" w:customStyle="1" w:styleId="Heading1Char">
    <w:name w:val="Heading 1 Char"/>
    <w:basedOn w:val="DefaultParagraphFont"/>
    <w:link w:val="Heading1"/>
    <w:rsid w:val="00E923BB"/>
    <w:rPr>
      <w:rFonts w:ascii="Cambria" w:eastAsia="Cambria" w:hAnsi="Cambria" w:cs="Cambria"/>
      <w:b/>
      <w:bCs/>
      <w:color w:val="000000"/>
      <w:u w:color="000000"/>
      <w:lang w:val="es-ES"/>
    </w:rPr>
  </w:style>
  <w:style w:type="character" w:customStyle="1" w:styleId="Heading2Char">
    <w:name w:val="Heading 2 Char"/>
    <w:basedOn w:val="DefaultParagraphFont"/>
    <w:link w:val="Heading2"/>
    <w:rsid w:val="00E923BB"/>
    <w:rPr>
      <w:rFonts w:ascii="Cambria" w:eastAsia="Cambria" w:hAnsi="Cambria" w:cs="Cambria"/>
      <w:b/>
      <w:bCs/>
      <w:color w:val="000000"/>
      <w:u w:color="000000"/>
      <w:lang w:val="es-ES"/>
    </w:rPr>
  </w:style>
  <w:style w:type="paragraph" w:styleId="TOCHeading">
    <w:name w:val="TOC Heading"/>
    <w:basedOn w:val="Heading1"/>
    <w:next w:val="Normal"/>
    <w:uiPriority w:val="39"/>
    <w:unhideWhenUsed/>
    <w:qFormat/>
    <w:rsid w:val="00A44513"/>
    <w:pPr>
      <w:keepNext/>
      <w:keepLines/>
      <w:numPr>
        <w:numId w:val="0"/>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480" w:line="276" w:lineRule="auto"/>
      <w:jc w:val="left"/>
      <w:outlineLvl w:val="9"/>
    </w:pPr>
    <w:rPr>
      <w:rFonts w:asciiTheme="majorHAnsi" w:eastAsiaTheme="majorEastAsia" w:hAnsiTheme="majorHAnsi" w:cstheme="majorBidi"/>
      <w:color w:val="2F759E" w:themeColor="accent1" w:themeShade="BF"/>
      <w:sz w:val="28"/>
      <w:szCs w:val="28"/>
      <w:bdr w:val="none" w:sz="0" w:space="0" w:color="auto"/>
      <w:lang w:val="en-US" w:eastAsia="ja-JP"/>
    </w:rPr>
  </w:style>
  <w:style w:type="paragraph" w:styleId="TOC1">
    <w:name w:val="toc 1"/>
    <w:basedOn w:val="Normal"/>
    <w:next w:val="Normal"/>
    <w:autoRedefine/>
    <w:uiPriority w:val="39"/>
    <w:unhideWhenUsed/>
    <w:rsid w:val="00EA3E8B"/>
    <w:pPr>
      <w:tabs>
        <w:tab w:val="left" w:pos="480"/>
        <w:tab w:val="right" w:leader="dot" w:pos="9771"/>
      </w:tabs>
      <w:spacing w:after="100"/>
    </w:pPr>
    <w:rPr>
      <w:rFonts w:ascii="Cambria" w:hAnsi="Cambria"/>
      <w:b/>
      <w:noProof/>
      <w:sz w:val="20"/>
      <w:szCs w:val="20"/>
      <w:lang w:val="es-ES_tradnl"/>
    </w:rPr>
  </w:style>
  <w:style w:type="paragraph" w:styleId="TOC2">
    <w:name w:val="toc 2"/>
    <w:basedOn w:val="Normal"/>
    <w:next w:val="Normal"/>
    <w:autoRedefine/>
    <w:uiPriority w:val="39"/>
    <w:unhideWhenUsed/>
    <w:rsid w:val="002B4A95"/>
    <w:pPr>
      <w:tabs>
        <w:tab w:val="left" w:pos="540"/>
        <w:tab w:val="right" w:leader="dot" w:pos="9771"/>
      </w:tabs>
      <w:spacing w:after="100"/>
      <w:ind w:left="540" w:hanging="540"/>
    </w:pPr>
  </w:style>
  <w:style w:type="paragraph" w:styleId="TOC3">
    <w:name w:val="toc 3"/>
    <w:basedOn w:val="Normal"/>
    <w:next w:val="Normal"/>
    <w:autoRedefine/>
    <w:uiPriority w:val="39"/>
    <w:unhideWhenUsed/>
    <w:rsid w:val="002B4A95"/>
    <w:pPr>
      <w:tabs>
        <w:tab w:val="left" w:pos="540"/>
        <w:tab w:val="right" w:leader="dot" w:pos="9771"/>
      </w:tabs>
      <w:spacing w:after="100"/>
    </w:pPr>
  </w:style>
  <w:style w:type="character" w:customStyle="1" w:styleId="apple-converted-space">
    <w:name w:val="apple-converted-space"/>
    <w:basedOn w:val="DefaultParagraphFont"/>
    <w:rsid w:val="00A92C97"/>
  </w:style>
  <w:style w:type="character" w:styleId="Emphasis">
    <w:name w:val="Emphasis"/>
    <w:basedOn w:val="DefaultParagraphFont"/>
    <w:uiPriority w:val="20"/>
    <w:qFormat/>
    <w:rsid w:val="00A92C97"/>
    <w:rPr>
      <w:i/>
      <w:iCs/>
    </w:rPr>
  </w:style>
  <w:style w:type="character" w:styleId="FollowedHyperlink">
    <w:name w:val="FollowedHyperlink"/>
    <w:basedOn w:val="DefaultParagraphFont"/>
    <w:uiPriority w:val="99"/>
    <w:unhideWhenUsed/>
    <w:rsid w:val="0060706E"/>
    <w:rPr>
      <w:color w:val="FF00FF" w:themeColor="followedHyperlink"/>
      <w:u w:val="single"/>
    </w:rPr>
  </w:style>
  <w:style w:type="character" w:styleId="UnresolvedMention">
    <w:name w:val="Unresolved Mention"/>
    <w:basedOn w:val="DefaultParagraphFont"/>
    <w:uiPriority w:val="99"/>
    <w:semiHidden/>
    <w:unhideWhenUsed/>
    <w:rsid w:val="0060706E"/>
    <w:rPr>
      <w:color w:val="605E5C"/>
      <w:shd w:val="clear" w:color="auto" w:fill="E1DFDD"/>
    </w:rPr>
  </w:style>
  <w:style w:type="paragraph" w:customStyle="1" w:styleId="msonormal0">
    <w:name w:val="msonormal"/>
    <w:basedOn w:val="Normal"/>
    <w:rsid w:val="00830D53"/>
    <w:pPr>
      <w:spacing w:before="100" w:beforeAutospacing="1" w:after="100" w:afterAutospacing="1"/>
    </w:pPr>
  </w:style>
  <w:style w:type="table" w:styleId="TableGrid">
    <w:name w:val="Table Grid"/>
    <w:basedOn w:val="TableNormal"/>
    <w:rsid w:val="00587703"/>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Pr>
    <w:tcPr>
      <w:tcMar>
        <w:left w:w="68" w:type="dxa"/>
        <w:right w:w="68" w:type="dxa"/>
      </w:tcMar>
    </w:tcPr>
  </w:style>
  <w:style w:type="paragraph" w:styleId="BodyText">
    <w:name w:val="Body Text"/>
    <w:basedOn w:val="Normal"/>
    <w:link w:val="BodyTextChar"/>
    <w:uiPriority w:val="99"/>
    <w:unhideWhenUsed/>
    <w:rsid w:val="00F57FD8"/>
    <w:pPr>
      <w:pBdr>
        <w:top w:val="nil"/>
        <w:left w:val="nil"/>
        <w:bottom w:val="nil"/>
        <w:right w:val="nil"/>
        <w:between w:val="nil"/>
        <w:bar w:val="nil"/>
      </w:pBdr>
      <w:spacing w:after="120"/>
    </w:pPr>
    <w:rPr>
      <w:rFonts w:eastAsia="Arial Unicode MS"/>
      <w:bdr w:val="nil"/>
      <w:lang w:val="en-US" w:eastAsia="en-US"/>
    </w:rPr>
  </w:style>
  <w:style w:type="character" w:customStyle="1" w:styleId="BodyTextChar">
    <w:name w:val="Body Text Char"/>
    <w:basedOn w:val="DefaultParagraphFont"/>
    <w:link w:val="BodyText"/>
    <w:uiPriority w:val="99"/>
    <w:rsid w:val="00F57FD8"/>
    <w:rPr>
      <w:sz w:val="24"/>
      <w:szCs w:val="24"/>
      <w:lang w:val="en-US" w:eastAsia="en-US"/>
    </w:rPr>
  </w:style>
  <w:style w:type="paragraph" w:customStyle="1" w:styleId="LightGrid-Accent31">
    <w:name w:val="Light Grid - Accent 31"/>
    <w:basedOn w:val="Normal"/>
    <w:uiPriority w:val="34"/>
    <w:qFormat/>
    <w:rsid w:val="00B81784"/>
    <w:pPr>
      <w:ind w:left="708"/>
    </w:pPr>
    <w:rPr>
      <w:lang w:val="es-ES_tradnl" w:eastAsia="en-US"/>
    </w:rPr>
  </w:style>
  <w:style w:type="character" w:customStyle="1" w:styleId="Heading4Char">
    <w:name w:val="Heading 4 Char"/>
    <w:basedOn w:val="DefaultParagraphFont"/>
    <w:link w:val="Heading4"/>
    <w:uiPriority w:val="9"/>
    <w:rsid w:val="00A72B5B"/>
    <w:rPr>
      <w:rFonts w:eastAsia="Times New Roman"/>
      <w:b/>
      <w:bCs/>
      <w:sz w:val="28"/>
      <w:szCs w:val="28"/>
      <w:bdr w:val="none" w:sz="0" w:space="0" w:color="auto"/>
      <w:lang w:val="es-ES" w:eastAsia="en-US"/>
    </w:rPr>
  </w:style>
  <w:style w:type="character" w:customStyle="1" w:styleId="Heading5Char">
    <w:name w:val="Heading 5 Char"/>
    <w:basedOn w:val="DefaultParagraphFont"/>
    <w:link w:val="Heading5"/>
    <w:uiPriority w:val="9"/>
    <w:rsid w:val="00A72B5B"/>
    <w:rPr>
      <w:rFonts w:ascii="Calibri" w:eastAsia="Times New Roman" w:hAnsi="Calibri"/>
      <w:b/>
      <w:bCs/>
      <w:i/>
      <w:iCs/>
      <w:sz w:val="26"/>
      <w:szCs w:val="26"/>
      <w:bdr w:val="none" w:sz="0" w:space="0" w:color="auto"/>
      <w:lang w:val="es-ES" w:eastAsia="x-none"/>
    </w:rPr>
  </w:style>
  <w:style w:type="paragraph" w:customStyle="1" w:styleId="Cuerpo">
    <w:name w:val="Cuerpo"/>
    <w:rsid w:val="00A72B5B"/>
    <w:rPr>
      <w:rFonts w:ascii="Cambria" w:eastAsia="Cambria" w:hAnsi="Cambria" w:cs="Cambria"/>
      <w:color w:val="000000"/>
      <w:sz w:val="24"/>
      <w:szCs w:val="24"/>
      <w:u w:color="000000"/>
      <w:lang w:val="es-ES" w:eastAsia="es-ES"/>
    </w:rPr>
  </w:style>
  <w:style w:type="numbering" w:customStyle="1" w:styleId="Estiloimportado1">
    <w:name w:val="Estilo importado 1"/>
    <w:rsid w:val="00A72B5B"/>
  </w:style>
  <w:style w:type="numbering" w:customStyle="1" w:styleId="Estiloimportado2">
    <w:name w:val="Estilo importado 2"/>
    <w:rsid w:val="00A72B5B"/>
  </w:style>
  <w:style w:type="numbering" w:customStyle="1" w:styleId="Estiloimportado3">
    <w:name w:val="Estilo importado 3"/>
    <w:rsid w:val="00A72B5B"/>
  </w:style>
  <w:style w:type="numbering" w:customStyle="1" w:styleId="Estiloimportado4">
    <w:name w:val="Estilo importado 4"/>
    <w:rsid w:val="00A72B5B"/>
  </w:style>
  <w:style w:type="numbering" w:customStyle="1" w:styleId="Estiloimportado5">
    <w:name w:val="Estilo importado 5"/>
    <w:rsid w:val="00A72B5B"/>
  </w:style>
  <w:style w:type="numbering" w:customStyle="1" w:styleId="Estiloimportado6">
    <w:name w:val="Estilo importado 6"/>
    <w:rsid w:val="00A72B5B"/>
  </w:style>
  <w:style w:type="numbering" w:customStyle="1" w:styleId="Estiloimportado7">
    <w:name w:val="Estilo importado 7"/>
    <w:rsid w:val="00A72B5B"/>
  </w:style>
  <w:style w:type="numbering" w:customStyle="1" w:styleId="Estiloimportado8">
    <w:name w:val="Estilo importado 8"/>
    <w:rsid w:val="00A72B5B"/>
  </w:style>
  <w:style w:type="numbering" w:customStyle="1" w:styleId="Estiloimportado9">
    <w:name w:val="Estilo importado 9"/>
    <w:rsid w:val="00A72B5B"/>
  </w:style>
  <w:style w:type="numbering" w:customStyle="1" w:styleId="Estiloimportado10">
    <w:name w:val="Estilo importado 10"/>
    <w:rsid w:val="00A72B5B"/>
  </w:style>
  <w:style w:type="numbering" w:customStyle="1" w:styleId="Estiloimportado11">
    <w:name w:val="Estilo importado 11"/>
    <w:rsid w:val="00A72B5B"/>
  </w:style>
  <w:style w:type="numbering" w:customStyle="1" w:styleId="Estiloimportado12">
    <w:name w:val="Estilo importado 12"/>
    <w:rsid w:val="00A72B5B"/>
  </w:style>
  <w:style w:type="numbering" w:customStyle="1" w:styleId="Estiloimportado13">
    <w:name w:val="Estilo importado 13"/>
    <w:rsid w:val="00A72B5B"/>
  </w:style>
  <w:style w:type="numbering" w:customStyle="1" w:styleId="Estiloimportado14">
    <w:name w:val="Estilo importado 14"/>
    <w:rsid w:val="00A72B5B"/>
  </w:style>
  <w:style w:type="numbering" w:customStyle="1" w:styleId="Estiloimportado15">
    <w:name w:val="Estilo importado 15"/>
    <w:rsid w:val="00A72B5B"/>
  </w:style>
  <w:style w:type="numbering" w:customStyle="1" w:styleId="Estiloimportado16">
    <w:name w:val="Estilo importado 16"/>
    <w:rsid w:val="00A72B5B"/>
  </w:style>
  <w:style w:type="numbering" w:customStyle="1" w:styleId="Estiloimportado17">
    <w:name w:val="Estilo importado 17"/>
    <w:rsid w:val="00A72B5B"/>
  </w:style>
  <w:style w:type="numbering" w:customStyle="1" w:styleId="Estiloimportado18">
    <w:name w:val="Estilo importado 18"/>
    <w:rsid w:val="00A72B5B"/>
  </w:style>
  <w:style w:type="numbering" w:customStyle="1" w:styleId="List20">
    <w:name w:val="List 20"/>
    <w:basedOn w:val="Estiloimportado12"/>
    <w:rsid w:val="00A72B5B"/>
    <w:pPr>
      <w:numPr>
        <w:numId w:val="52"/>
      </w:numPr>
    </w:pPr>
  </w:style>
  <w:style w:type="numbering" w:customStyle="1" w:styleId="List212">
    <w:name w:val="List 212"/>
    <w:basedOn w:val="Estiloimportado19"/>
    <w:rsid w:val="00A72B5B"/>
    <w:pPr>
      <w:numPr>
        <w:numId w:val="48"/>
      </w:numPr>
    </w:pPr>
  </w:style>
  <w:style w:type="numbering" w:customStyle="1" w:styleId="Estiloimportado19">
    <w:name w:val="Estilo importado 19"/>
    <w:rsid w:val="00A72B5B"/>
  </w:style>
  <w:style w:type="numbering" w:customStyle="1" w:styleId="List22">
    <w:name w:val="List 22"/>
    <w:basedOn w:val="Estiloimportado19"/>
    <w:rsid w:val="00A72B5B"/>
    <w:pPr>
      <w:numPr>
        <w:numId w:val="40"/>
      </w:numPr>
    </w:pPr>
  </w:style>
  <w:style w:type="numbering" w:customStyle="1" w:styleId="List23">
    <w:name w:val="List 23"/>
    <w:basedOn w:val="Estiloimportado19"/>
    <w:rsid w:val="00A72B5B"/>
    <w:pPr>
      <w:numPr>
        <w:numId w:val="34"/>
      </w:numPr>
    </w:pPr>
  </w:style>
  <w:style w:type="numbering" w:customStyle="1" w:styleId="List24">
    <w:name w:val="List 24"/>
    <w:basedOn w:val="Estiloimportado20"/>
    <w:rsid w:val="00A72B5B"/>
    <w:pPr>
      <w:numPr>
        <w:numId w:val="31"/>
      </w:numPr>
    </w:pPr>
  </w:style>
  <w:style w:type="numbering" w:customStyle="1" w:styleId="Estiloimportado20">
    <w:name w:val="Estilo importado 20"/>
    <w:rsid w:val="00A72B5B"/>
  </w:style>
  <w:style w:type="numbering" w:customStyle="1" w:styleId="List25">
    <w:name w:val="List 25"/>
    <w:basedOn w:val="Estiloimportado21"/>
    <w:rsid w:val="00A72B5B"/>
    <w:pPr>
      <w:numPr>
        <w:numId w:val="33"/>
      </w:numPr>
    </w:pPr>
  </w:style>
  <w:style w:type="numbering" w:customStyle="1" w:styleId="Estiloimportado21">
    <w:name w:val="Estilo importado 21"/>
    <w:rsid w:val="00A72B5B"/>
  </w:style>
  <w:style w:type="numbering" w:customStyle="1" w:styleId="List26">
    <w:name w:val="List 26"/>
    <w:basedOn w:val="Estiloimportado22"/>
    <w:rsid w:val="00A72B5B"/>
    <w:pPr>
      <w:numPr>
        <w:numId w:val="58"/>
      </w:numPr>
    </w:pPr>
  </w:style>
  <w:style w:type="numbering" w:customStyle="1" w:styleId="Estiloimportado22">
    <w:name w:val="Estilo importado 22"/>
    <w:rsid w:val="00A72B5B"/>
  </w:style>
  <w:style w:type="numbering" w:customStyle="1" w:styleId="List27">
    <w:name w:val="List 27"/>
    <w:basedOn w:val="Estiloimportado23"/>
    <w:rsid w:val="00A72B5B"/>
    <w:pPr>
      <w:numPr>
        <w:numId w:val="51"/>
      </w:numPr>
    </w:pPr>
  </w:style>
  <w:style w:type="numbering" w:customStyle="1" w:styleId="Estiloimportado23">
    <w:name w:val="Estilo importado 23"/>
    <w:rsid w:val="00A72B5B"/>
  </w:style>
  <w:style w:type="numbering" w:customStyle="1" w:styleId="List28">
    <w:name w:val="List 28"/>
    <w:basedOn w:val="Estiloimportado24"/>
    <w:rsid w:val="00A72B5B"/>
    <w:pPr>
      <w:numPr>
        <w:numId w:val="42"/>
      </w:numPr>
    </w:pPr>
  </w:style>
  <w:style w:type="numbering" w:customStyle="1" w:styleId="Estiloimportado24">
    <w:name w:val="Estilo importado 24"/>
    <w:rsid w:val="00A72B5B"/>
  </w:style>
  <w:style w:type="numbering" w:customStyle="1" w:styleId="List29">
    <w:name w:val="List 29"/>
    <w:basedOn w:val="Estiloimportado25"/>
    <w:rsid w:val="00A72B5B"/>
    <w:pPr>
      <w:numPr>
        <w:numId w:val="45"/>
      </w:numPr>
    </w:pPr>
  </w:style>
  <w:style w:type="numbering" w:customStyle="1" w:styleId="Estiloimportado25">
    <w:name w:val="Estilo importado 25"/>
    <w:rsid w:val="00A72B5B"/>
  </w:style>
  <w:style w:type="numbering" w:customStyle="1" w:styleId="List30">
    <w:name w:val="List 30"/>
    <w:basedOn w:val="Estiloimportado26"/>
    <w:rsid w:val="00A72B5B"/>
    <w:pPr>
      <w:numPr>
        <w:numId w:val="43"/>
      </w:numPr>
    </w:pPr>
  </w:style>
  <w:style w:type="numbering" w:customStyle="1" w:styleId="Estiloimportado26">
    <w:name w:val="Estilo importado 26"/>
    <w:rsid w:val="00A72B5B"/>
  </w:style>
  <w:style w:type="numbering" w:customStyle="1" w:styleId="List312">
    <w:name w:val="List 312"/>
    <w:basedOn w:val="Estiloimportado27"/>
    <w:rsid w:val="00A72B5B"/>
    <w:pPr>
      <w:numPr>
        <w:numId w:val="54"/>
      </w:numPr>
    </w:pPr>
  </w:style>
  <w:style w:type="numbering" w:customStyle="1" w:styleId="Estiloimportado27">
    <w:name w:val="Estilo importado 27"/>
    <w:rsid w:val="00A72B5B"/>
  </w:style>
  <w:style w:type="numbering" w:customStyle="1" w:styleId="List32">
    <w:name w:val="List 32"/>
    <w:basedOn w:val="Estiloimportado28"/>
    <w:rsid w:val="00A72B5B"/>
    <w:pPr>
      <w:numPr>
        <w:numId w:val="57"/>
      </w:numPr>
    </w:pPr>
  </w:style>
  <w:style w:type="numbering" w:customStyle="1" w:styleId="Estiloimportado28">
    <w:name w:val="Estilo importado 28"/>
    <w:rsid w:val="00A72B5B"/>
  </w:style>
  <w:style w:type="numbering" w:customStyle="1" w:styleId="List33">
    <w:name w:val="List 33"/>
    <w:basedOn w:val="Estiloimportado29"/>
    <w:rsid w:val="00A72B5B"/>
    <w:pPr>
      <w:numPr>
        <w:numId w:val="39"/>
      </w:numPr>
    </w:pPr>
  </w:style>
  <w:style w:type="numbering" w:customStyle="1" w:styleId="Estiloimportado29">
    <w:name w:val="Estilo importado 29"/>
    <w:rsid w:val="00A72B5B"/>
  </w:style>
  <w:style w:type="numbering" w:customStyle="1" w:styleId="List34">
    <w:name w:val="List 34"/>
    <w:basedOn w:val="Estiloimportado30"/>
    <w:rsid w:val="00A72B5B"/>
    <w:pPr>
      <w:numPr>
        <w:numId w:val="29"/>
      </w:numPr>
    </w:pPr>
  </w:style>
  <w:style w:type="numbering" w:customStyle="1" w:styleId="Estiloimportado30">
    <w:name w:val="Estilo importado 30"/>
    <w:rsid w:val="00A72B5B"/>
  </w:style>
  <w:style w:type="numbering" w:customStyle="1" w:styleId="List35">
    <w:name w:val="List 35"/>
    <w:basedOn w:val="Estiloimportado31"/>
    <w:rsid w:val="00A72B5B"/>
    <w:pPr>
      <w:numPr>
        <w:numId w:val="27"/>
      </w:numPr>
    </w:pPr>
  </w:style>
  <w:style w:type="numbering" w:customStyle="1" w:styleId="Estiloimportado31">
    <w:name w:val="Estilo importado 31"/>
    <w:rsid w:val="00A72B5B"/>
  </w:style>
  <w:style w:type="numbering" w:customStyle="1" w:styleId="List36">
    <w:name w:val="List 36"/>
    <w:basedOn w:val="Estiloimportado32"/>
    <w:rsid w:val="00A72B5B"/>
    <w:pPr>
      <w:numPr>
        <w:numId w:val="32"/>
      </w:numPr>
    </w:pPr>
  </w:style>
  <w:style w:type="numbering" w:customStyle="1" w:styleId="Estiloimportado32">
    <w:name w:val="Estilo importado 32"/>
    <w:rsid w:val="00A72B5B"/>
  </w:style>
  <w:style w:type="numbering" w:customStyle="1" w:styleId="List37">
    <w:name w:val="List 37"/>
    <w:basedOn w:val="Estiloimportado33"/>
    <w:rsid w:val="00A72B5B"/>
    <w:pPr>
      <w:numPr>
        <w:numId w:val="56"/>
      </w:numPr>
    </w:pPr>
  </w:style>
  <w:style w:type="numbering" w:customStyle="1" w:styleId="Estiloimportado33">
    <w:name w:val="Estilo importado 33"/>
    <w:rsid w:val="00A72B5B"/>
  </w:style>
  <w:style w:type="numbering" w:customStyle="1" w:styleId="List38">
    <w:name w:val="List 38"/>
    <w:basedOn w:val="Estiloimportado34"/>
    <w:rsid w:val="00A72B5B"/>
    <w:pPr>
      <w:numPr>
        <w:numId w:val="46"/>
      </w:numPr>
    </w:pPr>
  </w:style>
  <w:style w:type="numbering" w:customStyle="1" w:styleId="Estiloimportado34">
    <w:name w:val="Estilo importado 34"/>
    <w:rsid w:val="00A72B5B"/>
  </w:style>
  <w:style w:type="numbering" w:customStyle="1" w:styleId="List39">
    <w:name w:val="List 39"/>
    <w:basedOn w:val="Estiloimportado35"/>
    <w:rsid w:val="00A72B5B"/>
    <w:pPr>
      <w:numPr>
        <w:numId w:val="55"/>
      </w:numPr>
    </w:pPr>
  </w:style>
  <w:style w:type="numbering" w:customStyle="1" w:styleId="Estiloimportado35">
    <w:name w:val="Estilo importado 35"/>
    <w:rsid w:val="00A72B5B"/>
  </w:style>
  <w:style w:type="numbering" w:customStyle="1" w:styleId="List40">
    <w:name w:val="List 40"/>
    <w:basedOn w:val="Estiloimportado36"/>
    <w:rsid w:val="00A72B5B"/>
    <w:pPr>
      <w:numPr>
        <w:numId w:val="36"/>
      </w:numPr>
    </w:pPr>
  </w:style>
  <w:style w:type="numbering" w:customStyle="1" w:styleId="Estiloimportado36">
    <w:name w:val="Estilo importado 36"/>
    <w:rsid w:val="00A72B5B"/>
  </w:style>
  <w:style w:type="numbering" w:customStyle="1" w:styleId="List412">
    <w:name w:val="List 412"/>
    <w:basedOn w:val="Estiloimportado37"/>
    <w:rsid w:val="00A72B5B"/>
    <w:pPr>
      <w:numPr>
        <w:numId w:val="53"/>
      </w:numPr>
    </w:pPr>
  </w:style>
  <w:style w:type="numbering" w:customStyle="1" w:styleId="Estiloimportado37">
    <w:name w:val="Estilo importado 37"/>
    <w:rsid w:val="00A72B5B"/>
  </w:style>
  <w:style w:type="numbering" w:customStyle="1" w:styleId="List42">
    <w:name w:val="List 42"/>
    <w:basedOn w:val="Estiloimportado12"/>
    <w:rsid w:val="00A72B5B"/>
    <w:pPr>
      <w:numPr>
        <w:numId w:val="30"/>
      </w:numPr>
    </w:pPr>
  </w:style>
  <w:style w:type="numbering" w:customStyle="1" w:styleId="List43">
    <w:name w:val="List 43"/>
    <w:basedOn w:val="Estiloimportado38"/>
    <w:rsid w:val="00A72B5B"/>
    <w:pPr>
      <w:numPr>
        <w:numId w:val="37"/>
      </w:numPr>
    </w:pPr>
  </w:style>
  <w:style w:type="numbering" w:customStyle="1" w:styleId="Estiloimportado38">
    <w:name w:val="Estilo importado 38"/>
    <w:rsid w:val="00A72B5B"/>
  </w:style>
  <w:style w:type="numbering" w:customStyle="1" w:styleId="List44">
    <w:name w:val="List 44"/>
    <w:basedOn w:val="Estiloimportado39"/>
    <w:rsid w:val="00A72B5B"/>
    <w:pPr>
      <w:numPr>
        <w:numId w:val="50"/>
      </w:numPr>
    </w:pPr>
  </w:style>
  <w:style w:type="numbering" w:customStyle="1" w:styleId="Estiloimportado39">
    <w:name w:val="Estilo importado 39"/>
    <w:rsid w:val="00A72B5B"/>
  </w:style>
  <w:style w:type="numbering" w:customStyle="1" w:styleId="List45">
    <w:name w:val="List 45"/>
    <w:basedOn w:val="Estiloimportado40"/>
    <w:rsid w:val="00A72B5B"/>
    <w:pPr>
      <w:numPr>
        <w:numId w:val="35"/>
      </w:numPr>
    </w:pPr>
  </w:style>
  <w:style w:type="numbering" w:customStyle="1" w:styleId="Estiloimportado40">
    <w:name w:val="Estilo importado 40"/>
    <w:rsid w:val="00A72B5B"/>
  </w:style>
  <w:style w:type="numbering" w:customStyle="1" w:styleId="List46">
    <w:name w:val="List 46"/>
    <w:basedOn w:val="Estiloimportado41"/>
    <w:rsid w:val="00A72B5B"/>
    <w:pPr>
      <w:numPr>
        <w:numId w:val="38"/>
      </w:numPr>
    </w:pPr>
  </w:style>
  <w:style w:type="numbering" w:customStyle="1" w:styleId="Estiloimportado41">
    <w:name w:val="Estilo importado 41"/>
    <w:rsid w:val="00A72B5B"/>
  </w:style>
  <w:style w:type="numbering" w:customStyle="1" w:styleId="List47">
    <w:name w:val="List 47"/>
    <w:basedOn w:val="Estiloimportado42"/>
    <w:rsid w:val="00A72B5B"/>
    <w:pPr>
      <w:numPr>
        <w:numId w:val="41"/>
      </w:numPr>
    </w:pPr>
  </w:style>
  <w:style w:type="numbering" w:customStyle="1" w:styleId="Estiloimportado42">
    <w:name w:val="Estilo importado 42"/>
    <w:rsid w:val="00A72B5B"/>
  </w:style>
  <w:style w:type="numbering" w:customStyle="1" w:styleId="List48">
    <w:name w:val="List 48"/>
    <w:basedOn w:val="Estiloimportado43"/>
    <w:rsid w:val="00A72B5B"/>
    <w:pPr>
      <w:numPr>
        <w:numId w:val="59"/>
      </w:numPr>
    </w:pPr>
  </w:style>
  <w:style w:type="numbering" w:customStyle="1" w:styleId="Estiloimportado43">
    <w:name w:val="Estilo importado 43"/>
    <w:rsid w:val="00A72B5B"/>
  </w:style>
  <w:style w:type="numbering" w:customStyle="1" w:styleId="List49">
    <w:name w:val="List 49"/>
    <w:basedOn w:val="Estiloimportado44"/>
    <w:rsid w:val="00A72B5B"/>
    <w:pPr>
      <w:numPr>
        <w:numId w:val="49"/>
      </w:numPr>
    </w:pPr>
  </w:style>
  <w:style w:type="numbering" w:customStyle="1" w:styleId="Estiloimportado44">
    <w:name w:val="Estilo importado 44"/>
    <w:rsid w:val="00A72B5B"/>
  </w:style>
  <w:style w:type="numbering" w:customStyle="1" w:styleId="List50">
    <w:name w:val="List 50"/>
    <w:basedOn w:val="Estiloimportado45"/>
    <w:rsid w:val="00A72B5B"/>
    <w:pPr>
      <w:numPr>
        <w:numId w:val="47"/>
      </w:numPr>
    </w:pPr>
  </w:style>
  <w:style w:type="numbering" w:customStyle="1" w:styleId="Estiloimportado45">
    <w:name w:val="Estilo importado 45"/>
    <w:rsid w:val="00A72B5B"/>
  </w:style>
  <w:style w:type="numbering" w:customStyle="1" w:styleId="List512">
    <w:name w:val="List 512"/>
    <w:basedOn w:val="Estiloimportado46"/>
    <w:rsid w:val="00A72B5B"/>
    <w:pPr>
      <w:numPr>
        <w:numId w:val="44"/>
      </w:numPr>
    </w:pPr>
  </w:style>
  <w:style w:type="numbering" w:customStyle="1" w:styleId="Estiloimportado46">
    <w:name w:val="Estilo importado 46"/>
    <w:rsid w:val="00A72B5B"/>
  </w:style>
  <w:style w:type="numbering" w:customStyle="1" w:styleId="List52">
    <w:name w:val="List 52"/>
    <w:basedOn w:val="Estiloimportado1"/>
    <w:rsid w:val="00A72B5B"/>
    <w:pPr>
      <w:numPr>
        <w:numId w:val="28"/>
      </w:numPr>
    </w:pPr>
  </w:style>
  <w:style w:type="character" w:customStyle="1" w:styleId="HeaderChar">
    <w:name w:val="Header Char"/>
    <w:aliases w:val="encabezado Char"/>
    <w:basedOn w:val="DefaultParagraphFont"/>
    <w:link w:val="Header"/>
    <w:rsid w:val="00A72B5B"/>
    <w:rPr>
      <w:rFonts w:ascii="Arial" w:hAnsi="Arial Unicode MS" w:cs="Arial Unicode MS"/>
      <w:color w:val="000000"/>
      <w:u w:color="000000"/>
      <w:lang w:val="es-ES_tradnl"/>
    </w:rPr>
  </w:style>
  <w:style w:type="table" w:styleId="MediumShading1-Accent1">
    <w:name w:val="Medium Shading 1 Accent 1"/>
    <w:basedOn w:val="TableNormal"/>
    <w:uiPriority w:val="63"/>
    <w:rsid w:val="00A72B5B"/>
    <w:rPr>
      <w:lang w:val="es-ES" w:eastAsia="es-ES"/>
    </w:rPr>
    <w:tblPr>
      <w:tblStyleRowBandSize w:val="1"/>
      <w:tblStyleColBandSize w:val="1"/>
      <w:tblBorders>
        <w:top w:val="single" w:sz="8" w:space="0" w:color="76B3D6" w:themeColor="accent1" w:themeTint="BF"/>
        <w:left w:val="single" w:sz="8" w:space="0" w:color="76B3D6" w:themeColor="accent1" w:themeTint="BF"/>
        <w:bottom w:val="single" w:sz="8" w:space="0" w:color="76B3D6" w:themeColor="accent1" w:themeTint="BF"/>
        <w:right w:val="single" w:sz="8" w:space="0" w:color="76B3D6" w:themeColor="accent1" w:themeTint="BF"/>
        <w:insideH w:val="single" w:sz="8" w:space="0" w:color="76B3D6" w:themeColor="accent1" w:themeTint="BF"/>
      </w:tblBorders>
    </w:tblPr>
    <w:tblStylePr w:type="firstRow">
      <w:pPr>
        <w:spacing w:before="0" w:after="0" w:line="240" w:lineRule="auto"/>
      </w:pPr>
      <w:rPr>
        <w:b/>
        <w:bCs/>
        <w:color w:val="FFFFFF" w:themeColor="background1"/>
      </w:rPr>
      <w:tblPr/>
      <w:tcPr>
        <w:tcBorders>
          <w:top w:val="single" w:sz="8" w:space="0" w:color="76B3D6" w:themeColor="accent1" w:themeTint="BF"/>
          <w:left w:val="single" w:sz="8" w:space="0" w:color="76B3D6" w:themeColor="accent1" w:themeTint="BF"/>
          <w:bottom w:val="single" w:sz="8" w:space="0" w:color="76B3D6" w:themeColor="accent1" w:themeTint="BF"/>
          <w:right w:val="single" w:sz="8" w:space="0" w:color="76B3D6" w:themeColor="accent1" w:themeTint="BF"/>
          <w:insideH w:val="nil"/>
          <w:insideV w:val="nil"/>
        </w:tcBorders>
        <w:shd w:val="clear" w:color="auto" w:fill="499BC9" w:themeFill="accent1"/>
      </w:tcPr>
    </w:tblStylePr>
    <w:tblStylePr w:type="lastRow">
      <w:pPr>
        <w:spacing w:before="0" w:after="0" w:line="240" w:lineRule="auto"/>
      </w:pPr>
      <w:rPr>
        <w:b/>
        <w:bCs/>
      </w:rPr>
      <w:tblPr/>
      <w:tcPr>
        <w:tcBorders>
          <w:top w:val="double" w:sz="6" w:space="0" w:color="76B3D6" w:themeColor="accent1" w:themeTint="BF"/>
          <w:left w:val="single" w:sz="8" w:space="0" w:color="76B3D6" w:themeColor="accent1" w:themeTint="BF"/>
          <w:bottom w:val="single" w:sz="8" w:space="0" w:color="76B3D6" w:themeColor="accent1" w:themeTint="BF"/>
          <w:right w:val="single" w:sz="8" w:space="0" w:color="76B3D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2E6F1" w:themeFill="accent1" w:themeFillTint="3F"/>
      </w:tcPr>
    </w:tblStylePr>
    <w:tblStylePr w:type="band1Horz">
      <w:tblPr/>
      <w:tcPr>
        <w:tcBorders>
          <w:insideH w:val="nil"/>
          <w:insideV w:val="nil"/>
        </w:tcBorders>
        <w:shd w:val="clear" w:color="auto" w:fill="D2E6F1" w:themeFill="accent1" w:themeFillTint="3F"/>
      </w:tcPr>
    </w:tblStylePr>
    <w:tblStylePr w:type="band2Horz">
      <w:tblPr/>
      <w:tcPr>
        <w:tcBorders>
          <w:insideH w:val="nil"/>
          <w:insideV w:val="nil"/>
        </w:tcBorders>
      </w:tcPr>
    </w:tblStylePr>
  </w:style>
  <w:style w:type="paragraph" w:styleId="TOC4">
    <w:name w:val="toc 4"/>
    <w:basedOn w:val="Normal"/>
    <w:next w:val="Normal"/>
    <w:autoRedefine/>
    <w:uiPriority w:val="39"/>
    <w:unhideWhenUsed/>
    <w:rsid w:val="00A72B5B"/>
    <w:pPr>
      <w:pBdr>
        <w:top w:val="nil"/>
        <w:left w:val="nil"/>
        <w:bottom w:val="nil"/>
        <w:right w:val="nil"/>
        <w:between w:val="nil"/>
        <w:bar w:val="nil"/>
      </w:pBdr>
      <w:spacing w:after="100"/>
      <w:ind w:left="720"/>
    </w:pPr>
    <w:rPr>
      <w:rFonts w:eastAsia="Arial Unicode MS"/>
      <w:bdr w:val="nil"/>
      <w:lang w:val="en-US" w:eastAsia="en-US"/>
    </w:rPr>
  </w:style>
  <w:style w:type="character" w:styleId="PageNumber">
    <w:name w:val="page number"/>
    <w:basedOn w:val="DefaultParagraphFont"/>
    <w:rsid w:val="00A72B5B"/>
  </w:style>
  <w:style w:type="character" w:customStyle="1" w:styleId="FooterChar">
    <w:name w:val="Footer Char"/>
    <w:basedOn w:val="DefaultParagraphFont"/>
    <w:link w:val="Footer"/>
    <w:uiPriority w:val="99"/>
    <w:rsid w:val="00A72B5B"/>
    <w:rPr>
      <w:rFonts w:ascii="Cambria" w:eastAsia="Cambria" w:hAnsi="Cambria" w:cs="Cambria"/>
      <w:color w:val="000000"/>
      <w:sz w:val="24"/>
      <w:szCs w:val="24"/>
      <w:u w:color="000000"/>
      <w:lang w:val="en-US"/>
    </w:rPr>
  </w:style>
  <w:style w:type="numbering" w:customStyle="1" w:styleId="List211">
    <w:name w:val="List 211"/>
    <w:basedOn w:val="Estiloimportado3"/>
    <w:rsid w:val="00A72B5B"/>
  </w:style>
  <w:style w:type="numbering" w:customStyle="1" w:styleId="List311">
    <w:name w:val="List 311"/>
    <w:basedOn w:val="Estiloimportado4"/>
    <w:rsid w:val="00A72B5B"/>
  </w:style>
  <w:style w:type="numbering" w:customStyle="1" w:styleId="List411">
    <w:name w:val="List 411"/>
    <w:basedOn w:val="Estiloimportado5"/>
    <w:rsid w:val="00A72B5B"/>
  </w:style>
  <w:style w:type="numbering" w:customStyle="1" w:styleId="List511">
    <w:name w:val="List 511"/>
    <w:basedOn w:val="Estiloimportado6"/>
    <w:rsid w:val="00A72B5B"/>
  </w:style>
  <w:style w:type="numbering" w:customStyle="1" w:styleId="List2111">
    <w:name w:val="List 2111"/>
    <w:basedOn w:val="Estiloimportado19"/>
    <w:rsid w:val="00A72B5B"/>
  </w:style>
  <w:style w:type="numbering" w:customStyle="1" w:styleId="List3111">
    <w:name w:val="List 3111"/>
    <w:basedOn w:val="Estiloimportado27"/>
    <w:rsid w:val="00A72B5B"/>
  </w:style>
  <w:style w:type="numbering" w:customStyle="1" w:styleId="List4111">
    <w:name w:val="List 4111"/>
    <w:basedOn w:val="Estiloimportado37"/>
    <w:rsid w:val="00A72B5B"/>
  </w:style>
  <w:style w:type="numbering" w:customStyle="1" w:styleId="List5111">
    <w:name w:val="List 5111"/>
    <w:basedOn w:val="Estiloimportado46"/>
    <w:rsid w:val="00A72B5B"/>
  </w:style>
  <w:style w:type="paragraph" w:styleId="BodyTextIndent2">
    <w:name w:val="Body Text Indent 2"/>
    <w:basedOn w:val="Normal"/>
    <w:link w:val="BodyTextIndent2Char"/>
    <w:uiPriority w:val="99"/>
    <w:semiHidden/>
    <w:unhideWhenUsed/>
    <w:rsid w:val="00A72B5B"/>
    <w:pPr>
      <w:pBdr>
        <w:top w:val="nil"/>
        <w:left w:val="nil"/>
        <w:bottom w:val="nil"/>
        <w:right w:val="nil"/>
        <w:between w:val="nil"/>
        <w:bar w:val="nil"/>
      </w:pBdr>
      <w:spacing w:after="120" w:line="480" w:lineRule="auto"/>
      <w:ind w:left="360"/>
    </w:pPr>
    <w:rPr>
      <w:rFonts w:eastAsia="Arial Unicode MS"/>
      <w:bdr w:val="nil"/>
      <w:lang w:val="en-US" w:eastAsia="en-US"/>
    </w:rPr>
  </w:style>
  <w:style w:type="character" w:customStyle="1" w:styleId="BodyTextIndent2Char">
    <w:name w:val="Body Text Indent 2 Char"/>
    <w:basedOn w:val="DefaultParagraphFont"/>
    <w:link w:val="BodyTextIndent2"/>
    <w:uiPriority w:val="99"/>
    <w:semiHidden/>
    <w:rsid w:val="00A72B5B"/>
    <w:rPr>
      <w:sz w:val="24"/>
      <w:szCs w:val="24"/>
      <w:lang w:val="en-US" w:eastAsia="en-US"/>
    </w:rPr>
  </w:style>
  <w:style w:type="paragraph" w:styleId="EndnoteText">
    <w:name w:val="endnote text"/>
    <w:basedOn w:val="Normal"/>
    <w:link w:val="EndnoteTextChar"/>
    <w:rsid w:val="00A72B5B"/>
    <w:pPr>
      <w:spacing w:before="100" w:beforeAutospacing="1" w:after="100" w:afterAutospacing="1"/>
    </w:pPr>
    <w:rPr>
      <w:lang w:val="en-US" w:eastAsia="en-US"/>
    </w:rPr>
  </w:style>
  <w:style w:type="character" w:customStyle="1" w:styleId="EndnoteTextChar">
    <w:name w:val="Endnote Text Char"/>
    <w:basedOn w:val="DefaultParagraphFont"/>
    <w:link w:val="EndnoteText"/>
    <w:rsid w:val="00A72B5B"/>
    <w:rPr>
      <w:rFonts w:eastAsia="Times New Roman"/>
      <w:sz w:val="24"/>
      <w:szCs w:val="24"/>
      <w:bdr w:val="none" w:sz="0" w:space="0" w:color="auto"/>
      <w:lang w:val="en-US" w:eastAsia="en-US"/>
    </w:rPr>
  </w:style>
  <w:style w:type="character" w:customStyle="1" w:styleId="DefaultChar">
    <w:name w:val="Default Char"/>
    <w:link w:val="Default"/>
    <w:rsid w:val="00A72B5B"/>
    <w:rPr>
      <w:rFonts w:ascii="Helvetica" w:eastAsia="Helvetica" w:hAnsi="Helvetica" w:cs="Helvetica"/>
      <w:color w:val="000000"/>
      <w:sz w:val="22"/>
      <w:szCs w:val="22"/>
    </w:rPr>
  </w:style>
  <w:style w:type="numbering" w:customStyle="1" w:styleId="NoList1">
    <w:name w:val="No List1"/>
    <w:next w:val="NoList"/>
    <w:semiHidden/>
    <w:rsid w:val="00A72B5B"/>
  </w:style>
  <w:style w:type="paragraph" w:styleId="BlockText">
    <w:name w:val="Block Text"/>
    <w:basedOn w:val="Normal"/>
    <w:rsid w:val="00A72B5B"/>
    <w:pPr>
      <w:spacing w:line="360" w:lineRule="auto"/>
      <w:ind w:left="720" w:right="720"/>
      <w:jc w:val="both"/>
    </w:pPr>
    <w:rPr>
      <w:rFonts w:ascii="Verdana" w:eastAsia="Batang" w:hAnsi="Verdana" w:cs="Verdana"/>
      <w:sz w:val="16"/>
      <w:szCs w:val="16"/>
      <w:lang w:val="es-ES_tradnl" w:eastAsia="en-US"/>
    </w:rPr>
  </w:style>
  <w:style w:type="paragraph" w:customStyle="1" w:styleId="Sangradetindependiente2">
    <w:name w:val="SangrÌa de t. independiente2"/>
    <w:basedOn w:val="Normal"/>
    <w:rsid w:val="00A72B5B"/>
    <w:pPr>
      <w:widowControl w:val="0"/>
      <w:spacing w:line="360" w:lineRule="atLeast"/>
    </w:pPr>
    <w:rPr>
      <w:rFonts w:ascii="Arial" w:eastAsia="Batang" w:hAnsi="Arial"/>
      <w:szCs w:val="20"/>
      <w:lang w:val="es-ES_tradnl" w:eastAsia="es-ES"/>
    </w:rPr>
  </w:style>
  <w:style w:type="character" w:customStyle="1" w:styleId="JuParaChar">
    <w:name w:val="Ju_Para Char"/>
    <w:link w:val="JuPara"/>
    <w:locked/>
    <w:rsid w:val="00A72B5B"/>
    <w:rPr>
      <w:sz w:val="24"/>
      <w:lang w:val="fr-FR" w:eastAsia="fr-FR"/>
    </w:rPr>
  </w:style>
  <w:style w:type="paragraph" w:customStyle="1" w:styleId="JuPara">
    <w:name w:val="Ju_Para"/>
    <w:basedOn w:val="Normal"/>
    <w:link w:val="JuParaChar"/>
    <w:rsid w:val="00A72B5B"/>
    <w:pPr>
      <w:suppressAutoHyphens/>
      <w:ind w:firstLine="284"/>
      <w:jc w:val="both"/>
    </w:pPr>
    <w:rPr>
      <w:rFonts w:eastAsia="Arial Unicode MS"/>
      <w:szCs w:val="20"/>
      <w:bdr w:val="nil"/>
      <w:lang w:val="fr-FR" w:eastAsia="fr-FR"/>
    </w:rPr>
  </w:style>
  <w:style w:type="paragraph" w:styleId="DocumentMap">
    <w:name w:val="Document Map"/>
    <w:basedOn w:val="Normal"/>
    <w:link w:val="DocumentMapChar"/>
    <w:semiHidden/>
    <w:rsid w:val="00A72B5B"/>
    <w:pPr>
      <w:shd w:val="clear" w:color="auto" w:fill="000080"/>
    </w:pPr>
    <w:rPr>
      <w:rFonts w:ascii="Tahoma" w:eastAsia="Batang" w:hAnsi="Tahoma" w:cs="Tahoma"/>
      <w:sz w:val="20"/>
      <w:szCs w:val="20"/>
      <w:lang w:val="es-UY" w:eastAsia="en-US"/>
    </w:rPr>
  </w:style>
  <w:style w:type="character" w:customStyle="1" w:styleId="DocumentMapChar">
    <w:name w:val="Document Map Char"/>
    <w:basedOn w:val="DefaultParagraphFont"/>
    <w:link w:val="DocumentMap"/>
    <w:semiHidden/>
    <w:rsid w:val="00A72B5B"/>
    <w:rPr>
      <w:rFonts w:ascii="Tahoma" w:eastAsia="Batang" w:hAnsi="Tahoma" w:cs="Tahoma"/>
      <w:bdr w:val="none" w:sz="0" w:space="0" w:color="auto"/>
      <w:shd w:val="clear" w:color="auto" w:fill="000080"/>
      <w:lang w:val="es-UY" w:eastAsia="en-US"/>
    </w:rPr>
  </w:style>
  <w:style w:type="paragraph" w:customStyle="1" w:styleId="Ttulo2demandas">
    <w:name w:val="Título 2 demandas"/>
    <w:basedOn w:val="Normal"/>
    <w:next w:val="Normal"/>
    <w:rsid w:val="00A72B5B"/>
    <w:pPr>
      <w:keepNext/>
      <w:ind w:firstLine="720"/>
      <w:jc w:val="both"/>
      <w:outlineLvl w:val="1"/>
    </w:pPr>
    <w:rPr>
      <w:rFonts w:ascii="Univers" w:hAnsi="Univers"/>
      <w:b/>
      <w:bCs/>
      <w:iCs/>
      <w:sz w:val="22"/>
      <w:szCs w:val="22"/>
      <w:lang w:val="en-GB" w:eastAsia="en-US"/>
    </w:rPr>
  </w:style>
  <w:style w:type="paragraph" w:customStyle="1" w:styleId="ColorfulList-Accent12">
    <w:name w:val="Colorful List - Accent 12"/>
    <w:basedOn w:val="Normal"/>
    <w:uiPriority w:val="34"/>
    <w:qFormat/>
    <w:rsid w:val="00A72B5B"/>
    <w:pPr>
      <w:ind w:left="720"/>
    </w:pPr>
    <w:rPr>
      <w:rFonts w:eastAsia="Batang"/>
      <w:lang w:val="es-UY" w:eastAsia="en-US"/>
    </w:rPr>
  </w:style>
  <w:style w:type="character" w:customStyle="1" w:styleId="shorttext">
    <w:name w:val="short_text"/>
    <w:rsid w:val="00A72B5B"/>
  </w:style>
  <w:style w:type="character" w:customStyle="1" w:styleId="FootnoteTextChar1">
    <w:name w:val="Footnote Text Char1"/>
    <w:aliases w:val="Footnote Text Char Char Char Char Char Char1,Footnote Text Char Char Char Char Char2,Footnote reference Char1,FA Fu Char1,Footnote Text Char Char Char Char2,Footnote Text Cha Char1,FA Fußnotentext Char1,FA Fuﬂnotentext Char1,Ca Char1"/>
    <w:qFormat/>
    <w:locked/>
    <w:rsid w:val="00A72B5B"/>
    <w:rPr>
      <w:rFonts w:ascii="Univers" w:eastAsia="Batang" w:hAnsi="Univers"/>
      <w:lang w:val="es-CO" w:eastAsia="en-US"/>
    </w:rPr>
  </w:style>
  <w:style w:type="paragraph" w:styleId="HTMLPreformatted">
    <w:name w:val="HTML Preformatted"/>
    <w:basedOn w:val="Normal"/>
    <w:link w:val="HTMLPreformattedChar"/>
    <w:uiPriority w:val="99"/>
    <w:unhideWhenUsed/>
    <w:rsid w:val="00A72B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A72B5B"/>
    <w:rPr>
      <w:rFonts w:ascii="Courier New" w:eastAsia="Times New Roman" w:hAnsi="Courier New" w:cs="Courier New"/>
      <w:bdr w:val="none" w:sz="0" w:space="0" w:color="auto"/>
      <w:lang w:val="en-US" w:eastAsia="en-US"/>
    </w:rPr>
  </w:style>
  <w:style w:type="character" w:customStyle="1" w:styleId="skypepnhprintcontainer">
    <w:name w:val="skype_pnh_print_container"/>
    <w:rsid w:val="00A72B5B"/>
    <w:rPr>
      <w:rFonts w:cs="Times New Roman"/>
    </w:rPr>
  </w:style>
  <w:style w:type="character" w:customStyle="1" w:styleId="skypepnhcontainer">
    <w:name w:val="skype_pnh_container"/>
    <w:rsid w:val="00A72B5B"/>
    <w:rPr>
      <w:rFonts w:cs="Times New Roman"/>
    </w:rPr>
  </w:style>
  <w:style w:type="character" w:customStyle="1" w:styleId="s6b621b36">
    <w:name w:val="s6b621b36"/>
    <w:rsid w:val="00A72B5B"/>
    <w:rPr>
      <w:rFonts w:cs="Times New Roman"/>
    </w:rPr>
  </w:style>
  <w:style w:type="table" w:styleId="ColorfulList-Accent1">
    <w:name w:val="Colorful List Accent 1"/>
    <w:basedOn w:val="TableNormal"/>
    <w:rsid w:val="00A72B5B"/>
    <w:rPr>
      <w:rFonts w:eastAsia="Batang"/>
      <w:sz w:val="24"/>
      <w:szCs w:val="24"/>
      <w:lang w:val="es-UY" w:eastAsia="es-ES"/>
    </w:rPr>
    <w:tblPr>
      <w:tblStyleRowBandSize w:val="1"/>
      <w:tblStyleColBandSize w:val="1"/>
    </w:tblPr>
    <w:tcPr>
      <w:shd w:val="clear" w:color="auto" w:fill="EDF5F9" w:themeFill="accent1" w:themeFillTint="19"/>
    </w:tcPr>
    <w:tblStylePr w:type="firstRow">
      <w:tblPr/>
      <w:tcPr>
        <w:tcBorders>
          <w:bottom w:val="single" w:sz="12" w:space="0" w:color="FFFFFF" w:themeColor="background1"/>
        </w:tcBorders>
        <w:shd w:val="clear" w:color="auto" w:fill="57992C"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2E6F1" w:themeFill="accent1" w:themeFillTint="3F"/>
      </w:tcPr>
    </w:tblStylePr>
    <w:tblStylePr w:type="band1Horz">
      <w:tblPr/>
      <w:tcPr>
        <w:shd w:val="clear" w:color="auto" w:fill="DAEAF4" w:themeFill="accent1" w:themeFillTint="33"/>
      </w:tcPr>
    </w:tblStylePr>
  </w:style>
  <w:style w:type="paragraph" w:customStyle="1" w:styleId="v11n">
    <w:name w:val="v11n"/>
    <w:basedOn w:val="Normal"/>
    <w:rsid w:val="00A72B5B"/>
    <w:pPr>
      <w:spacing w:before="100" w:beforeAutospacing="1" w:after="100" w:afterAutospacing="1"/>
    </w:pPr>
    <w:rPr>
      <w:rFonts w:eastAsiaTheme="minorHAnsi"/>
      <w:lang w:val="en-US" w:eastAsia="en-US"/>
    </w:rPr>
  </w:style>
  <w:style w:type="character" w:customStyle="1" w:styleId="a">
    <w:name w:val="_"/>
    <w:basedOn w:val="DefaultParagraphFont"/>
    <w:rsid w:val="00A72B5B"/>
  </w:style>
  <w:style w:type="table" w:styleId="ColorfulList-Accent2">
    <w:name w:val="Colorful List Accent 2"/>
    <w:basedOn w:val="TableNormal"/>
    <w:uiPriority w:val="63"/>
    <w:rsid w:val="00A72B5B"/>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lang w:val="pt-BR" w:eastAsia="pt-B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GradeMdia1-nfase21">
    <w:name w:val="Grade Média 1 - Ênfase 21"/>
    <w:basedOn w:val="Normal"/>
    <w:qFormat/>
    <w:rsid w:val="00A72B5B"/>
    <w:pPr>
      <w:pBdr>
        <w:top w:val="nil"/>
        <w:left w:val="nil"/>
        <w:bottom w:val="nil"/>
        <w:right w:val="nil"/>
        <w:between w:val="nil"/>
        <w:bar w:val="nil"/>
      </w:pBdr>
      <w:ind w:left="720"/>
    </w:pPr>
    <w:rPr>
      <w:rFonts w:eastAsia="Arial Unicode MS"/>
      <w:bdr w:val="nil"/>
      <w:lang w:val="en-US" w:eastAsia="en-US"/>
    </w:rPr>
  </w:style>
  <w:style w:type="paragraph" w:customStyle="1" w:styleId="ListaColorida-nfase11">
    <w:name w:val="Lista Colorida - Ênfase 11"/>
    <w:basedOn w:val="Normal"/>
    <w:uiPriority w:val="34"/>
    <w:qFormat/>
    <w:rsid w:val="00A72B5B"/>
    <w:pPr>
      <w:pBdr>
        <w:top w:val="nil"/>
        <w:left w:val="nil"/>
        <w:bottom w:val="nil"/>
        <w:right w:val="nil"/>
        <w:between w:val="nil"/>
        <w:bar w:val="nil"/>
      </w:pBdr>
      <w:ind w:left="720"/>
    </w:pPr>
    <w:rPr>
      <w:rFonts w:eastAsia="Arial Unicode MS"/>
      <w:bdr w:val="nil"/>
      <w:lang w:val="en-US" w:eastAsia="en-US"/>
    </w:rPr>
  </w:style>
  <w:style w:type="character" w:customStyle="1" w:styleId="UnresolvedMention1">
    <w:name w:val="Unresolved Mention1"/>
    <w:basedOn w:val="DefaultParagraphFont"/>
    <w:uiPriority w:val="99"/>
    <w:semiHidden/>
    <w:unhideWhenUsed/>
    <w:rsid w:val="00A72B5B"/>
    <w:rPr>
      <w:color w:val="605E5C"/>
      <w:shd w:val="clear" w:color="auto" w:fill="E1DFDD"/>
    </w:rPr>
  </w:style>
  <w:style w:type="paragraph" w:styleId="BodyText2">
    <w:name w:val="Body Text 2"/>
    <w:basedOn w:val="Normal"/>
    <w:link w:val="BodyText2Char"/>
    <w:uiPriority w:val="99"/>
    <w:semiHidden/>
    <w:unhideWhenUsed/>
    <w:rsid w:val="00A72B5B"/>
    <w:pPr>
      <w:pBdr>
        <w:top w:val="nil"/>
        <w:left w:val="nil"/>
        <w:bottom w:val="nil"/>
        <w:right w:val="nil"/>
        <w:between w:val="nil"/>
        <w:bar w:val="nil"/>
      </w:pBdr>
      <w:spacing w:after="120" w:line="480" w:lineRule="auto"/>
    </w:pPr>
    <w:rPr>
      <w:rFonts w:eastAsia="Arial Unicode MS"/>
      <w:bdr w:val="nil"/>
      <w:lang w:val="en-US" w:eastAsia="en-US"/>
    </w:rPr>
  </w:style>
  <w:style w:type="character" w:customStyle="1" w:styleId="BodyText2Char">
    <w:name w:val="Body Text 2 Char"/>
    <w:basedOn w:val="DefaultParagraphFont"/>
    <w:link w:val="BodyText2"/>
    <w:uiPriority w:val="99"/>
    <w:semiHidden/>
    <w:rsid w:val="00A72B5B"/>
    <w:rPr>
      <w:sz w:val="24"/>
      <w:szCs w:val="24"/>
      <w:lang w:val="en-US" w:eastAsia="en-U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qFormat/>
    <w:rsid w:val="00A72B5B"/>
    <w:pPr>
      <w:jc w:val="both"/>
    </w:pPr>
    <w:rPr>
      <w:rFonts w:asciiTheme="minorHAnsi" w:eastAsiaTheme="minorHAnsi" w:hAnsiTheme="minorHAnsi"/>
      <w:sz w:val="22"/>
      <w:szCs w:val="20"/>
      <w:vertAlign w:val="superscript"/>
      <w:lang w:val="es-ES" w:eastAsia="en-US"/>
    </w:rPr>
  </w:style>
  <w:style w:type="paragraph" w:customStyle="1" w:styleId="xmsofootnotetext">
    <w:name w:val="x_msofootnotetext"/>
    <w:basedOn w:val="Normal"/>
    <w:rsid w:val="00A72B5B"/>
    <w:pPr>
      <w:spacing w:before="100" w:beforeAutospacing="1" w:after="100" w:afterAutospacing="1"/>
    </w:pPr>
    <w:rPr>
      <w:lang w:val="en-US" w:eastAsia="en-US"/>
    </w:rPr>
  </w:style>
  <w:style w:type="character" w:customStyle="1" w:styleId="UnresolvedMention2">
    <w:name w:val="Unresolved Mention2"/>
    <w:basedOn w:val="DefaultParagraphFont"/>
    <w:uiPriority w:val="99"/>
    <w:semiHidden/>
    <w:unhideWhenUsed/>
    <w:rsid w:val="00A72B5B"/>
    <w:rPr>
      <w:color w:val="605E5C"/>
      <w:shd w:val="clear" w:color="auto" w:fill="E1DFDD"/>
    </w:rPr>
  </w:style>
  <w:style w:type="character" w:customStyle="1" w:styleId="MenoPendente1">
    <w:name w:val="Menção Pendente1"/>
    <w:basedOn w:val="DefaultParagraphFont"/>
    <w:uiPriority w:val="99"/>
    <w:semiHidden/>
    <w:unhideWhenUsed/>
    <w:rsid w:val="00A72B5B"/>
    <w:rPr>
      <w:color w:val="605E5C"/>
      <w:shd w:val="clear" w:color="auto" w:fill="E1DFDD"/>
    </w:rPr>
  </w:style>
  <w:style w:type="character" w:customStyle="1" w:styleId="UnresolvedMention3">
    <w:name w:val="Unresolved Mention3"/>
    <w:basedOn w:val="DefaultParagraphFont"/>
    <w:uiPriority w:val="99"/>
    <w:semiHidden/>
    <w:unhideWhenUsed/>
    <w:rsid w:val="00A72B5B"/>
    <w:rPr>
      <w:color w:val="605E5C"/>
      <w:shd w:val="clear" w:color="auto" w:fill="E1DFDD"/>
    </w:rPr>
  </w:style>
  <w:style w:type="character" w:customStyle="1" w:styleId="FootnoteTextChar3">
    <w:name w:val="Footnote Text Char3"/>
    <w:aliases w:val="Footnote Text Char Char Char Char Char Char3,Footnote Text Char Char Char Char Char3,Footnote reference Char3,FA Fu Char3,Footnote Text Char Char Char Char3,Footnote Text Cha Char3,FA Fußnotentext Char3,FA Fuﬂnotentext Char3,Ca Char2"/>
    <w:uiPriority w:val="99"/>
    <w:locked/>
    <w:rsid w:val="00A72B5B"/>
    <w:rPr>
      <w:rFonts w:ascii="Calibri" w:eastAsia="Times New Roman" w:hAnsi="Calibri"/>
      <w:color w:val="000000"/>
      <w:u w:color="000000"/>
      <w:lang w:val="en-US"/>
    </w:rPr>
  </w:style>
  <w:style w:type="paragraph" w:customStyle="1" w:styleId="Footnotes">
    <w:name w:val="**. Footnotes"/>
    <w:basedOn w:val="FootnoteText"/>
    <w:link w:val="FootnotesChar"/>
    <w:autoRedefine/>
    <w:qFormat/>
    <w:rsid w:val="00A72B5B"/>
    <w:p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firstLine="0"/>
      <w:jc w:val="center"/>
    </w:pPr>
    <w:rPr>
      <w:rFonts w:ascii="Verdana" w:eastAsia="Times New Roman" w:hAnsi="Verdana" w:cs="Times New Roman"/>
      <w:iCs/>
      <w:color w:val="auto"/>
      <w:szCs w:val="18"/>
      <w:bdr w:val="none" w:sz="0" w:space="0" w:color="auto"/>
      <w:lang w:val="es-ES" w:eastAsia="x-none"/>
    </w:rPr>
  </w:style>
  <w:style w:type="character" w:customStyle="1" w:styleId="FootnotesChar">
    <w:name w:val="**. Footnotes Char"/>
    <w:link w:val="Footnotes"/>
    <w:rsid w:val="00A72B5B"/>
    <w:rPr>
      <w:rFonts w:ascii="Verdana" w:eastAsia="Times New Roman" w:hAnsi="Verdana"/>
      <w:iCs/>
      <w:sz w:val="16"/>
      <w:szCs w:val="18"/>
      <w:u w:color="000000"/>
      <w:bdr w:val="none" w:sz="0" w:space="0" w:color="auto"/>
      <w:lang w:val="es-ES" w:eastAsia="x-none"/>
    </w:rPr>
  </w:style>
  <w:style w:type="paragraph" w:customStyle="1" w:styleId="PrrafodeSentencia">
    <w:name w:val="*. Párrafo de Sentencia"/>
    <w:link w:val="PrrafodeSentenciaChar"/>
    <w:autoRedefine/>
    <w:qFormat/>
    <w:rsid w:val="00A72B5B"/>
    <w:pPr>
      <w:numPr>
        <w:ilvl w:val="2"/>
        <w:numId w:val="61"/>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left" w:pos="851"/>
      </w:tabs>
      <w:spacing w:before="120" w:after="120"/>
      <w:ind w:left="0" w:firstLine="567"/>
      <w:jc w:val="both"/>
    </w:pPr>
    <w:rPr>
      <w:rFonts w:ascii="Verdana" w:hAnsi="Verdana"/>
      <w:b/>
      <w:i/>
      <w:bdr w:val="none" w:sz="0" w:space="0" w:color="auto"/>
      <w:lang w:val="es-ES_tradnl" w:eastAsia="es-MX"/>
    </w:rPr>
  </w:style>
  <w:style w:type="paragraph" w:customStyle="1" w:styleId="Estilo1">
    <w:name w:val="Estilo1"/>
    <w:basedOn w:val="Normal"/>
    <w:link w:val="Estilo1Car"/>
    <w:qFormat/>
    <w:rsid w:val="00A72B5B"/>
    <w:pPr>
      <w:numPr>
        <w:numId w:val="61"/>
      </w:numPr>
      <w:tabs>
        <w:tab w:val="left" w:pos="567"/>
        <w:tab w:val="left" w:pos="1134"/>
      </w:tabs>
      <w:spacing w:after="120"/>
      <w:jc w:val="both"/>
    </w:pPr>
    <w:rPr>
      <w:rFonts w:ascii="Verdana" w:eastAsia="Calibri" w:hAnsi="Verdana"/>
      <w:sz w:val="20"/>
      <w:szCs w:val="20"/>
      <w:lang w:val="es-ES" w:eastAsia="x-none"/>
    </w:rPr>
  </w:style>
  <w:style w:type="paragraph" w:customStyle="1" w:styleId="Estilo2">
    <w:name w:val="Estilo2"/>
    <w:basedOn w:val="Normal"/>
    <w:qFormat/>
    <w:rsid w:val="00A72B5B"/>
    <w:pPr>
      <w:numPr>
        <w:ilvl w:val="1"/>
        <w:numId w:val="61"/>
      </w:numPr>
      <w:tabs>
        <w:tab w:val="left" w:pos="567"/>
        <w:tab w:val="left" w:pos="1134"/>
      </w:tabs>
      <w:spacing w:after="120"/>
      <w:ind w:left="0" w:firstLine="357"/>
      <w:jc w:val="both"/>
    </w:pPr>
    <w:rPr>
      <w:rFonts w:ascii="Verdana" w:eastAsia="Calibri" w:hAnsi="Verdana"/>
      <w:sz w:val="20"/>
      <w:szCs w:val="20"/>
      <w:lang w:val="x-none" w:eastAsia="x-none"/>
    </w:rPr>
  </w:style>
  <w:style w:type="character" w:customStyle="1" w:styleId="Estilo1Car">
    <w:name w:val="Estilo1 Car"/>
    <w:link w:val="Estilo1"/>
    <w:rsid w:val="00A72B5B"/>
    <w:rPr>
      <w:rFonts w:ascii="Verdana" w:eastAsia="Calibri" w:hAnsi="Verdana"/>
      <w:bdr w:val="none" w:sz="0" w:space="0" w:color="auto"/>
      <w:lang w:val="es-ES" w:eastAsia="x-none"/>
    </w:rPr>
  </w:style>
  <w:style w:type="character" w:customStyle="1" w:styleId="PrrafodeSentenciaChar">
    <w:name w:val="*. Párrafo de Sentencia Char"/>
    <w:link w:val="PrrafodeSentencia"/>
    <w:rsid w:val="00A72B5B"/>
    <w:rPr>
      <w:rFonts w:ascii="Verdana" w:hAnsi="Verdana"/>
      <w:b/>
      <w:i/>
      <w:bdr w:val="none" w:sz="0" w:space="0" w:color="auto"/>
      <w:lang w:val="es-ES_tradnl" w:eastAsia="es-MX"/>
    </w:rPr>
  </w:style>
  <w:style w:type="character" w:customStyle="1" w:styleId="MenoPendente2">
    <w:name w:val="Menção Pendente2"/>
    <w:basedOn w:val="DefaultParagraphFont"/>
    <w:uiPriority w:val="99"/>
    <w:semiHidden/>
    <w:unhideWhenUsed/>
    <w:rsid w:val="00A72B5B"/>
    <w:rPr>
      <w:color w:val="605E5C"/>
      <w:shd w:val="clear" w:color="auto" w:fill="E1DFDD"/>
    </w:rPr>
  </w:style>
  <w:style w:type="character" w:customStyle="1" w:styleId="jlqj4b">
    <w:name w:val="jlqj4b"/>
    <w:basedOn w:val="DefaultParagraphFont"/>
    <w:rsid w:val="004D37FE"/>
  </w:style>
  <w:style w:type="paragraph" w:styleId="Quote">
    <w:name w:val="Quote"/>
    <w:basedOn w:val="Normal"/>
    <w:next w:val="Normal"/>
    <w:link w:val="QuoteChar"/>
    <w:autoRedefine/>
    <w:uiPriority w:val="29"/>
    <w:qFormat/>
    <w:rsid w:val="00BC3A71"/>
    <w:pPr>
      <w:pBdr>
        <w:top w:val="nil"/>
        <w:left w:val="nil"/>
        <w:bottom w:val="nil"/>
        <w:right w:val="nil"/>
        <w:between w:val="nil"/>
        <w:bar w:val="nil"/>
      </w:pBdr>
      <w:ind w:left="360" w:right="360"/>
      <w:jc w:val="both"/>
    </w:pPr>
    <w:rPr>
      <w:rFonts w:ascii="Cambria" w:eastAsia="Arial Unicode MS" w:hAnsi="Cambria"/>
      <w:iCs/>
      <w:color w:val="000000" w:themeColor="text1"/>
      <w:sz w:val="18"/>
      <w:szCs w:val="20"/>
      <w:bdr w:val="nil"/>
      <w:lang w:val="es-ES" w:eastAsia="es-ES"/>
    </w:rPr>
  </w:style>
  <w:style w:type="character" w:customStyle="1" w:styleId="QuoteChar">
    <w:name w:val="Quote Char"/>
    <w:basedOn w:val="DefaultParagraphFont"/>
    <w:link w:val="Quote"/>
    <w:uiPriority w:val="29"/>
    <w:rsid w:val="00BC3A71"/>
    <w:rPr>
      <w:rFonts w:ascii="Cambria" w:hAnsi="Cambria"/>
      <w:iCs/>
      <w:color w:val="000000" w:themeColor="text1"/>
      <w:sz w:val="18"/>
      <w:lang w:val="es-ES" w:eastAsia="es-ES"/>
    </w:rPr>
  </w:style>
  <w:style w:type="paragraph" w:styleId="BodyText3">
    <w:name w:val="Body Text 3"/>
    <w:basedOn w:val="Normal"/>
    <w:link w:val="BodyText3Char"/>
    <w:uiPriority w:val="99"/>
    <w:unhideWhenUsed/>
    <w:rsid w:val="008002D1"/>
    <w:pPr>
      <w:pBdr>
        <w:top w:val="nil"/>
        <w:left w:val="nil"/>
        <w:bottom w:val="nil"/>
        <w:right w:val="nil"/>
        <w:between w:val="nil"/>
        <w:bar w:val="nil"/>
      </w:pBdr>
      <w:spacing w:after="120"/>
    </w:pPr>
    <w:rPr>
      <w:rFonts w:eastAsia="Arial Unicode MS"/>
      <w:sz w:val="16"/>
      <w:szCs w:val="16"/>
      <w:bdr w:val="nil"/>
      <w:lang w:val="en-US" w:eastAsia="en-US"/>
    </w:rPr>
  </w:style>
  <w:style w:type="character" w:customStyle="1" w:styleId="BodyText3Char">
    <w:name w:val="Body Text 3 Char"/>
    <w:basedOn w:val="DefaultParagraphFont"/>
    <w:link w:val="BodyText3"/>
    <w:uiPriority w:val="99"/>
    <w:rsid w:val="008002D1"/>
    <w:rPr>
      <w:sz w:val="16"/>
      <w:szCs w:val="16"/>
      <w:lang w:val="en-US" w:eastAsia="en-US"/>
    </w:rPr>
  </w:style>
  <w:style w:type="paragraph" w:customStyle="1" w:styleId="citas">
    <w:name w:val="citas"/>
    <w:basedOn w:val="ListParagraph"/>
    <w:qFormat/>
    <w:rsid w:val="00C9641D"/>
    <w:pPr>
      <w:tabs>
        <w:tab w:val="left" w:pos="360"/>
      </w:tabs>
      <w:suppressAutoHyphens/>
      <w:ind w:right="4"/>
    </w:pPr>
    <w:rPr>
      <w:b/>
      <w:sz w:val="20"/>
      <w:szCs w:val="20"/>
      <w:lang w:val="es-ES" w:eastAsia="es-ES"/>
    </w:rPr>
  </w:style>
  <w:style w:type="character" w:customStyle="1" w:styleId="st1">
    <w:name w:val="st1"/>
    <w:basedOn w:val="DefaultParagraphFont"/>
    <w:rsid w:val="008D5CB5"/>
  </w:style>
  <w:style w:type="character" w:customStyle="1" w:styleId="hps">
    <w:name w:val="hps"/>
    <w:rsid w:val="008D5CB5"/>
  </w:style>
  <w:style w:type="paragraph" w:customStyle="1" w:styleId="Char2">
    <w:name w:val="Char2"/>
    <w:basedOn w:val="Normal"/>
    <w:uiPriority w:val="99"/>
    <w:rsid w:val="008D5CB5"/>
    <w:pPr>
      <w:spacing w:after="160" w:line="240" w:lineRule="exact"/>
    </w:pPr>
    <w:rPr>
      <w:rFonts w:ascii="Verdana" w:hAnsi="Verdana"/>
      <w:sz w:val="22"/>
      <w:szCs w:val="20"/>
      <w:vertAlign w:val="superscript"/>
    </w:rPr>
  </w:style>
  <w:style w:type="character" w:customStyle="1" w:styleId="s7d2086b4">
    <w:name w:val="s7d2086b4"/>
    <w:basedOn w:val="DefaultParagraphFont"/>
    <w:rsid w:val="00834762"/>
  </w:style>
  <w:style w:type="paragraph" w:customStyle="1" w:styleId="parrafos">
    <w:name w:val="parrafos"/>
    <w:basedOn w:val="Normal"/>
    <w:link w:val="parrafosChar"/>
    <w:qFormat/>
    <w:rsid w:val="0083681F"/>
    <w:pPr>
      <w:numPr>
        <w:numId w:val="78"/>
      </w:numPr>
      <w:tabs>
        <w:tab w:val="left" w:pos="360"/>
      </w:tabs>
      <w:jc w:val="both"/>
    </w:pPr>
    <w:rPr>
      <w:rFonts w:asciiTheme="majorHAnsi" w:hAnsiTheme="majorHAnsi"/>
      <w:color w:val="000000" w:themeColor="text1"/>
      <w:sz w:val="20"/>
      <w:szCs w:val="20"/>
      <w:lang w:val="es-VE" w:eastAsia="en-US"/>
    </w:rPr>
  </w:style>
  <w:style w:type="character" w:customStyle="1" w:styleId="parrafosChar">
    <w:name w:val="parrafos Char"/>
    <w:basedOn w:val="DefaultParagraphFont"/>
    <w:link w:val="parrafos"/>
    <w:rsid w:val="0083681F"/>
    <w:rPr>
      <w:rFonts w:asciiTheme="majorHAnsi" w:eastAsia="Times New Roman" w:hAnsiTheme="majorHAnsi"/>
      <w:color w:val="000000" w:themeColor="text1"/>
      <w:bdr w:val="none" w:sz="0" w:space="0" w:color="auto"/>
      <w:lang w:val="es-V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1914">
      <w:bodyDiv w:val="1"/>
      <w:marLeft w:val="0"/>
      <w:marRight w:val="0"/>
      <w:marTop w:val="0"/>
      <w:marBottom w:val="0"/>
      <w:divBdr>
        <w:top w:val="none" w:sz="0" w:space="0" w:color="auto"/>
        <w:left w:val="none" w:sz="0" w:space="0" w:color="auto"/>
        <w:bottom w:val="none" w:sz="0" w:space="0" w:color="auto"/>
        <w:right w:val="none" w:sz="0" w:space="0" w:color="auto"/>
      </w:divBdr>
      <w:divsChild>
        <w:div w:id="61372241">
          <w:marLeft w:val="0"/>
          <w:marRight w:val="0"/>
          <w:marTop w:val="0"/>
          <w:marBottom w:val="0"/>
          <w:divBdr>
            <w:top w:val="none" w:sz="0" w:space="0" w:color="auto"/>
            <w:left w:val="none" w:sz="0" w:space="0" w:color="auto"/>
            <w:bottom w:val="none" w:sz="0" w:space="0" w:color="auto"/>
            <w:right w:val="none" w:sz="0" w:space="0" w:color="auto"/>
          </w:divBdr>
        </w:div>
        <w:div w:id="2130854148">
          <w:marLeft w:val="0"/>
          <w:marRight w:val="0"/>
          <w:marTop w:val="0"/>
          <w:marBottom w:val="0"/>
          <w:divBdr>
            <w:top w:val="none" w:sz="0" w:space="0" w:color="auto"/>
            <w:left w:val="none" w:sz="0" w:space="0" w:color="auto"/>
            <w:bottom w:val="none" w:sz="0" w:space="0" w:color="auto"/>
            <w:right w:val="none" w:sz="0" w:space="0" w:color="auto"/>
          </w:divBdr>
        </w:div>
        <w:div w:id="1633515019">
          <w:marLeft w:val="0"/>
          <w:marRight w:val="0"/>
          <w:marTop w:val="0"/>
          <w:marBottom w:val="0"/>
          <w:divBdr>
            <w:top w:val="none" w:sz="0" w:space="0" w:color="auto"/>
            <w:left w:val="none" w:sz="0" w:space="0" w:color="auto"/>
            <w:bottom w:val="none" w:sz="0" w:space="0" w:color="auto"/>
            <w:right w:val="none" w:sz="0" w:space="0" w:color="auto"/>
          </w:divBdr>
        </w:div>
        <w:div w:id="677200782">
          <w:marLeft w:val="0"/>
          <w:marRight w:val="0"/>
          <w:marTop w:val="0"/>
          <w:marBottom w:val="0"/>
          <w:divBdr>
            <w:top w:val="none" w:sz="0" w:space="0" w:color="auto"/>
            <w:left w:val="none" w:sz="0" w:space="0" w:color="auto"/>
            <w:bottom w:val="none" w:sz="0" w:space="0" w:color="auto"/>
            <w:right w:val="none" w:sz="0" w:space="0" w:color="auto"/>
          </w:divBdr>
        </w:div>
        <w:div w:id="917054652">
          <w:marLeft w:val="0"/>
          <w:marRight w:val="0"/>
          <w:marTop w:val="0"/>
          <w:marBottom w:val="0"/>
          <w:divBdr>
            <w:top w:val="none" w:sz="0" w:space="0" w:color="auto"/>
            <w:left w:val="none" w:sz="0" w:space="0" w:color="auto"/>
            <w:bottom w:val="none" w:sz="0" w:space="0" w:color="auto"/>
            <w:right w:val="none" w:sz="0" w:space="0" w:color="auto"/>
          </w:divBdr>
        </w:div>
        <w:div w:id="1438285121">
          <w:marLeft w:val="0"/>
          <w:marRight w:val="0"/>
          <w:marTop w:val="0"/>
          <w:marBottom w:val="0"/>
          <w:divBdr>
            <w:top w:val="none" w:sz="0" w:space="0" w:color="auto"/>
            <w:left w:val="none" w:sz="0" w:space="0" w:color="auto"/>
            <w:bottom w:val="none" w:sz="0" w:space="0" w:color="auto"/>
            <w:right w:val="none" w:sz="0" w:space="0" w:color="auto"/>
          </w:divBdr>
        </w:div>
        <w:div w:id="1540438524">
          <w:marLeft w:val="0"/>
          <w:marRight w:val="0"/>
          <w:marTop w:val="0"/>
          <w:marBottom w:val="0"/>
          <w:divBdr>
            <w:top w:val="none" w:sz="0" w:space="0" w:color="auto"/>
            <w:left w:val="none" w:sz="0" w:space="0" w:color="auto"/>
            <w:bottom w:val="none" w:sz="0" w:space="0" w:color="auto"/>
            <w:right w:val="none" w:sz="0" w:space="0" w:color="auto"/>
          </w:divBdr>
        </w:div>
        <w:div w:id="270865892">
          <w:marLeft w:val="0"/>
          <w:marRight w:val="0"/>
          <w:marTop w:val="0"/>
          <w:marBottom w:val="0"/>
          <w:divBdr>
            <w:top w:val="none" w:sz="0" w:space="0" w:color="auto"/>
            <w:left w:val="none" w:sz="0" w:space="0" w:color="auto"/>
            <w:bottom w:val="none" w:sz="0" w:space="0" w:color="auto"/>
            <w:right w:val="none" w:sz="0" w:space="0" w:color="auto"/>
          </w:divBdr>
        </w:div>
        <w:div w:id="1793592506">
          <w:marLeft w:val="0"/>
          <w:marRight w:val="0"/>
          <w:marTop w:val="0"/>
          <w:marBottom w:val="0"/>
          <w:divBdr>
            <w:top w:val="none" w:sz="0" w:space="0" w:color="auto"/>
            <w:left w:val="none" w:sz="0" w:space="0" w:color="auto"/>
            <w:bottom w:val="none" w:sz="0" w:space="0" w:color="auto"/>
            <w:right w:val="none" w:sz="0" w:space="0" w:color="auto"/>
          </w:divBdr>
        </w:div>
        <w:div w:id="1475297112">
          <w:marLeft w:val="0"/>
          <w:marRight w:val="0"/>
          <w:marTop w:val="0"/>
          <w:marBottom w:val="0"/>
          <w:divBdr>
            <w:top w:val="none" w:sz="0" w:space="0" w:color="auto"/>
            <w:left w:val="none" w:sz="0" w:space="0" w:color="auto"/>
            <w:bottom w:val="none" w:sz="0" w:space="0" w:color="auto"/>
            <w:right w:val="none" w:sz="0" w:space="0" w:color="auto"/>
          </w:divBdr>
        </w:div>
        <w:div w:id="539048808">
          <w:marLeft w:val="0"/>
          <w:marRight w:val="0"/>
          <w:marTop w:val="0"/>
          <w:marBottom w:val="0"/>
          <w:divBdr>
            <w:top w:val="none" w:sz="0" w:space="0" w:color="auto"/>
            <w:left w:val="none" w:sz="0" w:space="0" w:color="auto"/>
            <w:bottom w:val="none" w:sz="0" w:space="0" w:color="auto"/>
            <w:right w:val="none" w:sz="0" w:space="0" w:color="auto"/>
          </w:divBdr>
        </w:div>
        <w:div w:id="441264947">
          <w:marLeft w:val="0"/>
          <w:marRight w:val="0"/>
          <w:marTop w:val="0"/>
          <w:marBottom w:val="0"/>
          <w:divBdr>
            <w:top w:val="none" w:sz="0" w:space="0" w:color="auto"/>
            <w:left w:val="none" w:sz="0" w:space="0" w:color="auto"/>
            <w:bottom w:val="none" w:sz="0" w:space="0" w:color="auto"/>
            <w:right w:val="none" w:sz="0" w:space="0" w:color="auto"/>
          </w:divBdr>
        </w:div>
        <w:div w:id="1403019567">
          <w:marLeft w:val="0"/>
          <w:marRight w:val="0"/>
          <w:marTop w:val="0"/>
          <w:marBottom w:val="0"/>
          <w:divBdr>
            <w:top w:val="none" w:sz="0" w:space="0" w:color="auto"/>
            <w:left w:val="none" w:sz="0" w:space="0" w:color="auto"/>
            <w:bottom w:val="none" w:sz="0" w:space="0" w:color="auto"/>
            <w:right w:val="none" w:sz="0" w:space="0" w:color="auto"/>
          </w:divBdr>
        </w:div>
        <w:div w:id="1913153389">
          <w:marLeft w:val="0"/>
          <w:marRight w:val="0"/>
          <w:marTop w:val="0"/>
          <w:marBottom w:val="0"/>
          <w:divBdr>
            <w:top w:val="none" w:sz="0" w:space="0" w:color="auto"/>
            <w:left w:val="none" w:sz="0" w:space="0" w:color="auto"/>
            <w:bottom w:val="none" w:sz="0" w:space="0" w:color="auto"/>
            <w:right w:val="none" w:sz="0" w:space="0" w:color="auto"/>
          </w:divBdr>
        </w:div>
        <w:div w:id="1910190338">
          <w:marLeft w:val="0"/>
          <w:marRight w:val="0"/>
          <w:marTop w:val="0"/>
          <w:marBottom w:val="0"/>
          <w:divBdr>
            <w:top w:val="none" w:sz="0" w:space="0" w:color="auto"/>
            <w:left w:val="none" w:sz="0" w:space="0" w:color="auto"/>
            <w:bottom w:val="none" w:sz="0" w:space="0" w:color="auto"/>
            <w:right w:val="none" w:sz="0" w:space="0" w:color="auto"/>
          </w:divBdr>
        </w:div>
        <w:div w:id="780606851">
          <w:marLeft w:val="0"/>
          <w:marRight w:val="0"/>
          <w:marTop w:val="0"/>
          <w:marBottom w:val="0"/>
          <w:divBdr>
            <w:top w:val="none" w:sz="0" w:space="0" w:color="auto"/>
            <w:left w:val="none" w:sz="0" w:space="0" w:color="auto"/>
            <w:bottom w:val="none" w:sz="0" w:space="0" w:color="auto"/>
            <w:right w:val="none" w:sz="0" w:space="0" w:color="auto"/>
          </w:divBdr>
        </w:div>
        <w:div w:id="1117985684">
          <w:marLeft w:val="0"/>
          <w:marRight w:val="0"/>
          <w:marTop w:val="0"/>
          <w:marBottom w:val="0"/>
          <w:divBdr>
            <w:top w:val="none" w:sz="0" w:space="0" w:color="auto"/>
            <w:left w:val="none" w:sz="0" w:space="0" w:color="auto"/>
            <w:bottom w:val="none" w:sz="0" w:space="0" w:color="auto"/>
            <w:right w:val="none" w:sz="0" w:space="0" w:color="auto"/>
          </w:divBdr>
        </w:div>
        <w:div w:id="408817683">
          <w:marLeft w:val="0"/>
          <w:marRight w:val="0"/>
          <w:marTop w:val="0"/>
          <w:marBottom w:val="0"/>
          <w:divBdr>
            <w:top w:val="none" w:sz="0" w:space="0" w:color="auto"/>
            <w:left w:val="none" w:sz="0" w:space="0" w:color="auto"/>
            <w:bottom w:val="none" w:sz="0" w:space="0" w:color="auto"/>
            <w:right w:val="none" w:sz="0" w:space="0" w:color="auto"/>
          </w:divBdr>
        </w:div>
        <w:div w:id="817307088">
          <w:marLeft w:val="0"/>
          <w:marRight w:val="0"/>
          <w:marTop w:val="0"/>
          <w:marBottom w:val="0"/>
          <w:divBdr>
            <w:top w:val="none" w:sz="0" w:space="0" w:color="auto"/>
            <w:left w:val="none" w:sz="0" w:space="0" w:color="auto"/>
            <w:bottom w:val="none" w:sz="0" w:space="0" w:color="auto"/>
            <w:right w:val="none" w:sz="0" w:space="0" w:color="auto"/>
          </w:divBdr>
        </w:div>
        <w:div w:id="1443452560">
          <w:marLeft w:val="0"/>
          <w:marRight w:val="0"/>
          <w:marTop w:val="0"/>
          <w:marBottom w:val="0"/>
          <w:divBdr>
            <w:top w:val="none" w:sz="0" w:space="0" w:color="auto"/>
            <w:left w:val="none" w:sz="0" w:space="0" w:color="auto"/>
            <w:bottom w:val="none" w:sz="0" w:space="0" w:color="auto"/>
            <w:right w:val="none" w:sz="0" w:space="0" w:color="auto"/>
          </w:divBdr>
        </w:div>
        <w:div w:id="1800026389">
          <w:marLeft w:val="0"/>
          <w:marRight w:val="0"/>
          <w:marTop w:val="0"/>
          <w:marBottom w:val="0"/>
          <w:divBdr>
            <w:top w:val="none" w:sz="0" w:space="0" w:color="auto"/>
            <w:left w:val="none" w:sz="0" w:space="0" w:color="auto"/>
            <w:bottom w:val="none" w:sz="0" w:space="0" w:color="auto"/>
            <w:right w:val="none" w:sz="0" w:space="0" w:color="auto"/>
          </w:divBdr>
        </w:div>
        <w:div w:id="1691181007">
          <w:marLeft w:val="0"/>
          <w:marRight w:val="0"/>
          <w:marTop w:val="0"/>
          <w:marBottom w:val="0"/>
          <w:divBdr>
            <w:top w:val="none" w:sz="0" w:space="0" w:color="auto"/>
            <w:left w:val="none" w:sz="0" w:space="0" w:color="auto"/>
            <w:bottom w:val="none" w:sz="0" w:space="0" w:color="auto"/>
            <w:right w:val="none" w:sz="0" w:space="0" w:color="auto"/>
          </w:divBdr>
        </w:div>
        <w:div w:id="659776454">
          <w:marLeft w:val="0"/>
          <w:marRight w:val="0"/>
          <w:marTop w:val="0"/>
          <w:marBottom w:val="0"/>
          <w:divBdr>
            <w:top w:val="none" w:sz="0" w:space="0" w:color="auto"/>
            <w:left w:val="none" w:sz="0" w:space="0" w:color="auto"/>
            <w:bottom w:val="none" w:sz="0" w:space="0" w:color="auto"/>
            <w:right w:val="none" w:sz="0" w:space="0" w:color="auto"/>
          </w:divBdr>
        </w:div>
        <w:div w:id="1103845317">
          <w:marLeft w:val="0"/>
          <w:marRight w:val="0"/>
          <w:marTop w:val="0"/>
          <w:marBottom w:val="0"/>
          <w:divBdr>
            <w:top w:val="none" w:sz="0" w:space="0" w:color="auto"/>
            <w:left w:val="none" w:sz="0" w:space="0" w:color="auto"/>
            <w:bottom w:val="none" w:sz="0" w:space="0" w:color="auto"/>
            <w:right w:val="none" w:sz="0" w:space="0" w:color="auto"/>
          </w:divBdr>
        </w:div>
        <w:div w:id="1130901235">
          <w:marLeft w:val="0"/>
          <w:marRight w:val="0"/>
          <w:marTop w:val="0"/>
          <w:marBottom w:val="0"/>
          <w:divBdr>
            <w:top w:val="none" w:sz="0" w:space="0" w:color="auto"/>
            <w:left w:val="none" w:sz="0" w:space="0" w:color="auto"/>
            <w:bottom w:val="none" w:sz="0" w:space="0" w:color="auto"/>
            <w:right w:val="none" w:sz="0" w:space="0" w:color="auto"/>
          </w:divBdr>
        </w:div>
        <w:div w:id="653149423">
          <w:marLeft w:val="0"/>
          <w:marRight w:val="0"/>
          <w:marTop w:val="0"/>
          <w:marBottom w:val="0"/>
          <w:divBdr>
            <w:top w:val="none" w:sz="0" w:space="0" w:color="auto"/>
            <w:left w:val="none" w:sz="0" w:space="0" w:color="auto"/>
            <w:bottom w:val="none" w:sz="0" w:space="0" w:color="auto"/>
            <w:right w:val="none" w:sz="0" w:space="0" w:color="auto"/>
          </w:divBdr>
        </w:div>
        <w:div w:id="880245595">
          <w:marLeft w:val="0"/>
          <w:marRight w:val="0"/>
          <w:marTop w:val="0"/>
          <w:marBottom w:val="0"/>
          <w:divBdr>
            <w:top w:val="none" w:sz="0" w:space="0" w:color="auto"/>
            <w:left w:val="none" w:sz="0" w:space="0" w:color="auto"/>
            <w:bottom w:val="none" w:sz="0" w:space="0" w:color="auto"/>
            <w:right w:val="none" w:sz="0" w:space="0" w:color="auto"/>
          </w:divBdr>
        </w:div>
        <w:div w:id="251665097">
          <w:marLeft w:val="0"/>
          <w:marRight w:val="0"/>
          <w:marTop w:val="0"/>
          <w:marBottom w:val="0"/>
          <w:divBdr>
            <w:top w:val="none" w:sz="0" w:space="0" w:color="auto"/>
            <w:left w:val="none" w:sz="0" w:space="0" w:color="auto"/>
            <w:bottom w:val="none" w:sz="0" w:space="0" w:color="auto"/>
            <w:right w:val="none" w:sz="0" w:space="0" w:color="auto"/>
          </w:divBdr>
        </w:div>
        <w:div w:id="613757287">
          <w:marLeft w:val="0"/>
          <w:marRight w:val="0"/>
          <w:marTop w:val="0"/>
          <w:marBottom w:val="0"/>
          <w:divBdr>
            <w:top w:val="none" w:sz="0" w:space="0" w:color="auto"/>
            <w:left w:val="none" w:sz="0" w:space="0" w:color="auto"/>
            <w:bottom w:val="none" w:sz="0" w:space="0" w:color="auto"/>
            <w:right w:val="none" w:sz="0" w:space="0" w:color="auto"/>
          </w:divBdr>
        </w:div>
        <w:div w:id="1397507632">
          <w:marLeft w:val="0"/>
          <w:marRight w:val="0"/>
          <w:marTop w:val="0"/>
          <w:marBottom w:val="0"/>
          <w:divBdr>
            <w:top w:val="none" w:sz="0" w:space="0" w:color="auto"/>
            <w:left w:val="none" w:sz="0" w:space="0" w:color="auto"/>
            <w:bottom w:val="none" w:sz="0" w:space="0" w:color="auto"/>
            <w:right w:val="none" w:sz="0" w:space="0" w:color="auto"/>
          </w:divBdr>
        </w:div>
        <w:div w:id="908807908">
          <w:marLeft w:val="0"/>
          <w:marRight w:val="0"/>
          <w:marTop w:val="0"/>
          <w:marBottom w:val="0"/>
          <w:divBdr>
            <w:top w:val="none" w:sz="0" w:space="0" w:color="auto"/>
            <w:left w:val="none" w:sz="0" w:space="0" w:color="auto"/>
            <w:bottom w:val="none" w:sz="0" w:space="0" w:color="auto"/>
            <w:right w:val="none" w:sz="0" w:space="0" w:color="auto"/>
          </w:divBdr>
        </w:div>
        <w:div w:id="505823129">
          <w:marLeft w:val="0"/>
          <w:marRight w:val="0"/>
          <w:marTop w:val="0"/>
          <w:marBottom w:val="0"/>
          <w:divBdr>
            <w:top w:val="none" w:sz="0" w:space="0" w:color="auto"/>
            <w:left w:val="none" w:sz="0" w:space="0" w:color="auto"/>
            <w:bottom w:val="none" w:sz="0" w:space="0" w:color="auto"/>
            <w:right w:val="none" w:sz="0" w:space="0" w:color="auto"/>
          </w:divBdr>
        </w:div>
        <w:div w:id="1877349521">
          <w:marLeft w:val="0"/>
          <w:marRight w:val="0"/>
          <w:marTop w:val="0"/>
          <w:marBottom w:val="0"/>
          <w:divBdr>
            <w:top w:val="none" w:sz="0" w:space="0" w:color="auto"/>
            <w:left w:val="none" w:sz="0" w:space="0" w:color="auto"/>
            <w:bottom w:val="none" w:sz="0" w:space="0" w:color="auto"/>
            <w:right w:val="none" w:sz="0" w:space="0" w:color="auto"/>
          </w:divBdr>
        </w:div>
        <w:div w:id="5716806">
          <w:marLeft w:val="0"/>
          <w:marRight w:val="0"/>
          <w:marTop w:val="0"/>
          <w:marBottom w:val="0"/>
          <w:divBdr>
            <w:top w:val="none" w:sz="0" w:space="0" w:color="auto"/>
            <w:left w:val="none" w:sz="0" w:space="0" w:color="auto"/>
            <w:bottom w:val="none" w:sz="0" w:space="0" w:color="auto"/>
            <w:right w:val="none" w:sz="0" w:space="0" w:color="auto"/>
          </w:divBdr>
        </w:div>
        <w:div w:id="182673673">
          <w:marLeft w:val="0"/>
          <w:marRight w:val="0"/>
          <w:marTop w:val="0"/>
          <w:marBottom w:val="0"/>
          <w:divBdr>
            <w:top w:val="none" w:sz="0" w:space="0" w:color="auto"/>
            <w:left w:val="none" w:sz="0" w:space="0" w:color="auto"/>
            <w:bottom w:val="none" w:sz="0" w:space="0" w:color="auto"/>
            <w:right w:val="none" w:sz="0" w:space="0" w:color="auto"/>
          </w:divBdr>
        </w:div>
        <w:div w:id="945233375">
          <w:marLeft w:val="0"/>
          <w:marRight w:val="0"/>
          <w:marTop w:val="0"/>
          <w:marBottom w:val="0"/>
          <w:divBdr>
            <w:top w:val="none" w:sz="0" w:space="0" w:color="auto"/>
            <w:left w:val="none" w:sz="0" w:space="0" w:color="auto"/>
            <w:bottom w:val="none" w:sz="0" w:space="0" w:color="auto"/>
            <w:right w:val="none" w:sz="0" w:space="0" w:color="auto"/>
          </w:divBdr>
        </w:div>
        <w:div w:id="1920671564">
          <w:marLeft w:val="0"/>
          <w:marRight w:val="0"/>
          <w:marTop w:val="0"/>
          <w:marBottom w:val="0"/>
          <w:divBdr>
            <w:top w:val="none" w:sz="0" w:space="0" w:color="auto"/>
            <w:left w:val="none" w:sz="0" w:space="0" w:color="auto"/>
            <w:bottom w:val="none" w:sz="0" w:space="0" w:color="auto"/>
            <w:right w:val="none" w:sz="0" w:space="0" w:color="auto"/>
          </w:divBdr>
        </w:div>
        <w:div w:id="625815919">
          <w:marLeft w:val="0"/>
          <w:marRight w:val="0"/>
          <w:marTop w:val="0"/>
          <w:marBottom w:val="0"/>
          <w:divBdr>
            <w:top w:val="none" w:sz="0" w:space="0" w:color="auto"/>
            <w:left w:val="none" w:sz="0" w:space="0" w:color="auto"/>
            <w:bottom w:val="none" w:sz="0" w:space="0" w:color="auto"/>
            <w:right w:val="none" w:sz="0" w:space="0" w:color="auto"/>
          </w:divBdr>
        </w:div>
        <w:div w:id="242033480">
          <w:marLeft w:val="0"/>
          <w:marRight w:val="0"/>
          <w:marTop w:val="0"/>
          <w:marBottom w:val="0"/>
          <w:divBdr>
            <w:top w:val="none" w:sz="0" w:space="0" w:color="auto"/>
            <w:left w:val="none" w:sz="0" w:space="0" w:color="auto"/>
            <w:bottom w:val="none" w:sz="0" w:space="0" w:color="auto"/>
            <w:right w:val="none" w:sz="0" w:space="0" w:color="auto"/>
          </w:divBdr>
        </w:div>
        <w:div w:id="613176022">
          <w:marLeft w:val="0"/>
          <w:marRight w:val="0"/>
          <w:marTop w:val="0"/>
          <w:marBottom w:val="0"/>
          <w:divBdr>
            <w:top w:val="none" w:sz="0" w:space="0" w:color="auto"/>
            <w:left w:val="none" w:sz="0" w:space="0" w:color="auto"/>
            <w:bottom w:val="none" w:sz="0" w:space="0" w:color="auto"/>
            <w:right w:val="none" w:sz="0" w:space="0" w:color="auto"/>
          </w:divBdr>
        </w:div>
        <w:div w:id="20320331">
          <w:marLeft w:val="0"/>
          <w:marRight w:val="0"/>
          <w:marTop w:val="0"/>
          <w:marBottom w:val="0"/>
          <w:divBdr>
            <w:top w:val="none" w:sz="0" w:space="0" w:color="auto"/>
            <w:left w:val="none" w:sz="0" w:space="0" w:color="auto"/>
            <w:bottom w:val="none" w:sz="0" w:space="0" w:color="auto"/>
            <w:right w:val="none" w:sz="0" w:space="0" w:color="auto"/>
          </w:divBdr>
        </w:div>
        <w:div w:id="421998326">
          <w:marLeft w:val="0"/>
          <w:marRight w:val="0"/>
          <w:marTop w:val="0"/>
          <w:marBottom w:val="0"/>
          <w:divBdr>
            <w:top w:val="none" w:sz="0" w:space="0" w:color="auto"/>
            <w:left w:val="none" w:sz="0" w:space="0" w:color="auto"/>
            <w:bottom w:val="none" w:sz="0" w:space="0" w:color="auto"/>
            <w:right w:val="none" w:sz="0" w:space="0" w:color="auto"/>
          </w:divBdr>
        </w:div>
        <w:div w:id="520437090">
          <w:marLeft w:val="0"/>
          <w:marRight w:val="0"/>
          <w:marTop w:val="0"/>
          <w:marBottom w:val="0"/>
          <w:divBdr>
            <w:top w:val="none" w:sz="0" w:space="0" w:color="auto"/>
            <w:left w:val="none" w:sz="0" w:space="0" w:color="auto"/>
            <w:bottom w:val="none" w:sz="0" w:space="0" w:color="auto"/>
            <w:right w:val="none" w:sz="0" w:space="0" w:color="auto"/>
          </w:divBdr>
        </w:div>
        <w:div w:id="1863668725">
          <w:marLeft w:val="0"/>
          <w:marRight w:val="0"/>
          <w:marTop w:val="0"/>
          <w:marBottom w:val="0"/>
          <w:divBdr>
            <w:top w:val="none" w:sz="0" w:space="0" w:color="auto"/>
            <w:left w:val="none" w:sz="0" w:space="0" w:color="auto"/>
            <w:bottom w:val="none" w:sz="0" w:space="0" w:color="auto"/>
            <w:right w:val="none" w:sz="0" w:space="0" w:color="auto"/>
          </w:divBdr>
        </w:div>
      </w:divsChild>
    </w:div>
    <w:div w:id="13574563">
      <w:bodyDiv w:val="1"/>
      <w:marLeft w:val="0"/>
      <w:marRight w:val="0"/>
      <w:marTop w:val="0"/>
      <w:marBottom w:val="0"/>
      <w:divBdr>
        <w:top w:val="none" w:sz="0" w:space="0" w:color="auto"/>
        <w:left w:val="none" w:sz="0" w:space="0" w:color="auto"/>
        <w:bottom w:val="none" w:sz="0" w:space="0" w:color="auto"/>
        <w:right w:val="none" w:sz="0" w:space="0" w:color="auto"/>
      </w:divBdr>
      <w:divsChild>
        <w:div w:id="1537234893">
          <w:marLeft w:val="0"/>
          <w:marRight w:val="0"/>
          <w:marTop w:val="0"/>
          <w:marBottom w:val="0"/>
          <w:divBdr>
            <w:top w:val="none" w:sz="0" w:space="0" w:color="auto"/>
            <w:left w:val="none" w:sz="0" w:space="0" w:color="auto"/>
            <w:bottom w:val="none" w:sz="0" w:space="0" w:color="auto"/>
            <w:right w:val="none" w:sz="0" w:space="0" w:color="auto"/>
          </w:divBdr>
          <w:divsChild>
            <w:div w:id="1819570310">
              <w:marLeft w:val="0"/>
              <w:marRight w:val="0"/>
              <w:marTop w:val="0"/>
              <w:marBottom w:val="0"/>
              <w:divBdr>
                <w:top w:val="none" w:sz="0" w:space="0" w:color="auto"/>
                <w:left w:val="none" w:sz="0" w:space="0" w:color="auto"/>
                <w:bottom w:val="none" w:sz="0" w:space="0" w:color="auto"/>
                <w:right w:val="none" w:sz="0" w:space="0" w:color="auto"/>
              </w:divBdr>
            </w:div>
            <w:div w:id="1695618265">
              <w:marLeft w:val="0"/>
              <w:marRight w:val="0"/>
              <w:marTop w:val="0"/>
              <w:marBottom w:val="0"/>
              <w:divBdr>
                <w:top w:val="none" w:sz="0" w:space="0" w:color="auto"/>
                <w:left w:val="none" w:sz="0" w:space="0" w:color="auto"/>
                <w:bottom w:val="none" w:sz="0" w:space="0" w:color="auto"/>
                <w:right w:val="none" w:sz="0" w:space="0" w:color="auto"/>
              </w:divBdr>
            </w:div>
            <w:div w:id="1145583720">
              <w:marLeft w:val="0"/>
              <w:marRight w:val="0"/>
              <w:marTop w:val="0"/>
              <w:marBottom w:val="0"/>
              <w:divBdr>
                <w:top w:val="none" w:sz="0" w:space="0" w:color="auto"/>
                <w:left w:val="none" w:sz="0" w:space="0" w:color="auto"/>
                <w:bottom w:val="none" w:sz="0" w:space="0" w:color="auto"/>
                <w:right w:val="none" w:sz="0" w:space="0" w:color="auto"/>
              </w:divBdr>
            </w:div>
            <w:div w:id="2061584856">
              <w:marLeft w:val="0"/>
              <w:marRight w:val="0"/>
              <w:marTop w:val="0"/>
              <w:marBottom w:val="0"/>
              <w:divBdr>
                <w:top w:val="none" w:sz="0" w:space="0" w:color="auto"/>
                <w:left w:val="none" w:sz="0" w:space="0" w:color="auto"/>
                <w:bottom w:val="none" w:sz="0" w:space="0" w:color="auto"/>
                <w:right w:val="none" w:sz="0" w:space="0" w:color="auto"/>
              </w:divBdr>
            </w:div>
            <w:div w:id="24065244">
              <w:marLeft w:val="0"/>
              <w:marRight w:val="0"/>
              <w:marTop w:val="0"/>
              <w:marBottom w:val="0"/>
              <w:divBdr>
                <w:top w:val="none" w:sz="0" w:space="0" w:color="auto"/>
                <w:left w:val="none" w:sz="0" w:space="0" w:color="auto"/>
                <w:bottom w:val="none" w:sz="0" w:space="0" w:color="auto"/>
                <w:right w:val="none" w:sz="0" w:space="0" w:color="auto"/>
              </w:divBdr>
            </w:div>
            <w:div w:id="60107151">
              <w:marLeft w:val="0"/>
              <w:marRight w:val="0"/>
              <w:marTop w:val="0"/>
              <w:marBottom w:val="0"/>
              <w:divBdr>
                <w:top w:val="none" w:sz="0" w:space="0" w:color="auto"/>
                <w:left w:val="none" w:sz="0" w:space="0" w:color="auto"/>
                <w:bottom w:val="none" w:sz="0" w:space="0" w:color="auto"/>
                <w:right w:val="none" w:sz="0" w:space="0" w:color="auto"/>
              </w:divBdr>
            </w:div>
            <w:div w:id="1718813577">
              <w:marLeft w:val="0"/>
              <w:marRight w:val="0"/>
              <w:marTop w:val="0"/>
              <w:marBottom w:val="0"/>
              <w:divBdr>
                <w:top w:val="none" w:sz="0" w:space="0" w:color="auto"/>
                <w:left w:val="none" w:sz="0" w:space="0" w:color="auto"/>
                <w:bottom w:val="none" w:sz="0" w:space="0" w:color="auto"/>
                <w:right w:val="none" w:sz="0" w:space="0" w:color="auto"/>
              </w:divBdr>
            </w:div>
            <w:div w:id="740175267">
              <w:marLeft w:val="0"/>
              <w:marRight w:val="0"/>
              <w:marTop w:val="0"/>
              <w:marBottom w:val="0"/>
              <w:divBdr>
                <w:top w:val="none" w:sz="0" w:space="0" w:color="auto"/>
                <w:left w:val="none" w:sz="0" w:space="0" w:color="auto"/>
                <w:bottom w:val="none" w:sz="0" w:space="0" w:color="auto"/>
                <w:right w:val="none" w:sz="0" w:space="0" w:color="auto"/>
              </w:divBdr>
            </w:div>
            <w:div w:id="1769278959">
              <w:marLeft w:val="0"/>
              <w:marRight w:val="0"/>
              <w:marTop w:val="0"/>
              <w:marBottom w:val="0"/>
              <w:divBdr>
                <w:top w:val="none" w:sz="0" w:space="0" w:color="auto"/>
                <w:left w:val="none" w:sz="0" w:space="0" w:color="auto"/>
                <w:bottom w:val="none" w:sz="0" w:space="0" w:color="auto"/>
                <w:right w:val="none" w:sz="0" w:space="0" w:color="auto"/>
              </w:divBdr>
            </w:div>
            <w:div w:id="428352385">
              <w:marLeft w:val="0"/>
              <w:marRight w:val="0"/>
              <w:marTop w:val="0"/>
              <w:marBottom w:val="0"/>
              <w:divBdr>
                <w:top w:val="none" w:sz="0" w:space="0" w:color="auto"/>
                <w:left w:val="none" w:sz="0" w:space="0" w:color="auto"/>
                <w:bottom w:val="none" w:sz="0" w:space="0" w:color="auto"/>
                <w:right w:val="none" w:sz="0" w:space="0" w:color="auto"/>
              </w:divBdr>
            </w:div>
            <w:div w:id="309409789">
              <w:marLeft w:val="0"/>
              <w:marRight w:val="0"/>
              <w:marTop w:val="0"/>
              <w:marBottom w:val="0"/>
              <w:divBdr>
                <w:top w:val="none" w:sz="0" w:space="0" w:color="auto"/>
                <w:left w:val="none" w:sz="0" w:space="0" w:color="auto"/>
                <w:bottom w:val="none" w:sz="0" w:space="0" w:color="auto"/>
                <w:right w:val="none" w:sz="0" w:space="0" w:color="auto"/>
              </w:divBdr>
            </w:div>
            <w:div w:id="41053106">
              <w:marLeft w:val="0"/>
              <w:marRight w:val="0"/>
              <w:marTop w:val="0"/>
              <w:marBottom w:val="0"/>
              <w:divBdr>
                <w:top w:val="none" w:sz="0" w:space="0" w:color="auto"/>
                <w:left w:val="none" w:sz="0" w:space="0" w:color="auto"/>
                <w:bottom w:val="none" w:sz="0" w:space="0" w:color="auto"/>
                <w:right w:val="none" w:sz="0" w:space="0" w:color="auto"/>
              </w:divBdr>
            </w:div>
            <w:div w:id="1099638800">
              <w:marLeft w:val="0"/>
              <w:marRight w:val="0"/>
              <w:marTop w:val="0"/>
              <w:marBottom w:val="0"/>
              <w:divBdr>
                <w:top w:val="none" w:sz="0" w:space="0" w:color="auto"/>
                <w:left w:val="none" w:sz="0" w:space="0" w:color="auto"/>
                <w:bottom w:val="none" w:sz="0" w:space="0" w:color="auto"/>
                <w:right w:val="none" w:sz="0" w:space="0" w:color="auto"/>
              </w:divBdr>
            </w:div>
            <w:div w:id="119232871">
              <w:marLeft w:val="0"/>
              <w:marRight w:val="0"/>
              <w:marTop w:val="0"/>
              <w:marBottom w:val="0"/>
              <w:divBdr>
                <w:top w:val="none" w:sz="0" w:space="0" w:color="auto"/>
                <w:left w:val="none" w:sz="0" w:space="0" w:color="auto"/>
                <w:bottom w:val="none" w:sz="0" w:space="0" w:color="auto"/>
                <w:right w:val="none" w:sz="0" w:space="0" w:color="auto"/>
              </w:divBdr>
            </w:div>
            <w:div w:id="1863324561">
              <w:marLeft w:val="0"/>
              <w:marRight w:val="0"/>
              <w:marTop w:val="0"/>
              <w:marBottom w:val="0"/>
              <w:divBdr>
                <w:top w:val="none" w:sz="0" w:space="0" w:color="auto"/>
                <w:left w:val="none" w:sz="0" w:space="0" w:color="auto"/>
                <w:bottom w:val="none" w:sz="0" w:space="0" w:color="auto"/>
                <w:right w:val="none" w:sz="0" w:space="0" w:color="auto"/>
              </w:divBdr>
            </w:div>
            <w:div w:id="503017429">
              <w:marLeft w:val="0"/>
              <w:marRight w:val="0"/>
              <w:marTop w:val="0"/>
              <w:marBottom w:val="0"/>
              <w:divBdr>
                <w:top w:val="none" w:sz="0" w:space="0" w:color="auto"/>
                <w:left w:val="none" w:sz="0" w:space="0" w:color="auto"/>
                <w:bottom w:val="none" w:sz="0" w:space="0" w:color="auto"/>
                <w:right w:val="none" w:sz="0" w:space="0" w:color="auto"/>
              </w:divBdr>
            </w:div>
            <w:div w:id="1548950530">
              <w:marLeft w:val="0"/>
              <w:marRight w:val="0"/>
              <w:marTop w:val="0"/>
              <w:marBottom w:val="0"/>
              <w:divBdr>
                <w:top w:val="none" w:sz="0" w:space="0" w:color="auto"/>
                <w:left w:val="none" w:sz="0" w:space="0" w:color="auto"/>
                <w:bottom w:val="none" w:sz="0" w:space="0" w:color="auto"/>
                <w:right w:val="none" w:sz="0" w:space="0" w:color="auto"/>
              </w:divBdr>
            </w:div>
            <w:div w:id="32841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1745">
      <w:bodyDiv w:val="1"/>
      <w:marLeft w:val="0"/>
      <w:marRight w:val="0"/>
      <w:marTop w:val="0"/>
      <w:marBottom w:val="0"/>
      <w:divBdr>
        <w:top w:val="none" w:sz="0" w:space="0" w:color="auto"/>
        <w:left w:val="none" w:sz="0" w:space="0" w:color="auto"/>
        <w:bottom w:val="none" w:sz="0" w:space="0" w:color="auto"/>
        <w:right w:val="none" w:sz="0" w:space="0" w:color="auto"/>
      </w:divBdr>
      <w:divsChild>
        <w:div w:id="2143452679">
          <w:marLeft w:val="0"/>
          <w:marRight w:val="0"/>
          <w:marTop w:val="0"/>
          <w:marBottom w:val="0"/>
          <w:divBdr>
            <w:top w:val="none" w:sz="0" w:space="0" w:color="auto"/>
            <w:left w:val="none" w:sz="0" w:space="0" w:color="auto"/>
            <w:bottom w:val="none" w:sz="0" w:space="0" w:color="auto"/>
            <w:right w:val="none" w:sz="0" w:space="0" w:color="auto"/>
          </w:divBdr>
          <w:divsChild>
            <w:div w:id="1412458967">
              <w:marLeft w:val="0"/>
              <w:marRight w:val="0"/>
              <w:marTop w:val="0"/>
              <w:marBottom w:val="0"/>
              <w:divBdr>
                <w:top w:val="none" w:sz="0" w:space="0" w:color="auto"/>
                <w:left w:val="none" w:sz="0" w:space="0" w:color="auto"/>
                <w:bottom w:val="none" w:sz="0" w:space="0" w:color="auto"/>
                <w:right w:val="none" w:sz="0" w:space="0" w:color="auto"/>
              </w:divBdr>
              <w:divsChild>
                <w:div w:id="108661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1638">
      <w:bodyDiv w:val="1"/>
      <w:marLeft w:val="0"/>
      <w:marRight w:val="0"/>
      <w:marTop w:val="0"/>
      <w:marBottom w:val="0"/>
      <w:divBdr>
        <w:top w:val="none" w:sz="0" w:space="0" w:color="auto"/>
        <w:left w:val="none" w:sz="0" w:space="0" w:color="auto"/>
        <w:bottom w:val="none" w:sz="0" w:space="0" w:color="auto"/>
        <w:right w:val="none" w:sz="0" w:space="0" w:color="auto"/>
      </w:divBdr>
      <w:divsChild>
        <w:div w:id="544562333">
          <w:marLeft w:val="-225"/>
          <w:marRight w:val="-225"/>
          <w:marTop w:val="45"/>
          <w:marBottom w:val="45"/>
          <w:divBdr>
            <w:top w:val="none" w:sz="0" w:space="0" w:color="auto"/>
            <w:left w:val="none" w:sz="0" w:space="0" w:color="auto"/>
            <w:bottom w:val="none" w:sz="0" w:space="0" w:color="auto"/>
            <w:right w:val="none" w:sz="0" w:space="0" w:color="auto"/>
          </w:divBdr>
          <w:divsChild>
            <w:div w:id="465240872">
              <w:marLeft w:val="0"/>
              <w:marRight w:val="0"/>
              <w:marTop w:val="45"/>
              <w:marBottom w:val="45"/>
              <w:divBdr>
                <w:top w:val="none" w:sz="0" w:space="0" w:color="auto"/>
                <w:left w:val="none" w:sz="0" w:space="0" w:color="auto"/>
                <w:bottom w:val="none" w:sz="0" w:space="0" w:color="auto"/>
                <w:right w:val="none" w:sz="0" w:space="0" w:color="auto"/>
              </w:divBdr>
            </w:div>
          </w:divsChild>
        </w:div>
        <w:div w:id="570387778">
          <w:marLeft w:val="-225"/>
          <w:marRight w:val="-225"/>
          <w:marTop w:val="45"/>
          <w:marBottom w:val="45"/>
          <w:divBdr>
            <w:top w:val="none" w:sz="0" w:space="0" w:color="auto"/>
            <w:left w:val="none" w:sz="0" w:space="0" w:color="auto"/>
            <w:bottom w:val="none" w:sz="0" w:space="0" w:color="auto"/>
            <w:right w:val="none" w:sz="0" w:space="0" w:color="auto"/>
          </w:divBdr>
        </w:div>
        <w:div w:id="1672486991">
          <w:marLeft w:val="-225"/>
          <w:marRight w:val="-225"/>
          <w:marTop w:val="45"/>
          <w:marBottom w:val="45"/>
          <w:divBdr>
            <w:top w:val="none" w:sz="0" w:space="0" w:color="auto"/>
            <w:left w:val="none" w:sz="0" w:space="0" w:color="auto"/>
            <w:bottom w:val="none" w:sz="0" w:space="0" w:color="auto"/>
            <w:right w:val="none" w:sz="0" w:space="0" w:color="auto"/>
          </w:divBdr>
          <w:divsChild>
            <w:div w:id="1673994592">
              <w:marLeft w:val="0"/>
              <w:marRight w:val="0"/>
              <w:marTop w:val="45"/>
              <w:marBottom w:val="45"/>
              <w:divBdr>
                <w:top w:val="none" w:sz="0" w:space="0" w:color="auto"/>
                <w:left w:val="none" w:sz="0" w:space="0" w:color="auto"/>
                <w:bottom w:val="none" w:sz="0" w:space="0" w:color="auto"/>
                <w:right w:val="none" w:sz="0" w:space="0" w:color="auto"/>
              </w:divBdr>
              <w:divsChild>
                <w:div w:id="621495737">
                  <w:marLeft w:val="-225"/>
                  <w:marRight w:val="-225"/>
                  <w:marTop w:val="45"/>
                  <w:marBottom w:val="45"/>
                  <w:divBdr>
                    <w:top w:val="none" w:sz="0" w:space="0" w:color="auto"/>
                    <w:left w:val="none" w:sz="0" w:space="0" w:color="auto"/>
                    <w:bottom w:val="none" w:sz="0" w:space="0" w:color="auto"/>
                    <w:right w:val="none" w:sz="0" w:space="0" w:color="auto"/>
                  </w:divBdr>
                </w:div>
              </w:divsChild>
            </w:div>
          </w:divsChild>
        </w:div>
      </w:divsChild>
    </w:div>
    <w:div w:id="45419999">
      <w:bodyDiv w:val="1"/>
      <w:marLeft w:val="0"/>
      <w:marRight w:val="0"/>
      <w:marTop w:val="0"/>
      <w:marBottom w:val="0"/>
      <w:divBdr>
        <w:top w:val="none" w:sz="0" w:space="0" w:color="auto"/>
        <w:left w:val="none" w:sz="0" w:space="0" w:color="auto"/>
        <w:bottom w:val="none" w:sz="0" w:space="0" w:color="auto"/>
        <w:right w:val="none" w:sz="0" w:space="0" w:color="auto"/>
      </w:divBdr>
      <w:divsChild>
        <w:div w:id="1414086954">
          <w:marLeft w:val="0"/>
          <w:marRight w:val="0"/>
          <w:marTop w:val="0"/>
          <w:marBottom w:val="0"/>
          <w:divBdr>
            <w:top w:val="none" w:sz="0" w:space="0" w:color="auto"/>
            <w:left w:val="none" w:sz="0" w:space="0" w:color="auto"/>
            <w:bottom w:val="none" w:sz="0" w:space="0" w:color="auto"/>
            <w:right w:val="none" w:sz="0" w:space="0" w:color="auto"/>
          </w:divBdr>
          <w:divsChild>
            <w:div w:id="86274989">
              <w:marLeft w:val="0"/>
              <w:marRight w:val="0"/>
              <w:marTop w:val="0"/>
              <w:marBottom w:val="0"/>
              <w:divBdr>
                <w:top w:val="none" w:sz="0" w:space="0" w:color="auto"/>
                <w:left w:val="none" w:sz="0" w:space="0" w:color="auto"/>
                <w:bottom w:val="none" w:sz="0" w:space="0" w:color="auto"/>
                <w:right w:val="none" w:sz="0" w:space="0" w:color="auto"/>
              </w:divBdr>
              <w:divsChild>
                <w:div w:id="200377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16477">
      <w:bodyDiv w:val="1"/>
      <w:marLeft w:val="0"/>
      <w:marRight w:val="0"/>
      <w:marTop w:val="0"/>
      <w:marBottom w:val="0"/>
      <w:divBdr>
        <w:top w:val="none" w:sz="0" w:space="0" w:color="auto"/>
        <w:left w:val="none" w:sz="0" w:space="0" w:color="auto"/>
        <w:bottom w:val="none" w:sz="0" w:space="0" w:color="auto"/>
        <w:right w:val="none" w:sz="0" w:space="0" w:color="auto"/>
      </w:divBdr>
    </w:div>
    <w:div w:id="52121653">
      <w:bodyDiv w:val="1"/>
      <w:marLeft w:val="0"/>
      <w:marRight w:val="0"/>
      <w:marTop w:val="0"/>
      <w:marBottom w:val="0"/>
      <w:divBdr>
        <w:top w:val="none" w:sz="0" w:space="0" w:color="auto"/>
        <w:left w:val="none" w:sz="0" w:space="0" w:color="auto"/>
        <w:bottom w:val="none" w:sz="0" w:space="0" w:color="auto"/>
        <w:right w:val="none" w:sz="0" w:space="0" w:color="auto"/>
      </w:divBdr>
      <w:divsChild>
        <w:div w:id="814293824">
          <w:marLeft w:val="0"/>
          <w:marRight w:val="0"/>
          <w:marTop w:val="0"/>
          <w:marBottom w:val="0"/>
          <w:divBdr>
            <w:top w:val="none" w:sz="0" w:space="0" w:color="auto"/>
            <w:left w:val="none" w:sz="0" w:space="0" w:color="auto"/>
            <w:bottom w:val="none" w:sz="0" w:space="0" w:color="auto"/>
            <w:right w:val="none" w:sz="0" w:space="0" w:color="auto"/>
          </w:divBdr>
        </w:div>
        <w:div w:id="1740131970">
          <w:marLeft w:val="0"/>
          <w:marRight w:val="0"/>
          <w:marTop w:val="0"/>
          <w:marBottom w:val="0"/>
          <w:divBdr>
            <w:top w:val="none" w:sz="0" w:space="0" w:color="auto"/>
            <w:left w:val="none" w:sz="0" w:space="0" w:color="auto"/>
            <w:bottom w:val="none" w:sz="0" w:space="0" w:color="auto"/>
            <w:right w:val="none" w:sz="0" w:space="0" w:color="auto"/>
          </w:divBdr>
        </w:div>
        <w:div w:id="1883396880">
          <w:marLeft w:val="0"/>
          <w:marRight w:val="0"/>
          <w:marTop w:val="0"/>
          <w:marBottom w:val="0"/>
          <w:divBdr>
            <w:top w:val="none" w:sz="0" w:space="0" w:color="auto"/>
            <w:left w:val="none" w:sz="0" w:space="0" w:color="auto"/>
            <w:bottom w:val="none" w:sz="0" w:space="0" w:color="auto"/>
            <w:right w:val="none" w:sz="0" w:space="0" w:color="auto"/>
          </w:divBdr>
        </w:div>
        <w:div w:id="566956947">
          <w:marLeft w:val="0"/>
          <w:marRight w:val="0"/>
          <w:marTop w:val="0"/>
          <w:marBottom w:val="0"/>
          <w:divBdr>
            <w:top w:val="none" w:sz="0" w:space="0" w:color="auto"/>
            <w:left w:val="none" w:sz="0" w:space="0" w:color="auto"/>
            <w:bottom w:val="none" w:sz="0" w:space="0" w:color="auto"/>
            <w:right w:val="none" w:sz="0" w:space="0" w:color="auto"/>
          </w:divBdr>
        </w:div>
      </w:divsChild>
    </w:div>
    <w:div w:id="58721817">
      <w:bodyDiv w:val="1"/>
      <w:marLeft w:val="0"/>
      <w:marRight w:val="0"/>
      <w:marTop w:val="0"/>
      <w:marBottom w:val="0"/>
      <w:divBdr>
        <w:top w:val="none" w:sz="0" w:space="0" w:color="auto"/>
        <w:left w:val="none" w:sz="0" w:space="0" w:color="auto"/>
        <w:bottom w:val="none" w:sz="0" w:space="0" w:color="auto"/>
        <w:right w:val="none" w:sz="0" w:space="0" w:color="auto"/>
      </w:divBdr>
    </w:div>
    <w:div w:id="75714739">
      <w:bodyDiv w:val="1"/>
      <w:marLeft w:val="0"/>
      <w:marRight w:val="0"/>
      <w:marTop w:val="0"/>
      <w:marBottom w:val="0"/>
      <w:divBdr>
        <w:top w:val="none" w:sz="0" w:space="0" w:color="auto"/>
        <w:left w:val="none" w:sz="0" w:space="0" w:color="auto"/>
        <w:bottom w:val="none" w:sz="0" w:space="0" w:color="auto"/>
        <w:right w:val="none" w:sz="0" w:space="0" w:color="auto"/>
      </w:divBdr>
      <w:divsChild>
        <w:div w:id="957950505">
          <w:marLeft w:val="0"/>
          <w:marRight w:val="0"/>
          <w:marTop w:val="0"/>
          <w:marBottom w:val="0"/>
          <w:divBdr>
            <w:top w:val="none" w:sz="0" w:space="0" w:color="auto"/>
            <w:left w:val="none" w:sz="0" w:space="0" w:color="auto"/>
            <w:bottom w:val="none" w:sz="0" w:space="0" w:color="auto"/>
            <w:right w:val="none" w:sz="0" w:space="0" w:color="auto"/>
          </w:divBdr>
          <w:divsChild>
            <w:div w:id="1783112531">
              <w:marLeft w:val="0"/>
              <w:marRight w:val="0"/>
              <w:marTop w:val="0"/>
              <w:marBottom w:val="0"/>
              <w:divBdr>
                <w:top w:val="none" w:sz="0" w:space="0" w:color="auto"/>
                <w:left w:val="none" w:sz="0" w:space="0" w:color="auto"/>
                <w:bottom w:val="none" w:sz="0" w:space="0" w:color="auto"/>
                <w:right w:val="none" w:sz="0" w:space="0" w:color="auto"/>
              </w:divBdr>
              <w:divsChild>
                <w:div w:id="133656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28224">
      <w:bodyDiv w:val="1"/>
      <w:marLeft w:val="0"/>
      <w:marRight w:val="0"/>
      <w:marTop w:val="0"/>
      <w:marBottom w:val="0"/>
      <w:divBdr>
        <w:top w:val="none" w:sz="0" w:space="0" w:color="auto"/>
        <w:left w:val="none" w:sz="0" w:space="0" w:color="auto"/>
        <w:bottom w:val="none" w:sz="0" w:space="0" w:color="auto"/>
        <w:right w:val="none" w:sz="0" w:space="0" w:color="auto"/>
      </w:divBdr>
    </w:div>
    <w:div w:id="145827170">
      <w:bodyDiv w:val="1"/>
      <w:marLeft w:val="0"/>
      <w:marRight w:val="0"/>
      <w:marTop w:val="0"/>
      <w:marBottom w:val="0"/>
      <w:divBdr>
        <w:top w:val="none" w:sz="0" w:space="0" w:color="auto"/>
        <w:left w:val="none" w:sz="0" w:space="0" w:color="auto"/>
        <w:bottom w:val="none" w:sz="0" w:space="0" w:color="auto"/>
        <w:right w:val="none" w:sz="0" w:space="0" w:color="auto"/>
      </w:divBdr>
      <w:divsChild>
        <w:div w:id="1201287302">
          <w:marLeft w:val="0"/>
          <w:marRight w:val="0"/>
          <w:marTop w:val="0"/>
          <w:marBottom w:val="0"/>
          <w:divBdr>
            <w:top w:val="none" w:sz="0" w:space="0" w:color="auto"/>
            <w:left w:val="none" w:sz="0" w:space="0" w:color="auto"/>
            <w:bottom w:val="none" w:sz="0" w:space="0" w:color="auto"/>
            <w:right w:val="none" w:sz="0" w:space="0" w:color="auto"/>
          </w:divBdr>
          <w:divsChild>
            <w:div w:id="528448189">
              <w:marLeft w:val="0"/>
              <w:marRight w:val="0"/>
              <w:marTop w:val="0"/>
              <w:marBottom w:val="0"/>
              <w:divBdr>
                <w:top w:val="none" w:sz="0" w:space="0" w:color="auto"/>
                <w:left w:val="none" w:sz="0" w:space="0" w:color="auto"/>
                <w:bottom w:val="none" w:sz="0" w:space="0" w:color="auto"/>
                <w:right w:val="none" w:sz="0" w:space="0" w:color="auto"/>
              </w:divBdr>
              <w:divsChild>
                <w:div w:id="18854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76807">
      <w:bodyDiv w:val="1"/>
      <w:marLeft w:val="0"/>
      <w:marRight w:val="0"/>
      <w:marTop w:val="0"/>
      <w:marBottom w:val="0"/>
      <w:divBdr>
        <w:top w:val="none" w:sz="0" w:space="0" w:color="auto"/>
        <w:left w:val="none" w:sz="0" w:space="0" w:color="auto"/>
        <w:bottom w:val="none" w:sz="0" w:space="0" w:color="auto"/>
        <w:right w:val="none" w:sz="0" w:space="0" w:color="auto"/>
      </w:divBdr>
    </w:div>
    <w:div w:id="174225425">
      <w:bodyDiv w:val="1"/>
      <w:marLeft w:val="0"/>
      <w:marRight w:val="0"/>
      <w:marTop w:val="0"/>
      <w:marBottom w:val="0"/>
      <w:divBdr>
        <w:top w:val="none" w:sz="0" w:space="0" w:color="auto"/>
        <w:left w:val="none" w:sz="0" w:space="0" w:color="auto"/>
        <w:bottom w:val="none" w:sz="0" w:space="0" w:color="auto"/>
        <w:right w:val="none" w:sz="0" w:space="0" w:color="auto"/>
      </w:divBdr>
      <w:divsChild>
        <w:div w:id="1985045235">
          <w:marLeft w:val="0"/>
          <w:marRight w:val="0"/>
          <w:marTop w:val="0"/>
          <w:marBottom w:val="0"/>
          <w:divBdr>
            <w:top w:val="none" w:sz="0" w:space="0" w:color="auto"/>
            <w:left w:val="none" w:sz="0" w:space="0" w:color="auto"/>
            <w:bottom w:val="none" w:sz="0" w:space="0" w:color="auto"/>
            <w:right w:val="none" w:sz="0" w:space="0" w:color="auto"/>
          </w:divBdr>
        </w:div>
        <w:div w:id="807356991">
          <w:marLeft w:val="0"/>
          <w:marRight w:val="0"/>
          <w:marTop w:val="0"/>
          <w:marBottom w:val="0"/>
          <w:divBdr>
            <w:top w:val="none" w:sz="0" w:space="0" w:color="auto"/>
            <w:left w:val="none" w:sz="0" w:space="0" w:color="auto"/>
            <w:bottom w:val="none" w:sz="0" w:space="0" w:color="auto"/>
            <w:right w:val="none" w:sz="0" w:space="0" w:color="auto"/>
          </w:divBdr>
        </w:div>
        <w:div w:id="2096782911">
          <w:marLeft w:val="0"/>
          <w:marRight w:val="0"/>
          <w:marTop w:val="0"/>
          <w:marBottom w:val="0"/>
          <w:divBdr>
            <w:top w:val="none" w:sz="0" w:space="0" w:color="auto"/>
            <w:left w:val="none" w:sz="0" w:space="0" w:color="auto"/>
            <w:bottom w:val="none" w:sz="0" w:space="0" w:color="auto"/>
            <w:right w:val="none" w:sz="0" w:space="0" w:color="auto"/>
          </w:divBdr>
        </w:div>
        <w:div w:id="1085300309">
          <w:marLeft w:val="0"/>
          <w:marRight w:val="0"/>
          <w:marTop w:val="0"/>
          <w:marBottom w:val="0"/>
          <w:divBdr>
            <w:top w:val="none" w:sz="0" w:space="0" w:color="auto"/>
            <w:left w:val="none" w:sz="0" w:space="0" w:color="auto"/>
            <w:bottom w:val="none" w:sz="0" w:space="0" w:color="auto"/>
            <w:right w:val="none" w:sz="0" w:space="0" w:color="auto"/>
          </w:divBdr>
        </w:div>
        <w:div w:id="71050682">
          <w:marLeft w:val="0"/>
          <w:marRight w:val="0"/>
          <w:marTop w:val="0"/>
          <w:marBottom w:val="0"/>
          <w:divBdr>
            <w:top w:val="none" w:sz="0" w:space="0" w:color="auto"/>
            <w:left w:val="none" w:sz="0" w:space="0" w:color="auto"/>
            <w:bottom w:val="none" w:sz="0" w:space="0" w:color="auto"/>
            <w:right w:val="none" w:sz="0" w:space="0" w:color="auto"/>
          </w:divBdr>
        </w:div>
        <w:div w:id="1797217908">
          <w:marLeft w:val="0"/>
          <w:marRight w:val="0"/>
          <w:marTop w:val="0"/>
          <w:marBottom w:val="0"/>
          <w:divBdr>
            <w:top w:val="none" w:sz="0" w:space="0" w:color="auto"/>
            <w:left w:val="none" w:sz="0" w:space="0" w:color="auto"/>
            <w:bottom w:val="none" w:sz="0" w:space="0" w:color="auto"/>
            <w:right w:val="none" w:sz="0" w:space="0" w:color="auto"/>
          </w:divBdr>
        </w:div>
        <w:div w:id="1040517346">
          <w:marLeft w:val="0"/>
          <w:marRight w:val="0"/>
          <w:marTop w:val="0"/>
          <w:marBottom w:val="0"/>
          <w:divBdr>
            <w:top w:val="none" w:sz="0" w:space="0" w:color="auto"/>
            <w:left w:val="none" w:sz="0" w:space="0" w:color="auto"/>
            <w:bottom w:val="none" w:sz="0" w:space="0" w:color="auto"/>
            <w:right w:val="none" w:sz="0" w:space="0" w:color="auto"/>
          </w:divBdr>
        </w:div>
        <w:div w:id="1100104155">
          <w:marLeft w:val="0"/>
          <w:marRight w:val="0"/>
          <w:marTop w:val="0"/>
          <w:marBottom w:val="0"/>
          <w:divBdr>
            <w:top w:val="none" w:sz="0" w:space="0" w:color="auto"/>
            <w:left w:val="none" w:sz="0" w:space="0" w:color="auto"/>
            <w:bottom w:val="none" w:sz="0" w:space="0" w:color="auto"/>
            <w:right w:val="none" w:sz="0" w:space="0" w:color="auto"/>
          </w:divBdr>
        </w:div>
        <w:div w:id="2116170648">
          <w:marLeft w:val="0"/>
          <w:marRight w:val="0"/>
          <w:marTop w:val="0"/>
          <w:marBottom w:val="0"/>
          <w:divBdr>
            <w:top w:val="none" w:sz="0" w:space="0" w:color="auto"/>
            <w:left w:val="none" w:sz="0" w:space="0" w:color="auto"/>
            <w:bottom w:val="none" w:sz="0" w:space="0" w:color="auto"/>
            <w:right w:val="none" w:sz="0" w:space="0" w:color="auto"/>
          </w:divBdr>
        </w:div>
        <w:div w:id="1746144778">
          <w:marLeft w:val="0"/>
          <w:marRight w:val="0"/>
          <w:marTop w:val="0"/>
          <w:marBottom w:val="0"/>
          <w:divBdr>
            <w:top w:val="none" w:sz="0" w:space="0" w:color="auto"/>
            <w:left w:val="none" w:sz="0" w:space="0" w:color="auto"/>
            <w:bottom w:val="none" w:sz="0" w:space="0" w:color="auto"/>
            <w:right w:val="none" w:sz="0" w:space="0" w:color="auto"/>
          </w:divBdr>
        </w:div>
        <w:div w:id="542862775">
          <w:marLeft w:val="0"/>
          <w:marRight w:val="0"/>
          <w:marTop w:val="0"/>
          <w:marBottom w:val="0"/>
          <w:divBdr>
            <w:top w:val="none" w:sz="0" w:space="0" w:color="auto"/>
            <w:left w:val="none" w:sz="0" w:space="0" w:color="auto"/>
            <w:bottom w:val="none" w:sz="0" w:space="0" w:color="auto"/>
            <w:right w:val="none" w:sz="0" w:space="0" w:color="auto"/>
          </w:divBdr>
        </w:div>
        <w:div w:id="1074201394">
          <w:marLeft w:val="0"/>
          <w:marRight w:val="0"/>
          <w:marTop w:val="0"/>
          <w:marBottom w:val="0"/>
          <w:divBdr>
            <w:top w:val="none" w:sz="0" w:space="0" w:color="auto"/>
            <w:left w:val="none" w:sz="0" w:space="0" w:color="auto"/>
            <w:bottom w:val="none" w:sz="0" w:space="0" w:color="auto"/>
            <w:right w:val="none" w:sz="0" w:space="0" w:color="auto"/>
          </w:divBdr>
        </w:div>
        <w:div w:id="597253690">
          <w:marLeft w:val="0"/>
          <w:marRight w:val="0"/>
          <w:marTop w:val="0"/>
          <w:marBottom w:val="0"/>
          <w:divBdr>
            <w:top w:val="none" w:sz="0" w:space="0" w:color="auto"/>
            <w:left w:val="none" w:sz="0" w:space="0" w:color="auto"/>
            <w:bottom w:val="none" w:sz="0" w:space="0" w:color="auto"/>
            <w:right w:val="none" w:sz="0" w:space="0" w:color="auto"/>
          </w:divBdr>
        </w:div>
        <w:div w:id="2124569956">
          <w:marLeft w:val="0"/>
          <w:marRight w:val="0"/>
          <w:marTop w:val="0"/>
          <w:marBottom w:val="0"/>
          <w:divBdr>
            <w:top w:val="none" w:sz="0" w:space="0" w:color="auto"/>
            <w:left w:val="none" w:sz="0" w:space="0" w:color="auto"/>
            <w:bottom w:val="none" w:sz="0" w:space="0" w:color="auto"/>
            <w:right w:val="none" w:sz="0" w:space="0" w:color="auto"/>
          </w:divBdr>
        </w:div>
        <w:div w:id="1837914317">
          <w:marLeft w:val="0"/>
          <w:marRight w:val="0"/>
          <w:marTop w:val="0"/>
          <w:marBottom w:val="0"/>
          <w:divBdr>
            <w:top w:val="none" w:sz="0" w:space="0" w:color="auto"/>
            <w:left w:val="none" w:sz="0" w:space="0" w:color="auto"/>
            <w:bottom w:val="none" w:sz="0" w:space="0" w:color="auto"/>
            <w:right w:val="none" w:sz="0" w:space="0" w:color="auto"/>
          </w:divBdr>
        </w:div>
        <w:div w:id="1523126678">
          <w:marLeft w:val="0"/>
          <w:marRight w:val="0"/>
          <w:marTop w:val="0"/>
          <w:marBottom w:val="0"/>
          <w:divBdr>
            <w:top w:val="none" w:sz="0" w:space="0" w:color="auto"/>
            <w:left w:val="none" w:sz="0" w:space="0" w:color="auto"/>
            <w:bottom w:val="none" w:sz="0" w:space="0" w:color="auto"/>
            <w:right w:val="none" w:sz="0" w:space="0" w:color="auto"/>
          </w:divBdr>
        </w:div>
        <w:div w:id="1091437763">
          <w:marLeft w:val="0"/>
          <w:marRight w:val="0"/>
          <w:marTop w:val="0"/>
          <w:marBottom w:val="0"/>
          <w:divBdr>
            <w:top w:val="none" w:sz="0" w:space="0" w:color="auto"/>
            <w:left w:val="none" w:sz="0" w:space="0" w:color="auto"/>
            <w:bottom w:val="none" w:sz="0" w:space="0" w:color="auto"/>
            <w:right w:val="none" w:sz="0" w:space="0" w:color="auto"/>
          </w:divBdr>
        </w:div>
        <w:div w:id="655501061">
          <w:marLeft w:val="0"/>
          <w:marRight w:val="0"/>
          <w:marTop w:val="0"/>
          <w:marBottom w:val="0"/>
          <w:divBdr>
            <w:top w:val="none" w:sz="0" w:space="0" w:color="auto"/>
            <w:left w:val="none" w:sz="0" w:space="0" w:color="auto"/>
            <w:bottom w:val="none" w:sz="0" w:space="0" w:color="auto"/>
            <w:right w:val="none" w:sz="0" w:space="0" w:color="auto"/>
          </w:divBdr>
        </w:div>
        <w:div w:id="1818955277">
          <w:marLeft w:val="0"/>
          <w:marRight w:val="0"/>
          <w:marTop w:val="0"/>
          <w:marBottom w:val="0"/>
          <w:divBdr>
            <w:top w:val="none" w:sz="0" w:space="0" w:color="auto"/>
            <w:left w:val="none" w:sz="0" w:space="0" w:color="auto"/>
            <w:bottom w:val="none" w:sz="0" w:space="0" w:color="auto"/>
            <w:right w:val="none" w:sz="0" w:space="0" w:color="auto"/>
          </w:divBdr>
        </w:div>
        <w:div w:id="51270167">
          <w:marLeft w:val="0"/>
          <w:marRight w:val="0"/>
          <w:marTop w:val="0"/>
          <w:marBottom w:val="0"/>
          <w:divBdr>
            <w:top w:val="none" w:sz="0" w:space="0" w:color="auto"/>
            <w:left w:val="none" w:sz="0" w:space="0" w:color="auto"/>
            <w:bottom w:val="none" w:sz="0" w:space="0" w:color="auto"/>
            <w:right w:val="none" w:sz="0" w:space="0" w:color="auto"/>
          </w:divBdr>
        </w:div>
        <w:div w:id="1297026575">
          <w:marLeft w:val="0"/>
          <w:marRight w:val="0"/>
          <w:marTop w:val="0"/>
          <w:marBottom w:val="0"/>
          <w:divBdr>
            <w:top w:val="none" w:sz="0" w:space="0" w:color="auto"/>
            <w:left w:val="none" w:sz="0" w:space="0" w:color="auto"/>
            <w:bottom w:val="none" w:sz="0" w:space="0" w:color="auto"/>
            <w:right w:val="none" w:sz="0" w:space="0" w:color="auto"/>
          </w:divBdr>
        </w:div>
        <w:div w:id="1927305459">
          <w:marLeft w:val="0"/>
          <w:marRight w:val="0"/>
          <w:marTop w:val="0"/>
          <w:marBottom w:val="0"/>
          <w:divBdr>
            <w:top w:val="none" w:sz="0" w:space="0" w:color="auto"/>
            <w:left w:val="none" w:sz="0" w:space="0" w:color="auto"/>
            <w:bottom w:val="none" w:sz="0" w:space="0" w:color="auto"/>
            <w:right w:val="none" w:sz="0" w:space="0" w:color="auto"/>
          </w:divBdr>
        </w:div>
        <w:div w:id="173808792">
          <w:marLeft w:val="0"/>
          <w:marRight w:val="0"/>
          <w:marTop w:val="0"/>
          <w:marBottom w:val="0"/>
          <w:divBdr>
            <w:top w:val="none" w:sz="0" w:space="0" w:color="auto"/>
            <w:left w:val="none" w:sz="0" w:space="0" w:color="auto"/>
            <w:bottom w:val="none" w:sz="0" w:space="0" w:color="auto"/>
            <w:right w:val="none" w:sz="0" w:space="0" w:color="auto"/>
          </w:divBdr>
        </w:div>
        <w:div w:id="2031105128">
          <w:marLeft w:val="0"/>
          <w:marRight w:val="0"/>
          <w:marTop w:val="0"/>
          <w:marBottom w:val="0"/>
          <w:divBdr>
            <w:top w:val="none" w:sz="0" w:space="0" w:color="auto"/>
            <w:left w:val="none" w:sz="0" w:space="0" w:color="auto"/>
            <w:bottom w:val="none" w:sz="0" w:space="0" w:color="auto"/>
            <w:right w:val="none" w:sz="0" w:space="0" w:color="auto"/>
          </w:divBdr>
        </w:div>
      </w:divsChild>
    </w:div>
    <w:div w:id="175585241">
      <w:bodyDiv w:val="1"/>
      <w:marLeft w:val="0"/>
      <w:marRight w:val="0"/>
      <w:marTop w:val="0"/>
      <w:marBottom w:val="0"/>
      <w:divBdr>
        <w:top w:val="none" w:sz="0" w:space="0" w:color="auto"/>
        <w:left w:val="none" w:sz="0" w:space="0" w:color="auto"/>
        <w:bottom w:val="none" w:sz="0" w:space="0" w:color="auto"/>
        <w:right w:val="none" w:sz="0" w:space="0" w:color="auto"/>
      </w:divBdr>
    </w:div>
    <w:div w:id="180554808">
      <w:bodyDiv w:val="1"/>
      <w:marLeft w:val="0"/>
      <w:marRight w:val="0"/>
      <w:marTop w:val="0"/>
      <w:marBottom w:val="0"/>
      <w:divBdr>
        <w:top w:val="none" w:sz="0" w:space="0" w:color="auto"/>
        <w:left w:val="none" w:sz="0" w:space="0" w:color="auto"/>
        <w:bottom w:val="none" w:sz="0" w:space="0" w:color="auto"/>
        <w:right w:val="none" w:sz="0" w:space="0" w:color="auto"/>
      </w:divBdr>
      <w:divsChild>
        <w:div w:id="1711952542">
          <w:marLeft w:val="0"/>
          <w:marRight w:val="0"/>
          <w:marTop w:val="0"/>
          <w:marBottom w:val="0"/>
          <w:divBdr>
            <w:top w:val="none" w:sz="0" w:space="0" w:color="auto"/>
            <w:left w:val="none" w:sz="0" w:space="0" w:color="auto"/>
            <w:bottom w:val="none" w:sz="0" w:space="0" w:color="auto"/>
            <w:right w:val="none" w:sz="0" w:space="0" w:color="auto"/>
          </w:divBdr>
        </w:div>
        <w:div w:id="710345368">
          <w:marLeft w:val="0"/>
          <w:marRight w:val="0"/>
          <w:marTop w:val="0"/>
          <w:marBottom w:val="0"/>
          <w:divBdr>
            <w:top w:val="none" w:sz="0" w:space="0" w:color="auto"/>
            <w:left w:val="none" w:sz="0" w:space="0" w:color="auto"/>
            <w:bottom w:val="none" w:sz="0" w:space="0" w:color="auto"/>
            <w:right w:val="none" w:sz="0" w:space="0" w:color="auto"/>
          </w:divBdr>
        </w:div>
      </w:divsChild>
    </w:div>
    <w:div w:id="187721093">
      <w:bodyDiv w:val="1"/>
      <w:marLeft w:val="0"/>
      <w:marRight w:val="0"/>
      <w:marTop w:val="0"/>
      <w:marBottom w:val="0"/>
      <w:divBdr>
        <w:top w:val="none" w:sz="0" w:space="0" w:color="auto"/>
        <w:left w:val="none" w:sz="0" w:space="0" w:color="auto"/>
        <w:bottom w:val="none" w:sz="0" w:space="0" w:color="auto"/>
        <w:right w:val="none" w:sz="0" w:space="0" w:color="auto"/>
      </w:divBdr>
    </w:div>
    <w:div w:id="191841758">
      <w:bodyDiv w:val="1"/>
      <w:marLeft w:val="0"/>
      <w:marRight w:val="0"/>
      <w:marTop w:val="0"/>
      <w:marBottom w:val="0"/>
      <w:divBdr>
        <w:top w:val="none" w:sz="0" w:space="0" w:color="auto"/>
        <w:left w:val="none" w:sz="0" w:space="0" w:color="auto"/>
        <w:bottom w:val="none" w:sz="0" w:space="0" w:color="auto"/>
        <w:right w:val="none" w:sz="0" w:space="0" w:color="auto"/>
      </w:divBdr>
      <w:divsChild>
        <w:div w:id="327026942">
          <w:marLeft w:val="0"/>
          <w:marRight w:val="0"/>
          <w:marTop w:val="0"/>
          <w:marBottom w:val="0"/>
          <w:divBdr>
            <w:top w:val="none" w:sz="0" w:space="0" w:color="auto"/>
            <w:left w:val="none" w:sz="0" w:space="0" w:color="auto"/>
            <w:bottom w:val="none" w:sz="0" w:space="0" w:color="auto"/>
            <w:right w:val="none" w:sz="0" w:space="0" w:color="auto"/>
          </w:divBdr>
          <w:divsChild>
            <w:div w:id="1455247296">
              <w:marLeft w:val="0"/>
              <w:marRight w:val="0"/>
              <w:marTop w:val="0"/>
              <w:marBottom w:val="0"/>
              <w:divBdr>
                <w:top w:val="none" w:sz="0" w:space="0" w:color="auto"/>
                <w:left w:val="none" w:sz="0" w:space="0" w:color="auto"/>
                <w:bottom w:val="none" w:sz="0" w:space="0" w:color="auto"/>
                <w:right w:val="none" w:sz="0" w:space="0" w:color="auto"/>
              </w:divBdr>
              <w:divsChild>
                <w:div w:id="56611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85097">
      <w:bodyDiv w:val="1"/>
      <w:marLeft w:val="0"/>
      <w:marRight w:val="0"/>
      <w:marTop w:val="0"/>
      <w:marBottom w:val="0"/>
      <w:divBdr>
        <w:top w:val="none" w:sz="0" w:space="0" w:color="auto"/>
        <w:left w:val="none" w:sz="0" w:space="0" w:color="auto"/>
        <w:bottom w:val="none" w:sz="0" w:space="0" w:color="auto"/>
        <w:right w:val="none" w:sz="0" w:space="0" w:color="auto"/>
      </w:divBdr>
      <w:divsChild>
        <w:div w:id="1217666280">
          <w:marLeft w:val="0"/>
          <w:marRight w:val="0"/>
          <w:marTop w:val="0"/>
          <w:marBottom w:val="0"/>
          <w:divBdr>
            <w:top w:val="none" w:sz="0" w:space="0" w:color="auto"/>
            <w:left w:val="none" w:sz="0" w:space="0" w:color="auto"/>
            <w:bottom w:val="none" w:sz="0" w:space="0" w:color="auto"/>
            <w:right w:val="none" w:sz="0" w:space="0" w:color="auto"/>
          </w:divBdr>
          <w:divsChild>
            <w:div w:id="257250762">
              <w:marLeft w:val="0"/>
              <w:marRight w:val="0"/>
              <w:marTop w:val="0"/>
              <w:marBottom w:val="0"/>
              <w:divBdr>
                <w:top w:val="none" w:sz="0" w:space="0" w:color="auto"/>
                <w:left w:val="none" w:sz="0" w:space="0" w:color="auto"/>
                <w:bottom w:val="none" w:sz="0" w:space="0" w:color="auto"/>
                <w:right w:val="none" w:sz="0" w:space="0" w:color="auto"/>
              </w:divBdr>
              <w:divsChild>
                <w:div w:id="206532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26109">
      <w:bodyDiv w:val="1"/>
      <w:marLeft w:val="0"/>
      <w:marRight w:val="0"/>
      <w:marTop w:val="0"/>
      <w:marBottom w:val="0"/>
      <w:divBdr>
        <w:top w:val="none" w:sz="0" w:space="0" w:color="auto"/>
        <w:left w:val="none" w:sz="0" w:space="0" w:color="auto"/>
        <w:bottom w:val="none" w:sz="0" w:space="0" w:color="auto"/>
        <w:right w:val="none" w:sz="0" w:space="0" w:color="auto"/>
      </w:divBdr>
    </w:div>
    <w:div w:id="223570729">
      <w:bodyDiv w:val="1"/>
      <w:marLeft w:val="0"/>
      <w:marRight w:val="0"/>
      <w:marTop w:val="0"/>
      <w:marBottom w:val="0"/>
      <w:divBdr>
        <w:top w:val="none" w:sz="0" w:space="0" w:color="auto"/>
        <w:left w:val="none" w:sz="0" w:space="0" w:color="auto"/>
        <w:bottom w:val="none" w:sz="0" w:space="0" w:color="auto"/>
        <w:right w:val="none" w:sz="0" w:space="0" w:color="auto"/>
      </w:divBdr>
      <w:divsChild>
        <w:div w:id="72120832">
          <w:marLeft w:val="0"/>
          <w:marRight w:val="0"/>
          <w:marTop w:val="0"/>
          <w:marBottom w:val="0"/>
          <w:divBdr>
            <w:top w:val="none" w:sz="0" w:space="0" w:color="auto"/>
            <w:left w:val="none" w:sz="0" w:space="0" w:color="auto"/>
            <w:bottom w:val="none" w:sz="0" w:space="0" w:color="auto"/>
            <w:right w:val="none" w:sz="0" w:space="0" w:color="auto"/>
          </w:divBdr>
          <w:divsChild>
            <w:div w:id="1298024683">
              <w:marLeft w:val="0"/>
              <w:marRight w:val="0"/>
              <w:marTop w:val="0"/>
              <w:marBottom w:val="0"/>
              <w:divBdr>
                <w:top w:val="none" w:sz="0" w:space="0" w:color="auto"/>
                <w:left w:val="none" w:sz="0" w:space="0" w:color="auto"/>
                <w:bottom w:val="none" w:sz="0" w:space="0" w:color="auto"/>
                <w:right w:val="none" w:sz="0" w:space="0" w:color="auto"/>
              </w:divBdr>
              <w:divsChild>
                <w:div w:id="32042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617112">
      <w:bodyDiv w:val="1"/>
      <w:marLeft w:val="0"/>
      <w:marRight w:val="0"/>
      <w:marTop w:val="0"/>
      <w:marBottom w:val="0"/>
      <w:divBdr>
        <w:top w:val="none" w:sz="0" w:space="0" w:color="auto"/>
        <w:left w:val="none" w:sz="0" w:space="0" w:color="auto"/>
        <w:bottom w:val="none" w:sz="0" w:space="0" w:color="auto"/>
        <w:right w:val="none" w:sz="0" w:space="0" w:color="auto"/>
      </w:divBdr>
      <w:divsChild>
        <w:div w:id="817694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5126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89170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1672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53514396">
      <w:bodyDiv w:val="1"/>
      <w:marLeft w:val="0"/>
      <w:marRight w:val="0"/>
      <w:marTop w:val="0"/>
      <w:marBottom w:val="0"/>
      <w:divBdr>
        <w:top w:val="none" w:sz="0" w:space="0" w:color="auto"/>
        <w:left w:val="none" w:sz="0" w:space="0" w:color="auto"/>
        <w:bottom w:val="none" w:sz="0" w:space="0" w:color="auto"/>
        <w:right w:val="none" w:sz="0" w:space="0" w:color="auto"/>
      </w:divBdr>
    </w:div>
    <w:div w:id="254824728">
      <w:bodyDiv w:val="1"/>
      <w:marLeft w:val="0"/>
      <w:marRight w:val="0"/>
      <w:marTop w:val="0"/>
      <w:marBottom w:val="0"/>
      <w:divBdr>
        <w:top w:val="none" w:sz="0" w:space="0" w:color="auto"/>
        <w:left w:val="none" w:sz="0" w:space="0" w:color="auto"/>
        <w:bottom w:val="none" w:sz="0" w:space="0" w:color="auto"/>
        <w:right w:val="none" w:sz="0" w:space="0" w:color="auto"/>
      </w:divBdr>
    </w:div>
    <w:div w:id="257253094">
      <w:bodyDiv w:val="1"/>
      <w:marLeft w:val="0"/>
      <w:marRight w:val="0"/>
      <w:marTop w:val="0"/>
      <w:marBottom w:val="0"/>
      <w:divBdr>
        <w:top w:val="none" w:sz="0" w:space="0" w:color="auto"/>
        <w:left w:val="none" w:sz="0" w:space="0" w:color="auto"/>
        <w:bottom w:val="none" w:sz="0" w:space="0" w:color="auto"/>
        <w:right w:val="none" w:sz="0" w:space="0" w:color="auto"/>
      </w:divBdr>
    </w:div>
    <w:div w:id="258759659">
      <w:bodyDiv w:val="1"/>
      <w:marLeft w:val="0"/>
      <w:marRight w:val="0"/>
      <w:marTop w:val="0"/>
      <w:marBottom w:val="0"/>
      <w:divBdr>
        <w:top w:val="none" w:sz="0" w:space="0" w:color="auto"/>
        <w:left w:val="none" w:sz="0" w:space="0" w:color="auto"/>
        <w:bottom w:val="none" w:sz="0" w:space="0" w:color="auto"/>
        <w:right w:val="none" w:sz="0" w:space="0" w:color="auto"/>
      </w:divBdr>
      <w:divsChild>
        <w:div w:id="1251427523">
          <w:marLeft w:val="0"/>
          <w:marRight w:val="0"/>
          <w:marTop w:val="0"/>
          <w:marBottom w:val="0"/>
          <w:divBdr>
            <w:top w:val="none" w:sz="0" w:space="0" w:color="auto"/>
            <w:left w:val="none" w:sz="0" w:space="0" w:color="auto"/>
            <w:bottom w:val="none" w:sz="0" w:space="0" w:color="auto"/>
            <w:right w:val="none" w:sz="0" w:space="0" w:color="auto"/>
          </w:divBdr>
          <w:divsChild>
            <w:div w:id="796415988">
              <w:marLeft w:val="0"/>
              <w:marRight w:val="0"/>
              <w:marTop w:val="0"/>
              <w:marBottom w:val="0"/>
              <w:divBdr>
                <w:top w:val="none" w:sz="0" w:space="0" w:color="auto"/>
                <w:left w:val="none" w:sz="0" w:space="0" w:color="auto"/>
                <w:bottom w:val="none" w:sz="0" w:space="0" w:color="auto"/>
                <w:right w:val="none" w:sz="0" w:space="0" w:color="auto"/>
              </w:divBdr>
              <w:divsChild>
                <w:div w:id="157458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059377">
      <w:bodyDiv w:val="1"/>
      <w:marLeft w:val="0"/>
      <w:marRight w:val="0"/>
      <w:marTop w:val="0"/>
      <w:marBottom w:val="0"/>
      <w:divBdr>
        <w:top w:val="none" w:sz="0" w:space="0" w:color="auto"/>
        <w:left w:val="none" w:sz="0" w:space="0" w:color="auto"/>
        <w:bottom w:val="none" w:sz="0" w:space="0" w:color="auto"/>
        <w:right w:val="none" w:sz="0" w:space="0" w:color="auto"/>
      </w:divBdr>
      <w:divsChild>
        <w:div w:id="1636373966">
          <w:marLeft w:val="0"/>
          <w:marRight w:val="0"/>
          <w:marTop w:val="0"/>
          <w:marBottom w:val="0"/>
          <w:divBdr>
            <w:top w:val="none" w:sz="0" w:space="0" w:color="auto"/>
            <w:left w:val="none" w:sz="0" w:space="0" w:color="auto"/>
            <w:bottom w:val="none" w:sz="0" w:space="0" w:color="auto"/>
            <w:right w:val="none" w:sz="0" w:space="0" w:color="auto"/>
          </w:divBdr>
          <w:divsChild>
            <w:div w:id="1032733236">
              <w:marLeft w:val="0"/>
              <w:marRight w:val="0"/>
              <w:marTop w:val="0"/>
              <w:marBottom w:val="0"/>
              <w:divBdr>
                <w:top w:val="none" w:sz="0" w:space="0" w:color="auto"/>
                <w:left w:val="none" w:sz="0" w:space="0" w:color="auto"/>
                <w:bottom w:val="none" w:sz="0" w:space="0" w:color="auto"/>
                <w:right w:val="none" w:sz="0" w:space="0" w:color="auto"/>
              </w:divBdr>
              <w:divsChild>
                <w:div w:id="1674183008">
                  <w:marLeft w:val="0"/>
                  <w:marRight w:val="0"/>
                  <w:marTop w:val="0"/>
                  <w:marBottom w:val="0"/>
                  <w:divBdr>
                    <w:top w:val="none" w:sz="0" w:space="0" w:color="auto"/>
                    <w:left w:val="none" w:sz="0" w:space="0" w:color="auto"/>
                    <w:bottom w:val="none" w:sz="0" w:space="0" w:color="auto"/>
                    <w:right w:val="none" w:sz="0" w:space="0" w:color="auto"/>
                  </w:divBdr>
                  <w:divsChild>
                    <w:div w:id="38348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961583">
      <w:bodyDiv w:val="1"/>
      <w:marLeft w:val="0"/>
      <w:marRight w:val="0"/>
      <w:marTop w:val="0"/>
      <w:marBottom w:val="0"/>
      <w:divBdr>
        <w:top w:val="none" w:sz="0" w:space="0" w:color="auto"/>
        <w:left w:val="none" w:sz="0" w:space="0" w:color="auto"/>
        <w:bottom w:val="none" w:sz="0" w:space="0" w:color="auto"/>
        <w:right w:val="none" w:sz="0" w:space="0" w:color="auto"/>
      </w:divBdr>
    </w:div>
    <w:div w:id="393940451">
      <w:bodyDiv w:val="1"/>
      <w:marLeft w:val="0"/>
      <w:marRight w:val="0"/>
      <w:marTop w:val="0"/>
      <w:marBottom w:val="0"/>
      <w:divBdr>
        <w:top w:val="none" w:sz="0" w:space="0" w:color="auto"/>
        <w:left w:val="none" w:sz="0" w:space="0" w:color="auto"/>
        <w:bottom w:val="none" w:sz="0" w:space="0" w:color="auto"/>
        <w:right w:val="none" w:sz="0" w:space="0" w:color="auto"/>
      </w:divBdr>
      <w:divsChild>
        <w:div w:id="600142838">
          <w:marLeft w:val="0"/>
          <w:marRight w:val="0"/>
          <w:marTop w:val="0"/>
          <w:marBottom w:val="0"/>
          <w:divBdr>
            <w:top w:val="none" w:sz="0" w:space="0" w:color="auto"/>
            <w:left w:val="none" w:sz="0" w:space="0" w:color="auto"/>
            <w:bottom w:val="none" w:sz="0" w:space="0" w:color="auto"/>
            <w:right w:val="none" w:sz="0" w:space="0" w:color="auto"/>
          </w:divBdr>
          <w:divsChild>
            <w:div w:id="397746695">
              <w:marLeft w:val="0"/>
              <w:marRight w:val="0"/>
              <w:marTop w:val="0"/>
              <w:marBottom w:val="0"/>
              <w:divBdr>
                <w:top w:val="none" w:sz="0" w:space="0" w:color="auto"/>
                <w:left w:val="none" w:sz="0" w:space="0" w:color="auto"/>
                <w:bottom w:val="none" w:sz="0" w:space="0" w:color="auto"/>
                <w:right w:val="none" w:sz="0" w:space="0" w:color="auto"/>
              </w:divBdr>
              <w:divsChild>
                <w:div w:id="1840464010">
                  <w:marLeft w:val="0"/>
                  <w:marRight w:val="0"/>
                  <w:marTop w:val="0"/>
                  <w:marBottom w:val="0"/>
                  <w:divBdr>
                    <w:top w:val="none" w:sz="0" w:space="0" w:color="auto"/>
                    <w:left w:val="none" w:sz="0" w:space="0" w:color="auto"/>
                    <w:bottom w:val="none" w:sz="0" w:space="0" w:color="auto"/>
                    <w:right w:val="none" w:sz="0" w:space="0" w:color="auto"/>
                  </w:divBdr>
                </w:div>
              </w:divsChild>
            </w:div>
            <w:div w:id="1708329835">
              <w:marLeft w:val="0"/>
              <w:marRight w:val="0"/>
              <w:marTop w:val="0"/>
              <w:marBottom w:val="0"/>
              <w:divBdr>
                <w:top w:val="none" w:sz="0" w:space="0" w:color="auto"/>
                <w:left w:val="none" w:sz="0" w:space="0" w:color="auto"/>
                <w:bottom w:val="none" w:sz="0" w:space="0" w:color="auto"/>
                <w:right w:val="none" w:sz="0" w:space="0" w:color="auto"/>
              </w:divBdr>
              <w:divsChild>
                <w:div w:id="6685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792457">
          <w:marLeft w:val="0"/>
          <w:marRight w:val="0"/>
          <w:marTop w:val="0"/>
          <w:marBottom w:val="0"/>
          <w:divBdr>
            <w:top w:val="none" w:sz="0" w:space="0" w:color="auto"/>
            <w:left w:val="none" w:sz="0" w:space="0" w:color="auto"/>
            <w:bottom w:val="none" w:sz="0" w:space="0" w:color="auto"/>
            <w:right w:val="none" w:sz="0" w:space="0" w:color="auto"/>
          </w:divBdr>
          <w:divsChild>
            <w:div w:id="349451856">
              <w:marLeft w:val="0"/>
              <w:marRight w:val="0"/>
              <w:marTop w:val="0"/>
              <w:marBottom w:val="0"/>
              <w:divBdr>
                <w:top w:val="none" w:sz="0" w:space="0" w:color="auto"/>
                <w:left w:val="none" w:sz="0" w:space="0" w:color="auto"/>
                <w:bottom w:val="none" w:sz="0" w:space="0" w:color="auto"/>
                <w:right w:val="none" w:sz="0" w:space="0" w:color="auto"/>
              </w:divBdr>
              <w:divsChild>
                <w:div w:id="1254825640">
                  <w:marLeft w:val="0"/>
                  <w:marRight w:val="0"/>
                  <w:marTop w:val="0"/>
                  <w:marBottom w:val="0"/>
                  <w:divBdr>
                    <w:top w:val="none" w:sz="0" w:space="0" w:color="auto"/>
                    <w:left w:val="none" w:sz="0" w:space="0" w:color="auto"/>
                    <w:bottom w:val="none" w:sz="0" w:space="0" w:color="auto"/>
                    <w:right w:val="none" w:sz="0" w:space="0" w:color="auto"/>
                  </w:divBdr>
                </w:div>
              </w:divsChild>
            </w:div>
            <w:div w:id="257062042">
              <w:marLeft w:val="0"/>
              <w:marRight w:val="0"/>
              <w:marTop w:val="0"/>
              <w:marBottom w:val="0"/>
              <w:divBdr>
                <w:top w:val="none" w:sz="0" w:space="0" w:color="auto"/>
                <w:left w:val="none" w:sz="0" w:space="0" w:color="auto"/>
                <w:bottom w:val="none" w:sz="0" w:space="0" w:color="auto"/>
                <w:right w:val="none" w:sz="0" w:space="0" w:color="auto"/>
              </w:divBdr>
              <w:divsChild>
                <w:div w:id="731999283">
                  <w:marLeft w:val="0"/>
                  <w:marRight w:val="0"/>
                  <w:marTop w:val="0"/>
                  <w:marBottom w:val="0"/>
                  <w:divBdr>
                    <w:top w:val="none" w:sz="0" w:space="0" w:color="auto"/>
                    <w:left w:val="none" w:sz="0" w:space="0" w:color="auto"/>
                    <w:bottom w:val="none" w:sz="0" w:space="0" w:color="auto"/>
                    <w:right w:val="none" w:sz="0" w:space="0" w:color="auto"/>
                  </w:divBdr>
                </w:div>
              </w:divsChild>
            </w:div>
            <w:div w:id="1920212724">
              <w:marLeft w:val="0"/>
              <w:marRight w:val="0"/>
              <w:marTop w:val="0"/>
              <w:marBottom w:val="0"/>
              <w:divBdr>
                <w:top w:val="none" w:sz="0" w:space="0" w:color="auto"/>
                <w:left w:val="none" w:sz="0" w:space="0" w:color="auto"/>
                <w:bottom w:val="none" w:sz="0" w:space="0" w:color="auto"/>
                <w:right w:val="none" w:sz="0" w:space="0" w:color="auto"/>
              </w:divBdr>
              <w:divsChild>
                <w:div w:id="14010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556209">
          <w:marLeft w:val="0"/>
          <w:marRight w:val="0"/>
          <w:marTop w:val="0"/>
          <w:marBottom w:val="0"/>
          <w:divBdr>
            <w:top w:val="none" w:sz="0" w:space="0" w:color="auto"/>
            <w:left w:val="none" w:sz="0" w:space="0" w:color="auto"/>
            <w:bottom w:val="none" w:sz="0" w:space="0" w:color="auto"/>
            <w:right w:val="none" w:sz="0" w:space="0" w:color="auto"/>
          </w:divBdr>
          <w:divsChild>
            <w:div w:id="1430200795">
              <w:marLeft w:val="0"/>
              <w:marRight w:val="0"/>
              <w:marTop w:val="0"/>
              <w:marBottom w:val="0"/>
              <w:divBdr>
                <w:top w:val="none" w:sz="0" w:space="0" w:color="auto"/>
                <w:left w:val="none" w:sz="0" w:space="0" w:color="auto"/>
                <w:bottom w:val="none" w:sz="0" w:space="0" w:color="auto"/>
                <w:right w:val="none" w:sz="0" w:space="0" w:color="auto"/>
              </w:divBdr>
              <w:divsChild>
                <w:div w:id="57941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851478">
      <w:bodyDiv w:val="1"/>
      <w:marLeft w:val="0"/>
      <w:marRight w:val="0"/>
      <w:marTop w:val="0"/>
      <w:marBottom w:val="0"/>
      <w:divBdr>
        <w:top w:val="none" w:sz="0" w:space="0" w:color="auto"/>
        <w:left w:val="none" w:sz="0" w:space="0" w:color="auto"/>
        <w:bottom w:val="none" w:sz="0" w:space="0" w:color="auto"/>
        <w:right w:val="none" w:sz="0" w:space="0" w:color="auto"/>
      </w:divBdr>
    </w:div>
    <w:div w:id="414088670">
      <w:bodyDiv w:val="1"/>
      <w:marLeft w:val="0"/>
      <w:marRight w:val="0"/>
      <w:marTop w:val="0"/>
      <w:marBottom w:val="0"/>
      <w:divBdr>
        <w:top w:val="none" w:sz="0" w:space="0" w:color="auto"/>
        <w:left w:val="none" w:sz="0" w:space="0" w:color="auto"/>
        <w:bottom w:val="none" w:sz="0" w:space="0" w:color="auto"/>
        <w:right w:val="none" w:sz="0" w:space="0" w:color="auto"/>
      </w:divBdr>
    </w:div>
    <w:div w:id="425927486">
      <w:bodyDiv w:val="1"/>
      <w:marLeft w:val="0"/>
      <w:marRight w:val="0"/>
      <w:marTop w:val="0"/>
      <w:marBottom w:val="0"/>
      <w:divBdr>
        <w:top w:val="none" w:sz="0" w:space="0" w:color="auto"/>
        <w:left w:val="none" w:sz="0" w:space="0" w:color="auto"/>
        <w:bottom w:val="none" w:sz="0" w:space="0" w:color="auto"/>
        <w:right w:val="none" w:sz="0" w:space="0" w:color="auto"/>
      </w:divBdr>
    </w:div>
    <w:div w:id="431628066">
      <w:bodyDiv w:val="1"/>
      <w:marLeft w:val="0"/>
      <w:marRight w:val="0"/>
      <w:marTop w:val="0"/>
      <w:marBottom w:val="0"/>
      <w:divBdr>
        <w:top w:val="none" w:sz="0" w:space="0" w:color="auto"/>
        <w:left w:val="none" w:sz="0" w:space="0" w:color="auto"/>
        <w:bottom w:val="none" w:sz="0" w:space="0" w:color="auto"/>
        <w:right w:val="none" w:sz="0" w:space="0" w:color="auto"/>
      </w:divBdr>
    </w:div>
    <w:div w:id="498888886">
      <w:bodyDiv w:val="1"/>
      <w:marLeft w:val="0"/>
      <w:marRight w:val="0"/>
      <w:marTop w:val="0"/>
      <w:marBottom w:val="0"/>
      <w:divBdr>
        <w:top w:val="none" w:sz="0" w:space="0" w:color="auto"/>
        <w:left w:val="none" w:sz="0" w:space="0" w:color="auto"/>
        <w:bottom w:val="none" w:sz="0" w:space="0" w:color="auto"/>
        <w:right w:val="none" w:sz="0" w:space="0" w:color="auto"/>
      </w:divBdr>
      <w:divsChild>
        <w:div w:id="924260716">
          <w:marLeft w:val="0"/>
          <w:marRight w:val="0"/>
          <w:marTop w:val="0"/>
          <w:marBottom w:val="0"/>
          <w:divBdr>
            <w:top w:val="none" w:sz="0" w:space="0" w:color="auto"/>
            <w:left w:val="none" w:sz="0" w:space="0" w:color="auto"/>
            <w:bottom w:val="none" w:sz="0" w:space="0" w:color="auto"/>
            <w:right w:val="none" w:sz="0" w:space="0" w:color="auto"/>
          </w:divBdr>
          <w:divsChild>
            <w:div w:id="1097477890">
              <w:marLeft w:val="0"/>
              <w:marRight w:val="0"/>
              <w:marTop w:val="0"/>
              <w:marBottom w:val="0"/>
              <w:divBdr>
                <w:top w:val="none" w:sz="0" w:space="0" w:color="auto"/>
                <w:left w:val="none" w:sz="0" w:space="0" w:color="auto"/>
                <w:bottom w:val="none" w:sz="0" w:space="0" w:color="auto"/>
                <w:right w:val="none" w:sz="0" w:space="0" w:color="auto"/>
              </w:divBdr>
              <w:divsChild>
                <w:div w:id="333991836">
                  <w:marLeft w:val="0"/>
                  <w:marRight w:val="0"/>
                  <w:marTop w:val="0"/>
                  <w:marBottom w:val="0"/>
                  <w:divBdr>
                    <w:top w:val="none" w:sz="0" w:space="0" w:color="auto"/>
                    <w:left w:val="none" w:sz="0" w:space="0" w:color="auto"/>
                    <w:bottom w:val="none" w:sz="0" w:space="0" w:color="auto"/>
                    <w:right w:val="none" w:sz="0" w:space="0" w:color="auto"/>
                  </w:divBdr>
                </w:div>
              </w:divsChild>
            </w:div>
            <w:div w:id="891885417">
              <w:marLeft w:val="0"/>
              <w:marRight w:val="0"/>
              <w:marTop w:val="0"/>
              <w:marBottom w:val="0"/>
              <w:divBdr>
                <w:top w:val="none" w:sz="0" w:space="0" w:color="auto"/>
                <w:left w:val="none" w:sz="0" w:space="0" w:color="auto"/>
                <w:bottom w:val="none" w:sz="0" w:space="0" w:color="auto"/>
                <w:right w:val="none" w:sz="0" w:space="0" w:color="auto"/>
              </w:divBdr>
              <w:divsChild>
                <w:div w:id="169314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162199">
          <w:marLeft w:val="0"/>
          <w:marRight w:val="0"/>
          <w:marTop w:val="0"/>
          <w:marBottom w:val="0"/>
          <w:divBdr>
            <w:top w:val="none" w:sz="0" w:space="0" w:color="auto"/>
            <w:left w:val="none" w:sz="0" w:space="0" w:color="auto"/>
            <w:bottom w:val="none" w:sz="0" w:space="0" w:color="auto"/>
            <w:right w:val="none" w:sz="0" w:space="0" w:color="auto"/>
          </w:divBdr>
          <w:divsChild>
            <w:div w:id="1943603964">
              <w:marLeft w:val="0"/>
              <w:marRight w:val="0"/>
              <w:marTop w:val="0"/>
              <w:marBottom w:val="0"/>
              <w:divBdr>
                <w:top w:val="none" w:sz="0" w:space="0" w:color="auto"/>
                <w:left w:val="none" w:sz="0" w:space="0" w:color="auto"/>
                <w:bottom w:val="none" w:sz="0" w:space="0" w:color="auto"/>
                <w:right w:val="none" w:sz="0" w:space="0" w:color="auto"/>
              </w:divBdr>
              <w:divsChild>
                <w:div w:id="1630892837">
                  <w:marLeft w:val="0"/>
                  <w:marRight w:val="0"/>
                  <w:marTop w:val="0"/>
                  <w:marBottom w:val="0"/>
                  <w:divBdr>
                    <w:top w:val="none" w:sz="0" w:space="0" w:color="auto"/>
                    <w:left w:val="none" w:sz="0" w:space="0" w:color="auto"/>
                    <w:bottom w:val="none" w:sz="0" w:space="0" w:color="auto"/>
                    <w:right w:val="none" w:sz="0" w:space="0" w:color="auto"/>
                  </w:divBdr>
                </w:div>
              </w:divsChild>
            </w:div>
            <w:div w:id="276523487">
              <w:marLeft w:val="0"/>
              <w:marRight w:val="0"/>
              <w:marTop w:val="0"/>
              <w:marBottom w:val="0"/>
              <w:divBdr>
                <w:top w:val="none" w:sz="0" w:space="0" w:color="auto"/>
                <w:left w:val="none" w:sz="0" w:space="0" w:color="auto"/>
                <w:bottom w:val="none" w:sz="0" w:space="0" w:color="auto"/>
                <w:right w:val="none" w:sz="0" w:space="0" w:color="auto"/>
              </w:divBdr>
              <w:divsChild>
                <w:div w:id="162287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119272">
          <w:marLeft w:val="0"/>
          <w:marRight w:val="0"/>
          <w:marTop w:val="0"/>
          <w:marBottom w:val="0"/>
          <w:divBdr>
            <w:top w:val="none" w:sz="0" w:space="0" w:color="auto"/>
            <w:left w:val="none" w:sz="0" w:space="0" w:color="auto"/>
            <w:bottom w:val="none" w:sz="0" w:space="0" w:color="auto"/>
            <w:right w:val="none" w:sz="0" w:space="0" w:color="auto"/>
          </w:divBdr>
          <w:divsChild>
            <w:div w:id="1116371502">
              <w:marLeft w:val="0"/>
              <w:marRight w:val="0"/>
              <w:marTop w:val="0"/>
              <w:marBottom w:val="0"/>
              <w:divBdr>
                <w:top w:val="none" w:sz="0" w:space="0" w:color="auto"/>
                <w:left w:val="none" w:sz="0" w:space="0" w:color="auto"/>
                <w:bottom w:val="none" w:sz="0" w:space="0" w:color="auto"/>
                <w:right w:val="none" w:sz="0" w:space="0" w:color="auto"/>
              </w:divBdr>
              <w:divsChild>
                <w:div w:id="49973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9470">
      <w:bodyDiv w:val="1"/>
      <w:marLeft w:val="0"/>
      <w:marRight w:val="0"/>
      <w:marTop w:val="0"/>
      <w:marBottom w:val="0"/>
      <w:divBdr>
        <w:top w:val="none" w:sz="0" w:space="0" w:color="auto"/>
        <w:left w:val="none" w:sz="0" w:space="0" w:color="auto"/>
        <w:bottom w:val="none" w:sz="0" w:space="0" w:color="auto"/>
        <w:right w:val="none" w:sz="0" w:space="0" w:color="auto"/>
      </w:divBdr>
    </w:div>
    <w:div w:id="518474311">
      <w:bodyDiv w:val="1"/>
      <w:marLeft w:val="0"/>
      <w:marRight w:val="0"/>
      <w:marTop w:val="0"/>
      <w:marBottom w:val="0"/>
      <w:divBdr>
        <w:top w:val="none" w:sz="0" w:space="0" w:color="auto"/>
        <w:left w:val="none" w:sz="0" w:space="0" w:color="auto"/>
        <w:bottom w:val="none" w:sz="0" w:space="0" w:color="auto"/>
        <w:right w:val="none" w:sz="0" w:space="0" w:color="auto"/>
      </w:divBdr>
    </w:div>
    <w:div w:id="528492555">
      <w:bodyDiv w:val="1"/>
      <w:marLeft w:val="0"/>
      <w:marRight w:val="0"/>
      <w:marTop w:val="0"/>
      <w:marBottom w:val="0"/>
      <w:divBdr>
        <w:top w:val="none" w:sz="0" w:space="0" w:color="auto"/>
        <w:left w:val="none" w:sz="0" w:space="0" w:color="auto"/>
        <w:bottom w:val="none" w:sz="0" w:space="0" w:color="auto"/>
        <w:right w:val="none" w:sz="0" w:space="0" w:color="auto"/>
      </w:divBdr>
    </w:div>
    <w:div w:id="530726609">
      <w:bodyDiv w:val="1"/>
      <w:marLeft w:val="0"/>
      <w:marRight w:val="0"/>
      <w:marTop w:val="0"/>
      <w:marBottom w:val="0"/>
      <w:divBdr>
        <w:top w:val="none" w:sz="0" w:space="0" w:color="auto"/>
        <w:left w:val="none" w:sz="0" w:space="0" w:color="auto"/>
        <w:bottom w:val="none" w:sz="0" w:space="0" w:color="auto"/>
        <w:right w:val="none" w:sz="0" w:space="0" w:color="auto"/>
      </w:divBdr>
    </w:div>
    <w:div w:id="540944033">
      <w:bodyDiv w:val="1"/>
      <w:marLeft w:val="0"/>
      <w:marRight w:val="0"/>
      <w:marTop w:val="0"/>
      <w:marBottom w:val="0"/>
      <w:divBdr>
        <w:top w:val="none" w:sz="0" w:space="0" w:color="auto"/>
        <w:left w:val="none" w:sz="0" w:space="0" w:color="auto"/>
        <w:bottom w:val="none" w:sz="0" w:space="0" w:color="auto"/>
        <w:right w:val="none" w:sz="0" w:space="0" w:color="auto"/>
      </w:divBdr>
      <w:divsChild>
        <w:div w:id="157817495">
          <w:marLeft w:val="0"/>
          <w:marRight w:val="0"/>
          <w:marTop w:val="0"/>
          <w:marBottom w:val="0"/>
          <w:divBdr>
            <w:top w:val="none" w:sz="0" w:space="0" w:color="auto"/>
            <w:left w:val="none" w:sz="0" w:space="0" w:color="auto"/>
            <w:bottom w:val="none" w:sz="0" w:space="0" w:color="auto"/>
            <w:right w:val="none" w:sz="0" w:space="0" w:color="auto"/>
          </w:divBdr>
          <w:divsChild>
            <w:div w:id="930354608">
              <w:marLeft w:val="0"/>
              <w:marRight w:val="0"/>
              <w:marTop w:val="0"/>
              <w:marBottom w:val="0"/>
              <w:divBdr>
                <w:top w:val="none" w:sz="0" w:space="0" w:color="auto"/>
                <w:left w:val="none" w:sz="0" w:space="0" w:color="auto"/>
                <w:bottom w:val="none" w:sz="0" w:space="0" w:color="auto"/>
                <w:right w:val="none" w:sz="0" w:space="0" w:color="auto"/>
              </w:divBdr>
              <w:divsChild>
                <w:div w:id="104467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100355">
      <w:bodyDiv w:val="1"/>
      <w:marLeft w:val="0"/>
      <w:marRight w:val="0"/>
      <w:marTop w:val="0"/>
      <w:marBottom w:val="0"/>
      <w:divBdr>
        <w:top w:val="none" w:sz="0" w:space="0" w:color="auto"/>
        <w:left w:val="none" w:sz="0" w:space="0" w:color="auto"/>
        <w:bottom w:val="none" w:sz="0" w:space="0" w:color="auto"/>
        <w:right w:val="none" w:sz="0" w:space="0" w:color="auto"/>
      </w:divBdr>
      <w:divsChild>
        <w:div w:id="1936088768">
          <w:marLeft w:val="0"/>
          <w:marRight w:val="0"/>
          <w:marTop w:val="0"/>
          <w:marBottom w:val="0"/>
          <w:divBdr>
            <w:top w:val="none" w:sz="0" w:space="0" w:color="auto"/>
            <w:left w:val="none" w:sz="0" w:space="0" w:color="auto"/>
            <w:bottom w:val="none" w:sz="0" w:space="0" w:color="auto"/>
            <w:right w:val="none" w:sz="0" w:space="0" w:color="auto"/>
          </w:divBdr>
          <w:divsChild>
            <w:div w:id="666598268">
              <w:marLeft w:val="0"/>
              <w:marRight w:val="0"/>
              <w:marTop w:val="0"/>
              <w:marBottom w:val="0"/>
              <w:divBdr>
                <w:top w:val="none" w:sz="0" w:space="0" w:color="auto"/>
                <w:left w:val="none" w:sz="0" w:space="0" w:color="auto"/>
                <w:bottom w:val="none" w:sz="0" w:space="0" w:color="auto"/>
                <w:right w:val="none" w:sz="0" w:space="0" w:color="auto"/>
              </w:divBdr>
              <w:divsChild>
                <w:div w:id="7224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145432">
      <w:bodyDiv w:val="1"/>
      <w:marLeft w:val="0"/>
      <w:marRight w:val="0"/>
      <w:marTop w:val="0"/>
      <w:marBottom w:val="0"/>
      <w:divBdr>
        <w:top w:val="none" w:sz="0" w:space="0" w:color="auto"/>
        <w:left w:val="none" w:sz="0" w:space="0" w:color="auto"/>
        <w:bottom w:val="none" w:sz="0" w:space="0" w:color="auto"/>
        <w:right w:val="none" w:sz="0" w:space="0" w:color="auto"/>
      </w:divBdr>
    </w:div>
    <w:div w:id="552472149">
      <w:bodyDiv w:val="1"/>
      <w:marLeft w:val="0"/>
      <w:marRight w:val="0"/>
      <w:marTop w:val="0"/>
      <w:marBottom w:val="0"/>
      <w:divBdr>
        <w:top w:val="none" w:sz="0" w:space="0" w:color="auto"/>
        <w:left w:val="none" w:sz="0" w:space="0" w:color="auto"/>
        <w:bottom w:val="none" w:sz="0" w:space="0" w:color="auto"/>
        <w:right w:val="none" w:sz="0" w:space="0" w:color="auto"/>
      </w:divBdr>
    </w:div>
    <w:div w:id="555509829">
      <w:bodyDiv w:val="1"/>
      <w:marLeft w:val="0"/>
      <w:marRight w:val="0"/>
      <w:marTop w:val="0"/>
      <w:marBottom w:val="0"/>
      <w:divBdr>
        <w:top w:val="none" w:sz="0" w:space="0" w:color="auto"/>
        <w:left w:val="none" w:sz="0" w:space="0" w:color="auto"/>
        <w:bottom w:val="none" w:sz="0" w:space="0" w:color="auto"/>
        <w:right w:val="none" w:sz="0" w:space="0" w:color="auto"/>
      </w:divBdr>
    </w:div>
    <w:div w:id="560600543">
      <w:bodyDiv w:val="1"/>
      <w:marLeft w:val="0"/>
      <w:marRight w:val="0"/>
      <w:marTop w:val="0"/>
      <w:marBottom w:val="0"/>
      <w:divBdr>
        <w:top w:val="none" w:sz="0" w:space="0" w:color="auto"/>
        <w:left w:val="none" w:sz="0" w:space="0" w:color="auto"/>
        <w:bottom w:val="none" w:sz="0" w:space="0" w:color="auto"/>
        <w:right w:val="none" w:sz="0" w:space="0" w:color="auto"/>
      </w:divBdr>
      <w:divsChild>
        <w:div w:id="400635882">
          <w:marLeft w:val="0"/>
          <w:marRight w:val="0"/>
          <w:marTop w:val="0"/>
          <w:marBottom w:val="0"/>
          <w:divBdr>
            <w:top w:val="none" w:sz="0" w:space="0" w:color="auto"/>
            <w:left w:val="none" w:sz="0" w:space="0" w:color="auto"/>
            <w:bottom w:val="none" w:sz="0" w:space="0" w:color="auto"/>
            <w:right w:val="none" w:sz="0" w:space="0" w:color="auto"/>
          </w:divBdr>
          <w:divsChild>
            <w:div w:id="144708960">
              <w:marLeft w:val="0"/>
              <w:marRight w:val="0"/>
              <w:marTop w:val="0"/>
              <w:marBottom w:val="0"/>
              <w:divBdr>
                <w:top w:val="none" w:sz="0" w:space="0" w:color="auto"/>
                <w:left w:val="none" w:sz="0" w:space="0" w:color="auto"/>
                <w:bottom w:val="none" w:sz="0" w:space="0" w:color="auto"/>
                <w:right w:val="none" w:sz="0" w:space="0" w:color="auto"/>
              </w:divBdr>
              <w:divsChild>
                <w:div w:id="185899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521235">
      <w:bodyDiv w:val="1"/>
      <w:marLeft w:val="0"/>
      <w:marRight w:val="0"/>
      <w:marTop w:val="0"/>
      <w:marBottom w:val="0"/>
      <w:divBdr>
        <w:top w:val="none" w:sz="0" w:space="0" w:color="auto"/>
        <w:left w:val="none" w:sz="0" w:space="0" w:color="auto"/>
        <w:bottom w:val="none" w:sz="0" w:space="0" w:color="auto"/>
        <w:right w:val="none" w:sz="0" w:space="0" w:color="auto"/>
      </w:divBdr>
    </w:div>
    <w:div w:id="565456619">
      <w:bodyDiv w:val="1"/>
      <w:marLeft w:val="0"/>
      <w:marRight w:val="0"/>
      <w:marTop w:val="0"/>
      <w:marBottom w:val="0"/>
      <w:divBdr>
        <w:top w:val="none" w:sz="0" w:space="0" w:color="auto"/>
        <w:left w:val="none" w:sz="0" w:space="0" w:color="auto"/>
        <w:bottom w:val="none" w:sz="0" w:space="0" w:color="auto"/>
        <w:right w:val="none" w:sz="0" w:space="0" w:color="auto"/>
      </w:divBdr>
    </w:div>
    <w:div w:id="566110172">
      <w:bodyDiv w:val="1"/>
      <w:marLeft w:val="0"/>
      <w:marRight w:val="0"/>
      <w:marTop w:val="0"/>
      <w:marBottom w:val="0"/>
      <w:divBdr>
        <w:top w:val="none" w:sz="0" w:space="0" w:color="auto"/>
        <w:left w:val="none" w:sz="0" w:space="0" w:color="auto"/>
        <w:bottom w:val="none" w:sz="0" w:space="0" w:color="auto"/>
        <w:right w:val="none" w:sz="0" w:space="0" w:color="auto"/>
      </w:divBdr>
    </w:div>
    <w:div w:id="571280187">
      <w:bodyDiv w:val="1"/>
      <w:marLeft w:val="0"/>
      <w:marRight w:val="0"/>
      <w:marTop w:val="0"/>
      <w:marBottom w:val="0"/>
      <w:divBdr>
        <w:top w:val="none" w:sz="0" w:space="0" w:color="auto"/>
        <w:left w:val="none" w:sz="0" w:space="0" w:color="auto"/>
        <w:bottom w:val="none" w:sz="0" w:space="0" w:color="auto"/>
        <w:right w:val="none" w:sz="0" w:space="0" w:color="auto"/>
      </w:divBdr>
      <w:divsChild>
        <w:div w:id="1108816921">
          <w:marLeft w:val="0"/>
          <w:marRight w:val="0"/>
          <w:marTop w:val="0"/>
          <w:marBottom w:val="0"/>
          <w:divBdr>
            <w:top w:val="none" w:sz="0" w:space="0" w:color="auto"/>
            <w:left w:val="none" w:sz="0" w:space="0" w:color="auto"/>
            <w:bottom w:val="none" w:sz="0" w:space="0" w:color="auto"/>
            <w:right w:val="none" w:sz="0" w:space="0" w:color="auto"/>
          </w:divBdr>
          <w:divsChild>
            <w:div w:id="1372069094">
              <w:marLeft w:val="0"/>
              <w:marRight w:val="0"/>
              <w:marTop w:val="0"/>
              <w:marBottom w:val="0"/>
              <w:divBdr>
                <w:top w:val="none" w:sz="0" w:space="0" w:color="auto"/>
                <w:left w:val="none" w:sz="0" w:space="0" w:color="auto"/>
                <w:bottom w:val="none" w:sz="0" w:space="0" w:color="auto"/>
                <w:right w:val="none" w:sz="0" w:space="0" w:color="auto"/>
              </w:divBdr>
              <w:divsChild>
                <w:div w:id="807548767">
                  <w:marLeft w:val="0"/>
                  <w:marRight w:val="0"/>
                  <w:marTop w:val="0"/>
                  <w:marBottom w:val="0"/>
                  <w:divBdr>
                    <w:top w:val="none" w:sz="0" w:space="0" w:color="auto"/>
                    <w:left w:val="none" w:sz="0" w:space="0" w:color="auto"/>
                    <w:bottom w:val="none" w:sz="0" w:space="0" w:color="auto"/>
                    <w:right w:val="none" w:sz="0" w:space="0" w:color="auto"/>
                  </w:divBdr>
                </w:div>
              </w:divsChild>
            </w:div>
            <w:div w:id="262418454">
              <w:marLeft w:val="0"/>
              <w:marRight w:val="0"/>
              <w:marTop w:val="0"/>
              <w:marBottom w:val="0"/>
              <w:divBdr>
                <w:top w:val="none" w:sz="0" w:space="0" w:color="auto"/>
                <w:left w:val="none" w:sz="0" w:space="0" w:color="auto"/>
                <w:bottom w:val="none" w:sz="0" w:space="0" w:color="auto"/>
                <w:right w:val="none" w:sz="0" w:space="0" w:color="auto"/>
              </w:divBdr>
              <w:divsChild>
                <w:div w:id="1078330565">
                  <w:marLeft w:val="0"/>
                  <w:marRight w:val="0"/>
                  <w:marTop w:val="0"/>
                  <w:marBottom w:val="0"/>
                  <w:divBdr>
                    <w:top w:val="none" w:sz="0" w:space="0" w:color="auto"/>
                    <w:left w:val="none" w:sz="0" w:space="0" w:color="auto"/>
                    <w:bottom w:val="none" w:sz="0" w:space="0" w:color="auto"/>
                    <w:right w:val="none" w:sz="0" w:space="0" w:color="auto"/>
                  </w:divBdr>
                </w:div>
              </w:divsChild>
            </w:div>
            <w:div w:id="181476923">
              <w:marLeft w:val="0"/>
              <w:marRight w:val="0"/>
              <w:marTop w:val="0"/>
              <w:marBottom w:val="0"/>
              <w:divBdr>
                <w:top w:val="none" w:sz="0" w:space="0" w:color="auto"/>
                <w:left w:val="none" w:sz="0" w:space="0" w:color="auto"/>
                <w:bottom w:val="none" w:sz="0" w:space="0" w:color="auto"/>
                <w:right w:val="none" w:sz="0" w:space="0" w:color="auto"/>
              </w:divBdr>
              <w:divsChild>
                <w:div w:id="1383334425">
                  <w:marLeft w:val="0"/>
                  <w:marRight w:val="0"/>
                  <w:marTop w:val="0"/>
                  <w:marBottom w:val="0"/>
                  <w:divBdr>
                    <w:top w:val="none" w:sz="0" w:space="0" w:color="auto"/>
                    <w:left w:val="none" w:sz="0" w:space="0" w:color="auto"/>
                    <w:bottom w:val="none" w:sz="0" w:space="0" w:color="auto"/>
                    <w:right w:val="none" w:sz="0" w:space="0" w:color="auto"/>
                  </w:divBdr>
                </w:div>
              </w:divsChild>
            </w:div>
            <w:div w:id="1255018564">
              <w:marLeft w:val="0"/>
              <w:marRight w:val="0"/>
              <w:marTop w:val="0"/>
              <w:marBottom w:val="0"/>
              <w:divBdr>
                <w:top w:val="none" w:sz="0" w:space="0" w:color="auto"/>
                <w:left w:val="none" w:sz="0" w:space="0" w:color="auto"/>
                <w:bottom w:val="none" w:sz="0" w:space="0" w:color="auto"/>
                <w:right w:val="none" w:sz="0" w:space="0" w:color="auto"/>
              </w:divBdr>
              <w:divsChild>
                <w:div w:id="1436513293">
                  <w:marLeft w:val="0"/>
                  <w:marRight w:val="0"/>
                  <w:marTop w:val="0"/>
                  <w:marBottom w:val="0"/>
                  <w:divBdr>
                    <w:top w:val="none" w:sz="0" w:space="0" w:color="auto"/>
                    <w:left w:val="none" w:sz="0" w:space="0" w:color="auto"/>
                    <w:bottom w:val="none" w:sz="0" w:space="0" w:color="auto"/>
                    <w:right w:val="none" w:sz="0" w:space="0" w:color="auto"/>
                  </w:divBdr>
                </w:div>
              </w:divsChild>
            </w:div>
            <w:div w:id="1966277663">
              <w:marLeft w:val="0"/>
              <w:marRight w:val="0"/>
              <w:marTop w:val="0"/>
              <w:marBottom w:val="0"/>
              <w:divBdr>
                <w:top w:val="none" w:sz="0" w:space="0" w:color="auto"/>
                <w:left w:val="none" w:sz="0" w:space="0" w:color="auto"/>
                <w:bottom w:val="none" w:sz="0" w:space="0" w:color="auto"/>
                <w:right w:val="none" w:sz="0" w:space="0" w:color="auto"/>
              </w:divBdr>
              <w:divsChild>
                <w:div w:id="113864491">
                  <w:marLeft w:val="0"/>
                  <w:marRight w:val="0"/>
                  <w:marTop w:val="0"/>
                  <w:marBottom w:val="0"/>
                  <w:divBdr>
                    <w:top w:val="none" w:sz="0" w:space="0" w:color="auto"/>
                    <w:left w:val="none" w:sz="0" w:space="0" w:color="auto"/>
                    <w:bottom w:val="none" w:sz="0" w:space="0" w:color="auto"/>
                    <w:right w:val="none" w:sz="0" w:space="0" w:color="auto"/>
                  </w:divBdr>
                </w:div>
              </w:divsChild>
            </w:div>
            <w:div w:id="801771627">
              <w:marLeft w:val="0"/>
              <w:marRight w:val="0"/>
              <w:marTop w:val="0"/>
              <w:marBottom w:val="0"/>
              <w:divBdr>
                <w:top w:val="none" w:sz="0" w:space="0" w:color="auto"/>
                <w:left w:val="none" w:sz="0" w:space="0" w:color="auto"/>
                <w:bottom w:val="none" w:sz="0" w:space="0" w:color="auto"/>
                <w:right w:val="none" w:sz="0" w:space="0" w:color="auto"/>
              </w:divBdr>
              <w:divsChild>
                <w:div w:id="548759220">
                  <w:marLeft w:val="0"/>
                  <w:marRight w:val="0"/>
                  <w:marTop w:val="0"/>
                  <w:marBottom w:val="0"/>
                  <w:divBdr>
                    <w:top w:val="none" w:sz="0" w:space="0" w:color="auto"/>
                    <w:left w:val="none" w:sz="0" w:space="0" w:color="auto"/>
                    <w:bottom w:val="none" w:sz="0" w:space="0" w:color="auto"/>
                    <w:right w:val="none" w:sz="0" w:space="0" w:color="auto"/>
                  </w:divBdr>
                </w:div>
              </w:divsChild>
            </w:div>
            <w:div w:id="1023821850">
              <w:marLeft w:val="0"/>
              <w:marRight w:val="0"/>
              <w:marTop w:val="0"/>
              <w:marBottom w:val="0"/>
              <w:divBdr>
                <w:top w:val="none" w:sz="0" w:space="0" w:color="auto"/>
                <w:left w:val="none" w:sz="0" w:space="0" w:color="auto"/>
                <w:bottom w:val="none" w:sz="0" w:space="0" w:color="auto"/>
                <w:right w:val="none" w:sz="0" w:space="0" w:color="auto"/>
              </w:divBdr>
              <w:divsChild>
                <w:div w:id="1837257078">
                  <w:marLeft w:val="0"/>
                  <w:marRight w:val="0"/>
                  <w:marTop w:val="0"/>
                  <w:marBottom w:val="0"/>
                  <w:divBdr>
                    <w:top w:val="none" w:sz="0" w:space="0" w:color="auto"/>
                    <w:left w:val="none" w:sz="0" w:space="0" w:color="auto"/>
                    <w:bottom w:val="none" w:sz="0" w:space="0" w:color="auto"/>
                    <w:right w:val="none" w:sz="0" w:space="0" w:color="auto"/>
                  </w:divBdr>
                </w:div>
              </w:divsChild>
            </w:div>
            <w:div w:id="103355497">
              <w:marLeft w:val="0"/>
              <w:marRight w:val="0"/>
              <w:marTop w:val="0"/>
              <w:marBottom w:val="0"/>
              <w:divBdr>
                <w:top w:val="none" w:sz="0" w:space="0" w:color="auto"/>
                <w:left w:val="none" w:sz="0" w:space="0" w:color="auto"/>
                <w:bottom w:val="none" w:sz="0" w:space="0" w:color="auto"/>
                <w:right w:val="none" w:sz="0" w:space="0" w:color="auto"/>
              </w:divBdr>
              <w:divsChild>
                <w:div w:id="703988539">
                  <w:marLeft w:val="0"/>
                  <w:marRight w:val="0"/>
                  <w:marTop w:val="0"/>
                  <w:marBottom w:val="0"/>
                  <w:divBdr>
                    <w:top w:val="none" w:sz="0" w:space="0" w:color="auto"/>
                    <w:left w:val="none" w:sz="0" w:space="0" w:color="auto"/>
                    <w:bottom w:val="none" w:sz="0" w:space="0" w:color="auto"/>
                    <w:right w:val="none" w:sz="0" w:space="0" w:color="auto"/>
                  </w:divBdr>
                </w:div>
              </w:divsChild>
            </w:div>
            <w:div w:id="589461956">
              <w:marLeft w:val="0"/>
              <w:marRight w:val="0"/>
              <w:marTop w:val="0"/>
              <w:marBottom w:val="0"/>
              <w:divBdr>
                <w:top w:val="none" w:sz="0" w:space="0" w:color="auto"/>
                <w:left w:val="none" w:sz="0" w:space="0" w:color="auto"/>
                <w:bottom w:val="none" w:sz="0" w:space="0" w:color="auto"/>
                <w:right w:val="none" w:sz="0" w:space="0" w:color="auto"/>
              </w:divBdr>
              <w:divsChild>
                <w:div w:id="265969191">
                  <w:marLeft w:val="0"/>
                  <w:marRight w:val="0"/>
                  <w:marTop w:val="0"/>
                  <w:marBottom w:val="0"/>
                  <w:divBdr>
                    <w:top w:val="none" w:sz="0" w:space="0" w:color="auto"/>
                    <w:left w:val="none" w:sz="0" w:space="0" w:color="auto"/>
                    <w:bottom w:val="none" w:sz="0" w:space="0" w:color="auto"/>
                    <w:right w:val="none" w:sz="0" w:space="0" w:color="auto"/>
                  </w:divBdr>
                </w:div>
              </w:divsChild>
            </w:div>
            <w:div w:id="1124927809">
              <w:marLeft w:val="0"/>
              <w:marRight w:val="0"/>
              <w:marTop w:val="0"/>
              <w:marBottom w:val="0"/>
              <w:divBdr>
                <w:top w:val="none" w:sz="0" w:space="0" w:color="auto"/>
                <w:left w:val="none" w:sz="0" w:space="0" w:color="auto"/>
                <w:bottom w:val="none" w:sz="0" w:space="0" w:color="auto"/>
                <w:right w:val="none" w:sz="0" w:space="0" w:color="auto"/>
              </w:divBdr>
              <w:divsChild>
                <w:div w:id="142621598">
                  <w:marLeft w:val="0"/>
                  <w:marRight w:val="0"/>
                  <w:marTop w:val="0"/>
                  <w:marBottom w:val="0"/>
                  <w:divBdr>
                    <w:top w:val="none" w:sz="0" w:space="0" w:color="auto"/>
                    <w:left w:val="none" w:sz="0" w:space="0" w:color="auto"/>
                    <w:bottom w:val="none" w:sz="0" w:space="0" w:color="auto"/>
                    <w:right w:val="none" w:sz="0" w:space="0" w:color="auto"/>
                  </w:divBdr>
                </w:div>
              </w:divsChild>
            </w:div>
            <w:div w:id="324937858">
              <w:marLeft w:val="0"/>
              <w:marRight w:val="0"/>
              <w:marTop w:val="0"/>
              <w:marBottom w:val="0"/>
              <w:divBdr>
                <w:top w:val="none" w:sz="0" w:space="0" w:color="auto"/>
                <w:left w:val="none" w:sz="0" w:space="0" w:color="auto"/>
                <w:bottom w:val="none" w:sz="0" w:space="0" w:color="auto"/>
                <w:right w:val="none" w:sz="0" w:space="0" w:color="auto"/>
              </w:divBdr>
              <w:divsChild>
                <w:div w:id="2092001251">
                  <w:marLeft w:val="0"/>
                  <w:marRight w:val="0"/>
                  <w:marTop w:val="0"/>
                  <w:marBottom w:val="0"/>
                  <w:divBdr>
                    <w:top w:val="none" w:sz="0" w:space="0" w:color="auto"/>
                    <w:left w:val="none" w:sz="0" w:space="0" w:color="auto"/>
                    <w:bottom w:val="none" w:sz="0" w:space="0" w:color="auto"/>
                    <w:right w:val="none" w:sz="0" w:space="0" w:color="auto"/>
                  </w:divBdr>
                </w:div>
              </w:divsChild>
            </w:div>
            <w:div w:id="671840686">
              <w:marLeft w:val="0"/>
              <w:marRight w:val="0"/>
              <w:marTop w:val="0"/>
              <w:marBottom w:val="0"/>
              <w:divBdr>
                <w:top w:val="none" w:sz="0" w:space="0" w:color="auto"/>
                <w:left w:val="none" w:sz="0" w:space="0" w:color="auto"/>
                <w:bottom w:val="none" w:sz="0" w:space="0" w:color="auto"/>
                <w:right w:val="none" w:sz="0" w:space="0" w:color="auto"/>
              </w:divBdr>
              <w:divsChild>
                <w:div w:id="201482668">
                  <w:marLeft w:val="0"/>
                  <w:marRight w:val="0"/>
                  <w:marTop w:val="0"/>
                  <w:marBottom w:val="0"/>
                  <w:divBdr>
                    <w:top w:val="none" w:sz="0" w:space="0" w:color="auto"/>
                    <w:left w:val="none" w:sz="0" w:space="0" w:color="auto"/>
                    <w:bottom w:val="none" w:sz="0" w:space="0" w:color="auto"/>
                    <w:right w:val="none" w:sz="0" w:space="0" w:color="auto"/>
                  </w:divBdr>
                </w:div>
              </w:divsChild>
            </w:div>
            <w:div w:id="560095068">
              <w:marLeft w:val="0"/>
              <w:marRight w:val="0"/>
              <w:marTop w:val="0"/>
              <w:marBottom w:val="0"/>
              <w:divBdr>
                <w:top w:val="none" w:sz="0" w:space="0" w:color="auto"/>
                <w:left w:val="none" w:sz="0" w:space="0" w:color="auto"/>
                <w:bottom w:val="none" w:sz="0" w:space="0" w:color="auto"/>
                <w:right w:val="none" w:sz="0" w:space="0" w:color="auto"/>
              </w:divBdr>
              <w:divsChild>
                <w:div w:id="979113326">
                  <w:marLeft w:val="0"/>
                  <w:marRight w:val="0"/>
                  <w:marTop w:val="0"/>
                  <w:marBottom w:val="0"/>
                  <w:divBdr>
                    <w:top w:val="none" w:sz="0" w:space="0" w:color="auto"/>
                    <w:left w:val="none" w:sz="0" w:space="0" w:color="auto"/>
                    <w:bottom w:val="none" w:sz="0" w:space="0" w:color="auto"/>
                    <w:right w:val="none" w:sz="0" w:space="0" w:color="auto"/>
                  </w:divBdr>
                </w:div>
              </w:divsChild>
            </w:div>
            <w:div w:id="1335497478">
              <w:marLeft w:val="0"/>
              <w:marRight w:val="0"/>
              <w:marTop w:val="0"/>
              <w:marBottom w:val="0"/>
              <w:divBdr>
                <w:top w:val="none" w:sz="0" w:space="0" w:color="auto"/>
                <w:left w:val="none" w:sz="0" w:space="0" w:color="auto"/>
                <w:bottom w:val="none" w:sz="0" w:space="0" w:color="auto"/>
                <w:right w:val="none" w:sz="0" w:space="0" w:color="auto"/>
              </w:divBdr>
              <w:divsChild>
                <w:div w:id="1968968307">
                  <w:marLeft w:val="0"/>
                  <w:marRight w:val="0"/>
                  <w:marTop w:val="0"/>
                  <w:marBottom w:val="0"/>
                  <w:divBdr>
                    <w:top w:val="none" w:sz="0" w:space="0" w:color="auto"/>
                    <w:left w:val="none" w:sz="0" w:space="0" w:color="auto"/>
                    <w:bottom w:val="none" w:sz="0" w:space="0" w:color="auto"/>
                    <w:right w:val="none" w:sz="0" w:space="0" w:color="auto"/>
                  </w:divBdr>
                </w:div>
              </w:divsChild>
            </w:div>
            <w:div w:id="803886434">
              <w:marLeft w:val="0"/>
              <w:marRight w:val="0"/>
              <w:marTop w:val="0"/>
              <w:marBottom w:val="0"/>
              <w:divBdr>
                <w:top w:val="none" w:sz="0" w:space="0" w:color="auto"/>
                <w:left w:val="none" w:sz="0" w:space="0" w:color="auto"/>
                <w:bottom w:val="none" w:sz="0" w:space="0" w:color="auto"/>
                <w:right w:val="none" w:sz="0" w:space="0" w:color="auto"/>
              </w:divBdr>
              <w:divsChild>
                <w:div w:id="145675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96854">
          <w:marLeft w:val="0"/>
          <w:marRight w:val="0"/>
          <w:marTop w:val="0"/>
          <w:marBottom w:val="0"/>
          <w:divBdr>
            <w:top w:val="none" w:sz="0" w:space="0" w:color="auto"/>
            <w:left w:val="none" w:sz="0" w:space="0" w:color="auto"/>
            <w:bottom w:val="none" w:sz="0" w:space="0" w:color="auto"/>
            <w:right w:val="none" w:sz="0" w:space="0" w:color="auto"/>
          </w:divBdr>
          <w:divsChild>
            <w:div w:id="746028966">
              <w:marLeft w:val="0"/>
              <w:marRight w:val="0"/>
              <w:marTop w:val="0"/>
              <w:marBottom w:val="0"/>
              <w:divBdr>
                <w:top w:val="none" w:sz="0" w:space="0" w:color="auto"/>
                <w:left w:val="none" w:sz="0" w:space="0" w:color="auto"/>
                <w:bottom w:val="none" w:sz="0" w:space="0" w:color="auto"/>
                <w:right w:val="none" w:sz="0" w:space="0" w:color="auto"/>
              </w:divBdr>
              <w:divsChild>
                <w:div w:id="1193617889">
                  <w:marLeft w:val="0"/>
                  <w:marRight w:val="0"/>
                  <w:marTop w:val="0"/>
                  <w:marBottom w:val="0"/>
                  <w:divBdr>
                    <w:top w:val="none" w:sz="0" w:space="0" w:color="auto"/>
                    <w:left w:val="none" w:sz="0" w:space="0" w:color="auto"/>
                    <w:bottom w:val="none" w:sz="0" w:space="0" w:color="auto"/>
                    <w:right w:val="none" w:sz="0" w:space="0" w:color="auto"/>
                  </w:divBdr>
                </w:div>
              </w:divsChild>
            </w:div>
            <w:div w:id="1990480816">
              <w:marLeft w:val="0"/>
              <w:marRight w:val="0"/>
              <w:marTop w:val="0"/>
              <w:marBottom w:val="0"/>
              <w:divBdr>
                <w:top w:val="none" w:sz="0" w:space="0" w:color="auto"/>
                <w:left w:val="none" w:sz="0" w:space="0" w:color="auto"/>
                <w:bottom w:val="none" w:sz="0" w:space="0" w:color="auto"/>
                <w:right w:val="none" w:sz="0" w:space="0" w:color="auto"/>
              </w:divBdr>
              <w:divsChild>
                <w:div w:id="928776488">
                  <w:marLeft w:val="0"/>
                  <w:marRight w:val="0"/>
                  <w:marTop w:val="0"/>
                  <w:marBottom w:val="0"/>
                  <w:divBdr>
                    <w:top w:val="none" w:sz="0" w:space="0" w:color="auto"/>
                    <w:left w:val="none" w:sz="0" w:space="0" w:color="auto"/>
                    <w:bottom w:val="none" w:sz="0" w:space="0" w:color="auto"/>
                    <w:right w:val="none" w:sz="0" w:space="0" w:color="auto"/>
                  </w:divBdr>
                </w:div>
              </w:divsChild>
            </w:div>
            <w:div w:id="1606694609">
              <w:marLeft w:val="0"/>
              <w:marRight w:val="0"/>
              <w:marTop w:val="0"/>
              <w:marBottom w:val="0"/>
              <w:divBdr>
                <w:top w:val="none" w:sz="0" w:space="0" w:color="auto"/>
                <w:left w:val="none" w:sz="0" w:space="0" w:color="auto"/>
                <w:bottom w:val="none" w:sz="0" w:space="0" w:color="auto"/>
                <w:right w:val="none" w:sz="0" w:space="0" w:color="auto"/>
              </w:divBdr>
              <w:divsChild>
                <w:div w:id="989096930">
                  <w:marLeft w:val="0"/>
                  <w:marRight w:val="0"/>
                  <w:marTop w:val="0"/>
                  <w:marBottom w:val="0"/>
                  <w:divBdr>
                    <w:top w:val="none" w:sz="0" w:space="0" w:color="auto"/>
                    <w:left w:val="none" w:sz="0" w:space="0" w:color="auto"/>
                    <w:bottom w:val="none" w:sz="0" w:space="0" w:color="auto"/>
                    <w:right w:val="none" w:sz="0" w:space="0" w:color="auto"/>
                  </w:divBdr>
                </w:div>
              </w:divsChild>
            </w:div>
            <w:div w:id="1707176344">
              <w:marLeft w:val="0"/>
              <w:marRight w:val="0"/>
              <w:marTop w:val="0"/>
              <w:marBottom w:val="0"/>
              <w:divBdr>
                <w:top w:val="none" w:sz="0" w:space="0" w:color="auto"/>
                <w:left w:val="none" w:sz="0" w:space="0" w:color="auto"/>
                <w:bottom w:val="none" w:sz="0" w:space="0" w:color="auto"/>
                <w:right w:val="none" w:sz="0" w:space="0" w:color="auto"/>
              </w:divBdr>
              <w:divsChild>
                <w:div w:id="382677982">
                  <w:marLeft w:val="0"/>
                  <w:marRight w:val="0"/>
                  <w:marTop w:val="0"/>
                  <w:marBottom w:val="0"/>
                  <w:divBdr>
                    <w:top w:val="none" w:sz="0" w:space="0" w:color="auto"/>
                    <w:left w:val="none" w:sz="0" w:space="0" w:color="auto"/>
                    <w:bottom w:val="none" w:sz="0" w:space="0" w:color="auto"/>
                    <w:right w:val="none" w:sz="0" w:space="0" w:color="auto"/>
                  </w:divBdr>
                </w:div>
              </w:divsChild>
            </w:div>
            <w:div w:id="504563608">
              <w:marLeft w:val="0"/>
              <w:marRight w:val="0"/>
              <w:marTop w:val="0"/>
              <w:marBottom w:val="0"/>
              <w:divBdr>
                <w:top w:val="none" w:sz="0" w:space="0" w:color="auto"/>
                <w:left w:val="none" w:sz="0" w:space="0" w:color="auto"/>
                <w:bottom w:val="none" w:sz="0" w:space="0" w:color="auto"/>
                <w:right w:val="none" w:sz="0" w:space="0" w:color="auto"/>
              </w:divBdr>
              <w:divsChild>
                <w:div w:id="263002732">
                  <w:marLeft w:val="0"/>
                  <w:marRight w:val="0"/>
                  <w:marTop w:val="0"/>
                  <w:marBottom w:val="0"/>
                  <w:divBdr>
                    <w:top w:val="none" w:sz="0" w:space="0" w:color="auto"/>
                    <w:left w:val="none" w:sz="0" w:space="0" w:color="auto"/>
                    <w:bottom w:val="none" w:sz="0" w:space="0" w:color="auto"/>
                    <w:right w:val="none" w:sz="0" w:space="0" w:color="auto"/>
                  </w:divBdr>
                </w:div>
              </w:divsChild>
            </w:div>
            <w:div w:id="1298103086">
              <w:marLeft w:val="0"/>
              <w:marRight w:val="0"/>
              <w:marTop w:val="0"/>
              <w:marBottom w:val="0"/>
              <w:divBdr>
                <w:top w:val="none" w:sz="0" w:space="0" w:color="auto"/>
                <w:left w:val="none" w:sz="0" w:space="0" w:color="auto"/>
                <w:bottom w:val="none" w:sz="0" w:space="0" w:color="auto"/>
                <w:right w:val="none" w:sz="0" w:space="0" w:color="auto"/>
              </w:divBdr>
              <w:divsChild>
                <w:div w:id="1853883331">
                  <w:marLeft w:val="0"/>
                  <w:marRight w:val="0"/>
                  <w:marTop w:val="0"/>
                  <w:marBottom w:val="0"/>
                  <w:divBdr>
                    <w:top w:val="none" w:sz="0" w:space="0" w:color="auto"/>
                    <w:left w:val="none" w:sz="0" w:space="0" w:color="auto"/>
                    <w:bottom w:val="none" w:sz="0" w:space="0" w:color="auto"/>
                    <w:right w:val="none" w:sz="0" w:space="0" w:color="auto"/>
                  </w:divBdr>
                </w:div>
              </w:divsChild>
            </w:div>
            <w:div w:id="2021621546">
              <w:marLeft w:val="0"/>
              <w:marRight w:val="0"/>
              <w:marTop w:val="0"/>
              <w:marBottom w:val="0"/>
              <w:divBdr>
                <w:top w:val="none" w:sz="0" w:space="0" w:color="auto"/>
                <w:left w:val="none" w:sz="0" w:space="0" w:color="auto"/>
                <w:bottom w:val="none" w:sz="0" w:space="0" w:color="auto"/>
                <w:right w:val="none" w:sz="0" w:space="0" w:color="auto"/>
              </w:divBdr>
              <w:divsChild>
                <w:div w:id="811598661">
                  <w:marLeft w:val="0"/>
                  <w:marRight w:val="0"/>
                  <w:marTop w:val="0"/>
                  <w:marBottom w:val="0"/>
                  <w:divBdr>
                    <w:top w:val="none" w:sz="0" w:space="0" w:color="auto"/>
                    <w:left w:val="none" w:sz="0" w:space="0" w:color="auto"/>
                    <w:bottom w:val="none" w:sz="0" w:space="0" w:color="auto"/>
                    <w:right w:val="none" w:sz="0" w:space="0" w:color="auto"/>
                  </w:divBdr>
                </w:div>
              </w:divsChild>
            </w:div>
            <w:div w:id="1590000988">
              <w:marLeft w:val="0"/>
              <w:marRight w:val="0"/>
              <w:marTop w:val="0"/>
              <w:marBottom w:val="0"/>
              <w:divBdr>
                <w:top w:val="none" w:sz="0" w:space="0" w:color="auto"/>
                <w:left w:val="none" w:sz="0" w:space="0" w:color="auto"/>
                <w:bottom w:val="none" w:sz="0" w:space="0" w:color="auto"/>
                <w:right w:val="none" w:sz="0" w:space="0" w:color="auto"/>
              </w:divBdr>
              <w:divsChild>
                <w:div w:id="503401937">
                  <w:marLeft w:val="0"/>
                  <w:marRight w:val="0"/>
                  <w:marTop w:val="0"/>
                  <w:marBottom w:val="0"/>
                  <w:divBdr>
                    <w:top w:val="none" w:sz="0" w:space="0" w:color="auto"/>
                    <w:left w:val="none" w:sz="0" w:space="0" w:color="auto"/>
                    <w:bottom w:val="none" w:sz="0" w:space="0" w:color="auto"/>
                    <w:right w:val="none" w:sz="0" w:space="0" w:color="auto"/>
                  </w:divBdr>
                </w:div>
              </w:divsChild>
            </w:div>
            <w:div w:id="952057647">
              <w:marLeft w:val="0"/>
              <w:marRight w:val="0"/>
              <w:marTop w:val="0"/>
              <w:marBottom w:val="0"/>
              <w:divBdr>
                <w:top w:val="none" w:sz="0" w:space="0" w:color="auto"/>
                <w:left w:val="none" w:sz="0" w:space="0" w:color="auto"/>
                <w:bottom w:val="none" w:sz="0" w:space="0" w:color="auto"/>
                <w:right w:val="none" w:sz="0" w:space="0" w:color="auto"/>
              </w:divBdr>
              <w:divsChild>
                <w:div w:id="129093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9213">
      <w:bodyDiv w:val="1"/>
      <w:marLeft w:val="0"/>
      <w:marRight w:val="0"/>
      <w:marTop w:val="0"/>
      <w:marBottom w:val="0"/>
      <w:divBdr>
        <w:top w:val="none" w:sz="0" w:space="0" w:color="auto"/>
        <w:left w:val="none" w:sz="0" w:space="0" w:color="auto"/>
        <w:bottom w:val="none" w:sz="0" w:space="0" w:color="auto"/>
        <w:right w:val="none" w:sz="0" w:space="0" w:color="auto"/>
      </w:divBdr>
    </w:div>
    <w:div w:id="574436843">
      <w:bodyDiv w:val="1"/>
      <w:marLeft w:val="0"/>
      <w:marRight w:val="0"/>
      <w:marTop w:val="0"/>
      <w:marBottom w:val="0"/>
      <w:divBdr>
        <w:top w:val="none" w:sz="0" w:space="0" w:color="auto"/>
        <w:left w:val="none" w:sz="0" w:space="0" w:color="auto"/>
        <w:bottom w:val="none" w:sz="0" w:space="0" w:color="auto"/>
        <w:right w:val="none" w:sz="0" w:space="0" w:color="auto"/>
      </w:divBdr>
      <w:divsChild>
        <w:div w:id="1978611203">
          <w:marLeft w:val="0"/>
          <w:marRight w:val="0"/>
          <w:marTop w:val="0"/>
          <w:marBottom w:val="0"/>
          <w:divBdr>
            <w:top w:val="none" w:sz="0" w:space="0" w:color="auto"/>
            <w:left w:val="none" w:sz="0" w:space="0" w:color="auto"/>
            <w:bottom w:val="none" w:sz="0" w:space="0" w:color="auto"/>
            <w:right w:val="none" w:sz="0" w:space="0" w:color="auto"/>
          </w:divBdr>
          <w:divsChild>
            <w:div w:id="834800500">
              <w:marLeft w:val="0"/>
              <w:marRight w:val="0"/>
              <w:marTop w:val="0"/>
              <w:marBottom w:val="0"/>
              <w:divBdr>
                <w:top w:val="none" w:sz="0" w:space="0" w:color="auto"/>
                <w:left w:val="none" w:sz="0" w:space="0" w:color="auto"/>
                <w:bottom w:val="none" w:sz="0" w:space="0" w:color="auto"/>
                <w:right w:val="none" w:sz="0" w:space="0" w:color="auto"/>
              </w:divBdr>
              <w:divsChild>
                <w:div w:id="16988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270076">
      <w:bodyDiv w:val="1"/>
      <w:marLeft w:val="0"/>
      <w:marRight w:val="0"/>
      <w:marTop w:val="0"/>
      <w:marBottom w:val="0"/>
      <w:divBdr>
        <w:top w:val="none" w:sz="0" w:space="0" w:color="auto"/>
        <w:left w:val="none" w:sz="0" w:space="0" w:color="auto"/>
        <w:bottom w:val="none" w:sz="0" w:space="0" w:color="auto"/>
        <w:right w:val="none" w:sz="0" w:space="0" w:color="auto"/>
      </w:divBdr>
    </w:div>
    <w:div w:id="594287349">
      <w:bodyDiv w:val="1"/>
      <w:marLeft w:val="0"/>
      <w:marRight w:val="0"/>
      <w:marTop w:val="0"/>
      <w:marBottom w:val="0"/>
      <w:divBdr>
        <w:top w:val="none" w:sz="0" w:space="0" w:color="auto"/>
        <w:left w:val="none" w:sz="0" w:space="0" w:color="auto"/>
        <w:bottom w:val="none" w:sz="0" w:space="0" w:color="auto"/>
        <w:right w:val="none" w:sz="0" w:space="0" w:color="auto"/>
      </w:divBdr>
      <w:divsChild>
        <w:div w:id="2044133467">
          <w:marLeft w:val="0"/>
          <w:marRight w:val="0"/>
          <w:marTop w:val="0"/>
          <w:marBottom w:val="0"/>
          <w:divBdr>
            <w:top w:val="none" w:sz="0" w:space="0" w:color="auto"/>
            <w:left w:val="none" w:sz="0" w:space="0" w:color="auto"/>
            <w:bottom w:val="none" w:sz="0" w:space="0" w:color="auto"/>
            <w:right w:val="none" w:sz="0" w:space="0" w:color="auto"/>
          </w:divBdr>
          <w:divsChild>
            <w:div w:id="629673798">
              <w:marLeft w:val="0"/>
              <w:marRight w:val="0"/>
              <w:marTop w:val="0"/>
              <w:marBottom w:val="0"/>
              <w:divBdr>
                <w:top w:val="none" w:sz="0" w:space="0" w:color="auto"/>
                <w:left w:val="none" w:sz="0" w:space="0" w:color="auto"/>
                <w:bottom w:val="none" w:sz="0" w:space="0" w:color="auto"/>
                <w:right w:val="none" w:sz="0" w:space="0" w:color="auto"/>
              </w:divBdr>
              <w:divsChild>
                <w:div w:id="17371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521830">
      <w:bodyDiv w:val="1"/>
      <w:marLeft w:val="0"/>
      <w:marRight w:val="0"/>
      <w:marTop w:val="0"/>
      <w:marBottom w:val="0"/>
      <w:divBdr>
        <w:top w:val="none" w:sz="0" w:space="0" w:color="auto"/>
        <w:left w:val="none" w:sz="0" w:space="0" w:color="auto"/>
        <w:bottom w:val="none" w:sz="0" w:space="0" w:color="auto"/>
        <w:right w:val="none" w:sz="0" w:space="0" w:color="auto"/>
      </w:divBdr>
    </w:div>
    <w:div w:id="626739845">
      <w:bodyDiv w:val="1"/>
      <w:marLeft w:val="0"/>
      <w:marRight w:val="0"/>
      <w:marTop w:val="0"/>
      <w:marBottom w:val="0"/>
      <w:divBdr>
        <w:top w:val="none" w:sz="0" w:space="0" w:color="auto"/>
        <w:left w:val="none" w:sz="0" w:space="0" w:color="auto"/>
        <w:bottom w:val="none" w:sz="0" w:space="0" w:color="auto"/>
        <w:right w:val="none" w:sz="0" w:space="0" w:color="auto"/>
      </w:divBdr>
      <w:divsChild>
        <w:div w:id="2031955759">
          <w:marLeft w:val="0"/>
          <w:marRight w:val="0"/>
          <w:marTop w:val="0"/>
          <w:marBottom w:val="0"/>
          <w:divBdr>
            <w:top w:val="none" w:sz="0" w:space="0" w:color="auto"/>
            <w:left w:val="none" w:sz="0" w:space="0" w:color="auto"/>
            <w:bottom w:val="none" w:sz="0" w:space="0" w:color="auto"/>
            <w:right w:val="none" w:sz="0" w:space="0" w:color="auto"/>
          </w:divBdr>
          <w:divsChild>
            <w:div w:id="1306668969">
              <w:marLeft w:val="0"/>
              <w:marRight w:val="0"/>
              <w:marTop w:val="0"/>
              <w:marBottom w:val="0"/>
              <w:divBdr>
                <w:top w:val="none" w:sz="0" w:space="0" w:color="auto"/>
                <w:left w:val="none" w:sz="0" w:space="0" w:color="auto"/>
                <w:bottom w:val="none" w:sz="0" w:space="0" w:color="auto"/>
                <w:right w:val="none" w:sz="0" w:space="0" w:color="auto"/>
              </w:divBdr>
              <w:divsChild>
                <w:div w:id="180434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30506">
      <w:bodyDiv w:val="1"/>
      <w:marLeft w:val="0"/>
      <w:marRight w:val="0"/>
      <w:marTop w:val="0"/>
      <w:marBottom w:val="0"/>
      <w:divBdr>
        <w:top w:val="none" w:sz="0" w:space="0" w:color="auto"/>
        <w:left w:val="none" w:sz="0" w:space="0" w:color="auto"/>
        <w:bottom w:val="none" w:sz="0" w:space="0" w:color="auto"/>
        <w:right w:val="none" w:sz="0" w:space="0" w:color="auto"/>
      </w:divBdr>
      <w:divsChild>
        <w:div w:id="1702625568">
          <w:marLeft w:val="0"/>
          <w:marRight w:val="0"/>
          <w:marTop w:val="0"/>
          <w:marBottom w:val="0"/>
          <w:divBdr>
            <w:top w:val="none" w:sz="0" w:space="0" w:color="auto"/>
            <w:left w:val="none" w:sz="0" w:space="0" w:color="auto"/>
            <w:bottom w:val="none" w:sz="0" w:space="0" w:color="auto"/>
            <w:right w:val="none" w:sz="0" w:space="0" w:color="auto"/>
          </w:divBdr>
        </w:div>
      </w:divsChild>
    </w:div>
    <w:div w:id="638415318">
      <w:bodyDiv w:val="1"/>
      <w:marLeft w:val="0"/>
      <w:marRight w:val="0"/>
      <w:marTop w:val="0"/>
      <w:marBottom w:val="0"/>
      <w:divBdr>
        <w:top w:val="none" w:sz="0" w:space="0" w:color="auto"/>
        <w:left w:val="none" w:sz="0" w:space="0" w:color="auto"/>
        <w:bottom w:val="none" w:sz="0" w:space="0" w:color="auto"/>
        <w:right w:val="none" w:sz="0" w:space="0" w:color="auto"/>
      </w:divBdr>
      <w:divsChild>
        <w:div w:id="2110612681">
          <w:marLeft w:val="0"/>
          <w:marRight w:val="0"/>
          <w:marTop w:val="0"/>
          <w:marBottom w:val="0"/>
          <w:divBdr>
            <w:top w:val="none" w:sz="0" w:space="0" w:color="auto"/>
            <w:left w:val="none" w:sz="0" w:space="0" w:color="auto"/>
            <w:bottom w:val="none" w:sz="0" w:space="0" w:color="auto"/>
            <w:right w:val="none" w:sz="0" w:space="0" w:color="auto"/>
          </w:divBdr>
          <w:divsChild>
            <w:div w:id="1668096466">
              <w:marLeft w:val="0"/>
              <w:marRight w:val="0"/>
              <w:marTop w:val="0"/>
              <w:marBottom w:val="0"/>
              <w:divBdr>
                <w:top w:val="none" w:sz="0" w:space="0" w:color="auto"/>
                <w:left w:val="none" w:sz="0" w:space="0" w:color="auto"/>
                <w:bottom w:val="none" w:sz="0" w:space="0" w:color="auto"/>
                <w:right w:val="none" w:sz="0" w:space="0" w:color="auto"/>
              </w:divBdr>
              <w:divsChild>
                <w:div w:id="199394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947071">
      <w:bodyDiv w:val="1"/>
      <w:marLeft w:val="0"/>
      <w:marRight w:val="0"/>
      <w:marTop w:val="0"/>
      <w:marBottom w:val="0"/>
      <w:divBdr>
        <w:top w:val="none" w:sz="0" w:space="0" w:color="auto"/>
        <w:left w:val="none" w:sz="0" w:space="0" w:color="auto"/>
        <w:bottom w:val="none" w:sz="0" w:space="0" w:color="auto"/>
        <w:right w:val="none" w:sz="0" w:space="0" w:color="auto"/>
      </w:divBdr>
    </w:div>
    <w:div w:id="664938337">
      <w:bodyDiv w:val="1"/>
      <w:marLeft w:val="0"/>
      <w:marRight w:val="0"/>
      <w:marTop w:val="0"/>
      <w:marBottom w:val="0"/>
      <w:divBdr>
        <w:top w:val="none" w:sz="0" w:space="0" w:color="auto"/>
        <w:left w:val="none" w:sz="0" w:space="0" w:color="auto"/>
        <w:bottom w:val="none" w:sz="0" w:space="0" w:color="auto"/>
        <w:right w:val="none" w:sz="0" w:space="0" w:color="auto"/>
      </w:divBdr>
    </w:div>
    <w:div w:id="671567084">
      <w:bodyDiv w:val="1"/>
      <w:marLeft w:val="0"/>
      <w:marRight w:val="0"/>
      <w:marTop w:val="0"/>
      <w:marBottom w:val="0"/>
      <w:divBdr>
        <w:top w:val="none" w:sz="0" w:space="0" w:color="auto"/>
        <w:left w:val="none" w:sz="0" w:space="0" w:color="auto"/>
        <w:bottom w:val="none" w:sz="0" w:space="0" w:color="auto"/>
        <w:right w:val="none" w:sz="0" w:space="0" w:color="auto"/>
      </w:divBdr>
    </w:div>
    <w:div w:id="681784399">
      <w:bodyDiv w:val="1"/>
      <w:marLeft w:val="0"/>
      <w:marRight w:val="0"/>
      <w:marTop w:val="0"/>
      <w:marBottom w:val="0"/>
      <w:divBdr>
        <w:top w:val="none" w:sz="0" w:space="0" w:color="auto"/>
        <w:left w:val="none" w:sz="0" w:space="0" w:color="auto"/>
        <w:bottom w:val="none" w:sz="0" w:space="0" w:color="auto"/>
        <w:right w:val="none" w:sz="0" w:space="0" w:color="auto"/>
      </w:divBdr>
      <w:divsChild>
        <w:div w:id="1135952748">
          <w:marLeft w:val="0"/>
          <w:marRight w:val="0"/>
          <w:marTop w:val="0"/>
          <w:marBottom w:val="0"/>
          <w:divBdr>
            <w:top w:val="none" w:sz="0" w:space="0" w:color="auto"/>
            <w:left w:val="none" w:sz="0" w:space="0" w:color="auto"/>
            <w:bottom w:val="none" w:sz="0" w:space="0" w:color="auto"/>
            <w:right w:val="none" w:sz="0" w:space="0" w:color="auto"/>
          </w:divBdr>
          <w:divsChild>
            <w:div w:id="1323503555">
              <w:marLeft w:val="0"/>
              <w:marRight w:val="0"/>
              <w:marTop w:val="0"/>
              <w:marBottom w:val="0"/>
              <w:divBdr>
                <w:top w:val="none" w:sz="0" w:space="0" w:color="auto"/>
                <w:left w:val="none" w:sz="0" w:space="0" w:color="auto"/>
                <w:bottom w:val="none" w:sz="0" w:space="0" w:color="auto"/>
                <w:right w:val="none" w:sz="0" w:space="0" w:color="auto"/>
              </w:divBdr>
              <w:divsChild>
                <w:div w:id="133611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268790">
      <w:bodyDiv w:val="1"/>
      <w:marLeft w:val="0"/>
      <w:marRight w:val="0"/>
      <w:marTop w:val="0"/>
      <w:marBottom w:val="0"/>
      <w:divBdr>
        <w:top w:val="none" w:sz="0" w:space="0" w:color="auto"/>
        <w:left w:val="none" w:sz="0" w:space="0" w:color="auto"/>
        <w:bottom w:val="none" w:sz="0" w:space="0" w:color="auto"/>
        <w:right w:val="none" w:sz="0" w:space="0" w:color="auto"/>
      </w:divBdr>
      <w:divsChild>
        <w:div w:id="79060906">
          <w:marLeft w:val="0"/>
          <w:marRight w:val="0"/>
          <w:marTop w:val="0"/>
          <w:marBottom w:val="0"/>
          <w:divBdr>
            <w:top w:val="none" w:sz="0" w:space="0" w:color="auto"/>
            <w:left w:val="none" w:sz="0" w:space="0" w:color="auto"/>
            <w:bottom w:val="none" w:sz="0" w:space="0" w:color="auto"/>
            <w:right w:val="none" w:sz="0" w:space="0" w:color="auto"/>
          </w:divBdr>
          <w:divsChild>
            <w:div w:id="301232453">
              <w:marLeft w:val="0"/>
              <w:marRight w:val="0"/>
              <w:marTop w:val="0"/>
              <w:marBottom w:val="0"/>
              <w:divBdr>
                <w:top w:val="none" w:sz="0" w:space="0" w:color="auto"/>
                <w:left w:val="none" w:sz="0" w:space="0" w:color="auto"/>
                <w:bottom w:val="none" w:sz="0" w:space="0" w:color="auto"/>
                <w:right w:val="none" w:sz="0" w:space="0" w:color="auto"/>
              </w:divBdr>
              <w:divsChild>
                <w:div w:id="131479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462217">
      <w:bodyDiv w:val="1"/>
      <w:marLeft w:val="0"/>
      <w:marRight w:val="0"/>
      <w:marTop w:val="0"/>
      <w:marBottom w:val="0"/>
      <w:divBdr>
        <w:top w:val="none" w:sz="0" w:space="0" w:color="auto"/>
        <w:left w:val="none" w:sz="0" w:space="0" w:color="auto"/>
        <w:bottom w:val="none" w:sz="0" w:space="0" w:color="auto"/>
        <w:right w:val="none" w:sz="0" w:space="0" w:color="auto"/>
      </w:divBdr>
      <w:divsChild>
        <w:div w:id="201481627">
          <w:marLeft w:val="0"/>
          <w:marRight w:val="0"/>
          <w:marTop w:val="0"/>
          <w:marBottom w:val="0"/>
          <w:divBdr>
            <w:top w:val="none" w:sz="0" w:space="0" w:color="auto"/>
            <w:left w:val="none" w:sz="0" w:space="0" w:color="auto"/>
            <w:bottom w:val="none" w:sz="0" w:space="0" w:color="auto"/>
            <w:right w:val="none" w:sz="0" w:space="0" w:color="auto"/>
          </w:divBdr>
          <w:divsChild>
            <w:div w:id="335813527">
              <w:marLeft w:val="0"/>
              <w:marRight w:val="0"/>
              <w:marTop w:val="0"/>
              <w:marBottom w:val="0"/>
              <w:divBdr>
                <w:top w:val="none" w:sz="0" w:space="0" w:color="auto"/>
                <w:left w:val="none" w:sz="0" w:space="0" w:color="auto"/>
                <w:bottom w:val="none" w:sz="0" w:space="0" w:color="auto"/>
                <w:right w:val="none" w:sz="0" w:space="0" w:color="auto"/>
              </w:divBdr>
              <w:divsChild>
                <w:div w:id="1767649584">
                  <w:marLeft w:val="0"/>
                  <w:marRight w:val="0"/>
                  <w:marTop w:val="0"/>
                  <w:marBottom w:val="0"/>
                  <w:divBdr>
                    <w:top w:val="none" w:sz="0" w:space="0" w:color="auto"/>
                    <w:left w:val="none" w:sz="0" w:space="0" w:color="auto"/>
                    <w:bottom w:val="none" w:sz="0" w:space="0" w:color="auto"/>
                    <w:right w:val="none" w:sz="0" w:space="0" w:color="auto"/>
                  </w:divBdr>
                  <w:divsChild>
                    <w:div w:id="81626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608402">
      <w:bodyDiv w:val="1"/>
      <w:marLeft w:val="0"/>
      <w:marRight w:val="0"/>
      <w:marTop w:val="0"/>
      <w:marBottom w:val="0"/>
      <w:divBdr>
        <w:top w:val="none" w:sz="0" w:space="0" w:color="auto"/>
        <w:left w:val="none" w:sz="0" w:space="0" w:color="auto"/>
        <w:bottom w:val="none" w:sz="0" w:space="0" w:color="auto"/>
        <w:right w:val="none" w:sz="0" w:space="0" w:color="auto"/>
      </w:divBdr>
    </w:div>
    <w:div w:id="750469027">
      <w:bodyDiv w:val="1"/>
      <w:marLeft w:val="0"/>
      <w:marRight w:val="0"/>
      <w:marTop w:val="0"/>
      <w:marBottom w:val="0"/>
      <w:divBdr>
        <w:top w:val="none" w:sz="0" w:space="0" w:color="auto"/>
        <w:left w:val="none" w:sz="0" w:space="0" w:color="auto"/>
        <w:bottom w:val="none" w:sz="0" w:space="0" w:color="auto"/>
        <w:right w:val="none" w:sz="0" w:space="0" w:color="auto"/>
      </w:divBdr>
    </w:div>
    <w:div w:id="757287786">
      <w:bodyDiv w:val="1"/>
      <w:marLeft w:val="0"/>
      <w:marRight w:val="0"/>
      <w:marTop w:val="0"/>
      <w:marBottom w:val="0"/>
      <w:divBdr>
        <w:top w:val="none" w:sz="0" w:space="0" w:color="auto"/>
        <w:left w:val="none" w:sz="0" w:space="0" w:color="auto"/>
        <w:bottom w:val="none" w:sz="0" w:space="0" w:color="auto"/>
        <w:right w:val="none" w:sz="0" w:space="0" w:color="auto"/>
      </w:divBdr>
      <w:divsChild>
        <w:div w:id="1443361">
          <w:marLeft w:val="0"/>
          <w:marRight w:val="0"/>
          <w:marTop w:val="0"/>
          <w:marBottom w:val="0"/>
          <w:divBdr>
            <w:top w:val="none" w:sz="0" w:space="0" w:color="auto"/>
            <w:left w:val="none" w:sz="0" w:space="0" w:color="auto"/>
            <w:bottom w:val="none" w:sz="0" w:space="0" w:color="auto"/>
            <w:right w:val="none" w:sz="0" w:space="0" w:color="auto"/>
          </w:divBdr>
          <w:divsChild>
            <w:div w:id="413405172">
              <w:marLeft w:val="0"/>
              <w:marRight w:val="0"/>
              <w:marTop w:val="0"/>
              <w:marBottom w:val="0"/>
              <w:divBdr>
                <w:top w:val="none" w:sz="0" w:space="0" w:color="auto"/>
                <w:left w:val="none" w:sz="0" w:space="0" w:color="auto"/>
                <w:bottom w:val="none" w:sz="0" w:space="0" w:color="auto"/>
                <w:right w:val="none" w:sz="0" w:space="0" w:color="auto"/>
              </w:divBdr>
              <w:divsChild>
                <w:div w:id="213150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329207">
      <w:bodyDiv w:val="1"/>
      <w:marLeft w:val="0"/>
      <w:marRight w:val="0"/>
      <w:marTop w:val="0"/>
      <w:marBottom w:val="0"/>
      <w:divBdr>
        <w:top w:val="none" w:sz="0" w:space="0" w:color="auto"/>
        <w:left w:val="none" w:sz="0" w:space="0" w:color="auto"/>
        <w:bottom w:val="none" w:sz="0" w:space="0" w:color="auto"/>
        <w:right w:val="none" w:sz="0" w:space="0" w:color="auto"/>
      </w:divBdr>
      <w:divsChild>
        <w:div w:id="1790928028">
          <w:marLeft w:val="0"/>
          <w:marRight w:val="0"/>
          <w:marTop w:val="0"/>
          <w:marBottom w:val="0"/>
          <w:divBdr>
            <w:top w:val="none" w:sz="0" w:space="0" w:color="auto"/>
            <w:left w:val="none" w:sz="0" w:space="0" w:color="auto"/>
            <w:bottom w:val="none" w:sz="0" w:space="0" w:color="auto"/>
            <w:right w:val="none" w:sz="0" w:space="0" w:color="auto"/>
          </w:divBdr>
        </w:div>
        <w:div w:id="1793283698">
          <w:marLeft w:val="0"/>
          <w:marRight w:val="0"/>
          <w:marTop w:val="0"/>
          <w:marBottom w:val="0"/>
          <w:divBdr>
            <w:top w:val="none" w:sz="0" w:space="0" w:color="auto"/>
            <w:left w:val="none" w:sz="0" w:space="0" w:color="auto"/>
            <w:bottom w:val="none" w:sz="0" w:space="0" w:color="auto"/>
            <w:right w:val="none" w:sz="0" w:space="0" w:color="auto"/>
          </w:divBdr>
        </w:div>
        <w:div w:id="1795367705">
          <w:marLeft w:val="0"/>
          <w:marRight w:val="0"/>
          <w:marTop w:val="0"/>
          <w:marBottom w:val="0"/>
          <w:divBdr>
            <w:top w:val="none" w:sz="0" w:space="0" w:color="auto"/>
            <w:left w:val="none" w:sz="0" w:space="0" w:color="auto"/>
            <w:bottom w:val="none" w:sz="0" w:space="0" w:color="auto"/>
            <w:right w:val="none" w:sz="0" w:space="0" w:color="auto"/>
          </w:divBdr>
        </w:div>
        <w:div w:id="265037047">
          <w:marLeft w:val="0"/>
          <w:marRight w:val="0"/>
          <w:marTop w:val="0"/>
          <w:marBottom w:val="0"/>
          <w:divBdr>
            <w:top w:val="none" w:sz="0" w:space="0" w:color="auto"/>
            <w:left w:val="none" w:sz="0" w:space="0" w:color="auto"/>
            <w:bottom w:val="none" w:sz="0" w:space="0" w:color="auto"/>
            <w:right w:val="none" w:sz="0" w:space="0" w:color="auto"/>
          </w:divBdr>
        </w:div>
        <w:div w:id="972298231">
          <w:marLeft w:val="0"/>
          <w:marRight w:val="0"/>
          <w:marTop w:val="0"/>
          <w:marBottom w:val="0"/>
          <w:divBdr>
            <w:top w:val="none" w:sz="0" w:space="0" w:color="auto"/>
            <w:left w:val="none" w:sz="0" w:space="0" w:color="auto"/>
            <w:bottom w:val="none" w:sz="0" w:space="0" w:color="auto"/>
            <w:right w:val="none" w:sz="0" w:space="0" w:color="auto"/>
          </w:divBdr>
        </w:div>
        <w:div w:id="1688292642">
          <w:marLeft w:val="0"/>
          <w:marRight w:val="0"/>
          <w:marTop w:val="0"/>
          <w:marBottom w:val="0"/>
          <w:divBdr>
            <w:top w:val="none" w:sz="0" w:space="0" w:color="auto"/>
            <w:left w:val="none" w:sz="0" w:space="0" w:color="auto"/>
            <w:bottom w:val="none" w:sz="0" w:space="0" w:color="auto"/>
            <w:right w:val="none" w:sz="0" w:space="0" w:color="auto"/>
          </w:divBdr>
        </w:div>
        <w:div w:id="813371194">
          <w:marLeft w:val="0"/>
          <w:marRight w:val="0"/>
          <w:marTop w:val="0"/>
          <w:marBottom w:val="0"/>
          <w:divBdr>
            <w:top w:val="none" w:sz="0" w:space="0" w:color="auto"/>
            <w:left w:val="none" w:sz="0" w:space="0" w:color="auto"/>
            <w:bottom w:val="none" w:sz="0" w:space="0" w:color="auto"/>
            <w:right w:val="none" w:sz="0" w:space="0" w:color="auto"/>
          </w:divBdr>
        </w:div>
        <w:div w:id="709451958">
          <w:marLeft w:val="0"/>
          <w:marRight w:val="0"/>
          <w:marTop w:val="0"/>
          <w:marBottom w:val="0"/>
          <w:divBdr>
            <w:top w:val="none" w:sz="0" w:space="0" w:color="auto"/>
            <w:left w:val="none" w:sz="0" w:space="0" w:color="auto"/>
            <w:bottom w:val="none" w:sz="0" w:space="0" w:color="auto"/>
            <w:right w:val="none" w:sz="0" w:space="0" w:color="auto"/>
          </w:divBdr>
        </w:div>
        <w:div w:id="1550649386">
          <w:marLeft w:val="0"/>
          <w:marRight w:val="0"/>
          <w:marTop w:val="0"/>
          <w:marBottom w:val="0"/>
          <w:divBdr>
            <w:top w:val="none" w:sz="0" w:space="0" w:color="auto"/>
            <w:left w:val="none" w:sz="0" w:space="0" w:color="auto"/>
            <w:bottom w:val="none" w:sz="0" w:space="0" w:color="auto"/>
            <w:right w:val="none" w:sz="0" w:space="0" w:color="auto"/>
          </w:divBdr>
        </w:div>
        <w:div w:id="1255670790">
          <w:marLeft w:val="0"/>
          <w:marRight w:val="0"/>
          <w:marTop w:val="0"/>
          <w:marBottom w:val="0"/>
          <w:divBdr>
            <w:top w:val="none" w:sz="0" w:space="0" w:color="auto"/>
            <w:left w:val="none" w:sz="0" w:space="0" w:color="auto"/>
            <w:bottom w:val="none" w:sz="0" w:space="0" w:color="auto"/>
            <w:right w:val="none" w:sz="0" w:space="0" w:color="auto"/>
          </w:divBdr>
        </w:div>
        <w:div w:id="1804814215">
          <w:marLeft w:val="0"/>
          <w:marRight w:val="0"/>
          <w:marTop w:val="0"/>
          <w:marBottom w:val="0"/>
          <w:divBdr>
            <w:top w:val="none" w:sz="0" w:space="0" w:color="auto"/>
            <w:left w:val="none" w:sz="0" w:space="0" w:color="auto"/>
            <w:bottom w:val="none" w:sz="0" w:space="0" w:color="auto"/>
            <w:right w:val="none" w:sz="0" w:space="0" w:color="auto"/>
          </w:divBdr>
        </w:div>
        <w:div w:id="471945046">
          <w:marLeft w:val="0"/>
          <w:marRight w:val="0"/>
          <w:marTop w:val="0"/>
          <w:marBottom w:val="0"/>
          <w:divBdr>
            <w:top w:val="none" w:sz="0" w:space="0" w:color="auto"/>
            <w:left w:val="none" w:sz="0" w:space="0" w:color="auto"/>
            <w:bottom w:val="none" w:sz="0" w:space="0" w:color="auto"/>
            <w:right w:val="none" w:sz="0" w:space="0" w:color="auto"/>
          </w:divBdr>
        </w:div>
        <w:div w:id="730274833">
          <w:marLeft w:val="0"/>
          <w:marRight w:val="0"/>
          <w:marTop w:val="0"/>
          <w:marBottom w:val="0"/>
          <w:divBdr>
            <w:top w:val="none" w:sz="0" w:space="0" w:color="auto"/>
            <w:left w:val="none" w:sz="0" w:space="0" w:color="auto"/>
            <w:bottom w:val="none" w:sz="0" w:space="0" w:color="auto"/>
            <w:right w:val="none" w:sz="0" w:space="0" w:color="auto"/>
          </w:divBdr>
        </w:div>
        <w:div w:id="1189443698">
          <w:marLeft w:val="0"/>
          <w:marRight w:val="0"/>
          <w:marTop w:val="0"/>
          <w:marBottom w:val="0"/>
          <w:divBdr>
            <w:top w:val="none" w:sz="0" w:space="0" w:color="auto"/>
            <w:left w:val="none" w:sz="0" w:space="0" w:color="auto"/>
            <w:bottom w:val="none" w:sz="0" w:space="0" w:color="auto"/>
            <w:right w:val="none" w:sz="0" w:space="0" w:color="auto"/>
          </w:divBdr>
        </w:div>
        <w:div w:id="1358046973">
          <w:marLeft w:val="0"/>
          <w:marRight w:val="0"/>
          <w:marTop w:val="0"/>
          <w:marBottom w:val="0"/>
          <w:divBdr>
            <w:top w:val="none" w:sz="0" w:space="0" w:color="auto"/>
            <w:left w:val="none" w:sz="0" w:space="0" w:color="auto"/>
            <w:bottom w:val="none" w:sz="0" w:space="0" w:color="auto"/>
            <w:right w:val="none" w:sz="0" w:space="0" w:color="auto"/>
          </w:divBdr>
        </w:div>
        <w:div w:id="1203132430">
          <w:marLeft w:val="0"/>
          <w:marRight w:val="0"/>
          <w:marTop w:val="0"/>
          <w:marBottom w:val="0"/>
          <w:divBdr>
            <w:top w:val="none" w:sz="0" w:space="0" w:color="auto"/>
            <w:left w:val="none" w:sz="0" w:space="0" w:color="auto"/>
            <w:bottom w:val="none" w:sz="0" w:space="0" w:color="auto"/>
            <w:right w:val="none" w:sz="0" w:space="0" w:color="auto"/>
          </w:divBdr>
        </w:div>
        <w:div w:id="984898597">
          <w:marLeft w:val="0"/>
          <w:marRight w:val="0"/>
          <w:marTop w:val="0"/>
          <w:marBottom w:val="0"/>
          <w:divBdr>
            <w:top w:val="none" w:sz="0" w:space="0" w:color="auto"/>
            <w:left w:val="none" w:sz="0" w:space="0" w:color="auto"/>
            <w:bottom w:val="none" w:sz="0" w:space="0" w:color="auto"/>
            <w:right w:val="none" w:sz="0" w:space="0" w:color="auto"/>
          </w:divBdr>
        </w:div>
        <w:div w:id="686827625">
          <w:marLeft w:val="0"/>
          <w:marRight w:val="0"/>
          <w:marTop w:val="0"/>
          <w:marBottom w:val="0"/>
          <w:divBdr>
            <w:top w:val="none" w:sz="0" w:space="0" w:color="auto"/>
            <w:left w:val="none" w:sz="0" w:space="0" w:color="auto"/>
            <w:bottom w:val="none" w:sz="0" w:space="0" w:color="auto"/>
            <w:right w:val="none" w:sz="0" w:space="0" w:color="auto"/>
          </w:divBdr>
        </w:div>
        <w:div w:id="1456220097">
          <w:marLeft w:val="0"/>
          <w:marRight w:val="0"/>
          <w:marTop w:val="0"/>
          <w:marBottom w:val="0"/>
          <w:divBdr>
            <w:top w:val="none" w:sz="0" w:space="0" w:color="auto"/>
            <w:left w:val="none" w:sz="0" w:space="0" w:color="auto"/>
            <w:bottom w:val="none" w:sz="0" w:space="0" w:color="auto"/>
            <w:right w:val="none" w:sz="0" w:space="0" w:color="auto"/>
          </w:divBdr>
        </w:div>
      </w:divsChild>
    </w:div>
    <w:div w:id="785851986">
      <w:bodyDiv w:val="1"/>
      <w:marLeft w:val="0"/>
      <w:marRight w:val="0"/>
      <w:marTop w:val="0"/>
      <w:marBottom w:val="0"/>
      <w:divBdr>
        <w:top w:val="none" w:sz="0" w:space="0" w:color="auto"/>
        <w:left w:val="none" w:sz="0" w:space="0" w:color="auto"/>
        <w:bottom w:val="none" w:sz="0" w:space="0" w:color="auto"/>
        <w:right w:val="none" w:sz="0" w:space="0" w:color="auto"/>
      </w:divBdr>
    </w:div>
    <w:div w:id="807280466">
      <w:bodyDiv w:val="1"/>
      <w:marLeft w:val="0"/>
      <w:marRight w:val="0"/>
      <w:marTop w:val="0"/>
      <w:marBottom w:val="0"/>
      <w:divBdr>
        <w:top w:val="none" w:sz="0" w:space="0" w:color="auto"/>
        <w:left w:val="none" w:sz="0" w:space="0" w:color="auto"/>
        <w:bottom w:val="none" w:sz="0" w:space="0" w:color="auto"/>
        <w:right w:val="none" w:sz="0" w:space="0" w:color="auto"/>
      </w:divBdr>
      <w:divsChild>
        <w:div w:id="733553584">
          <w:marLeft w:val="0"/>
          <w:marRight w:val="0"/>
          <w:marTop w:val="0"/>
          <w:marBottom w:val="0"/>
          <w:divBdr>
            <w:top w:val="none" w:sz="0" w:space="0" w:color="auto"/>
            <w:left w:val="none" w:sz="0" w:space="0" w:color="auto"/>
            <w:bottom w:val="none" w:sz="0" w:space="0" w:color="auto"/>
            <w:right w:val="none" w:sz="0" w:space="0" w:color="auto"/>
          </w:divBdr>
          <w:divsChild>
            <w:div w:id="1407459782">
              <w:marLeft w:val="0"/>
              <w:marRight w:val="0"/>
              <w:marTop w:val="0"/>
              <w:marBottom w:val="0"/>
              <w:divBdr>
                <w:top w:val="none" w:sz="0" w:space="0" w:color="auto"/>
                <w:left w:val="none" w:sz="0" w:space="0" w:color="auto"/>
                <w:bottom w:val="none" w:sz="0" w:space="0" w:color="auto"/>
                <w:right w:val="none" w:sz="0" w:space="0" w:color="auto"/>
              </w:divBdr>
            </w:div>
            <w:div w:id="808404999">
              <w:marLeft w:val="0"/>
              <w:marRight w:val="0"/>
              <w:marTop w:val="0"/>
              <w:marBottom w:val="0"/>
              <w:divBdr>
                <w:top w:val="none" w:sz="0" w:space="0" w:color="auto"/>
                <w:left w:val="none" w:sz="0" w:space="0" w:color="auto"/>
                <w:bottom w:val="none" w:sz="0" w:space="0" w:color="auto"/>
                <w:right w:val="none" w:sz="0" w:space="0" w:color="auto"/>
              </w:divBdr>
            </w:div>
            <w:div w:id="1230388969">
              <w:marLeft w:val="0"/>
              <w:marRight w:val="0"/>
              <w:marTop w:val="0"/>
              <w:marBottom w:val="0"/>
              <w:divBdr>
                <w:top w:val="none" w:sz="0" w:space="0" w:color="auto"/>
                <w:left w:val="none" w:sz="0" w:space="0" w:color="auto"/>
                <w:bottom w:val="none" w:sz="0" w:space="0" w:color="auto"/>
                <w:right w:val="none" w:sz="0" w:space="0" w:color="auto"/>
              </w:divBdr>
            </w:div>
            <w:div w:id="99765250">
              <w:marLeft w:val="0"/>
              <w:marRight w:val="0"/>
              <w:marTop w:val="0"/>
              <w:marBottom w:val="0"/>
              <w:divBdr>
                <w:top w:val="none" w:sz="0" w:space="0" w:color="auto"/>
                <w:left w:val="none" w:sz="0" w:space="0" w:color="auto"/>
                <w:bottom w:val="none" w:sz="0" w:space="0" w:color="auto"/>
                <w:right w:val="none" w:sz="0" w:space="0" w:color="auto"/>
              </w:divBdr>
            </w:div>
            <w:div w:id="1979988794">
              <w:marLeft w:val="0"/>
              <w:marRight w:val="0"/>
              <w:marTop w:val="0"/>
              <w:marBottom w:val="0"/>
              <w:divBdr>
                <w:top w:val="none" w:sz="0" w:space="0" w:color="auto"/>
                <w:left w:val="none" w:sz="0" w:space="0" w:color="auto"/>
                <w:bottom w:val="none" w:sz="0" w:space="0" w:color="auto"/>
                <w:right w:val="none" w:sz="0" w:space="0" w:color="auto"/>
              </w:divBdr>
            </w:div>
            <w:div w:id="887108270">
              <w:marLeft w:val="0"/>
              <w:marRight w:val="0"/>
              <w:marTop w:val="0"/>
              <w:marBottom w:val="0"/>
              <w:divBdr>
                <w:top w:val="none" w:sz="0" w:space="0" w:color="auto"/>
                <w:left w:val="none" w:sz="0" w:space="0" w:color="auto"/>
                <w:bottom w:val="none" w:sz="0" w:space="0" w:color="auto"/>
                <w:right w:val="none" w:sz="0" w:space="0" w:color="auto"/>
              </w:divBdr>
            </w:div>
            <w:div w:id="1441026240">
              <w:marLeft w:val="0"/>
              <w:marRight w:val="0"/>
              <w:marTop w:val="0"/>
              <w:marBottom w:val="0"/>
              <w:divBdr>
                <w:top w:val="none" w:sz="0" w:space="0" w:color="auto"/>
                <w:left w:val="none" w:sz="0" w:space="0" w:color="auto"/>
                <w:bottom w:val="none" w:sz="0" w:space="0" w:color="auto"/>
                <w:right w:val="none" w:sz="0" w:space="0" w:color="auto"/>
              </w:divBdr>
            </w:div>
            <w:div w:id="1994218311">
              <w:marLeft w:val="0"/>
              <w:marRight w:val="0"/>
              <w:marTop w:val="0"/>
              <w:marBottom w:val="0"/>
              <w:divBdr>
                <w:top w:val="none" w:sz="0" w:space="0" w:color="auto"/>
                <w:left w:val="none" w:sz="0" w:space="0" w:color="auto"/>
                <w:bottom w:val="none" w:sz="0" w:space="0" w:color="auto"/>
                <w:right w:val="none" w:sz="0" w:space="0" w:color="auto"/>
              </w:divBdr>
            </w:div>
            <w:div w:id="1506358291">
              <w:marLeft w:val="0"/>
              <w:marRight w:val="0"/>
              <w:marTop w:val="0"/>
              <w:marBottom w:val="0"/>
              <w:divBdr>
                <w:top w:val="none" w:sz="0" w:space="0" w:color="auto"/>
                <w:left w:val="none" w:sz="0" w:space="0" w:color="auto"/>
                <w:bottom w:val="none" w:sz="0" w:space="0" w:color="auto"/>
                <w:right w:val="none" w:sz="0" w:space="0" w:color="auto"/>
              </w:divBdr>
            </w:div>
            <w:div w:id="1205554931">
              <w:marLeft w:val="0"/>
              <w:marRight w:val="0"/>
              <w:marTop w:val="0"/>
              <w:marBottom w:val="0"/>
              <w:divBdr>
                <w:top w:val="none" w:sz="0" w:space="0" w:color="auto"/>
                <w:left w:val="none" w:sz="0" w:space="0" w:color="auto"/>
                <w:bottom w:val="none" w:sz="0" w:space="0" w:color="auto"/>
                <w:right w:val="none" w:sz="0" w:space="0" w:color="auto"/>
              </w:divBdr>
            </w:div>
            <w:div w:id="1621953380">
              <w:marLeft w:val="0"/>
              <w:marRight w:val="0"/>
              <w:marTop w:val="0"/>
              <w:marBottom w:val="0"/>
              <w:divBdr>
                <w:top w:val="none" w:sz="0" w:space="0" w:color="auto"/>
                <w:left w:val="none" w:sz="0" w:space="0" w:color="auto"/>
                <w:bottom w:val="none" w:sz="0" w:space="0" w:color="auto"/>
                <w:right w:val="none" w:sz="0" w:space="0" w:color="auto"/>
              </w:divBdr>
            </w:div>
            <w:div w:id="136344700">
              <w:marLeft w:val="0"/>
              <w:marRight w:val="0"/>
              <w:marTop w:val="0"/>
              <w:marBottom w:val="0"/>
              <w:divBdr>
                <w:top w:val="none" w:sz="0" w:space="0" w:color="auto"/>
                <w:left w:val="none" w:sz="0" w:space="0" w:color="auto"/>
                <w:bottom w:val="none" w:sz="0" w:space="0" w:color="auto"/>
                <w:right w:val="none" w:sz="0" w:space="0" w:color="auto"/>
              </w:divBdr>
            </w:div>
            <w:div w:id="1616014418">
              <w:marLeft w:val="0"/>
              <w:marRight w:val="0"/>
              <w:marTop w:val="0"/>
              <w:marBottom w:val="0"/>
              <w:divBdr>
                <w:top w:val="none" w:sz="0" w:space="0" w:color="auto"/>
                <w:left w:val="none" w:sz="0" w:space="0" w:color="auto"/>
                <w:bottom w:val="none" w:sz="0" w:space="0" w:color="auto"/>
                <w:right w:val="none" w:sz="0" w:space="0" w:color="auto"/>
              </w:divBdr>
            </w:div>
            <w:div w:id="678048048">
              <w:marLeft w:val="0"/>
              <w:marRight w:val="0"/>
              <w:marTop w:val="0"/>
              <w:marBottom w:val="0"/>
              <w:divBdr>
                <w:top w:val="none" w:sz="0" w:space="0" w:color="auto"/>
                <w:left w:val="none" w:sz="0" w:space="0" w:color="auto"/>
                <w:bottom w:val="none" w:sz="0" w:space="0" w:color="auto"/>
                <w:right w:val="none" w:sz="0" w:space="0" w:color="auto"/>
              </w:divBdr>
            </w:div>
            <w:div w:id="473064907">
              <w:marLeft w:val="0"/>
              <w:marRight w:val="0"/>
              <w:marTop w:val="0"/>
              <w:marBottom w:val="0"/>
              <w:divBdr>
                <w:top w:val="none" w:sz="0" w:space="0" w:color="auto"/>
                <w:left w:val="none" w:sz="0" w:space="0" w:color="auto"/>
                <w:bottom w:val="none" w:sz="0" w:space="0" w:color="auto"/>
                <w:right w:val="none" w:sz="0" w:space="0" w:color="auto"/>
              </w:divBdr>
            </w:div>
            <w:div w:id="1359088522">
              <w:marLeft w:val="0"/>
              <w:marRight w:val="0"/>
              <w:marTop w:val="0"/>
              <w:marBottom w:val="0"/>
              <w:divBdr>
                <w:top w:val="none" w:sz="0" w:space="0" w:color="auto"/>
                <w:left w:val="none" w:sz="0" w:space="0" w:color="auto"/>
                <w:bottom w:val="none" w:sz="0" w:space="0" w:color="auto"/>
                <w:right w:val="none" w:sz="0" w:space="0" w:color="auto"/>
              </w:divBdr>
            </w:div>
            <w:div w:id="1179008738">
              <w:marLeft w:val="0"/>
              <w:marRight w:val="0"/>
              <w:marTop w:val="0"/>
              <w:marBottom w:val="0"/>
              <w:divBdr>
                <w:top w:val="none" w:sz="0" w:space="0" w:color="auto"/>
                <w:left w:val="none" w:sz="0" w:space="0" w:color="auto"/>
                <w:bottom w:val="none" w:sz="0" w:space="0" w:color="auto"/>
                <w:right w:val="none" w:sz="0" w:space="0" w:color="auto"/>
              </w:divBdr>
            </w:div>
            <w:div w:id="12216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54199">
      <w:bodyDiv w:val="1"/>
      <w:marLeft w:val="0"/>
      <w:marRight w:val="0"/>
      <w:marTop w:val="0"/>
      <w:marBottom w:val="0"/>
      <w:divBdr>
        <w:top w:val="none" w:sz="0" w:space="0" w:color="auto"/>
        <w:left w:val="none" w:sz="0" w:space="0" w:color="auto"/>
        <w:bottom w:val="none" w:sz="0" w:space="0" w:color="auto"/>
        <w:right w:val="none" w:sz="0" w:space="0" w:color="auto"/>
      </w:divBdr>
      <w:divsChild>
        <w:div w:id="2104374440">
          <w:marLeft w:val="0"/>
          <w:marRight w:val="0"/>
          <w:marTop w:val="0"/>
          <w:marBottom w:val="0"/>
          <w:divBdr>
            <w:top w:val="none" w:sz="0" w:space="0" w:color="auto"/>
            <w:left w:val="none" w:sz="0" w:space="0" w:color="auto"/>
            <w:bottom w:val="none" w:sz="0" w:space="0" w:color="auto"/>
            <w:right w:val="none" w:sz="0" w:space="0" w:color="auto"/>
          </w:divBdr>
        </w:div>
        <w:div w:id="877936859">
          <w:marLeft w:val="0"/>
          <w:marRight w:val="0"/>
          <w:marTop w:val="0"/>
          <w:marBottom w:val="0"/>
          <w:divBdr>
            <w:top w:val="none" w:sz="0" w:space="0" w:color="auto"/>
            <w:left w:val="none" w:sz="0" w:space="0" w:color="auto"/>
            <w:bottom w:val="none" w:sz="0" w:space="0" w:color="auto"/>
            <w:right w:val="none" w:sz="0" w:space="0" w:color="auto"/>
          </w:divBdr>
        </w:div>
        <w:div w:id="805777091">
          <w:marLeft w:val="0"/>
          <w:marRight w:val="0"/>
          <w:marTop w:val="0"/>
          <w:marBottom w:val="0"/>
          <w:divBdr>
            <w:top w:val="none" w:sz="0" w:space="0" w:color="auto"/>
            <w:left w:val="none" w:sz="0" w:space="0" w:color="auto"/>
            <w:bottom w:val="none" w:sz="0" w:space="0" w:color="auto"/>
            <w:right w:val="none" w:sz="0" w:space="0" w:color="auto"/>
          </w:divBdr>
        </w:div>
        <w:div w:id="213934702">
          <w:marLeft w:val="0"/>
          <w:marRight w:val="0"/>
          <w:marTop w:val="0"/>
          <w:marBottom w:val="0"/>
          <w:divBdr>
            <w:top w:val="none" w:sz="0" w:space="0" w:color="auto"/>
            <w:left w:val="none" w:sz="0" w:space="0" w:color="auto"/>
            <w:bottom w:val="none" w:sz="0" w:space="0" w:color="auto"/>
            <w:right w:val="none" w:sz="0" w:space="0" w:color="auto"/>
          </w:divBdr>
        </w:div>
      </w:divsChild>
    </w:div>
    <w:div w:id="835075498">
      <w:bodyDiv w:val="1"/>
      <w:marLeft w:val="0"/>
      <w:marRight w:val="0"/>
      <w:marTop w:val="0"/>
      <w:marBottom w:val="0"/>
      <w:divBdr>
        <w:top w:val="none" w:sz="0" w:space="0" w:color="auto"/>
        <w:left w:val="none" w:sz="0" w:space="0" w:color="auto"/>
        <w:bottom w:val="none" w:sz="0" w:space="0" w:color="auto"/>
        <w:right w:val="none" w:sz="0" w:space="0" w:color="auto"/>
      </w:divBdr>
      <w:divsChild>
        <w:div w:id="1034575396">
          <w:marLeft w:val="0"/>
          <w:marRight w:val="0"/>
          <w:marTop w:val="0"/>
          <w:marBottom w:val="0"/>
          <w:divBdr>
            <w:top w:val="none" w:sz="0" w:space="0" w:color="auto"/>
            <w:left w:val="none" w:sz="0" w:space="0" w:color="auto"/>
            <w:bottom w:val="none" w:sz="0" w:space="0" w:color="auto"/>
            <w:right w:val="none" w:sz="0" w:space="0" w:color="auto"/>
          </w:divBdr>
        </w:div>
        <w:div w:id="757168289">
          <w:marLeft w:val="0"/>
          <w:marRight w:val="0"/>
          <w:marTop w:val="0"/>
          <w:marBottom w:val="0"/>
          <w:divBdr>
            <w:top w:val="none" w:sz="0" w:space="0" w:color="auto"/>
            <w:left w:val="none" w:sz="0" w:space="0" w:color="auto"/>
            <w:bottom w:val="none" w:sz="0" w:space="0" w:color="auto"/>
            <w:right w:val="none" w:sz="0" w:space="0" w:color="auto"/>
          </w:divBdr>
        </w:div>
        <w:div w:id="1831289802">
          <w:marLeft w:val="0"/>
          <w:marRight w:val="0"/>
          <w:marTop w:val="0"/>
          <w:marBottom w:val="0"/>
          <w:divBdr>
            <w:top w:val="none" w:sz="0" w:space="0" w:color="auto"/>
            <w:left w:val="none" w:sz="0" w:space="0" w:color="auto"/>
            <w:bottom w:val="none" w:sz="0" w:space="0" w:color="auto"/>
            <w:right w:val="none" w:sz="0" w:space="0" w:color="auto"/>
          </w:divBdr>
        </w:div>
        <w:div w:id="1179008401">
          <w:marLeft w:val="0"/>
          <w:marRight w:val="0"/>
          <w:marTop w:val="0"/>
          <w:marBottom w:val="0"/>
          <w:divBdr>
            <w:top w:val="none" w:sz="0" w:space="0" w:color="auto"/>
            <w:left w:val="none" w:sz="0" w:space="0" w:color="auto"/>
            <w:bottom w:val="none" w:sz="0" w:space="0" w:color="auto"/>
            <w:right w:val="none" w:sz="0" w:space="0" w:color="auto"/>
          </w:divBdr>
        </w:div>
        <w:div w:id="29033079">
          <w:marLeft w:val="0"/>
          <w:marRight w:val="0"/>
          <w:marTop w:val="0"/>
          <w:marBottom w:val="0"/>
          <w:divBdr>
            <w:top w:val="none" w:sz="0" w:space="0" w:color="auto"/>
            <w:left w:val="none" w:sz="0" w:space="0" w:color="auto"/>
            <w:bottom w:val="none" w:sz="0" w:space="0" w:color="auto"/>
            <w:right w:val="none" w:sz="0" w:space="0" w:color="auto"/>
          </w:divBdr>
        </w:div>
        <w:div w:id="626275717">
          <w:marLeft w:val="0"/>
          <w:marRight w:val="0"/>
          <w:marTop w:val="0"/>
          <w:marBottom w:val="0"/>
          <w:divBdr>
            <w:top w:val="none" w:sz="0" w:space="0" w:color="auto"/>
            <w:left w:val="none" w:sz="0" w:space="0" w:color="auto"/>
            <w:bottom w:val="none" w:sz="0" w:space="0" w:color="auto"/>
            <w:right w:val="none" w:sz="0" w:space="0" w:color="auto"/>
          </w:divBdr>
        </w:div>
        <w:div w:id="1191065659">
          <w:marLeft w:val="0"/>
          <w:marRight w:val="0"/>
          <w:marTop w:val="0"/>
          <w:marBottom w:val="0"/>
          <w:divBdr>
            <w:top w:val="none" w:sz="0" w:space="0" w:color="auto"/>
            <w:left w:val="none" w:sz="0" w:space="0" w:color="auto"/>
            <w:bottom w:val="none" w:sz="0" w:space="0" w:color="auto"/>
            <w:right w:val="none" w:sz="0" w:space="0" w:color="auto"/>
          </w:divBdr>
        </w:div>
        <w:div w:id="996952869">
          <w:marLeft w:val="0"/>
          <w:marRight w:val="0"/>
          <w:marTop w:val="0"/>
          <w:marBottom w:val="0"/>
          <w:divBdr>
            <w:top w:val="none" w:sz="0" w:space="0" w:color="auto"/>
            <w:left w:val="none" w:sz="0" w:space="0" w:color="auto"/>
            <w:bottom w:val="none" w:sz="0" w:space="0" w:color="auto"/>
            <w:right w:val="none" w:sz="0" w:space="0" w:color="auto"/>
          </w:divBdr>
        </w:div>
        <w:div w:id="1781411309">
          <w:marLeft w:val="0"/>
          <w:marRight w:val="0"/>
          <w:marTop w:val="0"/>
          <w:marBottom w:val="0"/>
          <w:divBdr>
            <w:top w:val="none" w:sz="0" w:space="0" w:color="auto"/>
            <w:left w:val="none" w:sz="0" w:space="0" w:color="auto"/>
            <w:bottom w:val="none" w:sz="0" w:space="0" w:color="auto"/>
            <w:right w:val="none" w:sz="0" w:space="0" w:color="auto"/>
          </w:divBdr>
        </w:div>
        <w:div w:id="2052069044">
          <w:marLeft w:val="0"/>
          <w:marRight w:val="0"/>
          <w:marTop w:val="0"/>
          <w:marBottom w:val="0"/>
          <w:divBdr>
            <w:top w:val="none" w:sz="0" w:space="0" w:color="auto"/>
            <w:left w:val="none" w:sz="0" w:space="0" w:color="auto"/>
            <w:bottom w:val="none" w:sz="0" w:space="0" w:color="auto"/>
            <w:right w:val="none" w:sz="0" w:space="0" w:color="auto"/>
          </w:divBdr>
        </w:div>
        <w:div w:id="168058960">
          <w:marLeft w:val="0"/>
          <w:marRight w:val="0"/>
          <w:marTop w:val="0"/>
          <w:marBottom w:val="0"/>
          <w:divBdr>
            <w:top w:val="none" w:sz="0" w:space="0" w:color="auto"/>
            <w:left w:val="none" w:sz="0" w:space="0" w:color="auto"/>
            <w:bottom w:val="none" w:sz="0" w:space="0" w:color="auto"/>
            <w:right w:val="none" w:sz="0" w:space="0" w:color="auto"/>
          </w:divBdr>
        </w:div>
        <w:div w:id="2107453969">
          <w:marLeft w:val="0"/>
          <w:marRight w:val="0"/>
          <w:marTop w:val="0"/>
          <w:marBottom w:val="0"/>
          <w:divBdr>
            <w:top w:val="none" w:sz="0" w:space="0" w:color="auto"/>
            <w:left w:val="none" w:sz="0" w:space="0" w:color="auto"/>
            <w:bottom w:val="none" w:sz="0" w:space="0" w:color="auto"/>
            <w:right w:val="none" w:sz="0" w:space="0" w:color="auto"/>
          </w:divBdr>
        </w:div>
        <w:div w:id="981545956">
          <w:marLeft w:val="0"/>
          <w:marRight w:val="0"/>
          <w:marTop w:val="0"/>
          <w:marBottom w:val="0"/>
          <w:divBdr>
            <w:top w:val="none" w:sz="0" w:space="0" w:color="auto"/>
            <w:left w:val="none" w:sz="0" w:space="0" w:color="auto"/>
            <w:bottom w:val="none" w:sz="0" w:space="0" w:color="auto"/>
            <w:right w:val="none" w:sz="0" w:space="0" w:color="auto"/>
          </w:divBdr>
        </w:div>
        <w:div w:id="1276331333">
          <w:marLeft w:val="0"/>
          <w:marRight w:val="0"/>
          <w:marTop w:val="0"/>
          <w:marBottom w:val="0"/>
          <w:divBdr>
            <w:top w:val="none" w:sz="0" w:space="0" w:color="auto"/>
            <w:left w:val="none" w:sz="0" w:space="0" w:color="auto"/>
            <w:bottom w:val="none" w:sz="0" w:space="0" w:color="auto"/>
            <w:right w:val="none" w:sz="0" w:space="0" w:color="auto"/>
          </w:divBdr>
        </w:div>
        <w:div w:id="64645752">
          <w:marLeft w:val="0"/>
          <w:marRight w:val="0"/>
          <w:marTop w:val="0"/>
          <w:marBottom w:val="0"/>
          <w:divBdr>
            <w:top w:val="none" w:sz="0" w:space="0" w:color="auto"/>
            <w:left w:val="none" w:sz="0" w:space="0" w:color="auto"/>
            <w:bottom w:val="none" w:sz="0" w:space="0" w:color="auto"/>
            <w:right w:val="none" w:sz="0" w:space="0" w:color="auto"/>
          </w:divBdr>
        </w:div>
        <w:div w:id="975796763">
          <w:marLeft w:val="0"/>
          <w:marRight w:val="0"/>
          <w:marTop w:val="0"/>
          <w:marBottom w:val="0"/>
          <w:divBdr>
            <w:top w:val="none" w:sz="0" w:space="0" w:color="auto"/>
            <w:left w:val="none" w:sz="0" w:space="0" w:color="auto"/>
            <w:bottom w:val="none" w:sz="0" w:space="0" w:color="auto"/>
            <w:right w:val="none" w:sz="0" w:space="0" w:color="auto"/>
          </w:divBdr>
        </w:div>
        <w:div w:id="1557163585">
          <w:marLeft w:val="0"/>
          <w:marRight w:val="0"/>
          <w:marTop w:val="0"/>
          <w:marBottom w:val="0"/>
          <w:divBdr>
            <w:top w:val="none" w:sz="0" w:space="0" w:color="auto"/>
            <w:left w:val="none" w:sz="0" w:space="0" w:color="auto"/>
            <w:bottom w:val="none" w:sz="0" w:space="0" w:color="auto"/>
            <w:right w:val="none" w:sz="0" w:space="0" w:color="auto"/>
          </w:divBdr>
        </w:div>
        <w:div w:id="1467506803">
          <w:marLeft w:val="0"/>
          <w:marRight w:val="0"/>
          <w:marTop w:val="0"/>
          <w:marBottom w:val="0"/>
          <w:divBdr>
            <w:top w:val="none" w:sz="0" w:space="0" w:color="auto"/>
            <w:left w:val="none" w:sz="0" w:space="0" w:color="auto"/>
            <w:bottom w:val="none" w:sz="0" w:space="0" w:color="auto"/>
            <w:right w:val="none" w:sz="0" w:space="0" w:color="auto"/>
          </w:divBdr>
        </w:div>
        <w:div w:id="1073745370">
          <w:marLeft w:val="0"/>
          <w:marRight w:val="0"/>
          <w:marTop w:val="0"/>
          <w:marBottom w:val="0"/>
          <w:divBdr>
            <w:top w:val="none" w:sz="0" w:space="0" w:color="auto"/>
            <w:left w:val="none" w:sz="0" w:space="0" w:color="auto"/>
            <w:bottom w:val="none" w:sz="0" w:space="0" w:color="auto"/>
            <w:right w:val="none" w:sz="0" w:space="0" w:color="auto"/>
          </w:divBdr>
        </w:div>
        <w:div w:id="1694183847">
          <w:marLeft w:val="0"/>
          <w:marRight w:val="0"/>
          <w:marTop w:val="0"/>
          <w:marBottom w:val="0"/>
          <w:divBdr>
            <w:top w:val="none" w:sz="0" w:space="0" w:color="auto"/>
            <w:left w:val="none" w:sz="0" w:space="0" w:color="auto"/>
            <w:bottom w:val="none" w:sz="0" w:space="0" w:color="auto"/>
            <w:right w:val="none" w:sz="0" w:space="0" w:color="auto"/>
          </w:divBdr>
        </w:div>
        <w:div w:id="1791196044">
          <w:marLeft w:val="0"/>
          <w:marRight w:val="0"/>
          <w:marTop w:val="0"/>
          <w:marBottom w:val="0"/>
          <w:divBdr>
            <w:top w:val="none" w:sz="0" w:space="0" w:color="auto"/>
            <w:left w:val="none" w:sz="0" w:space="0" w:color="auto"/>
            <w:bottom w:val="none" w:sz="0" w:space="0" w:color="auto"/>
            <w:right w:val="none" w:sz="0" w:space="0" w:color="auto"/>
          </w:divBdr>
        </w:div>
        <w:div w:id="1462964739">
          <w:marLeft w:val="0"/>
          <w:marRight w:val="0"/>
          <w:marTop w:val="0"/>
          <w:marBottom w:val="0"/>
          <w:divBdr>
            <w:top w:val="none" w:sz="0" w:space="0" w:color="auto"/>
            <w:left w:val="none" w:sz="0" w:space="0" w:color="auto"/>
            <w:bottom w:val="none" w:sz="0" w:space="0" w:color="auto"/>
            <w:right w:val="none" w:sz="0" w:space="0" w:color="auto"/>
          </w:divBdr>
        </w:div>
        <w:div w:id="330253268">
          <w:marLeft w:val="0"/>
          <w:marRight w:val="0"/>
          <w:marTop w:val="0"/>
          <w:marBottom w:val="0"/>
          <w:divBdr>
            <w:top w:val="none" w:sz="0" w:space="0" w:color="auto"/>
            <w:left w:val="none" w:sz="0" w:space="0" w:color="auto"/>
            <w:bottom w:val="none" w:sz="0" w:space="0" w:color="auto"/>
            <w:right w:val="none" w:sz="0" w:space="0" w:color="auto"/>
          </w:divBdr>
        </w:div>
        <w:div w:id="1071468839">
          <w:marLeft w:val="0"/>
          <w:marRight w:val="0"/>
          <w:marTop w:val="0"/>
          <w:marBottom w:val="0"/>
          <w:divBdr>
            <w:top w:val="none" w:sz="0" w:space="0" w:color="auto"/>
            <w:left w:val="none" w:sz="0" w:space="0" w:color="auto"/>
            <w:bottom w:val="none" w:sz="0" w:space="0" w:color="auto"/>
            <w:right w:val="none" w:sz="0" w:space="0" w:color="auto"/>
          </w:divBdr>
        </w:div>
        <w:div w:id="1401950179">
          <w:marLeft w:val="0"/>
          <w:marRight w:val="0"/>
          <w:marTop w:val="0"/>
          <w:marBottom w:val="0"/>
          <w:divBdr>
            <w:top w:val="none" w:sz="0" w:space="0" w:color="auto"/>
            <w:left w:val="none" w:sz="0" w:space="0" w:color="auto"/>
            <w:bottom w:val="none" w:sz="0" w:space="0" w:color="auto"/>
            <w:right w:val="none" w:sz="0" w:space="0" w:color="auto"/>
          </w:divBdr>
        </w:div>
        <w:div w:id="2055621622">
          <w:marLeft w:val="0"/>
          <w:marRight w:val="0"/>
          <w:marTop w:val="0"/>
          <w:marBottom w:val="0"/>
          <w:divBdr>
            <w:top w:val="none" w:sz="0" w:space="0" w:color="auto"/>
            <w:left w:val="none" w:sz="0" w:space="0" w:color="auto"/>
            <w:bottom w:val="none" w:sz="0" w:space="0" w:color="auto"/>
            <w:right w:val="none" w:sz="0" w:space="0" w:color="auto"/>
          </w:divBdr>
        </w:div>
        <w:div w:id="1065762613">
          <w:marLeft w:val="0"/>
          <w:marRight w:val="0"/>
          <w:marTop w:val="0"/>
          <w:marBottom w:val="0"/>
          <w:divBdr>
            <w:top w:val="none" w:sz="0" w:space="0" w:color="auto"/>
            <w:left w:val="none" w:sz="0" w:space="0" w:color="auto"/>
            <w:bottom w:val="none" w:sz="0" w:space="0" w:color="auto"/>
            <w:right w:val="none" w:sz="0" w:space="0" w:color="auto"/>
          </w:divBdr>
        </w:div>
        <w:div w:id="1655986556">
          <w:marLeft w:val="0"/>
          <w:marRight w:val="0"/>
          <w:marTop w:val="0"/>
          <w:marBottom w:val="0"/>
          <w:divBdr>
            <w:top w:val="none" w:sz="0" w:space="0" w:color="auto"/>
            <w:left w:val="none" w:sz="0" w:space="0" w:color="auto"/>
            <w:bottom w:val="none" w:sz="0" w:space="0" w:color="auto"/>
            <w:right w:val="none" w:sz="0" w:space="0" w:color="auto"/>
          </w:divBdr>
        </w:div>
        <w:div w:id="77293261">
          <w:marLeft w:val="0"/>
          <w:marRight w:val="0"/>
          <w:marTop w:val="0"/>
          <w:marBottom w:val="0"/>
          <w:divBdr>
            <w:top w:val="none" w:sz="0" w:space="0" w:color="auto"/>
            <w:left w:val="none" w:sz="0" w:space="0" w:color="auto"/>
            <w:bottom w:val="none" w:sz="0" w:space="0" w:color="auto"/>
            <w:right w:val="none" w:sz="0" w:space="0" w:color="auto"/>
          </w:divBdr>
        </w:div>
        <w:div w:id="2127574670">
          <w:marLeft w:val="0"/>
          <w:marRight w:val="0"/>
          <w:marTop w:val="0"/>
          <w:marBottom w:val="0"/>
          <w:divBdr>
            <w:top w:val="none" w:sz="0" w:space="0" w:color="auto"/>
            <w:left w:val="none" w:sz="0" w:space="0" w:color="auto"/>
            <w:bottom w:val="none" w:sz="0" w:space="0" w:color="auto"/>
            <w:right w:val="none" w:sz="0" w:space="0" w:color="auto"/>
          </w:divBdr>
        </w:div>
        <w:div w:id="2134320110">
          <w:marLeft w:val="0"/>
          <w:marRight w:val="0"/>
          <w:marTop w:val="0"/>
          <w:marBottom w:val="0"/>
          <w:divBdr>
            <w:top w:val="none" w:sz="0" w:space="0" w:color="auto"/>
            <w:left w:val="none" w:sz="0" w:space="0" w:color="auto"/>
            <w:bottom w:val="none" w:sz="0" w:space="0" w:color="auto"/>
            <w:right w:val="none" w:sz="0" w:space="0" w:color="auto"/>
          </w:divBdr>
        </w:div>
        <w:div w:id="1818718839">
          <w:marLeft w:val="0"/>
          <w:marRight w:val="0"/>
          <w:marTop w:val="0"/>
          <w:marBottom w:val="0"/>
          <w:divBdr>
            <w:top w:val="none" w:sz="0" w:space="0" w:color="auto"/>
            <w:left w:val="none" w:sz="0" w:space="0" w:color="auto"/>
            <w:bottom w:val="none" w:sz="0" w:space="0" w:color="auto"/>
            <w:right w:val="none" w:sz="0" w:space="0" w:color="auto"/>
          </w:divBdr>
        </w:div>
        <w:div w:id="1925259570">
          <w:marLeft w:val="0"/>
          <w:marRight w:val="0"/>
          <w:marTop w:val="0"/>
          <w:marBottom w:val="0"/>
          <w:divBdr>
            <w:top w:val="none" w:sz="0" w:space="0" w:color="auto"/>
            <w:left w:val="none" w:sz="0" w:space="0" w:color="auto"/>
            <w:bottom w:val="none" w:sz="0" w:space="0" w:color="auto"/>
            <w:right w:val="none" w:sz="0" w:space="0" w:color="auto"/>
          </w:divBdr>
        </w:div>
        <w:div w:id="109860431">
          <w:marLeft w:val="0"/>
          <w:marRight w:val="0"/>
          <w:marTop w:val="0"/>
          <w:marBottom w:val="0"/>
          <w:divBdr>
            <w:top w:val="none" w:sz="0" w:space="0" w:color="auto"/>
            <w:left w:val="none" w:sz="0" w:space="0" w:color="auto"/>
            <w:bottom w:val="none" w:sz="0" w:space="0" w:color="auto"/>
            <w:right w:val="none" w:sz="0" w:space="0" w:color="auto"/>
          </w:divBdr>
        </w:div>
        <w:div w:id="963462864">
          <w:marLeft w:val="0"/>
          <w:marRight w:val="0"/>
          <w:marTop w:val="0"/>
          <w:marBottom w:val="0"/>
          <w:divBdr>
            <w:top w:val="none" w:sz="0" w:space="0" w:color="auto"/>
            <w:left w:val="none" w:sz="0" w:space="0" w:color="auto"/>
            <w:bottom w:val="none" w:sz="0" w:space="0" w:color="auto"/>
            <w:right w:val="none" w:sz="0" w:space="0" w:color="auto"/>
          </w:divBdr>
        </w:div>
        <w:div w:id="934435739">
          <w:marLeft w:val="0"/>
          <w:marRight w:val="0"/>
          <w:marTop w:val="0"/>
          <w:marBottom w:val="0"/>
          <w:divBdr>
            <w:top w:val="none" w:sz="0" w:space="0" w:color="auto"/>
            <w:left w:val="none" w:sz="0" w:space="0" w:color="auto"/>
            <w:bottom w:val="none" w:sz="0" w:space="0" w:color="auto"/>
            <w:right w:val="none" w:sz="0" w:space="0" w:color="auto"/>
          </w:divBdr>
        </w:div>
        <w:div w:id="2123062421">
          <w:marLeft w:val="0"/>
          <w:marRight w:val="0"/>
          <w:marTop w:val="0"/>
          <w:marBottom w:val="0"/>
          <w:divBdr>
            <w:top w:val="none" w:sz="0" w:space="0" w:color="auto"/>
            <w:left w:val="none" w:sz="0" w:space="0" w:color="auto"/>
            <w:bottom w:val="none" w:sz="0" w:space="0" w:color="auto"/>
            <w:right w:val="none" w:sz="0" w:space="0" w:color="auto"/>
          </w:divBdr>
        </w:div>
        <w:div w:id="1697005016">
          <w:marLeft w:val="0"/>
          <w:marRight w:val="0"/>
          <w:marTop w:val="0"/>
          <w:marBottom w:val="0"/>
          <w:divBdr>
            <w:top w:val="none" w:sz="0" w:space="0" w:color="auto"/>
            <w:left w:val="none" w:sz="0" w:space="0" w:color="auto"/>
            <w:bottom w:val="none" w:sz="0" w:space="0" w:color="auto"/>
            <w:right w:val="none" w:sz="0" w:space="0" w:color="auto"/>
          </w:divBdr>
        </w:div>
        <w:div w:id="253444957">
          <w:marLeft w:val="0"/>
          <w:marRight w:val="0"/>
          <w:marTop w:val="0"/>
          <w:marBottom w:val="0"/>
          <w:divBdr>
            <w:top w:val="none" w:sz="0" w:space="0" w:color="auto"/>
            <w:left w:val="none" w:sz="0" w:space="0" w:color="auto"/>
            <w:bottom w:val="none" w:sz="0" w:space="0" w:color="auto"/>
            <w:right w:val="none" w:sz="0" w:space="0" w:color="auto"/>
          </w:divBdr>
        </w:div>
        <w:div w:id="1765108007">
          <w:marLeft w:val="0"/>
          <w:marRight w:val="0"/>
          <w:marTop w:val="0"/>
          <w:marBottom w:val="0"/>
          <w:divBdr>
            <w:top w:val="none" w:sz="0" w:space="0" w:color="auto"/>
            <w:left w:val="none" w:sz="0" w:space="0" w:color="auto"/>
            <w:bottom w:val="none" w:sz="0" w:space="0" w:color="auto"/>
            <w:right w:val="none" w:sz="0" w:space="0" w:color="auto"/>
          </w:divBdr>
        </w:div>
        <w:div w:id="500968558">
          <w:marLeft w:val="0"/>
          <w:marRight w:val="0"/>
          <w:marTop w:val="0"/>
          <w:marBottom w:val="0"/>
          <w:divBdr>
            <w:top w:val="none" w:sz="0" w:space="0" w:color="auto"/>
            <w:left w:val="none" w:sz="0" w:space="0" w:color="auto"/>
            <w:bottom w:val="none" w:sz="0" w:space="0" w:color="auto"/>
            <w:right w:val="none" w:sz="0" w:space="0" w:color="auto"/>
          </w:divBdr>
        </w:div>
        <w:div w:id="502476797">
          <w:marLeft w:val="0"/>
          <w:marRight w:val="0"/>
          <w:marTop w:val="0"/>
          <w:marBottom w:val="0"/>
          <w:divBdr>
            <w:top w:val="none" w:sz="0" w:space="0" w:color="auto"/>
            <w:left w:val="none" w:sz="0" w:space="0" w:color="auto"/>
            <w:bottom w:val="none" w:sz="0" w:space="0" w:color="auto"/>
            <w:right w:val="none" w:sz="0" w:space="0" w:color="auto"/>
          </w:divBdr>
        </w:div>
        <w:div w:id="280763786">
          <w:marLeft w:val="0"/>
          <w:marRight w:val="0"/>
          <w:marTop w:val="0"/>
          <w:marBottom w:val="0"/>
          <w:divBdr>
            <w:top w:val="none" w:sz="0" w:space="0" w:color="auto"/>
            <w:left w:val="none" w:sz="0" w:space="0" w:color="auto"/>
            <w:bottom w:val="none" w:sz="0" w:space="0" w:color="auto"/>
            <w:right w:val="none" w:sz="0" w:space="0" w:color="auto"/>
          </w:divBdr>
        </w:div>
        <w:div w:id="1170027087">
          <w:marLeft w:val="0"/>
          <w:marRight w:val="0"/>
          <w:marTop w:val="0"/>
          <w:marBottom w:val="0"/>
          <w:divBdr>
            <w:top w:val="none" w:sz="0" w:space="0" w:color="auto"/>
            <w:left w:val="none" w:sz="0" w:space="0" w:color="auto"/>
            <w:bottom w:val="none" w:sz="0" w:space="0" w:color="auto"/>
            <w:right w:val="none" w:sz="0" w:space="0" w:color="auto"/>
          </w:divBdr>
        </w:div>
        <w:div w:id="666638778">
          <w:marLeft w:val="0"/>
          <w:marRight w:val="0"/>
          <w:marTop w:val="0"/>
          <w:marBottom w:val="0"/>
          <w:divBdr>
            <w:top w:val="none" w:sz="0" w:space="0" w:color="auto"/>
            <w:left w:val="none" w:sz="0" w:space="0" w:color="auto"/>
            <w:bottom w:val="none" w:sz="0" w:space="0" w:color="auto"/>
            <w:right w:val="none" w:sz="0" w:space="0" w:color="auto"/>
          </w:divBdr>
        </w:div>
        <w:div w:id="1918860499">
          <w:marLeft w:val="0"/>
          <w:marRight w:val="0"/>
          <w:marTop w:val="0"/>
          <w:marBottom w:val="0"/>
          <w:divBdr>
            <w:top w:val="none" w:sz="0" w:space="0" w:color="auto"/>
            <w:left w:val="none" w:sz="0" w:space="0" w:color="auto"/>
            <w:bottom w:val="none" w:sz="0" w:space="0" w:color="auto"/>
            <w:right w:val="none" w:sz="0" w:space="0" w:color="auto"/>
          </w:divBdr>
        </w:div>
        <w:div w:id="1619530835">
          <w:marLeft w:val="0"/>
          <w:marRight w:val="0"/>
          <w:marTop w:val="0"/>
          <w:marBottom w:val="0"/>
          <w:divBdr>
            <w:top w:val="none" w:sz="0" w:space="0" w:color="auto"/>
            <w:left w:val="none" w:sz="0" w:space="0" w:color="auto"/>
            <w:bottom w:val="none" w:sz="0" w:space="0" w:color="auto"/>
            <w:right w:val="none" w:sz="0" w:space="0" w:color="auto"/>
          </w:divBdr>
        </w:div>
        <w:div w:id="1305503130">
          <w:marLeft w:val="0"/>
          <w:marRight w:val="0"/>
          <w:marTop w:val="0"/>
          <w:marBottom w:val="0"/>
          <w:divBdr>
            <w:top w:val="none" w:sz="0" w:space="0" w:color="auto"/>
            <w:left w:val="none" w:sz="0" w:space="0" w:color="auto"/>
            <w:bottom w:val="none" w:sz="0" w:space="0" w:color="auto"/>
            <w:right w:val="none" w:sz="0" w:space="0" w:color="auto"/>
          </w:divBdr>
        </w:div>
        <w:div w:id="1921332617">
          <w:marLeft w:val="0"/>
          <w:marRight w:val="0"/>
          <w:marTop w:val="0"/>
          <w:marBottom w:val="0"/>
          <w:divBdr>
            <w:top w:val="none" w:sz="0" w:space="0" w:color="auto"/>
            <w:left w:val="none" w:sz="0" w:space="0" w:color="auto"/>
            <w:bottom w:val="none" w:sz="0" w:space="0" w:color="auto"/>
            <w:right w:val="none" w:sz="0" w:space="0" w:color="auto"/>
          </w:divBdr>
        </w:div>
        <w:div w:id="1572425040">
          <w:marLeft w:val="0"/>
          <w:marRight w:val="0"/>
          <w:marTop w:val="0"/>
          <w:marBottom w:val="0"/>
          <w:divBdr>
            <w:top w:val="none" w:sz="0" w:space="0" w:color="auto"/>
            <w:left w:val="none" w:sz="0" w:space="0" w:color="auto"/>
            <w:bottom w:val="none" w:sz="0" w:space="0" w:color="auto"/>
            <w:right w:val="none" w:sz="0" w:space="0" w:color="auto"/>
          </w:divBdr>
        </w:div>
        <w:div w:id="1829901621">
          <w:marLeft w:val="0"/>
          <w:marRight w:val="0"/>
          <w:marTop w:val="0"/>
          <w:marBottom w:val="0"/>
          <w:divBdr>
            <w:top w:val="none" w:sz="0" w:space="0" w:color="auto"/>
            <w:left w:val="none" w:sz="0" w:space="0" w:color="auto"/>
            <w:bottom w:val="none" w:sz="0" w:space="0" w:color="auto"/>
            <w:right w:val="none" w:sz="0" w:space="0" w:color="auto"/>
          </w:divBdr>
        </w:div>
        <w:div w:id="503545501">
          <w:marLeft w:val="0"/>
          <w:marRight w:val="0"/>
          <w:marTop w:val="0"/>
          <w:marBottom w:val="0"/>
          <w:divBdr>
            <w:top w:val="none" w:sz="0" w:space="0" w:color="auto"/>
            <w:left w:val="none" w:sz="0" w:space="0" w:color="auto"/>
            <w:bottom w:val="none" w:sz="0" w:space="0" w:color="auto"/>
            <w:right w:val="none" w:sz="0" w:space="0" w:color="auto"/>
          </w:divBdr>
        </w:div>
        <w:div w:id="186529388">
          <w:marLeft w:val="0"/>
          <w:marRight w:val="0"/>
          <w:marTop w:val="0"/>
          <w:marBottom w:val="0"/>
          <w:divBdr>
            <w:top w:val="none" w:sz="0" w:space="0" w:color="auto"/>
            <w:left w:val="none" w:sz="0" w:space="0" w:color="auto"/>
            <w:bottom w:val="none" w:sz="0" w:space="0" w:color="auto"/>
            <w:right w:val="none" w:sz="0" w:space="0" w:color="auto"/>
          </w:divBdr>
        </w:div>
        <w:div w:id="1628045343">
          <w:marLeft w:val="0"/>
          <w:marRight w:val="0"/>
          <w:marTop w:val="0"/>
          <w:marBottom w:val="0"/>
          <w:divBdr>
            <w:top w:val="none" w:sz="0" w:space="0" w:color="auto"/>
            <w:left w:val="none" w:sz="0" w:space="0" w:color="auto"/>
            <w:bottom w:val="none" w:sz="0" w:space="0" w:color="auto"/>
            <w:right w:val="none" w:sz="0" w:space="0" w:color="auto"/>
          </w:divBdr>
        </w:div>
        <w:div w:id="1008095670">
          <w:marLeft w:val="0"/>
          <w:marRight w:val="0"/>
          <w:marTop w:val="0"/>
          <w:marBottom w:val="0"/>
          <w:divBdr>
            <w:top w:val="none" w:sz="0" w:space="0" w:color="auto"/>
            <w:left w:val="none" w:sz="0" w:space="0" w:color="auto"/>
            <w:bottom w:val="none" w:sz="0" w:space="0" w:color="auto"/>
            <w:right w:val="none" w:sz="0" w:space="0" w:color="auto"/>
          </w:divBdr>
        </w:div>
        <w:div w:id="1237401375">
          <w:marLeft w:val="0"/>
          <w:marRight w:val="0"/>
          <w:marTop w:val="0"/>
          <w:marBottom w:val="0"/>
          <w:divBdr>
            <w:top w:val="none" w:sz="0" w:space="0" w:color="auto"/>
            <w:left w:val="none" w:sz="0" w:space="0" w:color="auto"/>
            <w:bottom w:val="none" w:sz="0" w:space="0" w:color="auto"/>
            <w:right w:val="none" w:sz="0" w:space="0" w:color="auto"/>
          </w:divBdr>
        </w:div>
        <w:div w:id="315691929">
          <w:marLeft w:val="0"/>
          <w:marRight w:val="0"/>
          <w:marTop w:val="0"/>
          <w:marBottom w:val="0"/>
          <w:divBdr>
            <w:top w:val="none" w:sz="0" w:space="0" w:color="auto"/>
            <w:left w:val="none" w:sz="0" w:space="0" w:color="auto"/>
            <w:bottom w:val="none" w:sz="0" w:space="0" w:color="auto"/>
            <w:right w:val="none" w:sz="0" w:space="0" w:color="auto"/>
          </w:divBdr>
        </w:div>
        <w:div w:id="1762409971">
          <w:marLeft w:val="0"/>
          <w:marRight w:val="0"/>
          <w:marTop w:val="0"/>
          <w:marBottom w:val="0"/>
          <w:divBdr>
            <w:top w:val="none" w:sz="0" w:space="0" w:color="auto"/>
            <w:left w:val="none" w:sz="0" w:space="0" w:color="auto"/>
            <w:bottom w:val="none" w:sz="0" w:space="0" w:color="auto"/>
            <w:right w:val="none" w:sz="0" w:space="0" w:color="auto"/>
          </w:divBdr>
        </w:div>
        <w:div w:id="640304113">
          <w:marLeft w:val="0"/>
          <w:marRight w:val="0"/>
          <w:marTop w:val="0"/>
          <w:marBottom w:val="0"/>
          <w:divBdr>
            <w:top w:val="none" w:sz="0" w:space="0" w:color="auto"/>
            <w:left w:val="none" w:sz="0" w:space="0" w:color="auto"/>
            <w:bottom w:val="none" w:sz="0" w:space="0" w:color="auto"/>
            <w:right w:val="none" w:sz="0" w:space="0" w:color="auto"/>
          </w:divBdr>
        </w:div>
        <w:div w:id="496460698">
          <w:marLeft w:val="0"/>
          <w:marRight w:val="0"/>
          <w:marTop w:val="0"/>
          <w:marBottom w:val="0"/>
          <w:divBdr>
            <w:top w:val="none" w:sz="0" w:space="0" w:color="auto"/>
            <w:left w:val="none" w:sz="0" w:space="0" w:color="auto"/>
            <w:bottom w:val="none" w:sz="0" w:space="0" w:color="auto"/>
            <w:right w:val="none" w:sz="0" w:space="0" w:color="auto"/>
          </w:divBdr>
        </w:div>
        <w:div w:id="841822512">
          <w:marLeft w:val="0"/>
          <w:marRight w:val="0"/>
          <w:marTop w:val="0"/>
          <w:marBottom w:val="0"/>
          <w:divBdr>
            <w:top w:val="none" w:sz="0" w:space="0" w:color="auto"/>
            <w:left w:val="none" w:sz="0" w:space="0" w:color="auto"/>
            <w:bottom w:val="none" w:sz="0" w:space="0" w:color="auto"/>
            <w:right w:val="none" w:sz="0" w:space="0" w:color="auto"/>
          </w:divBdr>
        </w:div>
        <w:div w:id="121575806">
          <w:marLeft w:val="0"/>
          <w:marRight w:val="0"/>
          <w:marTop w:val="0"/>
          <w:marBottom w:val="0"/>
          <w:divBdr>
            <w:top w:val="none" w:sz="0" w:space="0" w:color="auto"/>
            <w:left w:val="none" w:sz="0" w:space="0" w:color="auto"/>
            <w:bottom w:val="none" w:sz="0" w:space="0" w:color="auto"/>
            <w:right w:val="none" w:sz="0" w:space="0" w:color="auto"/>
          </w:divBdr>
        </w:div>
        <w:div w:id="1977372722">
          <w:marLeft w:val="0"/>
          <w:marRight w:val="0"/>
          <w:marTop w:val="0"/>
          <w:marBottom w:val="0"/>
          <w:divBdr>
            <w:top w:val="none" w:sz="0" w:space="0" w:color="auto"/>
            <w:left w:val="none" w:sz="0" w:space="0" w:color="auto"/>
            <w:bottom w:val="none" w:sz="0" w:space="0" w:color="auto"/>
            <w:right w:val="none" w:sz="0" w:space="0" w:color="auto"/>
          </w:divBdr>
        </w:div>
        <w:div w:id="967465778">
          <w:marLeft w:val="0"/>
          <w:marRight w:val="0"/>
          <w:marTop w:val="0"/>
          <w:marBottom w:val="0"/>
          <w:divBdr>
            <w:top w:val="none" w:sz="0" w:space="0" w:color="auto"/>
            <w:left w:val="none" w:sz="0" w:space="0" w:color="auto"/>
            <w:bottom w:val="none" w:sz="0" w:space="0" w:color="auto"/>
            <w:right w:val="none" w:sz="0" w:space="0" w:color="auto"/>
          </w:divBdr>
        </w:div>
        <w:div w:id="941301798">
          <w:marLeft w:val="0"/>
          <w:marRight w:val="0"/>
          <w:marTop w:val="0"/>
          <w:marBottom w:val="0"/>
          <w:divBdr>
            <w:top w:val="none" w:sz="0" w:space="0" w:color="auto"/>
            <w:left w:val="none" w:sz="0" w:space="0" w:color="auto"/>
            <w:bottom w:val="none" w:sz="0" w:space="0" w:color="auto"/>
            <w:right w:val="none" w:sz="0" w:space="0" w:color="auto"/>
          </w:divBdr>
        </w:div>
        <w:div w:id="1354068974">
          <w:marLeft w:val="0"/>
          <w:marRight w:val="0"/>
          <w:marTop w:val="0"/>
          <w:marBottom w:val="0"/>
          <w:divBdr>
            <w:top w:val="none" w:sz="0" w:space="0" w:color="auto"/>
            <w:left w:val="none" w:sz="0" w:space="0" w:color="auto"/>
            <w:bottom w:val="none" w:sz="0" w:space="0" w:color="auto"/>
            <w:right w:val="none" w:sz="0" w:space="0" w:color="auto"/>
          </w:divBdr>
        </w:div>
        <w:div w:id="554119058">
          <w:marLeft w:val="0"/>
          <w:marRight w:val="0"/>
          <w:marTop w:val="0"/>
          <w:marBottom w:val="0"/>
          <w:divBdr>
            <w:top w:val="none" w:sz="0" w:space="0" w:color="auto"/>
            <w:left w:val="none" w:sz="0" w:space="0" w:color="auto"/>
            <w:bottom w:val="none" w:sz="0" w:space="0" w:color="auto"/>
            <w:right w:val="none" w:sz="0" w:space="0" w:color="auto"/>
          </w:divBdr>
        </w:div>
        <w:div w:id="376664324">
          <w:marLeft w:val="0"/>
          <w:marRight w:val="0"/>
          <w:marTop w:val="0"/>
          <w:marBottom w:val="0"/>
          <w:divBdr>
            <w:top w:val="none" w:sz="0" w:space="0" w:color="auto"/>
            <w:left w:val="none" w:sz="0" w:space="0" w:color="auto"/>
            <w:bottom w:val="none" w:sz="0" w:space="0" w:color="auto"/>
            <w:right w:val="none" w:sz="0" w:space="0" w:color="auto"/>
          </w:divBdr>
        </w:div>
        <w:div w:id="1545866745">
          <w:marLeft w:val="0"/>
          <w:marRight w:val="0"/>
          <w:marTop w:val="0"/>
          <w:marBottom w:val="0"/>
          <w:divBdr>
            <w:top w:val="none" w:sz="0" w:space="0" w:color="auto"/>
            <w:left w:val="none" w:sz="0" w:space="0" w:color="auto"/>
            <w:bottom w:val="none" w:sz="0" w:space="0" w:color="auto"/>
            <w:right w:val="none" w:sz="0" w:space="0" w:color="auto"/>
          </w:divBdr>
        </w:div>
        <w:div w:id="228422361">
          <w:marLeft w:val="0"/>
          <w:marRight w:val="0"/>
          <w:marTop w:val="0"/>
          <w:marBottom w:val="0"/>
          <w:divBdr>
            <w:top w:val="none" w:sz="0" w:space="0" w:color="auto"/>
            <w:left w:val="none" w:sz="0" w:space="0" w:color="auto"/>
            <w:bottom w:val="none" w:sz="0" w:space="0" w:color="auto"/>
            <w:right w:val="none" w:sz="0" w:space="0" w:color="auto"/>
          </w:divBdr>
        </w:div>
        <w:div w:id="312104300">
          <w:marLeft w:val="0"/>
          <w:marRight w:val="0"/>
          <w:marTop w:val="0"/>
          <w:marBottom w:val="0"/>
          <w:divBdr>
            <w:top w:val="none" w:sz="0" w:space="0" w:color="auto"/>
            <w:left w:val="none" w:sz="0" w:space="0" w:color="auto"/>
            <w:bottom w:val="none" w:sz="0" w:space="0" w:color="auto"/>
            <w:right w:val="none" w:sz="0" w:space="0" w:color="auto"/>
          </w:divBdr>
        </w:div>
        <w:div w:id="911156431">
          <w:marLeft w:val="0"/>
          <w:marRight w:val="0"/>
          <w:marTop w:val="0"/>
          <w:marBottom w:val="0"/>
          <w:divBdr>
            <w:top w:val="none" w:sz="0" w:space="0" w:color="auto"/>
            <w:left w:val="none" w:sz="0" w:space="0" w:color="auto"/>
            <w:bottom w:val="none" w:sz="0" w:space="0" w:color="auto"/>
            <w:right w:val="none" w:sz="0" w:space="0" w:color="auto"/>
          </w:divBdr>
        </w:div>
        <w:div w:id="896937993">
          <w:marLeft w:val="0"/>
          <w:marRight w:val="0"/>
          <w:marTop w:val="0"/>
          <w:marBottom w:val="0"/>
          <w:divBdr>
            <w:top w:val="none" w:sz="0" w:space="0" w:color="auto"/>
            <w:left w:val="none" w:sz="0" w:space="0" w:color="auto"/>
            <w:bottom w:val="none" w:sz="0" w:space="0" w:color="auto"/>
            <w:right w:val="none" w:sz="0" w:space="0" w:color="auto"/>
          </w:divBdr>
        </w:div>
        <w:div w:id="1528181815">
          <w:marLeft w:val="0"/>
          <w:marRight w:val="0"/>
          <w:marTop w:val="0"/>
          <w:marBottom w:val="0"/>
          <w:divBdr>
            <w:top w:val="none" w:sz="0" w:space="0" w:color="auto"/>
            <w:left w:val="none" w:sz="0" w:space="0" w:color="auto"/>
            <w:bottom w:val="none" w:sz="0" w:space="0" w:color="auto"/>
            <w:right w:val="none" w:sz="0" w:space="0" w:color="auto"/>
          </w:divBdr>
        </w:div>
        <w:div w:id="826749003">
          <w:marLeft w:val="0"/>
          <w:marRight w:val="0"/>
          <w:marTop w:val="0"/>
          <w:marBottom w:val="0"/>
          <w:divBdr>
            <w:top w:val="none" w:sz="0" w:space="0" w:color="auto"/>
            <w:left w:val="none" w:sz="0" w:space="0" w:color="auto"/>
            <w:bottom w:val="none" w:sz="0" w:space="0" w:color="auto"/>
            <w:right w:val="none" w:sz="0" w:space="0" w:color="auto"/>
          </w:divBdr>
        </w:div>
        <w:div w:id="1127894143">
          <w:marLeft w:val="0"/>
          <w:marRight w:val="0"/>
          <w:marTop w:val="0"/>
          <w:marBottom w:val="0"/>
          <w:divBdr>
            <w:top w:val="none" w:sz="0" w:space="0" w:color="auto"/>
            <w:left w:val="none" w:sz="0" w:space="0" w:color="auto"/>
            <w:bottom w:val="none" w:sz="0" w:space="0" w:color="auto"/>
            <w:right w:val="none" w:sz="0" w:space="0" w:color="auto"/>
          </w:divBdr>
        </w:div>
        <w:div w:id="1200582792">
          <w:marLeft w:val="0"/>
          <w:marRight w:val="0"/>
          <w:marTop w:val="0"/>
          <w:marBottom w:val="0"/>
          <w:divBdr>
            <w:top w:val="none" w:sz="0" w:space="0" w:color="auto"/>
            <w:left w:val="none" w:sz="0" w:space="0" w:color="auto"/>
            <w:bottom w:val="none" w:sz="0" w:space="0" w:color="auto"/>
            <w:right w:val="none" w:sz="0" w:space="0" w:color="auto"/>
          </w:divBdr>
        </w:div>
        <w:div w:id="1000816903">
          <w:marLeft w:val="0"/>
          <w:marRight w:val="0"/>
          <w:marTop w:val="0"/>
          <w:marBottom w:val="0"/>
          <w:divBdr>
            <w:top w:val="none" w:sz="0" w:space="0" w:color="auto"/>
            <w:left w:val="none" w:sz="0" w:space="0" w:color="auto"/>
            <w:bottom w:val="none" w:sz="0" w:space="0" w:color="auto"/>
            <w:right w:val="none" w:sz="0" w:space="0" w:color="auto"/>
          </w:divBdr>
        </w:div>
        <w:div w:id="1114249031">
          <w:marLeft w:val="0"/>
          <w:marRight w:val="0"/>
          <w:marTop w:val="0"/>
          <w:marBottom w:val="0"/>
          <w:divBdr>
            <w:top w:val="none" w:sz="0" w:space="0" w:color="auto"/>
            <w:left w:val="none" w:sz="0" w:space="0" w:color="auto"/>
            <w:bottom w:val="none" w:sz="0" w:space="0" w:color="auto"/>
            <w:right w:val="none" w:sz="0" w:space="0" w:color="auto"/>
          </w:divBdr>
        </w:div>
        <w:div w:id="57871379">
          <w:marLeft w:val="0"/>
          <w:marRight w:val="0"/>
          <w:marTop w:val="0"/>
          <w:marBottom w:val="0"/>
          <w:divBdr>
            <w:top w:val="none" w:sz="0" w:space="0" w:color="auto"/>
            <w:left w:val="none" w:sz="0" w:space="0" w:color="auto"/>
            <w:bottom w:val="none" w:sz="0" w:space="0" w:color="auto"/>
            <w:right w:val="none" w:sz="0" w:space="0" w:color="auto"/>
          </w:divBdr>
        </w:div>
        <w:div w:id="864052265">
          <w:marLeft w:val="0"/>
          <w:marRight w:val="0"/>
          <w:marTop w:val="0"/>
          <w:marBottom w:val="0"/>
          <w:divBdr>
            <w:top w:val="none" w:sz="0" w:space="0" w:color="auto"/>
            <w:left w:val="none" w:sz="0" w:space="0" w:color="auto"/>
            <w:bottom w:val="none" w:sz="0" w:space="0" w:color="auto"/>
            <w:right w:val="none" w:sz="0" w:space="0" w:color="auto"/>
          </w:divBdr>
        </w:div>
        <w:div w:id="659892496">
          <w:marLeft w:val="0"/>
          <w:marRight w:val="0"/>
          <w:marTop w:val="0"/>
          <w:marBottom w:val="0"/>
          <w:divBdr>
            <w:top w:val="none" w:sz="0" w:space="0" w:color="auto"/>
            <w:left w:val="none" w:sz="0" w:space="0" w:color="auto"/>
            <w:bottom w:val="none" w:sz="0" w:space="0" w:color="auto"/>
            <w:right w:val="none" w:sz="0" w:space="0" w:color="auto"/>
          </w:divBdr>
        </w:div>
        <w:div w:id="1810248155">
          <w:marLeft w:val="0"/>
          <w:marRight w:val="0"/>
          <w:marTop w:val="0"/>
          <w:marBottom w:val="0"/>
          <w:divBdr>
            <w:top w:val="none" w:sz="0" w:space="0" w:color="auto"/>
            <w:left w:val="none" w:sz="0" w:space="0" w:color="auto"/>
            <w:bottom w:val="none" w:sz="0" w:space="0" w:color="auto"/>
            <w:right w:val="none" w:sz="0" w:space="0" w:color="auto"/>
          </w:divBdr>
        </w:div>
        <w:div w:id="1085154040">
          <w:marLeft w:val="0"/>
          <w:marRight w:val="0"/>
          <w:marTop w:val="0"/>
          <w:marBottom w:val="0"/>
          <w:divBdr>
            <w:top w:val="none" w:sz="0" w:space="0" w:color="auto"/>
            <w:left w:val="none" w:sz="0" w:space="0" w:color="auto"/>
            <w:bottom w:val="none" w:sz="0" w:space="0" w:color="auto"/>
            <w:right w:val="none" w:sz="0" w:space="0" w:color="auto"/>
          </w:divBdr>
        </w:div>
        <w:div w:id="483929752">
          <w:marLeft w:val="0"/>
          <w:marRight w:val="0"/>
          <w:marTop w:val="0"/>
          <w:marBottom w:val="0"/>
          <w:divBdr>
            <w:top w:val="none" w:sz="0" w:space="0" w:color="auto"/>
            <w:left w:val="none" w:sz="0" w:space="0" w:color="auto"/>
            <w:bottom w:val="none" w:sz="0" w:space="0" w:color="auto"/>
            <w:right w:val="none" w:sz="0" w:space="0" w:color="auto"/>
          </w:divBdr>
        </w:div>
        <w:div w:id="610433465">
          <w:marLeft w:val="0"/>
          <w:marRight w:val="0"/>
          <w:marTop w:val="0"/>
          <w:marBottom w:val="0"/>
          <w:divBdr>
            <w:top w:val="none" w:sz="0" w:space="0" w:color="auto"/>
            <w:left w:val="none" w:sz="0" w:space="0" w:color="auto"/>
            <w:bottom w:val="none" w:sz="0" w:space="0" w:color="auto"/>
            <w:right w:val="none" w:sz="0" w:space="0" w:color="auto"/>
          </w:divBdr>
        </w:div>
        <w:div w:id="1443644096">
          <w:marLeft w:val="0"/>
          <w:marRight w:val="0"/>
          <w:marTop w:val="0"/>
          <w:marBottom w:val="0"/>
          <w:divBdr>
            <w:top w:val="none" w:sz="0" w:space="0" w:color="auto"/>
            <w:left w:val="none" w:sz="0" w:space="0" w:color="auto"/>
            <w:bottom w:val="none" w:sz="0" w:space="0" w:color="auto"/>
            <w:right w:val="none" w:sz="0" w:space="0" w:color="auto"/>
          </w:divBdr>
        </w:div>
        <w:div w:id="1770737161">
          <w:marLeft w:val="0"/>
          <w:marRight w:val="0"/>
          <w:marTop w:val="0"/>
          <w:marBottom w:val="0"/>
          <w:divBdr>
            <w:top w:val="none" w:sz="0" w:space="0" w:color="auto"/>
            <w:left w:val="none" w:sz="0" w:space="0" w:color="auto"/>
            <w:bottom w:val="none" w:sz="0" w:space="0" w:color="auto"/>
            <w:right w:val="none" w:sz="0" w:space="0" w:color="auto"/>
          </w:divBdr>
        </w:div>
        <w:div w:id="1404598780">
          <w:marLeft w:val="0"/>
          <w:marRight w:val="0"/>
          <w:marTop w:val="0"/>
          <w:marBottom w:val="0"/>
          <w:divBdr>
            <w:top w:val="none" w:sz="0" w:space="0" w:color="auto"/>
            <w:left w:val="none" w:sz="0" w:space="0" w:color="auto"/>
            <w:bottom w:val="none" w:sz="0" w:space="0" w:color="auto"/>
            <w:right w:val="none" w:sz="0" w:space="0" w:color="auto"/>
          </w:divBdr>
        </w:div>
        <w:div w:id="1450393929">
          <w:marLeft w:val="0"/>
          <w:marRight w:val="0"/>
          <w:marTop w:val="0"/>
          <w:marBottom w:val="0"/>
          <w:divBdr>
            <w:top w:val="none" w:sz="0" w:space="0" w:color="auto"/>
            <w:left w:val="none" w:sz="0" w:space="0" w:color="auto"/>
            <w:bottom w:val="none" w:sz="0" w:space="0" w:color="auto"/>
            <w:right w:val="none" w:sz="0" w:space="0" w:color="auto"/>
          </w:divBdr>
        </w:div>
        <w:div w:id="849029603">
          <w:marLeft w:val="0"/>
          <w:marRight w:val="0"/>
          <w:marTop w:val="0"/>
          <w:marBottom w:val="0"/>
          <w:divBdr>
            <w:top w:val="none" w:sz="0" w:space="0" w:color="auto"/>
            <w:left w:val="none" w:sz="0" w:space="0" w:color="auto"/>
            <w:bottom w:val="none" w:sz="0" w:space="0" w:color="auto"/>
            <w:right w:val="none" w:sz="0" w:space="0" w:color="auto"/>
          </w:divBdr>
        </w:div>
        <w:div w:id="2057506771">
          <w:marLeft w:val="0"/>
          <w:marRight w:val="0"/>
          <w:marTop w:val="0"/>
          <w:marBottom w:val="0"/>
          <w:divBdr>
            <w:top w:val="none" w:sz="0" w:space="0" w:color="auto"/>
            <w:left w:val="none" w:sz="0" w:space="0" w:color="auto"/>
            <w:bottom w:val="none" w:sz="0" w:space="0" w:color="auto"/>
            <w:right w:val="none" w:sz="0" w:space="0" w:color="auto"/>
          </w:divBdr>
        </w:div>
        <w:div w:id="827407545">
          <w:marLeft w:val="0"/>
          <w:marRight w:val="0"/>
          <w:marTop w:val="0"/>
          <w:marBottom w:val="0"/>
          <w:divBdr>
            <w:top w:val="none" w:sz="0" w:space="0" w:color="auto"/>
            <w:left w:val="none" w:sz="0" w:space="0" w:color="auto"/>
            <w:bottom w:val="none" w:sz="0" w:space="0" w:color="auto"/>
            <w:right w:val="none" w:sz="0" w:space="0" w:color="auto"/>
          </w:divBdr>
        </w:div>
        <w:div w:id="761878498">
          <w:marLeft w:val="0"/>
          <w:marRight w:val="0"/>
          <w:marTop w:val="0"/>
          <w:marBottom w:val="0"/>
          <w:divBdr>
            <w:top w:val="none" w:sz="0" w:space="0" w:color="auto"/>
            <w:left w:val="none" w:sz="0" w:space="0" w:color="auto"/>
            <w:bottom w:val="none" w:sz="0" w:space="0" w:color="auto"/>
            <w:right w:val="none" w:sz="0" w:space="0" w:color="auto"/>
          </w:divBdr>
        </w:div>
        <w:div w:id="654378352">
          <w:marLeft w:val="0"/>
          <w:marRight w:val="0"/>
          <w:marTop w:val="0"/>
          <w:marBottom w:val="0"/>
          <w:divBdr>
            <w:top w:val="none" w:sz="0" w:space="0" w:color="auto"/>
            <w:left w:val="none" w:sz="0" w:space="0" w:color="auto"/>
            <w:bottom w:val="none" w:sz="0" w:space="0" w:color="auto"/>
            <w:right w:val="none" w:sz="0" w:space="0" w:color="auto"/>
          </w:divBdr>
        </w:div>
        <w:div w:id="536429674">
          <w:marLeft w:val="0"/>
          <w:marRight w:val="0"/>
          <w:marTop w:val="0"/>
          <w:marBottom w:val="0"/>
          <w:divBdr>
            <w:top w:val="none" w:sz="0" w:space="0" w:color="auto"/>
            <w:left w:val="none" w:sz="0" w:space="0" w:color="auto"/>
            <w:bottom w:val="none" w:sz="0" w:space="0" w:color="auto"/>
            <w:right w:val="none" w:sz="0" w:space="0" w:color="auto"/>
          </w:divBdr>
        </w:div>
        <w:div w:id="1084570972">
          <w:marLeft w:val="0"/>
          <w:marRight w:val="0"/>
          <w:marTop w:val="0"/>
          <w:marBottom w:val="0"/>
          <w:divBdr>
            <w:top w:val="none" w:sz="0" w:space="0" w:color="auto"/>
            <w:left w:val="none" w:sz="0" w:space="0" w:color="auto"/>
            <w:bottom w:val="none" w:sz="0" w:space="0" w:color="auto"/>
            <w:right w:val="none" w:sz="0" w:space="0" w:color="auto"/>
          </w:divBdr>
        </w:div>
        <w:div w:id="308285403">
          <w:marLeft w:val="0"/>
          <w:marRight w:val="0"/>
          <w:marTop w:val="0"/>
          <w:marBottom w:val="0"/>
          <w:divBdr>
            <w:top w:val="none" w:sz="0" w:space="0" w:color="auto"/>
            <w:left w:val="none" w:sz="0" w:space="0" w:color="auto"/>
            <w:bottom w:val="none" w:sz="0" w:space="0" w:color="auto"/>
            <w:right w:val="none" w:sz="0" w:space="0" w:color="auto"/>
          </w:divBdr>
        </w:div>
        <w:div w:id="1608535879">
          <w:marLeft w:val="0"/>
          <w:marRight w:val="0"/>
          <w:marTop w:val="0"/>
          <w:marBottom w:val="0"/>
          <w:divBdr>
            <w:top w:val="none" w:sz="0" w:space="0" w:color="auto"/>
            <w:left w:val="none" w:sz="0" w:space="0" w:color="auto"/>
            <w:bottom w:val="none" w:sz="0" w:space="0" w:color="auto"/>
            <w:right w:val="none" w:sz="0" w:space="0" w:color="auto"/>
          </w:divBdr>
        </w:div>
        <w:div w:id="43800076">
          <w:marLeft w:val="0"/>
          <w:marRight w:val="0"/>
          <w:marTop w:val="0"/>
          <w:marBottom w:val="0"/>
          <w:divBdr>
            <w:top w:val="none" w:sz="0" w:space="0" w:color="auto"/>
            <w:left w:val="none" w:sz="0" w:space="0" w:color="auto"/>
            <w:bottom w:val="none" w:sz="0" w:space="0" w:color="auto"/>
            <w:right w:val="none" w:sz="0" w:space="0" w:color="auto"/>
          </w:divBdr>
        </w:div>
        <w:div w:id="989090333">
          <w:marLeft w:val="0"/>
          <w:marRight w:val="0"/>
          <w:marTop w:val="0"/>
          <w:marBottom w:val="0"/>
          <w:divBdr>
            <w:top w:val="none" w:sz="0" w:space="0" w:color="auto"/>
            <w:left w:val="none" w:sz="0" w:space="0" w:color="auto"/>
            <w:bottom w:val="none" w:sz="0" w:space="0" w:color="auto"/>
            <w:right w:val="none" w:sz="0" w:space="0" w:color="auto"/>
          </w:divBdr>
        </w:div>
        <w:div w:id="1062021843">
          <w:marLeft w:val="0"/>
          <w:marRight w:val="0"/>
          <w:marTop w:val="0"/>
          <w:marBottom w:val="0"/>
          <w:divBdr>
            <w:top w:val="none" w:sz="0" w:space="0" w:color="auto"/>
            <w:left w:val="none" w:sz="0" w:space="0" w:color="auto"/>
            <w:bottom w:val="none" w:sz="0" w:space="0" w:color="auto"/>
            <w:right w:val="none" w:sz="0" w:space="0" w:color="auto"/>
          </w:divBdr>
        </w:div>
        <w:div w:id="1647514329">
          <w:marLeft w:val="0"/>
          <w:marRight w:val="0"/>
          <w:marTop w:val="0"/>
          <w:marBottom w:val="0"/>
          <w:divBdr>
            <w:top w:val="none" w:sz="0" w:space="0" w:color="auto"/>
            <w:left w:val="none" w:sz="0" w:space="0" w:color="auto"/>
            <w:bottom w:val="none" w:sz="0" w:space="0" w:color="auto"/>
            <w:right w:val="none" w:sz="0" w:space="0" w:color="auto"/>
          </w:divBdr>
        </w:div>
        <w:div w:id="580213842">
          <w:marLeft w:val="0"/>
          <w:marRight w:val="0"/>
          <w:marTop w:val="0"/>
          <w:marBottom w:val="0"/>
          <w:divBdr>
            <w:top w:val="none" w:sz="0" w:space="0" w:color="auto"/>
            <w:left w:val="none" w:sz="0" w:space="0" w:color="auto"/>
            <w:bottom w:val="none" w:sz="0" w:space="0" w:color="auto"/>
            <w:right w:val="none" w:sz="0" w:space="0" w:color="auto"/>
          </w:divBdr>
        </w:div>
        <w:div w:id="1444378251">
          <w:marLeft w:val="0"/>
          <w:marRight w:val="0"/>
          <w:marTop w:val="0"/>
          <w:marBottom w:val="0"/>
          <w:divBdr>
            <w:top w:val="none" w:sz="0" w:space="0" w:color="auto"/>
            <w:left w:val="none" w:sz="0" w:space="0" w:color="auto"/>
            <w:bottom w:val="none" w:sz="0" w:space="0" w:color="auto"/>
            <w:right w:val="none" w:sz="0" w:space="0" w:color="auto"/>
          </w:divBdr>
        </w:div>
        <w:div w:id="1419670256">
          <w:marLeft w:val="0"/>
          <w:marRight w:val="0"/>
          <w:marTop w:val="0"/>
          <w:marBottom w:val="0"/>
          <w:divBdr>
            <w:top w:val="none" w:sz="0" w:space="0" w:color="auto"/>
            <w:left w:val="none" w:sz="0" w:space="0" w:color="auto"/>
            <w:bottom w:val="none" w:sz="0" w:space="0" w:color="auto"/>
            <w:right w:val="none" w:sz="0" w:space="0" w:color="auto"/>
          </w:divBdr>
        </w:div>
        <w:div w:id="471019818">
          <w:marLeft w:val="0"/>
          <w:marRight w:val="0"/>
          <w:marTop w:val="0"/>
          <w:marBottom w:val="0"/>
          <w:divBdr>
            <w:top w:val="none" w:sz="0" w:space="0" w:color="auto"/>
            <w:left w:val="none" w:sz="0" w:space="0" w:color="auto"/>
            <w:bottom w:val="none" w:sz="0" w:space="0" w:color="auto"/>
            <w:right w:val="none" w:sz="0" w:space="0" w:color="auto"/>
          </w:divBdr>
        </w:div>
        <w:div w:id="926615649">
          <w:marLeft w:val="0"/>
          <w:marRight w:val="0"/>
          <w:marTop w:val="0"/>
          <w:marBottom w:val="0"/>
          <w:divBdr>
            <w:top w:val="none" w:sz="0" w:space="0" w:color="auto"/>
            <w:left w:val="none" w:sz="0" w:space="0" w:color="auto"/>
            <w:bottom w:val="none" w:sz="0" w:space="0" w:color="auto"/>
            <w:right w:val="none" w:sz="0" w:space="0" w:color="auto"/>
          </w:divBdr>
        </w:div>
        <w:div w:id="1792821826">
          <w:marLeft w:val="0"/>
          <w:marRight w:val="0"/>
          <w:marTop w:val="0"/>
          <w:marBottom w:val="0"/>
          <w:divBdr>
            <w:top w:val="none" w:sz="0" w:space="0" w:color="auto"/>
            <w:left w:val="none" w:sz="0" w:space="0" w:color="auto"/>
            <w:bottom w:val="none" w:sz="0" w:space="0" w:color="auto"/>
            <w:right w:val="none" w:sz="0" w:space="0" w:color="auto"/>
          </w:divBdr>
        </w:div>
        <w:div w:id="1407997315">
          <w:marLeft w:val="0"/>
          <w:marRight w:val="0"/>
          <w:marTop w:val="0"/>
          <w:marBottom w:val="0"/>
          <w:divBdr>
            <w:top w:val="none" w:sz="0" w:space="0" w:color="auto"/>
            <w:left w:val="none" w:sz="0" w:space="0" w:color="auto"/>
            <w:bottom w:val="none" w:sz="0" w:space="0" w:color="auto"/>
            <w:right w:val="none" w:sz="0" w:space="0" w:color="auto"/>
          </w:divBdr>
        </w:div>
        <w:div w:id="439304332">
          <w:marLeft w:val="0"/>
          <w:marRight w:val="0"/>
          <w:marTop w:val="0"/>
          <w:marBottom w:val="0"/>
          <w:divBdr>
            <w:top w:val="none" w:sz="0" w:space="0" w:color="auto"/>
            <w:left w:val="none" w:sz="0" w:space="0" w:color="auto"/>
            <w:bottom w:val="none" w:sz="0" w:space="0" w:color="auto"/>
            <w:right w:val="none" w:sz="0" w:space="0" w:color="auto"/>
          </w:divBdr>
        </w:div>
        <w:div w:id="1473522947">
          <w:marLeft w:val="0"/>
          <w:marRight w:val="0"/>
          <w:marTop w:val="0"/>
          <w:marBottom w:val="0"/>
          <w:divBdr>
            <w:top w:val="none" w:sz="0" w:space="0" w:color="auto"/>
            <w:left w:val="none" w:sz="0" w:space="0" w:color="auto"/>
            <w:bottom w:val="none" w:sz="0" w:space="0" w:color="auto"/>
            <w:right w:val="none" w:sz="0" w:space="0" w:color="auto"/>
          </w:divBdr>
        </w:div>
        <w:div w:id="1345594299">
          <w:marLeft w:val="0"/>
          <w:marRight w:val="0"/>
          <w:marTop w:val="0"/>
          <w:marBottom w:val="0"/>
          <w:divBdr>
            <w:top w:val="none" w:sz="0" w:space="0" w:color="auto"/>
            <w:left w:val="none" w:sz="0" w:space="0" w:color="auto"/>
            <w:bottom w:val="none" w:sz="0" w:space="0" w:color="auto"/>
            <w:right w:val="none" w:sz="0" w:space="0" w:color="auto"/>
          </w:divBdr>
        </w:div>
        <w:div w:id="1377782018">
          <w:marLeft w:val="0"/>
          <w:marRight w:val="0"/>
          <w:marTop w:val="0"/>
          <w:marBottom w:val="0"/>
          <w:divBdr>
            <w:top w:val="none" w:sz="0" w:space="0" w:color="auto"/>
            <w:left w:val="none" w:sz="0" w:space="0" w:color="auto"/>
            <w:bottom w:val="none" w:sz="0" w:space="0" w:color="auto"/>
            <w:right w:val="none" w:sz="0" w:space="0" w:color="auto"/>
          </w:divBdr>
        </w:div>
        <w:div w:id="6442925">
          <w:marLeft w:val="0"/>
          <w:marRight w:val="0"/>
          <w:marTop w:val="0"/>
          <w:marBottom w:val="0"/>
          <w:divBdr>
            <w:top w:val="none" w:sz="0" w:space="0" w:color="auto"/>
            <w:left w:val="none" w:sz="0" w:space="0" w:color="auto"/>
            <w:bottom w:val="none" w:sz="0" w:space="0" w:color="auto"/>
            <w:right w:val="none" w:sz="0" w:space="0" w:color="auto"/>
          </w:divBdr>
        </w:div>
        <w:div w:id="1223903530">
          <w:marLeft w:val="0"/>
          <w:marRight w:val="0"/>
          <w:marTop w:val="0"/>
          <w:marBottom w:val="0"/>
          <w:divBdr>
            <w:top w:val="none" w:sz="0" w:space="0" w:color="auto"/>
            <w:left w:val="none" w:sz="0" w:space="0" w:color="auto"/>
            <w:bottom w:val="none" w:sz="0" w:space="0" w:color="auto"/>
            <w:right w:val="none" w:sz="0" w:space="0" w:color="auto"/>
          </w:divBdr>
        </w:div>
        <w:div w:id="2129468246">
          <w:marLeft w:val="0"/>
          <w:marRight w:val="0"/>
          <w:marTop w:val="0"/>
          <w:marBottom w:val="0"/>
          <w:divBdr>
            <w:top w:val="none" w:sz="0" w:space="0" w:color="auto"/>
            <w:left w:val="none" w:sz="0" w:space="0" w:color="auto"/>
            <w:bottom w:val="none" w:sz="0" w:space="0" w:color="auto"/>
            <w:right w:val="none" w:sz="0" w:space="0" w:color="auto"/>
          </w:divBdr>
        </w:div>
        <w:div w:id="959805033">
          <w:marLeft w:val="0"/>
          <w:marRight w:val="0"/>
          <w:marTop w:val="0"/>
          <w:marBottom w:val="0"/>
          <w:divBdr>
            <w:top w:val="none" w:sz="0" w:space="0" w:color="auto"/>
            <w:left w:val="none" w:sz="0" w:space="0" w:color="auto"/>
            <w:bottom w:val="none" w:sz="0" w:space="0" w:color="auto"/>
            <w:right w:val="none" w:sz="0" w:space="0" w:color="auto"/>
          </w:divBdr>
        </w:div>
        <w:div w:id="1080057269">
          <w:marLeft w:val="0"/>
          <w:marRight w:val="0"/>
          <w:marTop w:val="0"/>
          <w:marBottom w:val="0"/>
          <w:divBdr>
            <w:top w:val="none" w:sz="0" w:space="0" w:color="auto"/>
            <w:left w:val="none" w:sz="0" w:space="0" w:color="auto"/>
            <w:bottom w:val="none" w:sz="0" w:space="0" w:color="auto"/>
            <w:right w:val="none" w:sz="0" w:space="0" w:color="auto"/>
          </w:divBdr>
        </w:div>
        <w:div w:id="150491371">
          <w:marLeft w:val="0"/>
          <w:marRight w:val="0"/>
          <w:marTop w:val="0"/>
          <w:marBottom w:val="0"/>
          <w:divBdr>
            <w:top w:val="none" w:sz="0" w:space="0" w:color="auto"/>
            <w:left w:val="none" w:sz="0" w:space="0" w:color="auto"/>
            <w:bottom w:val="none" w:sz="0" w:space="0" w:color="auto"/>
            <w:right w:val="none" w:sz="0" w:space="0" w:color="auto"/>
          </w:divBdr>
        </w:div>
        <w:div w:id="1723603102">
          <w:marLeft w:val="0"/>
          <w:marRight w:val="0"/>
          <w:marTop w:val="0"/>
          <w:marBottom w:val="0"/>
          <w:divBdr>
            <w:top w:val="none" w:sz="0" w:space="0" w:color="auto"/>
            <w:left w:val="none" w:sz="0" w:space="0" w:color="auto"/>
            <w:bottom w:val="none" w:sz="0" w:space="0" w:color="auto"/>
            <w:right w:val="none" w:sz="0" w:space="0" w:color="auto"/>
          </w:divBdr>
        </w:div>
        <w:div w:id="1969970744">
          <w:marLeft w:val="0"/>
          <w:marRight w:val="0"/>
          <w:marTop w:val="0"/>
          <w:marBottom w:val="0"/>
          <w:divBdr>
            <w:top w:val="none" w:sz="0" w:space="0" w:color="auto"/>
            <w:left w:val="none" w:sz="0" w:space="0" w:color="auto"/>
            <w:bottom w:val="none" w:sz="0" w:space="0" w:color="auto"/>
            <w:right w:val="none" w:sz="0" w:space="0" w:color="auto"/>
          </w:divBdr>
        </w:div>
        <w:div w:id="1026833094">
          <w:marLeft w:val="0"/>
          <w:marRight w:val="0"/>
          <w:marTop w:val="0"/>
          <w:marBottom w:val="0"/>
          <w:divBdr>
            <w:top w:val="none" w:sz="0" w:space="0" w:color="auto"/>
            <w:left w:val="none" w:sz="0" w:space="0" w:color="auto"/>
            <w:bottom w:val="none" w:sz="0" w:space="0" w:color="auto"/>
            <w:right w:val="none" w:sz="0" w:space="0" w:color="auto"/>
          </w:divBdr>
        </w:div>
        <w:div w:id="1299340739">
          <w:marLeft w:val="0"/>
          <w:marRight w:val="0"/>
          <w:marTop w:val="0"/>
          <w:marBottom w:val="0"/>
          <w:divBdr>
            <w:top w:val="none" w:sz="0" w:space="0" w:color="auto"/>
            <w:left w:val="none" w:sz="0" w:space="0" w:color="auto"/>
            <w:bottom w:val="none" w:sz="0" w:space="0" w:color="auto"/>
            <w:right w:val="none" w:sz="0" w:space="0" w:color="auto"/>
          </w:divBdr>
        </w:div>
        <w:div w:id="403722010">
          <w:marLeft w:val="0"/>
          <w:marRight w:val="0"/>
          <w:marTop w:val="0"/>
          <w:marBottom w:val="0"/>
          <w:divBdr>
            <w:top w:val="none" w:sz="0" w:space="0" w:color="auto"/>
            <w:left w:val="none" w:sz="0" w:space="0" w:color="auto"/>
            <w:bottom w:val="none" w:sz="0" w:space="0" w:color="auto"/>
            <w:right w:val="none" w:sz="0" w:space="0" w:color="auto"/>
          </w:divBdr>
        </w:div>
        <w:div w:id="1148742787">
          <w:marLeft w:val="0"/>
          <w:marRight w:val="0"/>
          <w:marTop w:val="0"/>
          <w:marBottom w:val="0"/>
          <w:divBdr>
            <w:top w:val="none" w:sz="0" w:space="0" w:color="auto"/>
            <w:left w:val="none" w:sz="0" w:space="0" w:color="auto"/>
            <w:bottom w:val="none" w:sz="0" w:space="0" w:color="auto"/>
            <w:right w:val="none" w:sz="0" w:space="0" w:color="auto"/>
          </w:divBdr>
        </w:div>
        <w:div w:id="1952856562">
          <w:marLeft w:val="0"/>
          <w:marRight w:val="0"/>
          <w:marTop w:val="0"/>
          <w:marBottom w:val="0"/>
          <w:divBdr>
            <w:top w:val="none" w:sz="0" w:space="0" w:color="auto"/>
            <w:left w:val="none" w:sz="0" w:space="0" w:color="auto"/>
            <w:bottom w:val="none" w:sz="0" w:space="0" w:color="auto"/>
            <w:right w:val="none" w:sz="0" w:space="0" w:color="auto"/>
          </w:divBdr>
        </w:div>
        <w:div w:id="207377133">
          <w:marLeft w:val="0"/>
          <w:marRight w:val="0"/>
          <w:marTop w:val="0"/>
          <w:marBottom w:val="0"/>
          <w:divBdr>
            <w:top w:val="none" w:sz="0" w:space="0" w:color="auto"/>
            <w:left w:val="none" w:sz="0" w:space="0" w:color="auto"/>
            <w:bottom w:val="none" w:sz="0" w:space="0" w:color="auto"/>
            <w:right w:val="none" w:sz="0" w:space="0" w:color="auto"/>
          </w:divBdr>
        </w:div>
        <w:div w:id="1954240750">
          <w:marLeft w:val="0"/>
          <w:marRight w:val="0"/>
          <w:marTop w:val="0"/>
          <w:marBottom w:val="0"/>
          <w:divBdr>
            <w:top w:val="none" w:sz="0" w:space="0" w:color="auto"/>
            <w:left w:val="none" w:sz="0" w:space="0" w:color="auto"/>
            <w:bottom w:val="none" w:sz="0" w:space="0" w:color="auto"/>
            <w:right w:val="none" w:sz="0" w:space="0" w:color="auto"/>
          </w:divBdr>
        </w:div>
        <w:div w:id="1229538904">
          <w:marLeft w:val="0"/>
          <w:marRight w:val="0"/>
          <w:marTop w:val="0"/>
          <w:marBottom w:val="0"/>
          <w:divBdr>
            <w:top w:val="none" w:sz="0" w:space="0" w:color="auto"/>
            <w:left w:val="none" w:sz="0" w:space="0" w:color="auto"/>
            <w:bottom w:val="none" w:sz="0" w:space="0" w:color="auto"/>
            <w:right w:val="none" w:sz="0" w:space="0" w:color="auto"/>
          </w:divBdr>
        </w:div>
        <w:div w:id="1306467267">
          <w:marLeft w:val="0"/>
          <w:marRight w:val="0"/>
          <w:marTop w:val="0"/>
          <w:marBottom w:val="0"/>
          <w:divBdr>
            <w:top w:val="none" w:sz="0" w:space="0" w:color="auto"/>
            <w:left w:val="none" w:sz="0" w:space="0" w:color="auto"/>
            <w:bottom w:val="none" w:sz="0" w:space="0" w:color="auto"/>
            <w:right w:val="none" w:sz="0" w:space="0" w:color="auto"/>
          </w:divBdr>
        </w:div>
        <w:div w:id="719599477">
          <w:marLeft w:val="0"/>
          <w:marRight w:val="0"/>
          <w:marTop w:val="0"/>
          <w:marBottom w:val="0"/>
          <w:divBdr>
            <w:top w:val="none" w:sz="0" w:space="0" w:color="auto"/>
            <w:left w:val="none" w:sz="0" w:space="0" w:color="auto"/>
            <w:bottom w:val="none" w:sz="0" w:space="0" w:color="auto"/>
            <w:right w:val="none" w:sz="0" w:space="0" w:color="auto"/>
          </w:divBdr>
        </w:div>
        <w:div w:id="277026331">
          <w:marLeft w:val="0"/>
          <w:marRight w:val="0"/>
          <w:marTop w:val="0"/>
          <w:marBottom w:val="0"/>
          <w:divBdr>
            <w:top w:val="none" w:sz="0" w:space="0" w:color="auto"/>
            <w:left w:val="none" w:sz="0" w:space="0" w:color="auto"/>
            <w:bottom w:val="none" w:sz="0" w:space="0" w:color="auto"/>
            <w:right w:val="none" w:sz="0" w:space="0" w:color="auto"/>
          </w:divBdr>
        </w:div>
        <w:div w:id="547692246">
          <w:marLeft w:val="0"/>
          <w:marRight w:val="0"/>
          <w:marTop w:val="0"/>
          <w:marBottom w:val="0"/>
          <w:divBdr>
            <w:top w:val="none" w:sz="0" w:space="0" w:color="auto"/>
            <w:left w:val="none" w:sz="0" w:space="0" w:color="auto"/>
            <w:bottom w:val="none" w:sz="0" w:space="0" w:color="auto"/>
            <w:right w:val="none" w:sz="0" w:space="0" w:color="auto"/>
          </w:divBdr>
        </w:div>
        <w:div w:id="44528337">
          <w:marLeft w:val="0"/>
          <w:marRight w:val="0"/>
          <w:marTop w:val="0"/>
          <w:marBottom w:val="0"/>
          <w:divBdr>
            <w:top w:val="none" w:sz="0" w:space="0" w:color="auto"/>
            <w:left w:val="none" w:sz="0" w:space="0" w:color="auto"/>
            <w:bottom w:val="none" w:sz="0" w:space="0" w:color="auto"/>
            <w:right w:val="none" w:sz="0" w:space="0" w:color="auto"/>
          </w:divBdr>
        </w:div>
        <w:div w:id="1868641250">
          <w:marLeft w:val="0"/>
          <w:marRight w:val="0"/>
          <w:marTop w:val="0"/>
          <w:marBottom w:val="0"/>
          <w:divBdr>
            <w:top w:val="none" w:sz="0" w:space="0" w:color="auto"/>
            <w:left w:val="none" w:sz="0" w:space="0" w:color="auto"/>
            <w:bottom w:val="none" w:sz="0" w:space="0" w:color="auto"/>
            <w:right w:val="none" w:sz="0" w:space="0" w:color="auto"/>
          </w:divBdr>
        </w:div>
        <w:div w:id="1946501823">
          <w:marLeft w:val="0"/>
          <w:marRight w:val="0"/>
          <w:marTop w:val="0"/>
          <w:marBottom w:val="0"/>
          <w:divBdr>
            <w:top w:val="none" w:sz="0" w:space="0" w:color="auto"/>
            <w:left w:val="none" w:sz="0" w:space="0" w:color="auto"/>
            <w:bottom w:val="none" w:sz="0" w:space="0" w:color="auto"/>
            <w:right w:val="none" w:sz="0" w:space="0" w:color="auto"/>
          </w:divBdr>
        </w:div>
        <w:div w:id="1040860303">
          <w:marLeft w:val="0"/>
          <w:marRight w:val="0"/>
          <w:marTop w:val="0"/>
          <w:marBottom w:val="0"/>
          <w:divBdr>
            <w:top w:val="none" w:sz="0" w:space="0" w:color="auto"/>
            <w:left w:val="none" w:sz="0" w:space="0" w:color="auto"/>
            <w:bottom w:val="none" w:sz="0" w:space="0" w:color="auto"/>
            <w:right w:val="none" w:sz="0" w:space="0" w:color="auto"/>
          </w:divBdr>
        </w:div>
        <w:div w:id="1024867790">
          <w:marLeft w:val="0"/>
          <w:marRight w:val="0"/>
          <w:marTop w:val="0"/>
          <w:marBottom w:val="0"/>
          <w:divBdr>
            <w:top w:val="none" w:sz="0" w:space="0" w:color="auto"/>
            <w:left w:val="none" w:sz="0" w:space="0" w:color="auto"/>
            <w:bottom w:val="none" w:sz="0" w:space="0" w:color="auto"/>
            <w:right w:val="none" w:sz="0" w:space="0" w:color="auto"/>
          </w:divBdr>
        </w:div>
        <w:div w:id="477264114">
          <w:marLeft w:val="0"/>
          <w:marRight w:val="0"/>
          <w:marTop w:val="0"/>
          <w:marBottom w:val="0"/>
          <w:divBdr>
            <w:top w:val="none" w:sz="0" w:space="0" w:color="auto"/>
            <w:left w:val="none" w:sz="0" w:space="0" w:color="auto"/>
            <w:bottom w:val="none" w:sz="0" w:space="0" w:color="auto"/>
            <w:right w:val="none" w:sz="0" w:space="0" w:color="auto"/>
          </w:divBdr>
        </w:div>
        <w:div w:id="168755748">
          <w:marLeft w:val="0"/>
          <w:marRight w:val="0"/>
          <w:marTop w:val="0"/>
          <w:marBottom w:val="0"/>
          <w:divBdr>
            <w:top w:val="none" w:sz="0" w:space="0" w:color="auto"/>
            <w:left w:val="none" w:sz="0" w:space="0" w:color="auto"/>
            <w:bottom w:val="none" w:sz="0" w:space="0" w:color="auto"/>
            <w:right w:val="none" w:sz="0" w:space="0" w:color="auto"/>
          </w:divBdr>
        </w:div>
        <w:div w:id="617639220">
          <w:marLeft w:val="0"/>
          <w:marRight w:val="0"/>
          <w:marTop w:val="0"/>
          <w:marBottom w:val="0"/>
          <w:divBdr>
            <w:top w:val="none" w:sz="0" w:space="0" w:color="auto"/>
            <w:left w:val="none" w:sz="0" w:space="0" w:color="auto"/>
            <w:bottom w:val="none" w:sz="0" w:space="0" w:color="auto"/>
            <w:right w:val="none" w:sz="0" w:space="0" w:color="auto"/>
          </w:divBdr>
        </w:div>
        <w:div w:id="1365717726">
          <w:marLeft w:val="0"/>
          <w:marRight w:val="0"/>
          <w:marTop w:val="0"/>
          <w:marBottom w:val="0"/>
          <w:divBdr>
            <w:top w:val="none" w:sz="0" w:space="0" w:color="auto"/>
            <w:left w:val="none" w:sz="0" w:space="0" w:color="auto"/>
            <w:bottom w:val="none" w:sz="0" w:space="0" w:color="auto"/>
            <w:right w:val="none" w:sz="0" w:space="0" w:color="auto"/>
          </w:divBdr>
        </w:div>
        <w:div w:id="383991914">
          <w:marLeft w:val="0"/>
          <w:marRight w:val="0"/>
          <w:marTop w:val="0"/>
          <w:marBottom w:val="0"/>
          <w:divBdr>
            <w:top w:val="none" w:sz="0" w:space="0" w:color="auto"/>
            <w:left w:val="none" w:sz="0" w:space="0" w:color="auto"/>
            <w:bottom w:val="none" w:sz="0" w:space="0" w:color="auto"/>
            <w:right w:val="none" w:sz="0" w:space="0" w:color="auto"/>
          </w:divBdr>
        </w:div>
        <w:div w:id="764182239">
          <w:marLeft w:val="0"/>
          <w:marRight w:val="0"/>
          <w:marTop w:val="0"/>
          <w:marBottom w:val="0"/>
          <w:divBdr>
            <w:top w:val="none" w:sz="0" w:space="0" w:color="auto"/>
            <w:left w:val="none" w:sz="0" w:space="0" w:color="auto"/>
            <w:bottom w:val="none" w:sz="0" w:space="0" w:color="auto"/>
            <w:right w:val="none" w:sz="0" w:space="0" w:color="auto"/>
          </w:divBdr>
        </w:div>
        <w:div w:id="1275790890">
          <w:marLeft w:val="0"/>
          <w:marRight w:val="0"/>
          <w:marTop w:val="0"/>
          <w:marBottom w:val="0"/>
          <w:divBdr>
            <w:top w:val="none" w:sz="0" w:space="0" w:color="auto"/>
            <w:left w:val="none" w:sz="0" w:space="0" w:color="auto"/>
            <w:bottom w:val="none" w:sz="0" w:space="0" w:color="auto"/>
            <w:right w:val="none" w:sz="0" w:space="0" w:color="auto"/>
          </w:divBdr>
        </w:div>
        <w:div w:id="2097703450">
          <w:marLeft w:val="0"/>
          <w:marRight w:val="0"/>
          <w:marTop w:val="0"/>
          <w:marBottom w:val="0"/>
          <w:divBdr>
            <w:top w:val="none" w:sz="0" w:space="0" w:color="auto"/>
            <w:left w:val="none" w:sz="0" w:space="0" w:color="auto"/>
            <w:bottom w:val="none" w:sz="0" w:space="0" w:color="auto"/>
            <w:right w:val="none" w:sz="0" w:space="0" w:color="auto"/>
          </w:divBdr>
        </w:div>
        <w:div w:id="455635961">
          <w:marLeft w:val="0"/>
          <w:marRight w:val="0"/>
          <w:marTop w:val="0"/>
          <w:marBottom w:val="0"/>
          <w:divBdr>
            <w:top w:val="none" w:sz="0" w:space="0" w:color="auto"/>
            <w:left w:val="none" w:sz="0" w:space="0" w:color="auto"/>
            <w:bottom w:val="none" w:sz="0" w:space="0" w:color="auto"/>
            <w:right w:val="none" w:sz="0" w:space="0" w:color="auto"/>
          </w:divBdr>
        </w:div>
        <w:div w:id="1260481973">
          <w:marLeft w:val="0"/>
          <w:marRight w:val="0"/>
          <w:marTop w:val="0"/>
          <w:marBottom w:val="0"/>
          <w:divBdr>
            <w:top w:val="none" w:sz="0" w:space="0" w:color="auto"/>
            <w:left w:val="none" w:sz="0" w:space="0" w:color="auto"/>
            <w:bottom w:val="none" w:sz="0" w:space="0" w:color="auto"/>
            <w:right w:val="none" w:sz="0" w:space="0" w:color="auto"/>
          </w:divBdr>
        </w:div>
        <w:div w:id="1824196769">
          <w:marLeft w:val="0"/>
          <w:marRight w:val="0"/>
          <w:marTop w:val="0"/>
          <w:marBottom w:val="0"/>
          <w:divBdr>
            <w:top w:val="none" w:sz="0" w:space="0" w:color="auto"/>
            <w:left w:val="none" w:sz="0" w:space="0" w:color="auto"/>
            <w:bottom w:val="none" w:sz="0" w:space="0" w:color="auto"/>
            <w:right w:val="none" w:sz="0" w:space="0" w:color="auto"/>
          </w:divBdr>
        </w:div>
        <w:div w:id="402341107">
          <w:marLeft w:val="0"/>
          <w:marRight w:val="0"/>
          <w:marTop w:val="0"/>
          <w:marBottom w:val="0"/>
          <w:divBdr>
            <w:top w:val="none" w:sz="0" w:space="0" w:color="auto"/>
            <w:left w:val="none" w:sz="0" w:space="0" w:color="auto"/>
            <w:bottom w:val="none" w:sz="0" w:space="0" w:color="auto"/>
            <w:right w:val="none" w:sz="0" w:space="0" w:color="auto"/>
          </w:divBdr>
        </w:div>
        <w:div w:id="1336229392">
          <w:marLeft w:val="0"/>
          <w:marRight w:val="0"/>
          <w:marTop w:val="0"/>
          <w:marBottom w:val="0"/>
          <w:divBdr>
            <w:top w:val="none" w:sz="0" w:space="0" w:color="auto"/>
            <w:left w:val="none" w:sz="0" w:space="0" w:color="auto"/>
            <w:bottom w:val="none" w:sz="0" w:space="0" w:color="auto"/>
            <w:right w:val="none" w:sz="0" w:space="0" w:color="auto"/>
          </w:divBdr>
        </w:div>
        <w:div w:id="8483254">
          <w:marLeft w:val="0"/>
          <w:marRight w:val="0"/>
          <w:marTop w:val="0"/>
          <w:marBottom w:val="0"/>
          <w:divBdr>
            <w:top w:val="none" w:sz="0" w:space="0" w:color="auto"/>
            <w:left w:val="none" w:sz="0" w:space="0" w:color="auto"/>
            <w:bottom w:val="none" w:sz="0" w:space="0" w:color="auto"/>
            <w:right w:val="none" w:sz="0" w:space="0" w:color="auto"/>
          </w:divBdr>
        </w:div>
        <w:div w:id="1817641404">
          <w:marLeft w:val="0"/>
          <w:marRight w:val="0"/>
          <w:marTop w:val="0"/>
          <w:marBottom w:val="0"/>
          <w:divBdr>
            <w:top w:val="none" w:sz="0" w:space="0" w:color="auto"/>
            <w:left w:val="none" w:sz="0" w:space="0" w:color="auto"/>
            <w:bottom w:val="none" w:sz="0" w:space="0" w:color="auto"/>
            <w:right w:val="none" w:sz="0" w:space="0" w:color="auto"/>
          </w:divBdr>
        </w:div>
        <w:div w:id="85854528">
          <w:marLeft w:val="0"/>
          <w:marRight w:val="0"/>
          <w:marTop w:val="0"/>
          <w:marBottom w:val="0"/>
          <w:divBdr>
            <w:top w:val="none" w:sz="0" w:space="0" w:color="auto"/>
            <w:left w:val="none" w:sz="0" w:space="0" w:color="auto"/>
            <w:bottom w:val="none" w:sz="0" w:space="0" w:color="auto"/>
            <w:right w:val="none" w:sz="0" w:space="0" w:color="auto"/>
          </w:divBdr>
        </w:div>
        <w:div w:id="1732581064">
          <w:marLeft w:val="0"/>
          <w:marRight w:val="0"/>
          <w:marTop w:val="0"/>
          <w:marBottom w:val="0"/>
          <w:divBdr>
            <w:top w:val="none" w:sz="0" w:space="0" w:color="auto"/>
            <w:left w:val="none" w:sz="0" w:space="0" w:color="auto"/>
            <w:bottom w:val="none" w:sz="0" w:space="0" w:color="auto"/>
            <w:right w:val="none" w:sz="0" w:space="0" w:color="auto"/>
          </w:divBdr>
        </w:div>
        <w:div w:id="2134903342">
          <w:marLeft w:val="0"/>
          <w:marRight w:val="0"/>
          <w:marTop w:val="0"/>
          <w:marBottom w:val="0"/>
          <w:divBdr>
            <w:top w:val="none" w:sz="0" w:space="0" w:color="auto"/>
            <w:left w:val="none" w:sz="0" w:space="0" w:color="auto"/>
            <w:bottom w:val="none" w:sz="0" w:space="0" w:color="auto"/>
            <w:right w:val="none" w:sz="0" w:space="0" w:color="auto"/>
          </w:divBdr>
        </w:div>
        <w:div w:id="445201339">
          <w:marLeft w:val="0"/>
          <w:marRight w:val="0"/>
          <w:marTop w:val="0"/>
          <w:marBottom w:val="0"/>
          <w:divBdr>
            <w:top w:val="none" w:sz="0" w:space="0" w:color="auto"/>
            <w:left w:val="none" w:sz="0" w:space="0" w:color="auto"/>
            <w:bottom w:val="none" w:sz="0" w:space="0" w:color="auto"/>
            <w:right w:val="none" w:sz="0" w:space="0" w:color="auto"/>
          </w:divBdr>
        </w:div>
        <w:div w:id="238294522">
          <w:marLeft w:val="0"/>
          <w:marRight w:val="0"/>
          <w:marTop w:val="0"/>
          <w:marBottom w:val="0"/>
          <w:divBdr>
            <w:top w:val="none" w:sz="0" w:space="0" w:color="auto"/>
            <w:left w:val="none" w:sz="0" w:space="0" w:color="auto"/>
            <w:bottom w:val="none" w:sz="0" w:space="0" w:color="auto"/>
            <w:right w:val="none" w:sz="0" w:space="0" w:color="auto"/>
          </w:divBdr>
        </w:div>
        <w:div w:id="367875208">
          <w:marLeft w:val="0"/>
          <w:marRight w:val="0"/>
          <w:marTop w:val="0"/>
          <w:marBottom w:val="0"/>
          <w:divBdr>
            <w:top w:val="none" w:sz="0" w:space="0" w:color="auto"/>
            <w:left w:val="none" w:sz="0" w:space="0" w:color="auto"/>
            <w:bottom w:val="none" w:sz="0" w:space="0" w:color="auto"/>
            <w:right w:val="none" w:sz="0" w:space="0" w:color="auto"/>
          </w:divBdr>
        </w:div>
        <w:div w:id="2039969299">
          <w:marLeft w:val="0"/>
          <w:marRight w:val="0"/>
          <w:marTop w:val="0"/>
          <w:marBottom w:val="0"/>
          <w:divBdr>
            <w:top w:val="none" w:sz="0" w:space="0" w:color="auto"/>
            <w:left w:val="none" w:sz="0" w:space="0" w:color="auto"/>
            <w:bottom w:val="none" w:sz="0" w:space="0" w:color="auto"/>
            <w:right w:val="none" w:sz="0" w:space="0" w:color="auto"/>
          </w:divBdr>
        </w:div>
        <w:div w:id="1407533396">
          <w:marLeft w:val="0"/>
          <w:marRight w:val="0"/>
          <w:marTop w:val="0"/>
          <w:marBottom w:val="0"/>
          <w:divBdr>
            <w:top w:val="none" w:sz="0" w:space="0" w:color="auto"/>
            <w:left w:val="none" w:sz="0" w:space="0" w:color="auto"/>
            <w:bottom w:val="none" w:sz="0" w:space="0" w:color="auto"/>
            <w:right w:val="none" w:sz="0" w:space="0" w:color="auto"/>
          </w:divBdr>
        </w:div>
        <w:div w:id="1137918643">
          <w:marLeft w:val="0"/>
          <w:marRight w:val="0"/>
          <w:marTop w:val="0"/>
          <w:marBottom w:val="0"/>
          <w:divBdr>
            <w:top w:val="none" w:sz="0" w:space="0" w:color="auto"/>
            <w:left w:val="none" w:sz="0" w:space="0" w:color="auto"/>
            <w:bottom w:val="none" w:sz="0" w:space="0" w:color="auto"/>
            <w:right w:val="none" w:sz="0" w:space="0" w:color="auto"/>
          </w:divBdr>
        </w:div>
        <w:div w:id="1730415951">
          <w:marLeft w:val="0"/>
          <w:marRight w:val="0"/>
          <w:marTop w:val="0"/>
          <w:marBottom w:val="0"/>
          <w:divBdr>
            <w:top w:val="none" w:sz="0" w:space="0" w:color="auto"/>
            <w:left w:val="none" w:sz="0" w:space="0" w:color="auto"/>
            <w:bottom w:val="none" w:sz="0" w:space="0" w:color="auto"/>
            <w:right w:val="none" w:sz="0" w:space="0" w:color="auto"/>
          </w:divBdr>
        </w:div>
        <w:div w:id="195314396">
          <w:marLeft w:val="0"/>
          <w:marRight w:val="0"/>
          <w:marTop w:val="0"/>
          <w:marBottom w:val="0"/>
          <w:divBdr>
            <w:top w:val="none" w:sz="0" w:space="0" w:color="auto"/>
            <w:left w:val="none" w:sz="0" w:space="0" w:color="auto"/>
            <w:bottom w:val="none" w:sz="0" w:space="0" w:color="auto"/>
            <w:right w:val="none" w:sz="0" w:space="0" w:color="auto"/>
          </w:divBdr>
        </w:div>
        <w:div w:id="288049310">
          <w:marLeft w:val="0"/>
          <w:marRight w:val="0"/>
          <w:marTop w:val="0"/>
          <w:marBottom w:val="0"/>
          <w:divBdr>
            <w:top w:val="none" w:sz="0" w:space="0" w:color="auto"/>
            <w:left w:val="none" w:sz="0" w:space="0" w:color="auto"/>
            <w:bottom w:val="none" w:sz="0" w:space="0" w:color="auto"/>
            <w:right w:val="none" w:sz="0" w:space="0" w:color="auto"/>
          </w:divBdr>
        </w:div>
        <w:div w:id="1626886478">
          <w:marLeft w:val="0"/>
          <w:marRight w:val="0"/>
          <w:marTop w:val="0"/>
          <w:marBottom w:val="0"/>
          <w:divBdr>
            <w:top w:val="none" w:sz="0" w:space="0" w:color="auto"/>
            <w:left w:val="none" w:sz="0" w:space="0" w:color="auto"/>
            <w:bottom w:val="none" w:sz="0" w:space="0" w:color="auto"/>
            <w:right w:val="none" w:sz="0" w:space="0" w:color="auto"/>
          </w:divBdr>
        </w:div>
        <w:div w:id="862668322">
          <w:marLeft w:val="0"/>
          <w:marRight w:val="0"/>
          <w:marTop w:val="0"/>
          <w:marBottom w:val="0"/>
          <w:divBdr>
            <w:top w:val="none" w:sz="0" w:space="0" w:color="auto"/>
            <w:left w:val="none" w:sz="0" w:space="0" w:color="auto"/>
            <w:bottom w:val="none" w:sz="0" w:space="0" w:color="auto"/>
            <w:right w:val="none" w:sz="0" w:space="0" w:color="auto"/>
          </w:divBdr>
        </w:div>
        <w:div w:id="386418558">
          <w:marLeft w:val="0"/>
          <w:marRight w:val="0"/>
          <w:marTop w:val="0"/>
          <w:marBottom w:val="0"/>
          <w:divBdr>
            <w:top w:val="none" w:sz="0" w:space="0" w:color="auto"/>
            <w:left w:val="none" w:sz="0" w:space="0" w:color="auto"/>
            <w:bottom w:val="none" w:sz="0" w:space="0" w:color="auto"/>
            <w:right w:val="none" w:sz="0" w:space="0" w:color="auto"/>
          </w:divBdr>
        </w:div>
        <w:div w:id="1450516197">
          <w:marLeft w:val="0"/>
          <w:marRight w:val="0"/>
          <w:marTop w:val="0"/>
          <w:marBottom w:val="0"/>
          <w:divBdr>
            <w:top w:val="none" w:sz="0" w:space="0" w:color="auto"/>
            <w:left w:val="none" w:sz="0" w:space="0" w:color="auto"/>
            <w:bottom w:val="none" w:sz="0" w:space="0" w:color="auto"/>
            <w:right w:val="none" w:sz="0" w:space="0" w:color="auto"/>
          </w:divBdr>
        </w:div>
        <w:div w:id="1154301370">
          <w:marLeft w:val="0"/>
          <w:marRight w:val="0"/>
          <w:marTop w:val="0"/>
          <w:marBottom w:val="0"/>
          <w:divBdr>
            <w:top w:val="none" w:sz="0" w:space="0" w:color="auto"/>
            <w:left w:val="none" w:sz="0" w:space="0" w:color="auto"/>
            <w:bottom w:val="none" w:sz="0" w:space="0" w:color="auto"/>
            <w:right w:val="none" w:sz="0" w:space="0" w:color="auto"/>
          </w:divBdr>
        </w:div>
        <w:div w:id="886573739">
          <w:marLeft w:val="0"/>
          <w:marRight w:val="0"/>
          <w:marTop w:val="0"/>
          <w:marBottom w:val="0"/>
          <w:divBdr>
            <w:top w:val="none" w:sz="0" w:space="0" w:color="auto"/>
            <w:left w:val="none" w:sz="0" w:space="0" w:color="auto"/>
            <w:bottom w:val="none" w:sz="0" w:space="0" w:color="auto"/>
            <w:right w:val="none" w:sz="0" w:space="0" w:color="auto"/>
          </w:divBdr>
        </w:div>
        <w:div w:id="1269198345">
          <w:marLeft w:val="0"/>
          <w:marRight w:val="0"/>
          <w:marTop w:val="0"/>
          <w:marBottom w:val="0"/>
          <w:divBdr>
            <w:top w:val="none" w:sz="0" w:space="0" w:color="auto"/>
            <w:left w:val="none" w:sz="0" w:space="0" w:color="auto"/>
            <w:bottom w:val="none" w:sz="0" w:space="0" w:color="auto"/>
            <w:right w:val="none" w:sz="0" w:space="0" w:color="auto"/>
          </w:divBdr>
        </w:div>
        <w:div w:id="104615449">
          <w:marLeft w:val="0"/>
          <w:marRight w:val="0"/>
          <w:marTop w:val="0"/>
          <w:marBottom w:val="0"/>
          <w:divBdr>
            <w:top w:val="none" w:sz="0" w:space="0" w:color="auto"/>
            <w:left w:val="none" w:sz="0" w:space="0" w:color="auto"/>
            <w:bottom w:val="none" w:sz="0" w:space="0" w:color="auto"/>
            <w:right w:val="none" w:sz="0" w:space="0" w:color="auto"/>
          </w:divBdr>
        </w:div>
        <w:div w:id="613907803">
          <w:marLeft w:val="0"/>
          <w:marRight w:val="0"/>
          <w:marTop w:val="0"/>
          <w:marBottom w:val="0"/>
          <w:divBdr>
            <w:top w:val="none" w:sz="0" w:space="0" w:color="auto"/>
            <w:left w:val="none" w:sz="0" w:space="0" w:color="auto"/>
            <w:bottom w:val="none" w:sz="0" w:space="0" w:color="auto"/>
            <w:right w:val="none" w:sz="0" w:space="0" w:color="auto"/>
          </w:divBdr>
        </w:div>
        <w:div w:id="662050590">
          <w:marLeft w:val="0"/>
          <w:marRight w:val="0"/>
          <w:marTop w:val="0"/>
          <w:marBottom w:val="0"/>
          <w:divBdr>
            <w:top w:val="none" w:sz="0" w:space="0" w:color="auto"/>
            <w:left w:val="none" w:sz="0" w:space="0" w:color="auto"/>
            <w:bottom w:val="none" w:sz="0" w:space="0" w:color="auto"/>
            <w:right w:val="none" w:sz="0" w:space="0" w:color="auto"/>
          </w:divBdr>
        </w:div>
        <w:div w:id="1710836339">
          <w:marLeft w:val="0"/>
          <w:marRight w:val="0"/>
          <w:marTop w:val="0"/>
          <w:marBottom w:val="0"/>
          <w:divBdr>
            <w:top w:val="none" w:sz="0" w:space="0" w:color="auto"/>
            <w:left w:val="none" w:sz="0" w:space="0" w:color="auto"/>
            <w:bottom w:val="none" w:sz="0" w:space="0" w:color="auto"/>
            <w:right w:val="none" w:sz="0" w:space="0" w:color="auto"/>
          </w:divBdr>
        </w:div>
        <w:div w:id="719786085">
          <w:marLeft w:val="0"/>
          <w:marRight w:val="0"/>
          <w:marTop w:val="0"/>
          <w:marBottom w:val="0"/>
          <w:divBdr>
            <w:top w:val="none" w:sz="0" w:space="0" w:color="auto"/>
            <w:left w:val="none" w:sz="0" w:space="0" w:color="auto"/>
            <w:bottom w:val="none" w:sz="0" w:space="0" w:color="auto"/>
            <w:right w:val="none" w:sz="0" w:space="0" w:color="auto"/>
          </w:divBdr>
        </w:div>
        <w:div w:id="1861356341">
          <w:marLeft w:val="0"/>
          <w:marRight w:val="0"/>
          <w:marTop w:val="0"/>
          <w:marBottom w:val="0"/>
          <w:divBdr>
            <w:top w:val="none" w:sz="0" w:space="0" w:color="auto"/>
            <w:left w:val="none" w:sz="0" w:space="0" w:color="auto"/>
            <w:bottom w:val="none" w:sz="0" w:space="0" w:color="auto"/>
            <w:right w:val="none" w:sz="0" w:space="0" w:color="auto"/>
          </w:divBdr>
        </w:div>
        <w:div w:id="218324671">
          <w:marLeft w:val="0"/>
          <w:marRight w:val="0"/>
          <w:marTop w:val="0"/>
          <w:marBottom w:val="0"/>
          <w:divBdr>
            <w:top w:val="none" w:sz="0" w:space="0" w:color="auto"/>
            <w:left w:val="none" w:sz="0" w:space="0" w:color="auto"/>
            <w:bottom w:val="none" w:sz="0" w:space="0" w:color="auto"/>
            <w:right w:val="none" w:sz="0" w:space="0" w:color="auto"/>
          </w:divBdr>
        </w:div>
        <w:div w:id="1644197715">
          <w:marLeft w:val="0"/>
          <w:marRight w:val="0"/>
          <w:marTop w:val="0"/>
          <w:marBottom w:val="0"/>
          <w:divBdr>
            <w:top w:val="none" w:sz="0" w:space="0" w:color="auto"/>
            <w:left w:val="none" w:sz="0" w:space="0" w:color="auto"/>
            <w:bottom w:val="none" w:sz="0" w:space="0" w:color="auto"/>
            <w:right w:val="none" w:sz="0" w:space="0" w:color="auto"/>
          </w:divBdr>
        </w:div>
        <w:div w:id="1649477608">
          <w:marLeft w:val="0"/>
          <w:marRight w:val="0"/>
          <w:marTop w:val="0"/>
          <w:marBottom w:val="0"/>
          <w:divBdr>
            <w:top w:val="none" w:sz="0" w:space="0" w:color="auto"/>
            <w:left w:val="none" w:sz="0" w:space="0" w:color="auto"/>
            <w:bottom w:val="none" w:sz="0" w:space="0" w:color="auto"/>
            <w:right w:val="none" w:sz="0" w:space="0" w:color="auto"/>
          </w:divBdr>
        </w:div>
        <w:div w:id="1617247095">
          <w:marLeft w:val="0"/>
          <w:marRight w:val="0"/>
          <w:marTop w:val="0"/>
          <w:marBottom w:val="0"/>
          <w:divBdr>
            <w:top w:val="none" w:sz="0" w:space="0" w:color="auto"/>
            <w:left w:val="none" w:sz="0" w:space="0" w:color="auto"/>
            <w:bottom w:val="none" w:sz="0" w:space="0" w:color="auto"/>
            <w:right w:val="none" w:sz="0" w:space="0" w:color="auto"/>
          </w:divBdr>
        </w:div>
        <w:div w:id="1330014121">
          <w:marLeft w:val="0"/>
          <w:marRight w:val="0"/>
          <w:marTop w:val="0"/>
          <w:marBottom w:val="0"/>
          <w:divBdr>
            <w:top w:val="none" w:sz="0" w:space="0" w:color="auto"/>
            <w:left w:val="none" w:sz="0" w:space="0" w:color="auto"/>
            <w:bottom w:val="none" w:sz="0" w:space="0" w:color="auto"/>
            <w:right w:val="none" w:sz="0" w:space="0" w:color="auto"/>
          </w:divBdr>
        </w:div>
        <w:div w:id="1885946038">
          <w:marLeft w:val="0"/>
          <w:marRight w:val="0"/>
          <w:marTop w:val="0"/>
          <w:marBottom w:val="0"/>
          <w:divBdr>
            <w:top w:val="none" w:sz="0" w:space="0" w:color="auto"/>
            <w:left w:val="none" w:sz="0" w:space="0" w:color="auto"/>
            <w:bottom w:val="none" w:sz="0" w:space="0" w:color="auto"/>
            <w:right w:val="none" w:sz="0" w:space="0" w:color="auto"/>
          </w:divBdr>
        </w:div>
        <w:div w:id="410853292">
          <w:marLeft w:val="0"/>
          <w:marRight w:val="0"/>
          <w:marTop w:val="0"/>
          <w:marBottom w:val="0"/>
          <w:divBdr>
            <w:top w:val="none" w:sz="0" w:space="0" w:color="auto"/>
            <w:left w:val="none" w:sz="0" w:space="0" w:color="auto"/>
            <w:bottom w:val="none" w:sz="0" w:space="0" w:color="auto"/>
            <w:right w:val="none" w:sz="0" w:space="0" w:color="auto"/>
          </w:divBdr>
        </w:div>
        <w:div w:id="291254953">
          <w:marLeft w:val="0"/>
          <w:marRight w:val="0"/>
          <w:marTop w:val="0"/>
          <w:marBottom w:val="0"/>
          <w:divBdr>
            <w:top w:val="none" w:sz="0" w:space="0" w:color="auto"/>
            <w:left w:val="none" w:sz="0" w:space="0" w:color="auto"/>
            <w:bottom w:val="none" w:sz="0" w:space="0" w:color="auto"/>
            <w:right w:val="none" w:sz="0" w:space="0" w:color="auto"/>
          </w:divBdr>
        </w:div>
        <w:div w:id="590745090">
          <w:marLeft w:val="0"/>
          <w:marRight w:val="0"/>
          <w:marTop w:val="0"/>
          <w:marBottom w:val="0"/>
          <w:divBdr>
            <w:top w:val="none" w:sz="0" w:space="0" w:color="auto"/>
            <w:left w:val="none" w:sz="0" w:space="0" w:color="auto"/>
            <w:bottom w:val="none" w:sz="0" w:space="0" w:color="auto"/>
            <w:right w:val="none" w:sz="0" w:space="0" w:color="auto"/>
          </w:divBdr>
        </w:div>
        <w:div w:id="1182087583">
          <w:marLeft w:val="0"/>
          <w:marRight w:val="0"/>
          <w:marTop w:val="0"/>
          <w:marBottom w:val="0"/>
          <w:divBdr>
            <w:top w:val="none" w:sz="0" w:space="0" w:color="auto"/>
            <w:left w:val="none" w:sz="0" w:space="0" w:color="auto"/>
            <w:bottom w:val="none" w:sz="0" w:space="0" w:color="auto"/>
            <w:right w:val="none" w:sz="0" w:space="0" w:color="auto"/>
          </w:divBdr>
        </w:div>
        <w:div w:id="713971088">
          <w:marLeft w:val="0"/>
          <w:marRight w:val="0"/>
          <w:marTop w:val="0"/>
          <w:marBottom w:val="0"/>
          <w:divBdr>
            <w:top w:val="none" w:sz="0" w:space="0" w:color="auto"/>
            <w:left w:val="none" w:sz="0" w:space="0" w:color="auto"/>
            <w:bottom w:val="none" w:sz="0" w:space="0" w:color="auto"/>
            <w:right w:val="none" w:sz="0" w:space="0" w:color="auto"/>
          </w:divBdr>
        </w:div>
        <w:div w:id="576136086">
          <w:marLeft w:val="0"/>
          <w:marRight w:val="0"/>
          <w:marTop w:val="0"/>
          <w:marBottom w:val="0"/>
          <w:divBdr>
            <w:top w:val="none" w:sz="0" w:space="0" w:color="auto"/>
            <w:left w:val="none" w:sz="0" w:space="0" w:color="auto"/>
            <w:bottom w:val="none" w:sz="0" w:space="0" w:color="auto"/>
            <w:right w:val="none" w:sz="0" w:space="0" w:color="auto"/>
          </w:divBdr>
        </w:div>
        <w:div w:id="1152797460">
          <w:marLeft w:val="0"/>
          <w:marRight w:val="0"/>
          <w:marTop w:val="0"/>
          <w:marBottom w:val="0"/>
          <w:divBdr>
            <w:top w:val="none" w:sz="0" w:space="0" w:color="auto"/>
            <w:left w:val="none" w:sz="0" w:space="0" w:color="auto"/>
            <w:bottom w:val="none" w:sz="0" w:space="0" w:color="auto"/>
            <w:right w:val="none" w:sz="0" w:space="0" w:color="auto"/>
          </w:divBdr>
        </w:div>
        <w:div w:id="1777093137">
          <w:marLeft w:val="0"/>
          <w:marRight w:val="0"/>
          <w:marTop w:val="0"/>
          <w:marBottom w:val="0"/>
          <w:divBdr>
            <w:top w:val="none" w:sz="0" w:space="0" w:color="auto"/>
            <w:left w:val="none" w:sz="0" w:space="0" w:color="auto"/>
            <w:bottom w:val="none" w:sz="0" w:space="0" w:color="auto"/>
            <w:right w:val="none" w:sz="0" w:space="0" w:color="auto"/>
          </w:divBdr>
        </w:div>
        <w:div w:id="19359481">
          <w:marLeft w:val="0"/>
          <w:marRight w:val="0"/>
          <w:marTop w:val="0"/>
          <w:marBottom w:val="0"/>
          <w:divBdr>
            <w:top w:val="none" w:sz="0" w:space="0" w:color="auto"/>
            <w:left w:val="none" w:sz="0" w:space="0" w:color="auto"/>
            <w:bottom w:val="none" w:sz="0" w:space="0" w:color="auto"/>
            <w:right w:val="none" w:sz="0" w:space="0" w:color="auto"/>
          </w:divBdr>
        </w:div>
        <w:div w:id="114059338">
          <w:marLeft w:val="0"/>
          <w:marRight w:val="0"/>
          <w:marTop w:val="0"/>
          <w:marBottom w:val="0"/>
          <w:divBdr>
            <w:top w:val="none" w:sz="0" w:space="0" w:color="auto"/>
            <w:left w:val="none" w:sz="0" w:space="0" w:color="auto"/>
            <w:bottom w:val="none" w:sz="0" w:space="0" w:color="auto"/>
            <w:right w:val="none" w:sz="0" w:space="0" w:color="auto"/>
          </w:divBdr>
        </w:div>
        <w:div w:id="2113815474">
          <w:marLeft w:val="0"/>
          <w:marRight w:val="0"/>
          <w:marTop w:val="0"/>
          <w:marBottom w:val="0"/>
          <w:divBdr>
            <w:top w:val="none" w:sz="0" w:space="0" w:color="auto"/>
            <w:left w:val="none" w:sz="0" w:space="0" w:color="auto"/>
            <w:bottom w:val="none" w:sz="0" w:space="0" w:color="auto"/>
            <w:right w:val="none" w:sz="0" w:space="0" w:color="auto"/>
          </w:divBdr>
        </w:div>
        <w:div w:id="626278679">
          <w:marLeft w:val="0"/>
          <w:marRight w:val="0"/>
          <w:marTop w:val="0"/>
          <w:marBottom w:val="0"/>
          <w:divBdr>
            <w:top w:val="none" w:sz="0" w:space="0" w:color="auto"/>
            <w:left w:val="none" w:sz="0" w:space="0" w:color="auto"/>
            <w:bottom w:val="none" w:sz="0" w:space="0" w:color="auto"/>
            <w:right w:val="none" w:sz="0" w:space="0" w:color="auto"/>
          </w:divBdr>
        </w:div>
        <w:div w:id="473060984">
          <w:marLeft w:val="0"/>
          <w:marRight w:val="0"/>
          <w:marTop w:val="0"/>
          <w:marBottom w:val="0"/>
          <w:divBdr>
            <w:top w:val="none" w:sz="0" w:space="0" w:color="auto"/>
            <w:left w:val="none" w:sz="0" w:space="0" w:color="auto"/>
            <w:bottom w:val="none" w:sz="0" w:space="0" w:color="auto"/>
            <w:right w:val="none" w:sz="0" w:space="0" w:color="auto"/>
          </w:divBdr>
        </w:div>
        <w:div w:id="1585799702">
          <w:marLeft w:val="0"/>
          <w:marRight w:val="0"/>
          <w:marTop w:val="0"/>
          <w:marBottom w:val="0"/>
          <w:divBdr>
            <w:top w:val="none" w:sz="0" w:space="0" w:color="auto"/>
            <w:left w:val="none" w:sz="0" w:space="0" w:color="auto"/>
            <w:bottom w:val="none" w:sz="0" w:space="0" w:color="auto"/>
            <w:right w:val="none" w:sz="0" w:space="0" w:color="auto"/>
          </w:divBdr>
        </w:div>
        <w:div w:id="27032276">
          <w:marLeft w:val="0"/>
          <w:marRight w:val="0"/>
          <w:marTop w:val="0"/>
          <w:marBottom w:val="0"/>
          <w:divBdr>
            <w:top w:val="none" w:sz="0" w:space="0" w:color="auto"/>
            <w:left w:val="none" w:sz="0" w:space="0" w:color="auto"/>
            <w:bottom w:val="none" w:sz="0" w:space="0" w:color="auto"/>
            <w:right w:val="none" w:sz="0" w:space="0" w:color="auto"/>
          </w:divBdr>
        </w:div>
        <w:div w:id="1199707487">
          <w:marLeft w:val="0"/>
          <w:marRight w:val="0"/>
          <w:marTop w:val="0"/>
          <w:marBottom w:val="0"/>
          <w:divBdr>
            <w:top w:val="none" w:sz="0" w:space="0" w:color="auto"/>
            <w:left w:val="none" w:sz="0" w:space="0" w:color="auto"/>
            <w:bottom w:val="none" w:sz="0" w:space="0" w:color="auto"/>
            <w:right w:val="none" w:sz="0" w:space="0" w:color="auto"/>
          </w:divBdr>
        </w:div>
        <w:div w:id="1910773637">
          <w:marLeft w:val="0"/>
          <w:marRight w:val="0"/>
          <w:marTop w:val="0"/>
          <w:marBottom w:val="0"/>
          <w:divBdr>
            <w:top w:val="none" w:sz="0" w:space="0" w:color="auto"/>
            <w:left w:val="none" w:sz="0" w:space="0" w:color="auto"/>
            <w:bottom w:val="none" w:sz="0" w:space="0" w:color="auto"/>
            <w:right w:val="none" w:sz="0" w:space="0" w:color="auto"/>
          </w:divBdr>
        </w:div>
        <w:div w:id="1619291410">
          <w:marLeft w:val="0"/>
          <w:marRight w:val="0"/>
          <w:marTop w:val="0"/>
          <w:marBottom w:val="0"/>
          <w:divBdr>
            <w:top w:val="none" w:sz="0" w:space="0" w:color="auto"/>
            <w:left w:val="none" w:sz="0" w:space="0" w:color="auto"/>
            <w:bottom w:val="none" w:sz="0" w:space="0" w:color="auto"/>
            <w:right w:val="none" w:sz="0" w:space="0" w:color="auto"/>
          </w:divBdr>
        </w:div>
        <w:div w:id="2076119405">
          <w:marLeft w:val="0"/>
          <w:marRight w:val="0"/>
          <w:marTop w:val="0"/>
          <w:marBottom w:val="0"/>
          <w:divBdr>
            <w:top w:val="none" w:sz="0" w:space="0" w:color="auto"/>
            <w:left w:val="none" w:sz="0" w:space="0" w:color="auto"/>
            <w:bottom w:val="none" w:sz="0" w:space="0" w:color="auto"/>
            <w:right w:val="none" w:sz="0" w:space="0" w:color="auto"/>
          </w:divBdr>
        </w:div>
        <w:div w:id="222911237">
          <w:marLeft w:val="0"/>
          <w:marRight w:val="0"/>
          <w:marTop w:val="0"/>
          <w:marBottom w:val="0"/>
          <w:divBdr>
            <w:top w:val="none" w:sz="0" w:space="0" w:color="auto"/>
            <w:left w:val="none" w:sz="0" w:space="0" w:color="auto"/>
            <w:bottom w:val="none" w:sz="0" w:space="0" w:color="auto"/>
            <w:right w:val="none" w:sz="0" w:space="0" w:color="auto"/>
          </w:divBdr>
        </w:div>
        <w:div w:id="2128236370">
          <w:marLeft w:val="0"/>
          <w:marRight w:val="0"/>
          <w:marTop w:val="0"/>
          <w:marBottom w:val="0"/>
          <w:divBdr>
            <w:top w:val="none" w:sz="0" w:space="0" w:color="auto"/>
            <w:left w:val="none" w:sz="0" w:space="0" w:color="auto"/>
            <w:bottom w:val="none" w:sz="0" w:space="0" w:color="auto"/>
            <w:right w:val="none" w:sz="0" w:space="0" w:color="auto"/>
          </w:divBdr>
        </w:div>
        <w:div w:id="431049975">
          <w:marLeft w:val="0"/>
          <w:marRight w:val="0"/>
          <w:marTop w:val="0"/>
          <w:marBottom w:val="0"/>
          <w:divBdr>
            <w:top w:val="none" w:sz="0" w:space="0" w:color="auto"/>
            <w:left w:val="none" w:sz="0" w:space="0" w:color="auto"/>
            <w:bottom w:val="none" w:sz="0" w:space="0" w:color="auto"/>
            <w:right w:val="none" w:sz="0" w:space="0" w:color="auto"/>
          </w:divBdr>
        </w:div>
        <w:div w:id="1291008418">
          <w:marLeft w:val="0"/>
          <w:marRight w:val="0"/>
          <w:marTop w:val="0"/>
          <w:marBottom w:val="0"/>
          <w:divBdr>
            <w:top w:val="none" w:sz="0" w:space="0" w:color="auto"/>
            <w:left w:val="none" w:sz="0" w:space="0" w:color="auto"/>
            <w:bottom w:val="none" w:sz="0" w:space="0" w:color="auto"/>
            <w:right w:val="none" w:sz="0" w:space="0" w:color="auto"/>
          </w:divBdr>
        </w:div>
        <w:div w:id="168758457">
          <w:marLeft w:val="0"/>
          <w:marRight w:val="0"/>
          <w:marTop w:val="0"/>
          <w:marBottom w:val="0"/>
          <w:divBdr>
            <w:top w:val="none" w:sz="0" w:space="0" w:color="auto"/>
            <w:left w:val="none" w:sz="0" w:space="0" w:color="auto"/>
            <w:bottom w:val="none" w:sz="0" w:space="0" w:color="auto"/>
            <w:right w:val="none" w:sz="0" w:space="0" w:color="auto"/>
          </w:divBdr>
        </w:div>
        <w:div w:id="459302058">
          <w:marLeft w:val="0"/>
          <w:marRight w:val="0"/>
          <w:marTop w:val="0"/>
          <w:marBottom w:val="0"/>
          <w:divBdr>
            <w:top w:val="none" w:sz="0" w:space="0" w:color="auto"/>
            <w:left w:val="none" w:sz="0" w:space="0" w:color="auto"/>
            <w:bottom w:val="none" w:sz="0" w:space="0" w:color="auto"/>
            <w:right w:val="none" w:sz="0" w:space="0" w:color="auto"/>
          </w:divBdr>
        </w:div>
        <w:div w:id="1736321029">
          <w:marLeft w:val="0"/>
          <w:marRight w:val="0"/>
          <w:marTop w:val="0"/>
          <w:marBottom w:val="0"/>
          <w:divBdr>
            <w:top w:val="none" w:sz="0" w:space="0" w:color="auto"/>
            <w:left w:val="none" w:sz="0" w:space="0" w:color="auto"/>
            <w:bottom w:val="none" w:sz="0" w:space="0" w:color="auto"/>
            <w:right w:val="none" w:sz="0" w:space="0" w:color="auto"/>
          </w:divBdr>
        </w:div>
        <w:div w:id="1262956393">
          <w:marLeft w:val="0"/>
          <w:marRight w:val="0"/>
          <w:marTop w:val="0"/>
          <w:marBottom w:val="0"/>
          <w:divBdr>
            <w:top w:val="none" w:sz="0" w:space="0" w:color="auto"/>
            <w:left w:val="none" w:sz="0" w:space="0" w:color="auto"/>
            <w:bottom w:val="none" w:sz="0" w:space="0" w:color="auto"/>
            <w:right w:val="none" w:sz="0" w:space="0" w:color="auto"/>
          </w:divBdr>
        </w:div>
        <w:div w:id="1407454459">
          <w:marLeft w:val="0"/>
          <w:marRight w:val="0"/>
          <w:marTop w:val="0"/>
          <w:marBottom w:val="0"/>
          <w:divBdr>
            <w:top w:val="none" w:sz="0" w:space="0" w:color="auto"/>
            <w:left w:val="none" w:sz="0" w:space="0" w:color="auto"/>
            <w:bottom w:val="none" w:sz="0" w:space="0" w:color="auto"/>
            <w:right w:val="none" w:sz="0" w:space="0" w:color="auto"/>
          </w:divBdr>
        </w:div>
        <w:div w:id="1908951374">
          <w:marLeft w:val="0"/>
          <w:marRight w:val="0"/>
          <w:marTop w:val="0"/>
          <w:marBottom w:val="0"/>
          <w:divBdr>
            <w:top w:val="none" w:sz="0" w:space="0" w:color="auto"/>
            <w:left w:val="none" w:sz="0" w:space="0" w:color="auto"/>
            <w:bottom w:val="none" w:sz="0" w:space="0" w:color="auto"/>
            <w:right w:val="none" w:sz="0" w:space="0" w:color="auto"/>
          </w:divBdr>
        </w:div>
        <w:div w:id="1551309961">
          <w:marLeft w:val="0"/>
          <w:marRight w:val="0"/>
          <w:marTop w:val="0"/>
          <w:marBottom w:val="0"/>
          <w:divBdr>
            <w:top w:val="none" w:sz="0" w:space="0" w:color="auto"/>
            <w:left w:val="none" w:sz="0" w:space="0" w:color="auto"/>
            <w:bottom w:val="none" w:sz="0" w:space="0" w:color="auto"/>
            <w:right w:val="none" w:sz="0" w:space="0" w:color="auto"/>
          </w:divBdr>
        </w:div>
        <w:div w:id="1286622746">
          <w:marLeft w:val="0"/>
          <w:marRight w:val="0"/>
          <w:marTop w:val="0"/>
          <w:marBottom w:val="0"/>
          <w:divBdr>
            <w:top w:val="none" w:sz="0" w:space="0" w:color="auto"/>
            <w:left w:val="none" w:sz="0" w:space="0" w:color="auto"/>
            <w:bottom w:val="none" w:sz="0" w:space="0" w:color="auto"/>
            <w:right w:val="none" w:sz="0" w:space="0" w:color="auto"/>
          </w:divBdr>
        </w:div>
        <w:div w:id="1629166386">
          <w:marLeft w:val="0"/>
          <w:marRight w:val="0"/>
          <w:marTop w:val="0"/>
          <w:marBottom w:val="0"/>
          <w:divBdr>
            <w:top w:val="none" w:sz="0" w:space="0" w:color="auto"/>
            <w:left w:val="none" w:sz="0" w:space="0" w:color="auto"/>
            <w:bottom w:val="none" w:sz="0" w:space="0" w:color="auto"/>
            <w:right w:val="none" w:sz="0" w:space="0" w:color="auto"/>
          </w:divBdr>
        </w:div>
        <w:div w:id="1632519609">
          <w:marLeft w:val="0"/>
          <w:marRight w:val="0"/>
          <w:marTop w:val="0"/>
          <w:marBottom w:val="0"/>
          <w:divBdr>
            <w:top w:val="none" w:sz="0" w:space="0" w:color="auto"/>
            <w:left w:val="none" w:sz="0" w:space="0" w:color="auto"/>
            <w:bottom w:val="none" w:sz="0" w:space="0" w:color="auto"/>
            <w:right w:val="none" w:sz="0" w:space="0" w:color="auto"/>
          </w:divBdr>
        </w:div>
        <w:div w:id="1949117669">
          <w:marLeft w:val="0"/>
          <w:marRight w:val="0"/>
          <w:marTop w:val="0"/>
          <w:marBottom w:val="0"/>
          <w:divBdr>
            <w:top w:val="none" w:sz="0" w:space="0" w:color="auto"/>
            <w:left w:val="none" w:sz="0" w:space="0" w:color="auto"/>
            <w:bottom w:val="none" w:sz="0" w:space="0" w:color="auto"/>
            <w:right w:val="none" w:sz="0" w:space="0" w:color="auto"/>
          </w:divBdr>
        </w:div>
        <w:div w:id="1684430791">
          <w:marLeft w:val="0"/>
          <w:marRight w:val="0"/>
          <w:marTop w:val="0"/>
          <w:marBottom w:val="0"/>
          <w:divBdr>
            <w:top w:val="none" w:sz="0" w:space="0" w:color="auto"/>
            <w:left w:val="none" w:sz="0" w:space="0" w:color="auto"/>
            <w:bottom w:val="none" w:sz="0" w:space="0" w:color="auto"/>
            <w:right w:val="none" w:sz="0" w:space="0" w:color="auto"/>
          </w:divBdr>
        </w:div>
        <w:div w:id="192572982">
          <w:marLeft w:val="0"/>
          <w:marRight w:val="0"/>
          <w:marTop w:val="0"/>
          <w:marBottom w:val="0"/>
          <w:divBdr>
            <w:top w:val="none" w:sz="0" w:space="0" w:color="auto"/>
            <w:left w:val="none" w:sz="0" w:space="0" w:color="auto"/>
            <w:bottom w:val="none" w:sz="0" w:space="0" w:color="auto"/>
            <w:right w:val="none" w:sz="0" w:space="0" w:color="auto"/>
          </w:divBdr>
        </w:div>
        <w:div w:id="1046951814">
          <w:marLeft w:val="0"/>
          <w:marRight w:val="0"/>
          <w:marTop w:val="0"/>
          <w:marBottom w:val="0"/>
          <w:divBdr>
            <w:top w:val="none" w:sz="0" w:space="0" w:color="auto"/>
            <w:left w:val="none" w:sz="0" w:space="0" w:color="auto"/>
            <w:bottom w:val="none" w:sz="0" w:space="0" w:color="auto"/>
            <w:right w:val="none" w:sz="0" w:space="0" w:color="auto"/>
          </w:divBdr>
        </w:div>
        <w:div w:id="985935463">
          <w:marLeft w:val="0"/>
          <w:marRight w:val="0"/>
          <w:marTop w:val="0"/>
          <w:marBottom w:val="0"/>
          <w:divBdr>
            <w:top w:val="none" w:sz="0" w:space="0" w:color="auto"/>
            <w:left w:val="none" w:sz="0" w:space="0" w:color="auto"/>
            <w:bottom w:val="none" w:sz="0" w:space="0" w:color="auto"/>
            <w:right w:val="none" w:sz="0" w:space="0" w:color="auto"/>
          </w:divBdr>
        </w:div>
        <w:div w:id="1075592275">
          <w:marLeft w:val="0"/>
          <w:marRight w:val="0"/>
          <w:marTop w:val="0"/>
          <w:marBottom w:val="0"/>
          <w:divBdr>
            <w:top w:val="none" w:sz="0" w:space="0" w:color="auto"/>
            <w:left w:val="none" w:sz="0" w:space="0" w:color="auto"/>
            <w:bottom w:val="none" w:sz="0" w:space="0" w:color="auto"/>
            <w:right w:val="none" w:sz="0" w:space="0" w:color="auto"/>
          </w:divBdr>
        </w:div>
        <w:div w:id="1806310226">
          <w:marLeft w:val="0"/>
          <w:marRight w:val="0"/>
          <w:marTop w:val="0"/>
          <w:marBottom w:val="0"/>
          <w:divBdr>
            <w:top w:val="none" w:sz="0" w:space="0" w:color="auto"/>
            <w:left w:val="none" w:sz="0" w:space="0" w:color="auto"/>
            <w:bottom w:val="none" w:sz="0" w:space="0" w:color="auto"/>
            <w:right w:val="none" w:sz="0" w:space="0" w:color="auto"/>
          </w:divBdr>
        </w:div>
        <w:div w:id="501818137">
          <w:marLeft w:val="0"/>
          <w:marRight w:val="0"/>
          <w:marTop w:val="0"/>
          <w:marBottom w:val="0"/>
          <w:divBdr>
            <w:top w:val="none" w:sz="0" w:space="0" w:color="auto"/>
            <w:left w:val="none" w:sz="0" w:space="0" w:color="auto"/>
            <w:bottom w:val="none" w:sz="0" w:space="0" w:color="auto"/>
            <w:right w:val="none" w:sz="0" w:space="0" w:color="auto"/>
          </w:divBdr>
        </w:div>
        <w:div w:id="244076935">
          <w:marLeft w:val="0"/>
          <w:marRight w:val="0"/>
          <w:marTop w:val="0"/>
          <w:marBottom w:val="0"/>
          <w:divBdr>
            <w:top w:val="none" w:sz="0" w:space="0" w:color="auto"/>
            <w:left w:val="none" w:sz="0" w:space="0" w:color="auto"/>
            <w:bottom w:val="none" w:sz="0" w:space="0" w:color="auto"/>
            <w:right w:val="none" w:sz="0" w:space="0" w:color="auto"/>
          </w:divBdr>
        </w:div>
        <w:div w:id="983654916">
          <w:marLeft w:val="0"/>
          <w:marRight w:val="0"/>
          <w:marTop w:val="0"/>
          <w:marBottom w:val="0"/>
          <w:divBdr>
            <w:top w:val="none" w:sz="0" w:space="0" w:color="auto"/>
            <w:left w:val="none" w:sz="0" w:space="0" w:color="auto"/>
            <w:bottom w:val="none" w:sz="0" w:space="0" w:color="auto"/>
            <w:right w:val="none" w:sz="0" w:space="0" w:color="auto"/>
          </w:divBdr>
        </w:div>
        <w:div w:id="1267806125">
          <w:marLeft w:val="0"/>
          <w:marRight w:val="0"/>
          <w:marTop w:val="0"/>
          <w:marBottom w:val="0"/>
          <w:divBdr>
            <w:top w:val="none" w:sz="0" w:space="0" w:color="auto"/>
            <w:left w:val="none" w:sz="0" w:space="0" w:color="auto"/>
            <w:bottom w:val="none" w:sz="0" w:space="0" w:color="auto"/>
            <w:right w:val="none" w:sz="0" w:space="0" w:color="auto"/>
          </w:divBdr>
        </w:div>
        <w:div w:id="514854422">
          <w:marLeft w:val="0"/>
          <w:marRight w:val="0"/>
          <w:marTop w:val="0"/>
          <w:marBottom w:val="0"/>
          <w:divBdr>
            <w:top w:val="none" w:sz="0" w:space="0" w:color="auto"/>
            <w:left w:val="none" w:sz="0" w:space="0" w:color="auto"/>
            <w:bottom w:val="none" w:sz="0" w:space="0" w:color="auto"/>
            <w:right w:val="none" w:sz="0" w:space="0" w:color="auto"/>
          </w:divBdr>
        </w:div>
        <w:div w:id="2013141524">
          <w:marLeft w:val="0"/>
          <w:marRight w:val="0"/>
          <w:marTop w:val="0"/>
          <w:marBottom w:val="0"/>
          <w:divBdr>
            <w:top w:val="none" w:sz="0" w:space="0" w:color="auto"/>
            <w:left w:val="none" w:sz="0" w:space="0" w:color="auto"/>
            <w:bottom w:val="none" w:sz="0" w:space="0" w:color="auto"/>
            <w:right w:val="none" w:sz="0" w:space="0" w:color="auto"/>
          </w:divBdr>
        </w:div>
        <w:div w:id="1869098273">
          <w:marLeft w:val="0"/>
          <w:marRight w:val="0"/>
          <w:marTop w:val="0"/>
          <w:marBottom w:val="0"/>
          <w:divBdr>
            <w:top w:val="none" w:sz="0" w:space="0" w:color="auto"/>
            <w:left w:val="none" w:sz="0" w:space="0" w:color="auto"/>
            <w:bottom w:val="none" w:sz="0" w:space="0" w:color="auto"/>
            <w:right w:val="none" w:sz="0" w:space="0" w:color="auto"/>
          </w:divBdr>
        </w:div>
        <w:div w:id="1612933868">
          <w:marLeft w:val="0"/>
          <w:marRight w:val="0"/>
          <w:marTop w:val="0"/>
          <w:marBottom w:val="0"/>
          <w:divBdr>
            <w:top w:val="none" w:sz="0" w:space="0" w:color="auto"/>
            <w:left w:val="none" w:sz="0" w:space="0" w:color="auto"/>
            <w:bottom w:val="none" w:sz="0" w:space="0" w:color="auto"/>
            <w:right w:val="none" w:sz="0" w:space="0" w:color="auto"/>
          </w:divBdr>
        </w:div>
        <w:div w:id="1982878105">
          <w:marLeft w:val="0"/>
          <w:marRight w:val="0"/>
          <w:marTop w:val="0"/>
          <w:marBottom w:val="0"/>
          <w:divBdr>
            <w:top w:val="none" w:sz="0" w:space="0" w:color="auto"/>
            <w:left w:val="none" w:sz="0" w:space="0" w:color="auto"/>
            <w:bottom w:val="none" w:sz="0" w:space="0" w:color="auto"/>
            <w:right w:val="none" w:sz="0" w:space="0" w:color="auto"/>
          </w:divBdr>
        </w:div>
        <w:div w:id="212234437">
          <w:marLeft w:val="0"/>
          <w:marRight w:val="0"/>
          <w:marTop w:val="0"/>
          <w:marBottom w:val="0"/>
          <w:divBdr>
            <w:top w:val="none" w:sz="0" w:space="0" w:color="auto"/>
            <w:left w:val="none" w:sz="0" w:space="0" w:color="auto"/>
            <w:bottom w:val="none" w:sz="0" w:space="0" w:color="auto"/>
            <w:right w:val="none" w:sz="0" w:space="0" w:color="auto"/>
          </w:divBdr>
        </w:div>
        <w:div w:id="1452281776">
          <w:marLeft w:val="0"/>
          <w:marRight w:val="0"/>
          <w:marTop w:val="0"/>
          <w:marBottom w:val="0"/>
          <w:divBdr>
            <w:top w:val="none" w:sz="0" w:space="0" w:color="auto"/>
            <w:left w:val="none" w:sz="0" w:space="0" w:color="auto"/>
            <w:bottom w:val="none" w:sz="0" w:space="0" w:color="auto"/>
            <w:right w:val="none" w:sz="0" w:space="0" w:color="auto"/>
          </w:divBdr>
        </w:div>
        <w:div w:id="1912157791">
          <w:marLeft w:val="0"/>
          <w:marRight w:val="0"/>
          <w:marTop w:val="0"/>
          <w:marBottom w:val="0"/>
          <w:divBdr>
            <w:top w:val="none" w:sz="0" w:space="0" w:color="auto"/>
            <w:left w:val="none" w:sz="0" w:space="0" w:color="auto"/>
            <w:bottom w:val="none" w:sz="0" w:space="0" w:color="auto"/>
            <w:right w:val="none" w:sz="0" w:space="0" w:color="auto"/>
          </w:divBdr>
        </w:div>
        <w:div w:id="1611547601">
          <w:marLeft w:val="0"/>
          <w:marRight w:val="0"/>
          <w:marTop w:val="0"/>
          <w:marBottom w:val="0"/>
          <w:divBdr>
            <w:top w:val="none" w:sz="0" w:space="0" w:color="auto"/>
            <w:left w:val="none" w:sz="0" w:space="0" w:color="auto"/>
            <w:bottom w:val="none" w:sz="0" w:space="0" w:color="auto"/>
            <w:right w:val="none" w:sz="0" w:space="0" w:color="auto"/>
          </w:divBdr>
        </w:div>
        <w:div w:id="849493143">
          <w:marLeft w:val="0"/>
          <w:marRight w:val="0"/>
          <w:marTop w:val="0"/>
          <w:marBottom w:val="0"/>
          <w:divBdr>
            <w:top w:val="none" w:sz="0" w:space="0" w:color="auto"/>
            <w:left w:val="none" w:sz="0" w:space="0" w:color="auto"/>
            <w:bottom w:val="none" w:sz="0" w:space="0" w:color="auto"/>
            <w:right w:val="none" w:sz="0" w:space="0" w:color="auto"/>
          </w:divBdr>
        </w:div>
        <w:div w:id="352458222">
          <w:marLeft w:val="0"/>
          <w:marRight w:val="0"/>
          <w:marTop w:val="0"/>
          <w:marBottom w:val="0"/>
          <w:divBdr>
            <w:top w:val="none" w:sz="0" w:space="0" w:color="auto"/>
            <w:left w:val="none" w:sz="0" w:space="0" w:color="auto"/>
            <w:bottom w:val="none" w:sz="0" w:space="0" w:color="auto"/>
            <w:right w:val="none" w:sz="0" w:space="0" w:color="auto"/>
          </w:divBdr>
        </w:div>
        <w:div w:id="1258294245">
          <w:marLeft w:val="0"/>
          <w:marRight w:val="0"/>
          <w:marTop w:val="0"/>
          <w:marBottom w:val="0"/>
          <w:divBdr>
            <w:top w:val="none" w:sz="0" w:space="0" w:color="auto"/>
            <w:left w:val="none" w:sz="0" w:space="0" w:color="auto"/>
            <w:bottom w:val="none" w:sz="0" w:space="0" w:color="auto"/>
            <w:right w:val="none" w:sz="0" w:space="0" w:color="auto"/>
          </w:divBdr>
        </w:div>
        <w:div w:id="1513032240">
          <w:marLeft w:val="0"/>
          <w:marRight w:val="0"/>
          <w:marTop w:val="0"/>
          <w:marBottom w:val="0"/>
          <w:divBdr>
            <w:top w:val="none" w:sz="0" w:space="0" w:color="auto"/>
            <w:left w:val="none" w:sz="0" w:space="0" w:color="auto"/>
            <w:bottom w:val="none" w:sz="0" w:space="0" w:color="auto"/>
            <w:right w:val="none" w:sz="0" w:space="0" w:color="auto"/>
          </w:divBdr>
        </w:div>
        <w:div w:id="1552500234">
          <w:marLeft w:val="0"/>
          <w:marRight w:val="0"/>
          <w:marTop w:val="0"/>
          <w:marBottom w:val="0"/>
          <w:divBdr>
            <w:top w:val="none" w:sz="0" w:space="0" w:color="auto"/>
            <w:left w:val="none" w:sz="0" w:space="0" w:color="auto"/>
            <w:bottom w:val="none" w:sz="0" w:space="0" w:color="auto"/>
            <w:right w:val="none" w:sz="0" w:space="0" w:color="auto"/>
          </w:divBdr>
        </w:div>
        <w:div w:id="340665421">
          <w:marLeft w:val="0"/>
          <w:marRight w:val="0"/>
          <w:marTop w:val="0"/>
          <w:marBottom w:val="0"/>
          <w:divBdr>
            <w:top w:val="none" w:sz="0" w:space="0" w:color="auto"/>
            <w:left w:val="none" w:sz="0" w:space="0" w:color="auto"/>
            <w:bottom w:val="none" w:sz="0" w:space="0" w:color="auto"/>
            <w:right w:val="none" w:sz="0" w:space="0" w:color="auto"/>
          </w:divBdr>
        </w:div>
        <w:div w:id="1011882065">
          <w:marLeft w:val="0"/>
          <w:marRight w:val="0"/>
          <w:marTop w:val="0"/>
          <w:marBottom w:val="0"/>
          <w:divBdr>
            <w:top w:val="none" w:sz="0" w:space="0" w:color="auto"/>
            <w:left w:val="none" w:sz="0" w:space="0" w:color="auto"/>
            <w:bottom w:val="none" w:sz="0" w:space="0" w:color="auto"/>
            <w:right w:val="none" w:sz="0" w:space="0" w:color="auto"/>
          </w:divBdr>
        </w:div>
        <w:div w:id="1972319063">
          <w:marLeft w:val="0"/>
          <w:marRight w:val="0"/>
          <w:marTop w:val="0"/>
          <w:marBottom w:val="0"/>
          <w:divBdr>
            <w:top w:val="none" w:sz="0" w:space="0" w:color="auto"/>
            <w:left w:val="none" w:sz="0" w:space="0" w:color="auto"/>
            <w:bottom w:val="none" w:sz="0" w:space="0" w:color="auto"/>
            <w:right w:val="none" w:sz="0" w:space="0" w:color="auto"/>
          </w:divBdr>
        </w:div>
        <w:div w:id="804391030">
          <w:marLeft w:val="0"/>
          <w:marRight w:val="0"/>
          <w:marTop w:val="0"/>
          <w:marBottom w:val="0"/>
          <w:divBdr>
            <w:top w:val="none" w:sz="0" w:space="0" w:color="auto"/>
            <w:left w:val="none" w:sz="0" w:space="0" w:color="auto"/>
            <w:bottom w:val="none" w:sz="0" w:space="0" w:color="auto"/>
            <w:right w:val="none" w:sz="0" w:space="0" w:color="auto"/>
          </w:divBdr>
        </w:div>
        <w:div w:id="810365913">
          <w:marLeft w:val="0"/>
          <w:marRight w:val="0"/>
          <w:marTop w:val="0"/>
          <w:marBottom w:val="0"/>
          <w:divBdr>
            <w:top w:val="none" w:sz="0" w:space="0" w:color="auto"/>
            <w:left w:val="none" w:sz="0" w:space="0" w:color="auto"/>
            <w:bottom w:val="none" w:sz="0" w:space="0" w:color="auto"/>
            <w:right w:val="none" w:sz="0" w:space="0" w:color="auto"/>
          </w:divBdr>
        </w:div>
        <w:div w:id="676882885">
          <w:marLeft w:val="0"/>
          <w:marRight w:val="0"/>
          <w:marTop w:val="0"/>
          <w:marBottom w:val="0"/>
          <w:divBdr>
            <w:top w:val="none" w:sz="0" w:space="0" w:color="auto"/>
            <w:left w:val="none" w:sz="0" w:space="0" w:color="auto"/>
            <w:bottom w:val="none" w:sz="0" w:space="0" w:color="auto"/>
            <w:right w:val="none" w:sz="0" w:space="0" w:color="auto"/>
          </w:divBdr>
        </w:div>
        <w:div w:id="1211111421">
          <w:marLeft w:val="0"/>
          <w:marRight w:val="0"/>
          <w:marTop w:val="0"/>
          <w:marBottom w:val="0"/>
          <w:divBdr>
            <w:top w:val="none" w:sz="0" w:space="0" w:color="auto"/>
            <w:left w:val="none" w:sz="0" w:space="0" w:color="auto"/>
            <w:bottom w:val="none" w:sz="0" w:space="0" w:color="auto"/>
            <w:right w:val="none" w:sz="0" w:space="0" w:color="auto"/>
          </w:divBdr>
        </w:div>
        <w:div w:id="1649046460">
          <w:marLeft w:val="0"/>
          <w:marRight w:val="0"/>
          <w:marTop w:val="0"/>
          <w:marBottom w:val="0"/>
          <w:divBdr>
            <w:top w:val="none" w:sz="0" w:space="0" w:color="auto"/>
            <w:left w:val="none" w:sz="0" w:space="0" w:color="auto"/>
            <w:bottom w:val="none" w:sz="0" w:space="0" w:color="auto"/>
            <w:right w:val="none" w:sz="0" w:space="0" w:color="auto"/>
          </w:divBdr>
        </w:div>
        <w:div w:id="645471657">
          <w:marLeft w:val="0"/>
          <w:marRight w:val="0"/>
          <w:marTop w:val="0"/>
          <w:marBottom w:val="0"/>
          <w:divBdr>
            <w:top w:val="none" w:sz="0" w:space="0" w:color="auto"/>
            <w:left w:val="none" w:sz="0" w:space="0" w:color="auto"/>
            <w:bottom w:val="none" w:sz="0" w:space="0" w:color="auto"/>
            <w:right w:val="none" w:sz="0" w:space="0" w:color="auto"/>
          </w:divBdr>
        </w:div>
        <w:div w:id="1538617220">
          <w:marLeft w:val="0"/>
          <w:marRight w:val="0"/>
          <w:marTop w:val="0"/>
          <w:marBottom w:val="0"/>
          <w:divBdr>
            <w:top w:val="none" w:sz="0" w:space="0" w:color="auto"/>
            <w:left w:val="none" w:sz="0" w:space="0" w:color="auto"/>
            <w:bottom w:val="none" w:sz="0" w:space="0" w:color="auto"/>
            <w:right w:val="none" w:sz="0" w:space="0" w:color="auto"/>
          </w:divBdr>
        </w:div>
        <w:div w:id="1281766337">
          <w:marLeft w:val="0"/>
          <w:marRight w:val="0"/>
          <w:marTop w:val="0"/>
          <w:marBottom w:val="0"/>
          <w:divBdr>
            <w:top w:val="none" w:sz="0" w:space="0" w:color="auto"/>
            <w:left w:val="none" w:sz="0" w:space="0" w:color="auto"/>
            <w:bottom w:val="none" w:sz="0" w:space="0" w:color="auto"/>
            <w:right w:val="none" w:sz="0" w:space="0" w:color="auto"/>
          </w:divBdr>
        </w:div>
        <w:div w:id="420107919">
          <w:marLeft w:val="0"/>
          <w:marRight w:val="0"/>
          <w:marTop w:val="0"/>
          <w:marBottom w:val="0"/>
          <w:divBdr>
            <w:top w:val="none" w:sz="0" w:space="0" w:color="auto"/>
            <w:left w:val="none" w:sz="0" w:space="0" w:color="auto"/>
            <w:bottom w:val="none" w:sz="0" w:space="0" w:color="auto"/>
            <w:right w:val="none" w:sz="0" w:space="0" w:color="auto"/>
          </w:divBdr>
        </w:div>
        <w:div w:id="1395733772">
          <w:marLeft w:val="0"/>
          <w:marRight w:val="0"/>
          <w:marTop w:val="0"/>
          <w:marBottom w:val="0"/>
          <w:divBdr>
            <w:top w:val="none" w:sz="0" w:space="0" w:color="auto"/>
            <w:left w:val="none" w:sz="0" w:space="0" w:color="auto"/>
            <w:bottom w:val="none" w:sz="0" w:space="0" w:color="auto"/>
            <w:right w:val="none" w:sz="0" w:space="0" w:color="auto"/>
          </w:divBdr>
        </w:div>
        <w:div w:id="634797663">
          <w:marLeft w:val="0"/>
          <w:marRight w:val="0"/>
          <w:marTop w:val="0"/>
          <w:marBottom w:val="0"/>
          <w:divBdr>
            <w:top w:val="none" w:sz="0" w:space="0" w:color="auto"/>
            <w:left w:val="none" w:sz="0" w:space="0" w:color="auto"/>
            <w:bottom w:val="none" w:sz="0" w:space="0" w:color="auto"/>
            <w:right w:val="none" w:sz="0" w:space="0" w:color="auto"/>
          </w:divBdr>
        </w:div>
        <w:div w:id="1378554642">
          <w:marLeft w:val="0"/>
          <w:marRight w:val="0"/>
          <w:marTop w:val="0"/>
          <w:marBottom w:val="0"/>
          <w:divBdr>
            <w:top w:val="none" w:sz="0" w:space="0" w:color="auto"/>
            <w:left w:val="none" w:sz="0" w:space="0" w:color="auto"/>
            <w:bottom w:val="none" w:sz="0" w:space="0" w:color="auto"/>
            <w:right w:val="none" w:sz="0" w:space="0" w:color="auto"/>
          </w:divBdr>
        </w:div>
        <w:div w:id="559756160">
          <w:marLeft w:val="0"/>
          <w:marRight w:val="0"/>
          <w:marTop w:val="0"/>
          <w:marBottom w:val="0"/>
          <w:divBdr>
            <w:top w:val="none" w:sz="0" w:space="0" w:color="auto"/>
            <w:left w:val="none" w:sz="0" w:space="0" w:color="auto"/>
            <w:bottom w:val="none" w:sz="0" w:space="0" w:color="auto"/>
            <w:right w:val="none" w:sz="0" w:space="0" w:color="auto"/>
          </w:divBdr>
        </w:div>
        <w:div w:id="1108351757">
          <w:marLeft w:val="0"/>
          <w:marRight w:val="0"/>
          <w:marTop w:val="0"/>
          <w:marBottom w:val="0"/>
          <w:divBdr>
            <w:top w:val="none" w:sz="0" w:space="0" w:color="auto"/>
            <w:left w:val="none" w:sz="0" w:space="0" w:color="auto"/>
            <w:bottom w:val="none" w:sz="0" w:space="0" w:color="auto"/>
            <w:right w:val="none" w:sz="0" w:space="0" w:color="auto"/>
          </w:divBdr>
        </w:div>
        <w:div w:id="1077901765">
          <w:marLeft w:val="0"/>
          <w:marRight w:val="0"/>
          <w:marTop w:val="0"/>
          <w:marBottom w:val="0"/>
          <w:divBdr>
            <w:top w:val="none" w:sz="0" w:space="0" w:color="auto"/>
            <w:left w:val="none" w:sz="0" w:space="0" w:color="auto"/>
            <w:bottom w:val="none" w:sz="0" w:space="0" w:color="auto"/>
            <w:right w:val="none" w:sz="0" w:space="0" w:color="auto"/>
          </w:divBdr>
        </w:div>
        <w:div w:id="761413156">
          <w:marLeft w:val="0"/>
          <w:marRight w:val="0"/>
          <w:marTop w:val="0"/>
          <w:marBottom w:val="0"/>
          <w:divBdr>
            <w:top w:val="none" w:sz="0" w:space="0" w:color="auto"/>
            <w:left w:val="none" w:sz="0" w:space="0" w:color="auto"/>
            <w:bottom w:val="none" w:sz="0" w:space="0" w:color="auto"/>
            <w:right w:val="none" w:sz="0" w:space="0" w:color="auto"/>
          </w:divBdr>
        </w:div>
        <w:div w:id="321978922">
          <w:marLeft w:val="0"/>
          <w:marRight w:val="0"/>
          <w:marTop w:val="0"/>
          <w:marBottom w:val="0"/>
          <w:divBdr>
            <w:top w:val="none" w:sz="0" w:space="0" w:color="auto"/>
            <w:left w:val="none" w:sz="0" w:space="0" w:color="auto"/>
            <w:bottom w:val="none" w:sz="0" w:space="0" w:color="auto"/>
            <w:right w:val="none" w:sz="0" w:space="0" w:color="auto"/>
          </w:divBdr>
        </w:div>
        <w:div w:id="172185989">
          <w:marLeft w:val="0"/>
          <w:marRight w:val="0"/>
          <w:marTop w:val="0"/>
          <w:marBottom w:val="0"/>
          <w:divBdr>
            <w:top w:val="none" w:sz="0" w:space="0" w:color="auto"/>
            <w:left w:val="none" w:sz="0" w:space="0" w:color="auto"/>
            <w:bottom w:val="none" w:sz="0" w:space="0" w:color="auto"/>
            <w:right w:val="none" w:sz="0" w:space="0" w:color="auto"/>
          </w:divBdr>
        </w:div>
        <w:div w:id="1657487419">
          <w:marLeft w:val="0"/>
          <w:marRight w:val="0"/>
          <w:marTop w:val="0"/>
          <w:marBottom w:val="0"/>
          <w:divBdr>
            <w:top w:val="none" w:sz="0" w:space="0" w:color="auto"/>
            <w:left w:val="none" w:sz="0" w:space="0" w:color="auto"/>
            <w:bottom w:val="none" w:sz="0" w:space="0" w:color="auto"/>
            <w:right w:val="none" w:sz="0" w:space="0" w:color="auto"/>
          </w:divBdr>
        </w:div>
        <w:div w:id="860436644">
          <w:marLeft w:val="0"/>
          <w:marRight w:val="0"/>
          <w:marTop w:val="0"/>
          <w:marBottom w:val="0"/>
          <w:divBdr>
            <w:top w:val="none" w:sz="0" w:space="0" w:color="auto"/>
            <w:left w:val="none" w:sz="0" w:space="0" w:color="auto"/>
            <w:bottom w:val="none" w:sz="0" w:space="0" w:color="auto"/>
            <w:right w:val="none" w:sz="0" w:space="0" w:color="auto"/>
          </w:divBdr>
        </w:div>
        <w:div w:id="237330910">
          <w:marLeft w:val="0"/>
          <w:marRight w:val="0"/>
          <w:marTop w:val="0"/>
          <w:marBottom w:val="0"/>
          <w:divBdr>
            <w:top w:val="none" w:sz="0" w:space="0" w:color="auto"/>
            <w:left w:val="none" w:sz="0" w:space="0" w:color="auto"/>
            <w:bottom w:val="none" w:sz="0" w:space="0" w:color="auto"/>
            <w:right w:val="none" w:sz="0" w:space="0" w:color="auto"/>
          </w:divBdr>
        </w:div>
        <w:div w:id="475949282">
          <w:marLeft w:val="0"/>
          <w:marRight w:val="0"/>
          <w:marTop w:val="0"/>
          <w:marBottom w:val="0"/>
          <w:divBdr>
            <w:top w:val="none" w:sz="0" w:space="0" w:color="auto"/>
            <w:left w:val="none" w:sz="0" w:space="0" w:color="auto"/>
            <w:bottom w:val="none" w:sz="0" w:space="0" w:color="auto"/>
            <w:right w:val="none" w:sz="0" w:space="0" w:color="auto"/>
          </w:divBdr>
        </w:div>
        <w:div w:id="1364478963">
          <w:marLeft w:val="0"/>
          <w:marRight w:val="0"/>
          <w:marTop w:val="0"/>
          <w:marBottom w:val="0"/>
          <w:divBdr>
            <w:top w:val="none" w:sz="0" w:space="0" w:color="auto"/>
            <w:left w:val="none" w:sz="0" w:space="0" w:color="auto"/>
            <w:bottom w:val="none" w:sz="0" w:space="0" w:color="auto"/>
            <w:right w:val="none" w:sz="0" w:space="0" w:color="auto"/>
          </w:divBdr>
        </w:div>
        <w:div w:id="888539671">
          <w:marLeft w:val="0"/>
          <w:marRight w:val="0"/>
          <w:marTop w:val="0"/>
          <w:marBottom w:val="0"/>
          <w:divBdr>
            <w:top w:val="none" w:sz="0" w:space="0" w:color="auto"/>
            <w:left w:val="none" w:sz="0" w:space="0" w:color="auto"/>
            <w:bottom w:val="none" w:sz="0" w:space="0" w:color="auto"/>
            <w:right w:val="none" w:sz="0" w:space="0" w:color="auto"/>
          </w:divBdr>
        </w:div>
        <w:div w:id="633563570">
          <w:marLeft w:val="0"/>
          <w:marRight w:val="0"/>
          <w:marTop w:val="0"/>
          <w:marBottom w:val="0"/>
          <w:divBdr>
            <w:top w:val="none" w:sz="0" w:space="0" w:color="auto"/>
            <w:left w:val="none" w:sz="0" w:space="0" w:color="auto"/>
            <w:bottom w:val="none" w:sz="0" w:space="0" w:color="auto"/>
            <w:right w:val="none" w:sz="0" w:space="0" w:color="auto"/>
          </w:divBdr>
        </w:div>
        <w:div w:id="2026208117">
          <w:marLeft w:val="0"/>
          <w:marRight w:val="0"/>
          <w:marTop w:val="0"/>
          <w:marBottom w:val="0"/>
          <w:divBdr>
            <w:top w:val="none" w:sz="0" w:space="0" w:color="auto"/>
            <w:left w:val="none" w:sz="0" w:space="0" w:color="auto"/>
            <w:bottom w:val="none" w:sz="0" w:space="0" w:color="auto"/>
            <w:right w:val="none" w:sz="0" w:space="0" w:color="auto"/>
          </w:divBdr>
        </w:div>
        <w:div w:id="1905678999">
          <w:marLeft w:val="0"/>
          <w:marRight w:val="0"/>
          <w:marTop w:val="0"/>
          <w:marBottom w:val="0"/>
          <w:divBdr>
            <w:top w:val="none" w:sz="0" w:space="0" w:color="auto"/>
            <w:left w:val="none" w:sz="0" w:space="0" w:color="auto"/>
            <w:bottom w:val="none" w:sz="0" w:space="0" w:color="auto"/>
            <w:right w:val="none" w:sz="0" w:space="0" w:color="auto"/>
          </w:divBdr>
        </w:div>
        <w:div w:id="1866214892">
          <w:marLeft w:val="0"/>
          <w:marRight w:val="0"/>
          <w:marTop w:val="0"/>
          <w:marBottom w:val="0"/>
          <w:divBdr>
            <w:top w:val="none" w:sz="0" w:space="0" w:color="auto"/>
            <w:left w:val="none" w:sz="0" w:space="0" w:color="auto"/>
            <w:bottom w:val="none" w:sz="0" w:space="0" w:color="auto"/>
            <w:right w:val="none" w:sz="0" w:space="0" w:color="auto"/>
          </w:divBdr>
        </w:div>
        <w:div w:id="1405374162">
          <w:marLeft w:val="0"/>
          <w:marRight w:val="0"/>
          <w:marTop w:val="0"/>
          <w:marBottom w:val="0"/>
          <w:divBdr>
            <w:top w:val="none" w:sz="0" w:space="0" w:color="auto"/>
            <w:left w:val="none" w:sz="0" w:space="0" w:color="auto"/>
            <w:bottom w:val="none" w:sz="0" w:space="0" w:color="auto"/>
            <w:right w:val="none" w:sz="0" w:space="0" w:color="auto"/>
          </w:divBdr>
        </w:div>
        <w:div w:id="2078166711">
          <w:marLeft w:val="0"/>
          <w:marRight w:val="0"/>
          <w:marTop w:val="0"/>
          <w:marBottom w:val="0"/>
          <w:divBdr>
            <w:top w:val="none" w:sz="0" w:space="0" w:color="auto"/>
            <w:left w:val="none" w:sz="0" w:space="0" w:color="auto"/>
            <w:bottom w:val="none" w:sz="0" w:space="0" w:color="auto"/>
            <w:right w:val="none" w:sz="0" w:space="0" w:color="auto"/>
          </w:divBdr>
        </w:div>
        <w:div w:id="1625114724">
          <w:marLeft w:val="0"/>
          <w:marRight w:val="0"/>
          <w:marTop w:val="0"/>
          <w:marBottom w:val="0"/>
          <w:divBdr>
            <w:top w:val="none" w:sz="0" w:space="0" w:color="auto"/>
            <w:left w:val="none" w:sz="0" w:space="0" w:color="auto"/>
            <w:bottom w:val="none" w:sz="0" w:space="0" w:color="auto"/>
            <w:right w:val="none" w:sz="0" w:space="0" w:color="auto"/>
          </w:divBdr>
        </w:div>
        <w:div w:id="884293760">
          <w:marLeft w:val="0"/>
          <w:marRight w:val="0"/>
          <w:marTop w:val="0"/>
          <w:marBottom w:val="0"/>
          <w:divBdr>
            <w:top w:val="none" w:sz="0" w:space="0" w:color="auto"/>
            <w:left w:val="none" w:sz="0" w:space="0" w:color="auto"/>
            <w:bottom w:val="none" w:sz="0" w:space="0" w:color="auto"/>
            <w:right w:val="none" w:sz="0" w:space="0" w:color="auto"/>
          </w:divBdr>
        </w:div>
        <w:div w:id="9722446">
          <w:marLeft w:val="0"/>
          <w:marRight w:val="0"/>
          <w:marTop w:val="0"/>
          <w:marBottom w:val="0"/>
          <w:divBdr>
            <w:top w:val="none" w:sz="0" w:space="0" w:color="auto"/>
            <w:left w:val="none" w:sz="0" w:space="0" w:color="auto"/>
            <w:bottom w:val="none" w:sz="0" w:space="0" w:color="auto"/>
            <w:right w:val="none" w:sz="0" w:space="0" w:color="auto"/>
          </w:divBdr>
        </w:div>
        <w:div w:id="237591987">
          <w:marLeft w:val="0"/>
          <w:marRight w:val="0"/>
          <w:marTop w:val="0"/>
          <w:marBottom w:val="0"/>
          <w:divBdr>
            <w:top w:val="none" w:sz="0" w:space="0" w:color="auto"/>
            <w:left w:val="none" w:sz="0" w:space="0" w:color="auto"/>
            <w:bottom w:val="none" w:sz="0" w:space="0" w:color="auto"/>
            <w:right w:val="none" w:sz="0" w:space="0" w:color="auto"/>
          </w:divBdr>
        </w:div>
        <w:div w:id="1332634516">
          <w:marLeft w:val="0"/>
          <w:marRight w:val="0"/>
          <w:marTop w:val="0"/>
          <w:marBottom w:val="0"/>
          <w:divBdr>
            <w:top w:val="none" w:sz="0" w:space="0" w:color="auto"/>
            <w:left w:val="none" w:sz="0" w:space="0" w:color="auto"/>
            <w:bottom w:val="none" w:sz="0" w:space="0" w:color="auto"/>
            <w:right w:val="none" w:sz="0" w:space="0" w:color="auto"/>
          </w:divBdr>
        </w:div>
        <w:div w:id="1381322157">
          <w:marLeft w:val="0"/>
          <w:marRight w:val="0"/>
          <w:marTop w:val="0"/>
          <w:marBottom w:val="0"/>
          <w:divBdr>
            <w:top w:val="none" w:sz="0" w:space="0" w:color="auto"/>
            <w:left w:val="none" w:sz="0" w:space="0" w:color="auto"/>
            <w:bottom w:val="none" w:sz="0" w:space="0" w:color="auto"/>
            <w:right w:val="none" w:sz="0" w:space="0" w:color="auto"/>
          </w:divBdr>
        </w:div>
        <w:div w:id="48462385">
          <w:marLeft w:val="0"/>
          <w:marRight w:val="0"/>
          <w:marTop w:val="0"/>
          <w:marBottom w:val="0"/>
          <w:divBdr>
            <w:top w:val="none" w:sz="0" w:space="0" w:color="auto"/>
            <w:left w:val="none" w:sz="0" w:space="0" w:color="auto"/>
            <w:bottom w:val="none" w:sz="0" w:space="0" w:color="auto"/>
            <w:right w:val="none" w:sz="0" w:space="0" w:color="auto"/>
          </w:divBdr>
        </w:div>
        <w:div w:id="1146167289">
          <w:marLeft w:val="0"/>
          <w:marRight w:val="0"/>
          <w:marTop w:val="0"/>
          <w:marBottom w:val="0"/>
          <w:divBdr>
            <w:top w:val="none" w:sz="0" w:space="0" w:color="auto"/>
            <w:left w:val="none" w:sz="0" w:space="0" w:color="auto"/>
            <w:bottom w:val="none" w:sz="0" w:space="0" w:color="auto"/>
            <w:right w:val="none" w:sz="0" w:space="0" w:color="auto"/>
          </w:divBdr>
        </w:div>
        <w:div w:id="936256992">
          <w:marLeft w:val="0"/>
          <w:marRight w:val="0"/>
          <w:marTop w:val="0"/>
          <w:marBottom w:val="0"/>
          <w:divBdr>
            <w:top w:val="none" w:sz="0" w:space="0" w:color="auto"/>
            <w:left w:val="none" w:sz="0" w:space="0" w:color="auto"/>
            <w:bottom w:val="none" w:sz="0" w:space="0" w:color="auto"/>
            <w:right w:val="none" w:sz="0" w:space="0" w:color="auto"/>
          </w:divBdr>
        </w:div>
        <w:div w:id="438988159">
          <w:marLeft w:val="0"/>
          <w:marRight w:val="0"/>
          <w:marTop w:val="0"/>
          <w:marBottom w:val="0"/>
          <w:divBdr>
            <w:top w:val="none" w:sz="0" w:space="0" w:color="auto"/>
            <w:left w:val="none" w:sz="0" w:space="0" w:color="auto"/>
            <w:bottom w:val="none" w:sz="0" w:space="0" w:color="auto"/>
            <w:right w:val="none" w:sz="0" w:space="0" w:color="auto"/>
          </w:divBdr>
        </w:div>
        <w:div w:id="1003780226">
          <w:marLeft w:val="0"/>
          <w:marRight w:val="0"/>
          <w:marTop w:val="0"/>
          <w:marBottom w:val="0"/>
          <w:divBdr>
            <w:top w:val="none" w:sz="0" w:space="0" w:color="auto"/>
            <w:left w:val="none" w:sz="0" w:space="0" w:color="auto"/>
            <w:bottom w:val="none" w:sz="0" w:space="0" w:color="auto"/>
            <w:right w:val="none" w:sz="0" w:space="0" w:color="auto"/>
          </w:divBdr>
        </w:div>
        <w:div w:id="1043404805">
          <w:marLeft w:val="0"/>
          <w:marRight w:val="0"/>
          <w:marTop w:val="0"/>
          <w:marBottom w:val="0"/>
          <w:divBdr>
            <w:top w:val="none" w:sz="0" w:space="0" w:color="auto"/>
            <w:left w:val="none" w:sz="0" w:space="0" w:color="auto"/>
            <w:bottom w:val="none" w:sz="0" w:space="0" w:color="auto"/>
            <w:right w:val="none" w:sz="0" w:space="0" w:color="auto"/>
          </w:divBdr>
        </w:div>
        <w:div w:id="400956027">
          <w:marLeft w:val="0"/>
          <w:marRight w:val="0"/>
          <w:marTop w:val="0"/>
          <w:marBottom w:val="0"/>
          <w:divBdr>
            <w:top w:val="none" w:sz="0" w:space="0" w:color="auto"/>
            <w:left w:val="none" w:sz="0" w:space="0" w:color="auto"/>
            <w:bottom w:val="none" w:sz="0" w:space="0" w:color="auto"/>
            <w:right w:val="none" w:sz="0" w:space="0" w:color="auto"/>
          </w:divBdr>
        </w:div>
        <w:div w:id="1842234122">
          <w:marLeft w:val="0"/>
          <w:marRight w:val="0"/>
          <w:marTop w:val="0"/>
          <w:marBottom w:val="0"/>
          <w:divBdr>
            <w:top w:val="none" w:sz="0" w:space="0" w:color="auto"/>
            <w:left w:val="none" w:sz="0" w:space="0" w:color="auto"/>
            <w:bottom w:val="none" w:sz="0" w:space="0" w:color="auto"/>
            <w:right w:val="none" w:sz="0" w:space="0" w:color="auto"/>
          </w:divBdr>
        </w:div>
        <w:div w:id="2049261803">
          <w:marLeft w:val="0"/>
          <w:marRight w:val="0"/>
          <w:marTop w:val="0"/>
          <w:marBottom w:val="0"/>
          <w:divBdr>
            <w:top w:val="none" w:sz="0" w:space="0" w:color="auto"/>
            <w:left w:val="none" w:sz="0" w:space="0" w:color="auto"/>
            <w:bottom w:val="none" w:sz="0" w:space="0" w:color="auto"/>
            <w:right w:val="none" w:sz="0" w:space="0" w:color="auto"/>
          </w:divBdr>
        </w:div>
        <w:div w:id="533345536">
          <w:marLeft w:val="0"/>
          <w:marRight w:val="0"/>
          <w:marTop w:val="0"/>
          <w:marBottom w:val="0"/>
          <w:divBdr>
            <w:top w:val="none" w:sz="0" w:space="0" w:color="auto"/>
            <w:left w:val="none" w:sz="0" w:space="0" w:color="auto"/>
            <w:bottom w:val="none" w:sz="0" w:space="0" w:color="auto"/>
            <w:right w:val="none" w:sz="0" w:space="0" w:color="auto"/>
          </w:divBdr>
        </w:div>
        <w:div w:id="1201018015">
          <w:marLeft w:val="0"/>
          <w:marRight w:val="0"/>
          <w:marTop w:val="0"/>
          <w:marBottom w:val="0"/>
          <w:divBdr>
            <w:top w:val="none" w:sz="0" w:space="0" w:color="auto"/>
            <w:left w:val="none" w:sz="0" w:space="0" w:color="auto"/>
            <w:bottom w:val="none" w:sz="0" w:space="0" w:color="auto"/>
            <w:right w:val="none" w:sz="0" w:space="0" w:color="auto"/>
          </w:divBdr>
        </w:div>
        <w:div w:id="536701222">
          <w:marLeft w:val="0"/>
          <w:marRight w:val="0"/>
          <w:marTop w:val="0"/>
          <w:marBottom w:val="0"/>
          <w:divBdr>
            <w:top w:val="none" w:sz="0" w:space="0" w:color="auto"/>
            <w:left w:val="none" w:sz="0" w:space="0" w:color="auto"/>
            <w:bottom w:val="none" w:sz="0" w:space="0" w:color="auto"/>
            <w:right w:val="none" w:sz="0" w:space="0" w:color="auto"/>
          </w:divBdr>
        </w:div>
        <w:div w:id="2033143547">
          <w:marLeft w:val="0"/>
          <w:marRight w:val="0"/>
          <w:marTop w:val="0"/>
          <w:marBottom w:val="0"/>
          <w:divBdr>
            <w:top w:val="none" w:sz="0" w:space="0" w:color="auto"/>
            <w:left w:val="none" w:sz="0" w:space="0" w:color="auto"/>
            <w:bottom w:val="none" w:sz="0" w:space="0" w:color="auto"/>
            <w:right w:val="none" w:sz="0" w:space="0" w:color="auto"/>
          </w:divBdr>
        </w:div>
        <w:div w:id="600842562">
          <w:marLeft w:val="0"/>
          <w:marRight w:val="0"/>
          <w:marTop w:val="0"/>
          <w:marBottom w:val="0"/>
          <w:divBdr>
            <w:top w:val="none" w:sz="0" w:space="0" w:color="auto"/>
            <w:left w:val="none" w:sz="0" w:space="0" w:color="auto"/>
            <w:bottom w:val="none" w:sz="0" w:space="0" w:color="auto"/>
            <w:right w:val="none" w:sz="0" w:space="0" w:color="auto"/>
          </w:divBdr>
        </w:div>
        <w:div w:id="1830514166">
          <w:marLeft w:val="0"/>
          <w:marRight w:val="0"/>
          <w:marTop w:val="0"/>
          <w:marBottom w:val="0"/>
          <w:divBdr>
            <w:top w:val="none" w:sz="0" w:space="0" w:color="auto"/>
            <w:left w:val="none" w:sz="0" w:space="0" w:color="auto"/>
            <w:bottom w:val="none" w:sz="0" w:space="0" w:color="auto"/>
            <w:right w:val="none" w:sz="0" w:space="0" w:color="auto"/>
          </w:divBdr>
        </w:div>
        <w:div w:id="672415722">
          <w:marLeft w:val="0"/>
          <w:marRight w:val="0"/>
          <w:marTop w:val="0"/>
          <w:marBottom w:val="0"/>
          <w:divBdr>
            <w:top w:val="none" w:sz="0" w:space="0" w:color="auto"/>
            <w:left w:val="none" w:sz="0" w:space="0" w:color="auto"/>
            <w:bottom w:val="none" w:sz="0" w:space="0" w:color="auto"/>
            <w:right w:val="none" w:sz="0" w:space="0" w:color="auto"/>
          </w:divBdr>
        </w:div>
        <w:div w:id="434591714">
          <w:marLeft w:val="0"/>
          <w:marRight w:val="0"/>
          <w:marTop w:val="0"/>
          <w:marBottom w:val="0"/>
          <w:divBdr>
            <w:top w:val="none" w:sz="0" w:space="0" w:color="auto"/>
            <w:left w:val="none" w:sz="0" w:space="0" w:color="auto"/>
            <w:bottom w:val="none" w:sz="0" w:space="0" w:color="auto"/>
            <w:right w:val="none" w:sz="0" w:space="0" w:color="auto"/>
          </w:divBdr>
        </w:div>
        <w:div w:id="614024394">
          <w:marLeft w:val="0"/>
          <w:marRight w:val="0"/>
          <w:marTop w:val="0"/>
          <w:marBottom w:val="0"/>
          <w:divBdr>
            <w:top w:val="none" w:sz="0" w:space="0" w:color="auto"/>
            <w:left w:val="none" w:sz="0" w:space="0" w:color="auto"/>
            <w:bottom w:val="none" w:sz="0" w:space="0" w:color="auto"/>
            <w:right w:val="none" w:sz="0" w:space="0" w:color="auto"/>
          </w:divBdr>
        </w:div>
        <w:div w:id="176116166">
          <w:marLeft w:val="0"/>
          <w:marRight w:val="0"/>
          <w:marTop w:val="0"/>
          <w:marBottom w:val="0"/>
          <w:divBdr>
            <w:top w:val="none" w:sz="0" w:space="0" w:color="auto"/>
            <w:left w:val="none" w:sz="0" w:space="0" w:color="auto"/>
            <w:bottom w:val="none" w:sz="0" w:space="0" w:color="auto"/>
            <w:right w:val="none" w:sz="0" w:space="0" w:color="auto"/>
          </w:divBdr>
        </w:div>
        <w:div w:id="938828101">
          <w:marLeft w:val="0"/>
          <w:marRight w:val="0"/>
          <w:marTop w:val="0"/>
          <w:marBottom w:val="0"/>
          <w:divBdr>
            <w:top w:val="none" w:sz="0" w:space="0" w:color="auto"/>
            <w:left w:val="none" w:sz="0" w:space="0" w:color="auto"/>
            <w:bottom w:val="none" w:sz="0" w:space="0" w:color="auto"/>
            <w:right w:val="none" w:sz="0" w:space="0" w:color="auto"/>
          </w:divBdr>
        </w:div>
        <w:div w:id="1121993013">
          <w:marLeft w:val="0"/>
          <w:marRight w:val="0"/>
          <w:marTop w:val="0"/>
          <w:marBottom w:val="0"/>
          <w:divBdr>
            <w:top w:val="none" w:sz="0" w:space="0" w:color="auto"/>
            <w:left w:val="none" w:sz="0" w:space="0" w:color="auto"/>
            <w:bottom w:val="none" w:sz="0" w:space="0" w:color="auto"/>
            <w:right w:val="none" w:sz="0" w:space="0" w:color="auto"/>
          </w:divBdr>
        </w:div>
        <w:div w:id="659892826">
          <w:marLeft w:val="0"/>
          <w:marRight w:val="0"/>
          <w:marTop w:val="0"/>
          <w:marBottom w:val="0"/>
          <w:divBdr>
            <w:top w:val="none" w:sz="0" w:space="0" w:color="auto"/>
            <w:left w:val="none" w:sz="0" w:space="0" w:color="auto"/>
            <w:bottom w:val="none" w:sz="0" w:space="0" w:color="auto"/>
            <w:right w:val="none" w:sz="0" w:space="0" w:color="auto"/>
          </w:divBdr>
        </w:div>
        <w:div w:id="1403874778">
          <w:marLeft w:val="0"/>
          <w:marRight w:val="0"/>
          <w:marTop w:val="0"/>
          <w:marBottom w:val="0"/>
          <w:divBdr>
            <w:top w:val="none" w:sz="0" w:space="0" w:color="auto"/>
            <w:left w:val="none" w:sz="0" w:space="0" w:color="auto"/>
            <w:bottom w:val="none" w:sz="0" w:space="0" w:color="auto"/>
            <w:right w:val="none" w:sz="0" w:space="0" w:color="auto"/>
          </w:divBdr>
        </w:div>
        <w:div w:id="1663703197">
          <w:marLeft w:val="0"/>
          <w:marRight w:val="0"/>
          <w:marTop w:val="0"/>
          <w:marBottom w:val="0"/>
          <w:divBdr>
            <w:top w:val="none" w:sz="0" w:space="0" w:color="auto"/>
            <w:left w:val="none" w:sz="0" w:space="0" w:color="auto"/>
            <w:bottom w:val="none" w:sz="0" w:space="0" w:color="auto"/>
            <w:right w:val="none" w:sz="0" w:space="0" w:color="auto"/>
          </w:divBdr>
        </w:div>
        <w:div w:id="1283805683">
          <w:marLeft w:val="0"/>
          <w:marRight w:val="0"/>
          <w:marTop w:val="0"/>
          <w:marBottom w:val="0"/>
          <w:divBdr>
            <w:top w:val="none" w:sz="0" w:space="0" w:color="auto"/>
            <w:left w:val="none" w:sz="0" w:space="0" w:color="auto"/>
            <w:bottom w:val="none" w:sz="0" w:space="0" w:color="auto"/>
            <w:right w:val="none" w:sz="0" w:space="0" w:color="auto"/>
          </w:divBdr>
        </w:div>
        <w:div w:id="165633785">
          <w:marLeft w:val="0"/>
          <w:marRight w:val="0"/>
          <w:marTop w:val="0"/>
          <w:marBottom w:val="0"/>
          <w:divBdr>
            <w:top w:val="none" w:sz="0" w:space="0" w:color="auto"/>
            <w:left w:val="none" w:sz="0" w:space="0" w:color="auto"/>
            <w:bottom w:val="none" w:sz="0" w:space="0" w:color="auto"/>
            <w:right w:val="none" w:sz="0" w:space="0" w:color="auto"/>
          </w:divBdr>
        </w:div>
        <w:div w:id="627245436">
          <w:marLeft w:val="0"/>
          <w:marRight w:val="0"/>
          <w:marTop w:val="0"/>
          <w:marBottom w:val="0"/>
          <w:divBdr>
            <w:top w:val="none" w:sz="0" w:space="0" w:color="auto"/>
            <w:left w:val="none" w:sz="0" w:space="0" w:color="auto"/>
            <w:bottom w:val="none" w:sz="0" w:space="0" w:color="auto"/>
            <w:right w:val="none" w:sz="0" w:space="0" w:color="auto"/>
          </w:divBdr>
        </w:div>
        <w:div w:id="465437251">
          <w:marLeft w:val="0"/>
          <w:marRight w:val="0"/>
          <w:marTop w:val="0"/>
          <w:marBottom w:val="0"/>
          <w:divBdr>
            <w:top w:val="none" w:sz="0" w:space="0" w:color="auto"/>
            <w:left w:val="none" w:sz="0" w:space="0" w:color="auto"/>
            <w:bottom w:val="none" w:sz="0" w:space="0" w:color="auto"/>
            <w:right w:val="none" w:sz="0" w:space="0" w:color="auto"/>
          </w:divBdr>
        </w:div>
        <w:div w:id="1096563115">
          <w:marLeft w:val="0"/>
          <w:marRight w:val="0"/>
          <w:marTop w:val="0"/>
          <w:marBottom w:val="0"/>
          <w:divBdr>
            <w:top w:val="none" w:sz="0" w:space="0" w:color="auto"/>
            <w:left w:val="none" w:sz="0" w:space="0" w:color="auto"/>
            <w:bottom w:val="none" w:sz="0" w:space="0" w:color="auto"/>
            <w:right w:val="none" w:sz="0" w:space="0" w:color="auto"/>
          </w:divBdr>
        </w:div>
        <w:div w:id="1704357808">
          <w:marLeft w:val="0"/>
          <w:marRight w:val="0"/>
          <w:marTop w:val="0"/>
          <w:marBottom w:val="0"/>
          <w:divBdr>
            <w:top w:val="none" w:sz="0" w:space="0" w:color="auto"/>
            <w:left w:val="none" w:sz="0" w:space="0" w:color="auto"/>
            <w:bottom w:val="none" w:sz="0" w:space="0" w:color="auto"/>
            <w:right w:val="none" w:sz="0" w:space="0" w:color="auto"/>
          </w:divBdr>
        </w:div>
        <w:div w:id="1845121486">
          <w:marLeft w:val="0"/>
          <w:marRight w:val="0"/>
          <w:marTop w:val="0"/>
          <w:marBottom w:val="0"/>
          <w:divBdr>
            <w:top w:val="none" w:sz="0" w:space="0" w:color="auto"/>
            <w:left w:val="none" w:sz="0" w:space="0" w:color="auto"/>
            <w:bottom w:val="none" w:sz="0" w:space="0" w:color="auto"/>
            <w:right w:val="none" w:sz="0" w:space="0" w:color="auto"/>
          </w:divBdr>
        </w:div>
        <w:div w:id="1765103661">
          <w:marLeft w:val="0"/>
          <w:marRight w:val="0"/>
          <w:marTop w:val="0"/>
          <w:marBottom w:val="0"/>
          <w:divBdr>
            <w:top w:val="none" w:sz="0" w:space="0" w:color="auto"/>
            <w:left w:val="none" w:sz="0" w:space="0" w:color="auto"/>
            <w:bottom w:val="none" w:sz="0" w:space="0" w:color="auto"/>
            <w:right w:val="none" w:sz="0" w:space="0" w:color="auto"/>
          </w:divBdr>
        </w:div>
        <w:div w:id="1766346402">
          <w:marLeft w:val="0"/>
          <w:marRight w:val="0"/>
          <w:marTop w:val="0"/>
          <w:marBottom w:val="0"/>
          <w:divBdr>
            <w:top w:val="none" w:sz="0" w:space="0" w:color="auto"/>
            <w:left w:val="none" w:sz="0" w:space="0" w:color="auto"/>
            <w:bottom w:val="none" w:sz="0" w:space="0" w:color="auto"/>
            <w:right w:val="none" w:sz="0" w:space="0" w:color="auto"/>
          </w:divBdr>
        </w:div>
        <w:div w:id="1291127808">
          <w:marLeft w:val="0"/>
          <w:marRight w:val="0"/>
          <w:marTop w:val="0"/>
          <w:marBottom w:val="0"/>
          <w:divBdr>
            <w:top w:val="none" w:sz="0" w:space="0" w:color="auto"/>
            <w:left w:val="none" w:sz="0" w:space="0" w:color="auto"/>
            <w:bottom w:val="none" w:sz="0" w:space="0" w:color="auto"/>
            <w:right w:val="none" w:sz="0" w:space="0" w:color="auto"/>
          </w:divBdr>
        </w:div>
        <w:div w:id="1772621334">
          <w:marLeft w:val="0"/>
          <w:marRight w:val="0"/>
          <w:marTop w:val="0"/>
          <w:marBottom w:val="0"/>
          <w:divBdr>
            <w:top w:val="none" w:sz="0" w:space="0" w:color="auto"/>
            <w:left w:val="none" w:sz="0" w:space="0" w:color="auto"/>
            <w:bottom w:val="none" w:sz="0" w:space="0" w:color="auto"/>
            <w:right w:val="none" w:sz="0" w:space="0" w:color="auto"/>
          </w:divBdr>
        </w:div>
        <w:div w:id="1979341479">
          <w:marLeft w:val="0"/>
          <w:marRight w:val="0"/>
          <w:marTop w:val="0"/>
          <w:marBottom w:val="0"/>
          <w:divBdr>
            <w:top w:val="none" w:sz="0" w:space="0" w:color="auto"/>
            <w:left w:val="none" w:sz="0" w:space="0" w:color="auto"/>
            <w:bottom w:val="none" w:sz="0" w:space="0" w:color="auto"/>
            <w:right w:val="none" w:sz="0" w:space="0" w:color="auto"/>
          </w:divBdr>
        </w:div>
        <w:div w:id="1217201387">
          <w:marLeft w:val="0"/>
          <w:marRight w:val="0"/>
          <w:marTop w:val="0"/>
          <w:marBottom w:val="0"/>
          <w:divBdr>
            <w:top w:val="none" w:sz="0" w:space="0" w:color="auto"/>
            <w:left w:val="none" w:sz="0" w:space="0" w:color="auto"/>
            <w:bottom w:val="none" w:sz="0" w:space="0" w:color="auto"/>
            <w:right w:val="none" w:sz="0" w:space="0" w:color="auto"/>
          </w:divBdr>
        </w:div>
        <w:div w:id="708338312">
          <w:marLeft w:val="0"/>
          <w:marRight w:val="0"/>
          <w:marTop w:val="0"/>
          <w:marBottom w:val="0"/>
          <w:divBdr>
            <w:top w:val="none" w:sz="0" w:space="0" w:color="auto"/>
            <w:left w:val="none" w:sz="0" w:space="0" w:color="auto"/>
            <w:bottom w:val="none" w:sz="0" w:space="0" w:color="auto"/>
            <w:right w:val="none" w:sz="0" w:space="0" w:color="auto"/>
          </w:divBdr>
        </w:div>
        <w:div w:id="414208127">
          <w:marLeft w:val="0"/>
          <w:marRight w:val="0"/>
          <w:marTop w:val="0"/>
          <w:marBottom w:val="0"/>
          <w:divBdr>
            <w:top w:val="none" w:sz="0" w:space="0" w:color="auto"/>
            <w:left w:val="none" w:sz="0" w:space="0" w:color="auto"/>
            <w:bottom w:val="none" w:sz="0" w:space="0" w:color="auto"/>
            <w:right w:val="none" w:sz="0" w:space="0" w:color="auto"/>
          </w:divBdr>
        </w:div>
        <w:div w:id="692726444">
          <w:marLeft w:val="0"/>
          <w:marRight w:val="0"/>
          <w:marTop w:val="0"/>
          <w:marBottom w:val="0"/>
          <w:divBdr>
            <w:top w:val="none" w:sz="0" w:space="0" w:color="auto"/>
            <w:left w:val="none" w:sz="0" w:space="0" w:color="auto"/>
            <w:bottom w:val="none" w:sz="0" w:space="0" w:color="auto"/>
            <w:right w:val="none" w:sz="0" w:space="0" w:color="auto"/>
          </w:divBdr>
        </w:div>
        <w:div w:id="690692806">
          <w:marLeft w:val="0"/>
          <w:marRight w:val="0"/>
          <w:marTop w:val="0"/>
          <w:marBottom w:val="0"/>
          <w:divBdr>
            <w:top w:val="none" w:sz="0" w:space="0" w:color="auto"/>
            <w:left w:val="none" w:sz="0" w:space="0" w:color="auto"/>
            <w:bottom w:val="none" w:sz="0" w:space="0" w:color="auto"/>
            <w:right w:val="none" w:sz="0" w:space="0" w:color="auto"/>
          </w:divBdr>
        </w:div>
        <w:div w:id="565189692">
          <w:marLeft w:val="0"/>
          <w:marRight w:val="0"/>
          <w:marTop w:val="0"/>
          <w:marBottom w:val="0"/>
          <w:divBdr>
            <w:top w:val="none" w:sz="0" w:space="0" w:color="auto"/>
            <w:left w:val="none" w:sz="0" w:space="0" w:color="auto"/>
            <w:bottom w:val="none" w:sz="0" w:space="0" w:color="auto"/>
            <w:right w:val="none" w:sz="0" w:space="0" w:color="auto"/>
          </w:divBdr>
        </w:div>
        <w:div w:id="1043678017">
          <w:marLeft w:val="0"/>
          <w:marRight w:val="0"/>
          <w:marTop w:val="0"/>
          <w:marBottom w:val="0"/>
          <w:divBdr>
            <w:top w:val="none" w:sz="0" w:space="0" w:color="auto"/>
            <w:left w:val="none" w:sz="0" w:space="0" w:color="auto"/>
            <w:bottom w:val="none" w:sz="0" w:space="0" w:color="auto"/>
            <w:right w:val="none" w:sz="0" w:space="0" w:color="auto"/>
          </w:divBdr>
        </w:div>
        <w:div w:id="543980686">
          <w:marLeft w:val="0"/>
          <w:marRight w:val="0"/>
          <w:marTop w:val="0"/>
          <w:marBottom w:val="0"/>
          <w:divBdr>
            <w:top w:val="none" w:sz="0" w:space="0" w:color="auto"/>
            <w:left w:val="none" w:sz="0" w:space="0" w:color="auto"/>
            <w:bottom w:val="none" w:sz="0" w:space="0" w:color="auto"/>
            <w:right w:val="none" w:sz="0" w:space="0" w:color="auto"/>
          </w:divBdr>
        </w:div>
        <w:div w:id="2097171316">
          <w:marLeft w:val="0"/>
          <w:marRight w:val="0"/>
          <w:marTop w:val="0"/>
          <w:marBottom w:val="0"/>
          <w:divBdr>
            <w:top w:val="none" w:sz="0" w:space="0" w:color="auto"/>
            <w:left w:val="none" w:sz="0" w:space="0" w:color="auto"/>
            <w:bottom w:val="none" w:sz="0" w:space="0" w:color="auto"/>
            <w:right w:val="none" w:sz="0" w:space="0" w:color="auto"/>
          </w:divBdr>
        </w:div>
        <w:div w:id="1277448927">
          <w:marLeft w:val="0"/>
          <w:marRight w:val="0"/>
          <w:marTop w:val="0"/>
          <w:marBottom w:val="0"/>
          <w:divBdr>
            <w:top w:val="none" w:sz="0" w:space="0" w:color="auto"/>
            <w:left w:val="none" w:sz="0" w:space="0" w:color="auto"/>
            <w:bottom w:val="none" w:sz="0" w:space="0" w:color="auto"/>
            <w:right w:val="none" w:sz="0" w:space="0" w:color="auto"/>
          </w:divBdr>
        </w:div>
        <w:div w:id="1607730880">
          <w:marLeft w:val="0"/>
          <w:marRight w:val="0"/>
          <w:marTop w:val="0"/>
          <w:marBottom w:val="0"/>
          <w:divBdr>
            <w:top w:val="none" w:sz="0" w:space="0" w:color="auto"/>
            <w:left w:val="none" w:sz="0" w:space="0" w:color="auto"/>
            <w:bottom w:val="none" w:sz="0" w:space="0" w:color="auto"/>
            <w:right w:val="none" w:sz="0" w:space="0" w:color="auto"/>
          </w:divBdr>
        </w:div>
        <w:div w:id="1842575673">
          <w:marLeft w:val="0"/>
          <w:marRight w:val="0"/>
          <w:marTop w:val="0"/>
          <w:marBottom w:val="0"/>
          <w:divBdr>
            <w:top w:val="none" w:sz="0" w:space="0" w:color="auto"/>
            <w:left w:val="none" w:sz="0" w:space="0" w:color="auto"/>
            <w:bottom w:val="none" w:sz="0" w:space="0" w:color="auto"/>
            <w:right w:val="none" w:sz="0" w:space="0" w:color="auto"/>
          </w:divBdr>
        </w:div>
        <w:div w:id="920140643">
          <w:marLeft w:val="0"/>
          <w:marRight w:val="0"/>
          <w:marTop w:val="0"/>
          <w:marBottom w:val="0"/>
          <w:divBdr>
            <w:top w:val="none" w:sz="0" w:space="0" w:color="auto"/>
            <w:left w:val="none" w:sz="0" w:space="0" w:color="auto"/>
            <w:bottom w:val="none" w:sz="0" w:space="0" w:color="auto"/>
            <w:right w:val="none" w:sz="0" w:space="0" w:color="auto"/>
          </w:divBdr>
        </w:div>
        <w:div w:id="1349021661">
          <w:marLeft w:val="0"/>
          <w:marRight w:val="0"/>
          <w:marTop w:val="0"/>
          <w:marBottom w:val="0"/>
          <w:divBdr>
            <w:top w:val="none" w:sz="0" w:space="0" w:color="auto"/>
            <w:left w:val="none" w:sz="0" w:space="0" w:color="auto"/>
            <w:bottom w:val="none" w:sz="0" w:space="0" w:color="auto"/>
            <w:right w:val="none" w:sz="0" w:space="0" w:color="auto"/>
          </w:divBdr>
        </w:div>
        <w:div w:id="335116859">
          <w:marLeft w:val="0"/>
          <w:marRight w:val="0"/>
          <w:marTop w:val="0"/>
          <w:marBottom w:val="0"/>
          <w:divBdr>
            <w:top w:val="none" w:sz="0" w:space="0" w:color="auto"/>
            <w:left w:val="none" w:sz="0" w:space="0" w:color="auto"/>
            <w:bottom w:val="none" w:sz="0" w:space="0" w:color="auto"/>
            <w:right w:val="none" w:sz="0" w:space="0" w:color="auto"/>
          </w:divBdr>
        </w:div>
        <w:div w:id="1715152091">
          <w:marLeft w:val="0"/>
          <w:marRight w:val="0"/>
          <w:marTop w:val="0"/>
          <w:marBottom w:val="0"/>
          <w:divBdr>
            <w:top w:val="none" w:sz="0" w:space="0" w:color="auto"/>
            <w:left w:val="none" w:sz="0" w:space="0" w:color="auto"/>
            <w:bottom w:val="none" w:sz="0" w:space="0" w:color="auto"/>
            <w:right w:val="none" w:sz="0" w:space="0" w:color="auto"/>
          </w:divBdr>
        </w:div>
        <w:div w:id="157308208">
          <w:marLeft w:val="0"/>
          <w:marRight w:val="0"/>
          <w:marTop w:val="0"/>
          <w:marBottom w:val="0"/>
          <w:divBdr>
            <w:top w:val="none" w:sz="0" w:space="0" w:color="auto"/>
            <w:left w:val="none" w:sz="0" w:space="0" w:color="auto"/>
            <w:bottom w:val="none" w:sz="0" w:space="0" w:color="auto"/>
            <w:right w:val="none" w:sz="0" w:space="0" w:color="auto"/>
          </w:divBdr>
        </w:div>
        <w:div w:id="945115242">
          <w:marLeft w:val="0"/>
          <w:marRight w:val="0"/>
          <w:marTop w:val="0"/>
          <w:marBottom w:val="0"/>
          <w:divBdr>
            <w:top w:val="none" w:sz="0" w:space="0" w:color="auto"/>
            <w:left w:val="none" w:sz="0" w:space="0" w:color="auto"/>
            <w:bottom w:val="none" w:sz="0" w:space="0" w:color="auto"/>
            <w:right w:val="none" w:sz="0" w:space="0" w:color="auto"/>
          </w:divBdr>
        </w:div>
        <w:div w:id="332608030">
          <w:marLeft w:val="0"/>
          <w:marRight w:val="0"/>
          <w:marTop w:val="0"/>
          <w:marBottom w:val="0"/>
          <w:divBdr>
            <w:top w:val="none" w:sz="0" w:space="0" w:color="auto"/>
            <w:left w:val="none" w:sz="0" w:space="0" w:color="auto"/>
            <w:bottom w:val="none" w:sz="0" w:space="0" w:color="auto"/>
            <w:right w:val="none" w:sz="0" w:space="0" w:color="auto"/>
          </w:divBdr>
        </w:div>
        <w:div w:id="791099525">
          <w:marLeft w:val="0"/>
          <w:marRight w:val="0"/>
          <w:marTop w:val="0"/>
          <w:marBottom w:val="0"/>
          <w:divBdr>
            <w:top w:val="none" w:sz="0" w:space="0" w:color="auto"/>
            <w:left w:val="none" w:sz="0" w:space="0" w:color="auto"/>
            <w:bottom w:val="none" w:sz="0" w:space="0" w:color="auto"/>
            <w:right w:val="none" w:sz="0" w:space="0" w:color="auto"/>
          </w:divBdr>
        </w:div>
        <w:div w:id="1906256735">
          <w:marLeft w:val="0"/>
          <w:marRight w:val="0"/>
          <w:marTop w:val="0"/>
          <w:marBottom w:val="0"/>
          <w:divBdr>
            <w:top w:val="none" w:sz="0" w:space="0" w:color="auto"/>
            <w:left w:val="none" w:sz="0" w:space="0" w:color="auto"/>
            <w:bottom w:val="none" w:sz="0" w:space="0" w:color="auto"/>
            <w:right w:val="none" w:sz="0" w:space="0" w:color="auto"/>
          </w:divBdr>
        </w:div>
        <w:div w:id="2138142897">
          <w:marLeft w:val="0"/>
          <w:marRight w:val="0"/>
          <w:marTop w:val="0"/>
          <w:marBottom w:val="0"/>
          <w:divBdr>
            <w:top w:val="none" w:sz="0" w:space="0" w:color="auto"/>
            <w:left w:val="none" w:sz="0" w:space="0" w:color="auto"/>
            <w:bottom w:val="none" w:sz="0" w:space="0" w:color="auto"/>
            <w:right w:val="none" w:sz="0" w:space="0" w:color="auto"/>
          </w:divBdr>
        </w:div>
        <w:div w:id="1138884916">
          <w:marLeft w:val="0"/>
          <w:marRight w:val="0"/>
          <w:marTop w:val="0"/>
          <w:marBottom w:val="0"/>
          <w:divBdr>
            <w:top w:val="none" w:sz="0" w:space="0" w:color="auto"/>
            <w:left w:val="none" w:sz="0" w:space="0" w:color="auto"/>
            <w:bottom w:val="none" w:sz="0" w:space="0" w:color="auto"/>
            <w:right w:val="none" w:sz="0" w:space="0" w:color="auto"/>
          </w:divBdr>
        </w:div>
        <w:div w:id="558706088">
          <w:marLeft w:val="0"/>
          <w:marRight w:val="0"/>
          <w:marTop w:val="0"/>
          <w:marBottom w:val="0"/>
          <w:divBdr>
            <w:top w:val="none" w:sz="0" w:space="0" w:color="auto"/>
            <w:left w:val="none" w:sz="0" w:space="0" w:color="auto"/>
            <w:bottom w:val="none" w:sz="0" w:space="0" w:color="auto"/>
            <w:right w:val="none" w:sz="0" w:space="0" w:color="auto"/>
          </w:divBdr>
        </w:div>
        <w:div w:id="224341633">
          <w:marLeft w:val="0"/>
          <w:marRight w:val="0"/>
          <w:marTop w:val="0"/>
          <w:marBottom w:val="0"/>
          <w:divBdr>
            <w:top w:val="none" w:sz="0" w:space="0" w:color="auto"/>
            <w:left w:val="none" w:sz="0" w:space="0" w:color="auto"/>
            <w:bottom w:val="none" w:sz="0" w:space="0" w:color="auto"/>
            <w:right w:val="none" w:sz="0" w:space="0" w:color="auto"/>
          </w:divBdr>
        </w:div>
        <w:div w:id="523835301">
          <w:marLeft w:val="0"/>
          <w:marRight w:val="0"/>
          <w:marTop w:val="0"/>
          <w:marBottom w:val="0"/>
          <w:divBdr>
            <w:top w:val="none" w:sz="0" w:space="0" w:color="auto"/>
            <w:left w:val="none" w:sz="0" w:space="0" w:color="auto"/>
            <w:bottom w:val="none" w:sz="0" w:space="0" w:color="auto"/>
            <w:right w:val="none" w:sz="0" w:space="0" w:color="auto"/>
          </w:divBdr>
        </w:div>
        <w:div w:id="529028181">
          <w:marLeft w:val="0"/>
          <w:marRight w:val="0"/>
          <w:marTop w:val="0"/>
          <w:marBottom w:val="0"/>
          <w:divBdr>
            <w:top w:val="none" w:sz="0" w:space="0" w:color="auto"/>
            <w:left w:val="none" w:sz="0" w:space="0" w:color="auto"/>
            <w:bottom w:val="none" w:sz="0" w:space="0" w:color="auto"/>
            <w:right w:val="none" w:sz="0" w:space="0" w:color="auto"/>
          </w:divBdr>
        </w:div>
        <w:div w:id="1352757388">
          <w:marLeft w:val="0"/>
          <w:marRight w:val="0"/>
          <w:marTop w:val="0"/>
          <w:marBottom w:val="0"/>
          <w:divBdr>
            <w:top w:val="none" w:sz="0" w:space="0" w:color="auto"/>
            <w:left w:val="none" w:sz="0" w:space="0" w:color="auto"/>
            <w:bottom w:val="none" w:sz="0" w:space="0" w:color="auto"/>
            <w:right w:val="none" w:sz="0" w:space="0" w:color="auto"/>
          </w:divBdr>
        </w:div>
        <w:div w:id="1294873961">
          <w:marLeft w:val="0"/>
          <w:marRight w:val="0"/>
          <w:marTop w:val="0"/>
          <w:marBottom w:val="0"/>
          <w:divBdr>
            <w:top w:val="none" w:sz="0" w:space="0" w:color="auto"/>
            <w:left w:val="none" w:sz="0" w:space="0" w:color="auto"/>
            <w:bottom w:val="none" w:sz="0" w:space="0" w:color="auto"/>
            <w:right w:val="none" w:sz="0" w:space="0" w:color="auto"/>
          </w:divBdr>
        </w:div>
        <w:div w:id="603617779">
          <w:marLeft w:val="0"/>
          <w:marRight w:val="0"/>
          <w:marTop w:val="0"/>
          <w:marBottom w:val="0"/>
          <w:divBdr>
            <w:top w:val="none" w:sz="0" w:space="0" w:color="auto"/>
            <w:left w:val="none" w:sz="0" w:space="0" w:color="auto"/>
            <w:bottom w:val="none" w:sz="0" w:space="0" w:color="auto"/>
            <w:right w:val="none" w:sz="0" w:space="0" w:color="auto"/>
          </w:divBdr>
        </w:div>
        <w:div w:id="180239996">
          <w:marLeft w:val="0"/>
          <w:marRight w:val="0"/>
          <w:marTop w:val="0"/>
          <w:marBottom w:val="0"/>
          <w:divBdr>
            <w:top w:val="none" w:sz="0" w:space="0" w:color="auto"/>
            <w:left w:val="none" w:sz="0" w:space="0" w:color="auto"/>
            <w:bottom w:val="none" w:sz="0" w:space="0" w:color="auto"/>
            <w:right w:val="none" w:sz="0" w:space="0" w:color="auto"/>
          </w:divBdr>
        </w:div>
        <w:div w:id="892889598">
          <w:marLeft w:val="0"/>
          <w:marRight w:val="0"/>
          <w:marTop w:val="0"/>
          <w:marBottom w:val="0"/>
          <w:divBdr>
            <w:top w:val="none" w:sz="0" w:space="0" w:color="auto"/>
            <w:left w:val="none" w:sz="0" w:space="0" w:color="auto"/>
            <w:bottom w:val="none" w:sz="0" w:space="0" w:color="auto"/>
            <w:right w:val="none" w:sz="0" w:space="0" w:color="auto"/>
          </w:divBdr>
        </w:div>
        <w:div w:id="1967345815">
          <w:marLeft w:val="0"/>
          <w:marRight w:val="0"/>
          <w:marTop w:val="0"/>
          <w:marBottom w:val="0"/>
          <w:divBdr>
            <w:top w:val="none" w:sz="0" w:space="0" w:color="auto"/>
            <w:left w:val="none" w:sz="0" w:space="0" w:color="auto"/>
            <w:bottom w:val="none" w:sz="0" w:space="0" w:color="auto"/>
            <w:right w:val="none" w:sz="0" w:space="0" w:color="auto"/>
          </w:divBdr>
        </w:div>
        <w:div w:id="1595941160">
          <w:marLeft w:val="0"/>
          <w:marRight w:val="0"/>
          <w:marTop w:val="0"/>
          <w:marBottom w:val="0"/>
          <w:divBdr>
            <w:top w:val="none" w:sz="0" w:space="0" w:color="auto"/>
            <w:left w:val="none" w:sz="0" w:space="0" w:color="auto"/>
            <w:bottom w:val="none" w:sz="0" w:space="0" w:color="auto"/>
            <w:right w:val="none" w:sz="0" w:space="0" w:color="auto"/>
          </w:divBdr>
        </w:div>
        <w:div w:id="198518870">
          <w:marLeft w:val="0"/>
          <w:marRight w:val="0"/>
          <w:marTop w:val="0"/>
          <w:marBottom w:val="0"/>
          <w:divBdr>
            <w:top w:val="none" w:sz="0" w:space="0" w:color="auto"/>
            <w:left w:val="none" w:sz="0" w:space="0" w:color="auto"/>
            <w:bottom w:val="none" w:sz="0" w:space="0" w:color="auto"/>
            <w:right w:val="none" w:sz="0" w:space="0" w:color="auto"/>
          </w:divBdr>
        </w:div>
        <w:div w:id="254557396">
          <w:marLeft w:val="0"/>
          <w:marRight w:val="0"/>
          <w:marTop w:val="0"/>
          <w:marBottom w:val="0"/>
          <w:divBdr>
            <w:top w:val="none" w:sz="0" w:space="0" w:color="auto"/>
            <w:left w:val="none" w:sz="0" w:space="0" w:color="auto"/>
            <w:bottom w:val="none" w:sz="0" w:space="0" w:color="auto"/>
            <w:right w:val="none" w:sz="0" w:space="0" w:color="auto"/>
          </w:divBdr>
        </w:div>
        <w:div w:id="996693041">
          <w:marLeft w:val="0"/>
          <w:marRight w:val="0"/>
          <w:marTop w:val="0"/>
          <w:marBottom w:val="0"/>
          <w:divBdr>
            <w:top w:val="none" w:sz="0" w:space="0" w:color="auto"/>
            <w:left w:val="none" w:sz="0" w:space="0" w:color="auto"/>
            <w:bottom w:val="none" w:sz="0" w:space="0" w:color="auto"/>
            <w:right w:val="none" w:sz="0" w:space="0" w:color="auto"/>
          </w:divBdr>
        </w:div>
        <w:div w:id="2009095487">
          <w:marLeft w:val="0"/>
          <w:marRight w:val="0"/>
          <w:marTop w:val="0"/>
          <w:marBottom w:val="0"/>
          <w:divBdr>
            <w:top w:val="none" w:sz="0" w:space="0" w:color="auto"/>
            <w:left w:val="none" w:sz="0" w:space="0" w:color="auto"/>
            <w:bottom w:val="none" w:sz="0" w:space="0" w:color="auto"/>
            <w:right w:val="none" w:sz="0" w:space="0" w:color="auto"/>
          </w:divBdr>
        </w:div>
        <w:div w:id="1546943385">
          <w:marLeft w:val="0"/>
          <w:marRight w:val="0"/>
          <w:marTop w:val="0"/>
          <w:marBottom w:val="0"/>
          <w:divBdr>
            <w:top w:val="none" w:sz="0" w:space="0" w:color="auto"/>
            <w:left w:val="none" w:sz="0" w:space="0" w:color="auto"/>
            <w:bottom w:val="none" w:sz="0" w:space="0" w:color="auto"/>
            <w:right w:val="none" w:sz="0" w:space="0" w:color="auto"/>
          </w:divBdr>
        </w:div>
        <w:div w:id="1182662688">
          <w:marLeft w:val="0"/>
          <w:marRight w:val="0"/>
          <w:marTop w:val="0"/>
          <w:marBottom w:val="0"/>
          <w:divBdr>
            <w:top w:val="none" w:sz="0" w:space="0" w:color="auto"/>
            <w:left w:val="none" w:sz="0" w:space="0" w:color="auto"/>
            <w:bottom w:val="none" w:sz="0" w:space="0" w:color="auto"/>
            <w:right w:val="none" w:sz="0" w:space="0" w:color="auto"/>
          </w:divBdr>
        </w:div>
        <w:div w:id="1541479214">
          <w:marLeft w:val="0"/>
          <w:marRight w:val="0"/>
          <w:marTop w:val="0"/>
          <w:marBottom w:val="0"/>
          <w:divBdr>
            <w:top w:val="none" w:sz="0" w:space="0" w:color="auto"/>
            <w:left w:val="none" w:sz="0" w:space="0" w:color="auto"/>
            <w:bottom w:val="none" w:sz="0" w:space="0" w:color="auto"/>
            <w:right w:val="none" w:sz="0" w:space="0" w:color="auto"/>
          </w:divBdr>
        </w:div>
        <w:div w:id="1036199807">
          <w:marLeft w:val="0"/>
          <w:marRight w:val="0"/>
          <w:marTop w:val="0"/>
          <w:marBottom w:val="0"/>
          <w:divBdr>
            <w:top w:val="none" w:sz="0" w:space="0" w:color="auto"/>
            <w:left w:val="none" w:sz="0" w:space="0" w:color="auto"/>
            <w:bottom w:val="none" w:sz="0" w:space="0" w:color="auto"/>
            <w:right w:val="none" w:sz="0" w:space="0" w:color="auto"/>
          </w:divBdr>
        </w:div>
        <w:div w:id="1216893431">
          <w:marLeft w:val="0"/>
          <w:marRight w:val="0"/>
          <w:marTop w:val="0"/>
          <w:marBottom w:val="0"/>
          <w:divBdr>
            <w:top w:val="none" w:sz="0" w:space="0" w:color="auto"/>
            <w:left w:val="none" w:sz="0" w:space="0" w:color="auto"/>
            <w:bottom w:val="none" w:sz="0" w:space="0" w:color="auto"/>
            <w:right w:val="none" w:sz="0" w:space="0" w:color="auto"/>
          </w:divBdr>
        </w:div>
        <w:div w:id="314534152">
          <w:marLeft w:val="0"/>
          <w:marRight w:val="0"/>
          <w:marTop w:val="0"/>
          <w:marBottom w:val="0"/>
          <w:divBdr>
            <w:top w:val="none" w:sz="0" w:space="0" w:color="auto"/>
            <w:left w:val="none" w:sz="0" w:space="0" w:color="auto"/>
            <w:bottom w:val="none" w:sz="0" w:space="0" w:color="auto"/>
            <w:right w:val="none" w:sz="0" w:space="0" w:color="auto"/>
          </w:divBdr>
        </w:div>
        <w:div w:id="194197930">
          <w:marLeft w:val="0"/>
          <w:marRight w:val="0"/>
          <w:marTop w:val="0"/>
          <w:marBottom w:val="0"/>
          <w:divBdr>
            <w:top w:val="none" w:sz="0" w:space="0" w:color="auto"/>
            <w:left w:val="none" w:sz="0" w:space="0" w:color="auto"/>
            <w:bottom w:val="none" w:sz="0" w:space="0" w:color="auto"/>
            <w:right w:val="none" w:sz="0" w:space="0" w:color="auto"/>
          </w:divBdr>
        </w:div>
        <w:div w:id="1351570943">
          <w:marLeft w:val="0"/>
          <w:marRight w:val="0"/>
          <w:marTop w:val="0"/>
          <w:marBottom w:val="0"/>
          <w:divBdr>
            <w:top w:val="none" w:sz="0" w:space="0" w:color="auto"/>
            <w:left w:val="none" w:sz="0" w:space="0" w:color="auto"/>
            <w:bottom w:val="none" w:sz="0" w:space="0" w:color="auto"/>
            <w:right w:val="none" w:sz="0" w:space="0" w:color="auto"/>
          </w:divBdr>
        </w:div>
        <w:div w:id="833452782">
          <w:marLeft w:val="0"/>
          <w:marRight w:val="0"/>
          <w:marTop w:val="0"/>
          <w:marBottom w:val="0"/>
          <w:divBdr>
            <w:top w:val="none" w:sz="0" w:space="0" w:color="auto"/>
            <w:left w:val="none" w:sz="0" w:space="0" w:color="auto"/>
            <w:bottom w:val="none" w:sz="0" w:space="0" w:color="auto"/>
            <w:right w:val="none" w:sz="0" w:space="0" w:color="auto"/>
          </w:divBdr>
        </w:div>
        <w:div w:id="593703698">
          <w:marLeft w:val="0"/>
          <w:marRight w:val="0"/>
          <w:marTop w:val="0"/>
          <w:marBottom w:val="0"/>
          <w:divBdr>
            <w:top w:val="none" w:sz="0" w:space="0" w:color="auto"/>
            <w:left w:val="none" w:sz="0" w:space="0" w:color="auto"/>
            <w:bottom w:val="none" w:sz="0" w:space="0" w:color="auto"/>
            <w:right w:val="none" w:sz="0" w:space="0" w:color="auto"/>
          </w:divBdr>
        </w:div>
        <w:div w:id="1557669315">
          <w:marLeft w:val="0"/>
          <w:marRight w:val="0"/>
          <w:marTop w:val="0"/>
          <w:marBottom w:val="0"/>
          <w:divBdr>
            <w:top w:val="none" w:sz="0" w:space="0" w:color="auto"/>
            <w:left w:val="none" w:sz="0" w:space="0" w:color="auto"/>
            <w:bottom w:val="none" w:sz="0" w:space="0" w:color="auto"/>
            <w:right w:val="none" w:sz="0" w:space="0" w:color="auto"/>
          </w:divBdr>
        </w:div>
        <w:div w:id="717822839">
          <w:marLeft w:val="0"/>
          <w:marRight w:val="0"/>
          <w:marTop w:val="0"/>
          <w:marBottom w:val="0"/>
          <w:divBdr>
            <w:top w:val="none" w:sz="0" w:space="0" w:color="auto"/>
            <w:left w:val="none" w:sz="0" w:space="0" w:color="auto"/>
            <w:bottom w:val="none" w:sz="0" w:space="0" w:color="auto"/>
            <w:right w:val="none" w:sz="0" w:space="0" w:color="auto"/>
          </w:divBdr>
        </w:div>
        <w:div w:id="676922796">
          <w:marLeft w:val="0"/>
          <w:marRight w:val="0"/>
          <w:marTop w:val="0"/>
          <w:marBottom w:val="0"/>
          <w:divBdr>
            <w:top w:val="none" w:sz="0" w:space="0" w:color="auto"/>
            <w:left w:val="none" w:sz="0" w:space="0" w:color="auto"/>
            <w:bottom w:val="none" w:sz="0" w:space="0" w:color="auto"/>
            <w:right w:val="none" w:sz="0" w:space="0" w:color="auto"/>
          </w:divBdr>
        </w:div>
        <w:div w:id="528299466">
          <w:marLeft w:val="0"/>
          <w:marRight w:val="0"/>
          <w:marTop w:val="0"/>
          <w:marBottom w:val="0"/>
          <w:divBdr>
            <w:top w:val="none" w:sz="0" w:space="0" w:color="auto"/>
            <w:left w:val="none" w:sz="0" w:space="0" w:color="auto"/>
            <w:bottom w:val="none" w:sz="0" w:space="0" w:color="auto"/>
            <w:right w:val="none" w:sz="0" w:space="0" w:color="auto"/>
          </w:divBdr>
        </w:div>
        <w:div w:id="668093944">
          <w:marLeft w:val="0"/>
          <w:marRight w:val="0"/>
          <w:marTop w:val="0"/>
          <w:marBottom w:val="0"/>
          <w:divBdr>
            <w:top w:val="none" w:sz="0" w:space="0" w:color="auto"/>
            <w:left w:val="none" w:sz="0" w:space="0" w:color="auto"/>
            <w:bottom w:val="none" w:sz="0" w:space="0" w:color="auto"/>
            <w:right w:val="none" w:sz="0" w:space="0" w:color="auto"/>
          </w:divBdr>
        </w:div>
        <w:div w:id="1385174434">
          <w:marLeft w:val="0"/>
          <w:marRight w:val="0"/>
          <w:marTop w:val="0"/>
          <w:marBottom w:val="0"/>
          <w:divBdr>
            <w:top w:val="none" w:sz="0" w:space="0" w:color="auto"/>
            <w:left w:val="none" w:sz="0" w:space="0" w:color="auto"/>
            <w:bottom w:val="none" w:sz="0" w:space="0" w:color="auto"/>
            <w:right w:val="none" w:sz="0" w:space="0" w:color="auto"/>
          </w:divBdr>
        </w:div>
        <w:div w:id="9139934">
          <w:marLeft w:val="0"/>
          <w:marRight w:val="0"/>
          <w:marTop w:val="0"/>
          <w:marBottom w:val="0"/>
          <w:divBdr>
            <w:top w:val="none" w:sz="0" w:space="0" w:color="auto"/>
            <w:left w:val="none" w:sz="0" w:space="0" w:color="auto"/>
            <w:bottom w:val="none" w:sz="0" w:space="0" w:color="auto"/>
            <w:right w:val="none" w:sz="0" w:space="0" w:color="auto"/>
          </w:divBdr>
        </w:div>
        <w:div w:id="1620523455">
          <w:marLeft w:val="0"/>
          <w:marRight w:val="0"/>
          <w:marTop w:val="0"/>
          <w:marBottom w:val="0"/>
          <w:divBdr>
            <w:top w:val="none" w:sz="0" w:space="0" w:color="auto"/>
            <w:left w:val="none" w:sz="0" w:space="0" w:color="auto"/>
            <w:bottom w:val="none" w:sz="0" w:space="0" w:color="auto"/>
            <w:right w:val="none" w:sz="0" w:space="0" w:color="auto"/>
          </w:divBdr>
        </w:div>
        <w:div w:id="1612320142">
          <w:marLeft w:val="0"/>
          <w:marRight w:val="0"/>
          <w:marTop w:val="0"/>
          <w:marBottom w:val="0"/>
          <w:divBdr>
            <w:top w:val="none" w:sz="0" w:space="0" w:color="auto"/>
            <w:left w:val="none" w:sz="0" w:space="0" w:color="auto"/>
            <w:bottom w:val="none" w:sz="0" w:space="0" w:color="auto"/>
            <w:right w:val="none" w:sz="0" w:space="0" w:color="auto"/>
          </w:divBdr>
        </w:div>
        <w:div w:id="2108034761">
          <w:marLeft w:val="0"/>
          <w:marRight w:val="0"/>
          <w:marTop w:val="0"/>
          <w:marBottom w:val="0"/>
          <w:divBdr>
            <w:top w:val="none" w:sz="0" w:space="0" w:color="auto"/>
            <w:left w:val="none" w:sz="0" w:space="0" w:color="auto"/>
            <w:bottom w:val="none" w:sz="0" w:space="0" w:color="auto"/>
            <w:right w:val="none" w:sz="0" w:space="0" w:color="auto"/>
          </w:divBdr>
        </w:div>
        <w:div w:id="889615569">
          <w:marLeft w:val="0"/>
          <w:marRight w:val="0"/>
          <w:marTop w:val="0"/>
          <w:marBottom w:val="0"/>
          <w:divBdr>
            <w:top w:val="none" w:sz="0" w:space="0" w:color="auto"/>
            <w:left w:val="none" w:sz="0" w:space="0" w:color="auto"/>
            <w:bottom w:val="none" w:sz="0" w:space="0" w:color="auto"/>
            <w:right w:val="none" w:sz="0" w:space="0" w:color="auto"/>
          </w:divBdr>
        </w:div>
        <w:div w:id="850144120">
          <w:marLeft w:val="0"/>
          <w:marRight w:val="0"/>
          <w:marTop w:val="0"/>
          <w:marBottom w:val="0"/>
          <w:divBdr>
            <w:top w:val="none" w:sz="0" w:space="0" w:color="auto"/>
            <w:left w:val="none" w:sz="0" w:space="0" w:color="auto"/>
            <w:bottom w:val="none" w:sz="0" w:space="0" w:color="auto"/>
            <w:right w:val="none" w:sz="0" w:space="0" w:color="auto"/>
          </w:divBdr>
        </w:div>
        <w:div w:id="1054934597">
          <w:marLeft w:val="0"/>
          <w:marRight w:val="0"/>
          <w:marTop w:val="0"/>
          <w:marBottom w:val="0"/>
          <w:divBdr>
            <w:top w:val="none" w:sz="0" w:space="0" w:color="auto"/>
            <w:left w:val="none" w:sz="0" w:space="0" w:color="auto"/>
            <w:bottom w:val="none" w:sz="0" w:space="0" w:color="auto"/>
            <w:right w:val="none" w:sz="0" w:space="0" w:color="auto"/>
          </w:divBdr>
        </w:div>
        <w:div w:id="499392078">
          <w:marLeft w:val="0"/>
          <w:marRight w:val="0"/>
          <w:marTop w:val="0"/>
          <w:marBottom w:val="0"/>
          <w:divBdr>
            <w:top w:val="none" w:sz="0" w:space="0" w:color="auto"/>
            <w:left w:val="none" w:sz="0" w:space="0" w:color="auto"/>
            <w:bottom w:val="none" w:sz="0" w:space="0" w:color="auto"/>
            <w:right w:val="none" w:sz="0" w:space="0" w:color="auto"/>
          </w:divBdr>
        </w:div>
        <w:div w:id="712732284">
          <w:marLeft w:val="0"/>
          <w:marRight w:val="0"/>
          <w:marTop w:val="0"/>
          <w:marBottom w:val="0"/>
          <w:divBdr>
            <w:top w:val="none" w:sz="0" w:space="0" w:color="auto"/>
            <w:left w:val="none" w:sz="0" w:space="0" w:color="auto"/>
            <w:bottom w:val="none" w:sz="0" w:space="0" w:color="auto"/>
            <w:right w:val="none" w:sz="0" w:space="0" w:color="auto"/>
          </w:divBdr>
        </w:div>
        <w:div w:id="1111588469">
          <w:marLeft w:val="0"/>
          <w:marRight w:val="0"/>
          <w:marTop w:val="0"/>
          <w:marBottom w:val="0"/>
          <w:divBdr>
            <w:top w:val="none" w:sz="0" w:space="0" w:color="auto"/>
            <w:left w:val="none" w:sz="0" w:space="0" w:color="auto"/>
            <w:bottom w:val="none" w:sz="0" w:space="0" w:color="auto"/>
            <w:right w:val="none" w:sz="0" w:space="0" w:color="auto"/>
          </w:divBdr>
        </w:div>
        <w:div w:id="2120489094">
          <w:marLeft w:val="0"/>
          <w:marRight w:val="0"/>
          <w:marTop w:val="0"/>
          <w:marBottom w:val="0"/>
          <w:divBdr>
            <w:top w:val="none" w:sz="0" w:space="0" w:color="auto"/>
            <w:left w:val="none" w:sz="0" w:space="0" w:color="auto"/>
            <w:bottom w:val="none" w:sz="0" w:space="0" w:color="auto"/>
            <w:right w:val="none" w:sz="0" w:space="0" w:color="auto"/>
          </w:divBdr>
        </w:div>
        <w:div w:id="1816488965">
          <w:marLeft w:val="0"/>
          <w:marRight w:val="0"/>
          <w:marTop w:val="0"/>
          <w:marBottom w:val="0"/>
          <w:divBdr>
            <w:top w:val="none" w:sz="0" w:space="0" w:color="auto"/>
            <w:left w:val="none" w:sz="0" w:space="0" w:color="auto"/>
            <w:bottom w:val="none" w:sz="0" w:space="0" w:color="auto"/>
            <w:right w:val="none" w:sz="0" w:space="0" w:color="auto"/>
          </w:divBdr>
        </w:div>
        <w:div w:id="525992307">
          <w:marLeft w:val="0"/>
          <w:marRight w:val="0"/>
          <w:marTop w:val="0"/>
          <w:marBottom w:val="0"/>
          <w:divBdr>
            <w:top w:val="none" w:sz="0" w:space="0" w:color="auto"/>
            <w:left w:val="none" w:sz="0" w:space="0" w:color="auto"/>
            <w:bottom w:val="none" w:sz="0" w:space="0" w:color="auto"/>
            <w:right w:val="none" w:sz="0" w:space="0" w:color="auto"/>
          </w:divBdr>
        </w:div>
        <w:div w:id="554269876">
          <w:marLeft w:val="0"/>
          <w:marRight w:val="0"/>
          <w:marTop w:val="0"/>
          <w:marBottom w:val="0"/>
          <w:divBdr>
            <w:top w:val="none" w:sz="0" w:space="0" w:color="auto"/>
            <w:left w:val="none" w:sz="0" w:space="0" w:color="auto"/>
            <w:bottom w:val="none" w:sz="0" w:space="0" w:color="auto"/>
            <w:right w:val="none" w:sz="0" w:space="0" w:color="auto"/>
          </w:divBdr>
        </w:div>
        <w:div w:id="859050960">
          <w:marLeft w:val="0"/>
          <w:marRight w:val="0"/>
          <w:marTop w:val="0"/>
          <w:marBottom w:val="0"/>
          <w:divBdr>
            <w:top w:val="none" w:sz="0" w:space="0" w:color="auto"/>
            <w:left w:val="none" w:sz="0" w:space="0" w:color="auto"/>
            <w:bottom w:val="none" w:sz="0" w:space="0" w:color="auto"/>
            <w:right w:val="none" w:sz="0" w:space="0" w:color="auto"/>
          </w:divBdr>
        </w:div>
        <w:div w:id="505367041">
          <w:marLeft w:val="0"/>
          <w:marRight w:val="0"/>
          <w:marTop w:val="0"/>
          <w:marBottom w:val="0"/>
          <w:divBdr>
            <w:top w:val="none" w:sz="0" w:space="0" w:color="auto"/>
            <w:left w:val="none" w:sz="0" w:space="0" w:color="auto"/>
            <w:bottom w:val="none" w:sz="0" w:space="0" w:color="auto"/>
            <w:right w:val="none" w:sz="0" w:space="0" w:color="auto"/>
          </w:divBdr>
        </w:div>
        <w:div w:id="548733869">
          <w:marLeft w:val="0"/>
          <w:marRight w:val="0"/>
          <w:marTop w:val="0"/>
          <w:marBottom w:val="0"/>
          <w:divBdr>
            <w:top w:val="none" w:sz="0" w:space="0" w:color="auto"/>
            <w:left w:val="none" w:sz="0" w:space="0" w:color="auto"/>
            <w:bottom w:val="none" w:sz="0" w:space="0" w:color="auto"/>
            <w:right w:val="none" w:sz="0" w:space="0" w:color="auto"/>
          </w:divBdr>
        </w:div>
        <w:div w:id="44643261">
          <w:marLeft w:val="0"/>
          <w:marRight w:val="0"/>
          <w:marTop w:val="0"/>
          <w:marBottom w:val="0"/>
          <w:divBdr>
            <w:top w:val="none" w:sz="0" w:space="0" w:color="auto"/>
            <w:left w:val="none" w:sz="0" w:space="0" w:color="auto"/>
            <w:bottom w:val="none" w:sz="0" w:space="0" w:color="auto"/>
            <w:right w:val="none" w:sz="0" w:space="0" w:color="auto"/>
          </w:divBdr>
        </w:div>
        <w:div w:id="1604068234">
          <w:marLeft w:val="0"/>
          <w:marRight w:val="0"/>
          <w:marTop w:val="0"/>
          <w:marBottom w:val="0"/>
          <w:divBdr>
            <w:top w:val="none" w:sz="0" w:space="0" w:color="auto"/>
            <w:left w:val="none" w:sz="0" w:space="0" w:color="auto"/>
            <w:bottom w:val="none" w:sz="0" w:space="0" w:color="auto"/>
            <w:right w:val="none" w:sz="0" w:space="0" w:color="auto"/>
          </w:divBdr>
        </w:div>
        <w:div w:id="1988390340">
          <w:marLeft w:val="0"/>
          <w:marRight w:val="0"/>
          <w:marTop w:val="0"/>
          <w:marBottom w:val="0"/>
          <w:divBdr>
            <w:top w:val="none" w:sz="0" w:space="0" w:color="auto"/>
            <w:left w:val="none" w:sz="0" w:space="0" w:color="auto"/>
            <w:bottom w:val="none" w:sz="0" w:space="0" w:color="auto"/>
            <w:right w:val="none" w:sz="0" w:space="0" w:color="auto"/>
          </w:divBdr>
        </w:div>
        <w:div w:id="443616941">
          <w:marLeft w:val="0"/>
          <w:marRight w:val="0"/>
          <w:marTop w:val="0"/>
          <w:marBottom w:val="0"/>
          <w:divBdr>
            <w:top w:val="none" w:sz="0" w:space="0" w:color="auto"/>
            <w:left w:val="none" w:sz="0" w:space="0" w:color="auto"/>
            <w:bottom w:val="none" w:sz="0" w:space="0" w:color="auto"/>
            <w:right w:val="none" w:sz="0" w:space="0" w:color="auto"/>
          </w:divBdr>
        </w:div>
        <w:div w:id="459693692">
          <w:marLeft w:val="0"/>
          <w:marRight w:val="0"/>
          <w:marTop w:val="0"/>
          <w:marBottom w:val="0"/>
          <w:divBdr>
            <w:top w:val="none" w:sz="0" w:space="0" w:color="auto"/>
            <w:left w:val="none" w:sz="0" w:space="0" w:color="auto"/>
            <w:bottom w:val="none" w:sz="0" w:space="0" w:color="auto"/>
            <w:right w:val="none" w:sz="0" w:space="0" w:color="auto"/>
          </w:divBdr>
        </w:div>
        <w:div w:id="1802527573">
          <w:marLeft w:val="0"/>
          <w:marRight w:val="0"/>
          <w:marTop w:val="0"/>
          <w:marBottom w:val="0"/>
          <w:divBdr>
            <w:top w:val="none" w:sz="0" w:space="0" w:color="auto"/>
            <w:left w:val="none" w:sz="0" w:space="0" w:color="auto"/>
            <w:bottom w:val="none" w:sz="0" w:space="0" w:color="auto"/>
            <w:right w:val="none" w:sz="0" w:space="0" w:color="auto"/>
          </w:divBdr>
        </w:div>
        <w:div w:id="1667856602">
          <w:marLeft w:val="0"/>
          <w:marRight w:val="0"/>
          <w:marTop w:val="0"/>
          <w:marBottom w:val="0"/>
          <w:divBdr>
            <w:top w:val="none" w:sz="0" w:space="0" w:color="auto"/>
            <w:left w:val="none" w:sz="0" w:space="0" w:color="auto"/>
            <w:bottom w:val="none" w:sz="0" w:space="0" w:color="auto"/>
            <w:right w:val="none" w:sz="0" w:space="0" w:color="auto"/>
          </w:divBdr>
        </w:div>
        <w:div w:id="1774393736">
          <w:marLeft w:val="0"/>
          <w:marRight w:val="0"/>
          <w:marTop w:val="0"/>
          <w:marBottom w:val="0"/>
          <w:divBdr>
            <w:top w:val="none" w:sz="0" w:space="0" w:color="auto"/>
            <w:left w:val="none" w:sz="0" w:space="0" w:color="auto"/>
            <w:bottom w:val="none" w:sz="0" w:space="0" w:color="auto"/>
            <w:right w:val="none" w:sz="0" w:space="0" w:color="auto"/>
          </w:divBdr>
        </w:div>
        <w:div w:id="74330778">
          <w:marLeft w:val="0"/>
          <w:marRight w:val="0"/>
          <w:marTop w:val="0"/>
          <w:marBottom w:val="0"/>
          <w:divBdr>
            <w:top w:val="none" w:sz="0" w:space="0" w:color="auto"/>
            <w:left w:val="none" w:sz="0" w:space="0" w:color="auto"/>
            <w:bottom w:val="none" w:sz="0" w:space="0" w:color="auto"/>
            <w:right w:val="none" w:sz="0" w:space="0" w:color="auto"/>
          </w:divBdr>
        </w:div>
        <w:div w:id="1429422099">
          <w:marLeft w:val="0"/>
          <w:marRight w:val="0"/>
          <w:marTop w:val="0"/>
          <w:marBottom w:val="0"/>
          <w:divBdr>
            <w:top w:val="none" w:sz="0" w:space="0" w:color="auto"/>
            <w:left w:val="none" w:sz="0" w:space="0" w:color="auto"/>
            <w:bottom w:val="none" w:sz="0" w:space="0" w:color="auto"/>
            <w:right w:val="none" w:sz="0" w:space="0" w:color="auto"/>
          </w:divBdr>
        </w:div>
        <w:div w:id="1185823672">
          <w:marLeft w:val="0"/>
          <w:marRight w:val="0"/>
          <w:marTop w:val="0"/>
          <w:marBottom w:val="0"/>
          <w:divBdr>
            <w:top w:val="none" w:sz="0" w:space="0" w:color="auto"/>
            <w:left w:val="none" w:sz="0" w:space="0" w:color="auto"/>
            <w:bottom w:val="none" w:sz="0" w:space="0" w:color="auto"/>
            <w:right w:val="none" w:sz="0" w:space="0" w:color="auto"/>
          </w:divBdr>
        </w:div>
        <w:div w:id="581985482">
          <w:marLeft w:val="0"/>
          <w:marRight w:val="0"/>
          <w:marTop w:val="0"/>
          <w:marBottom w:val="0"/>
          <w:divBdr>
            <w:top w:val="none" w:sz="0" w:space="0" w:color="auto"/>
            <w:left w:val="none" w:sz="0" w:space="0" w:color="auto"/>
            <w:bottom w:val="none" w:sz="0" w:space="0" w:color="auto"/>
            <w:right w:val="none" w:sz="0" w:space="0" w:color="auto"/>
          </w:divBdr>
        </w:div>
        <w:div w:id="1121605081">
          <w:marLeft w:val="0"/>
          <w:marRight w:val="0"/>
          <w:marTop w:val="0"/>
          <w:marBottom w:val="0"/>
          <w:divBdr>
            <w:top w:val="none" w:sz="0" w:space="0" w:color="auto"/>
            <w:left w:val="none" w:sz="0" w:space="0" w:color="auto"/>
            <w:bottom w:val="none" w:sz="0" w:space="0" w:color="auto"/>
            <w:right w:val="none" w:sz="0" w:space="0" w:color="auto"/>
          </w:divBdr>
        </w:div>
        <w:div w:id="2076850474">
          <w:marLeft w:val="0"/>
          <w:marRight w:val="0"/>
          <w:marTop w:val="0"/>
          <w:marBottom w:val="0"/>
          <w:divBdr>
            <w:top w:val="none" w:sz="0" w:space="0" w:color="auto"/>
            <w:left w:val="none" w:sz="0" w:space="0" w:color="auto"/>
            <w:bottom w:val="none" w:sz="0" w:space="0" w:color="auto"/>
            <w:right w:val="none" w:sz="0" w:space="0" w:color="auto"/>
          </w:divBdr>
        </w:div>
        <w:div w:id="495651325">
          <w:marLeft w:val="0"/>
          <w:marRight w:val="0"/>
          <w:marTop w:val="0"/>
          <w:marBottom w:val="0"/>
          <w:divBdr>
            <w:top w:val="none" w:sz="0" w:space="0" w:color="auto"/>
            <w:left w:val="none" w:sz="0" w:space="0" w:color="auto"/>
            <w:bottom w:val="none" w:sz="0" w:space="0" w:color="auto"/>
            <w:right w:val="none" w:sz="0" w:space="0" w:color="auto"/>
          </w:divBdr>
        </w:div>
        <w:div w:id="1117798164">
          <w:marLeft w:val="0"/>
          <w:marRight w:val="0"/>
          <w:marTop w:val="0"/>
          <w:marBottom w:val="0"/>
          <w:divBdr>
            <w:top w:val="none" w:sz="0" w:space="0" w:color="auto"/>
            <w:left w:val="none" w:sz="0" w:space="0" w:color="auto"/>
            <w:bottom w:val="none" w:sz="0" w:space="0" w:color="auto"/>
            <w:right w:val="none" w:sz="0" w:space="0" w:color="auto"/>
          </w:divBdr>
        </w:div>
        <w:div w:id="2023165984">
          <w:marLeft w:val="0"/>
          <w:marRight w:val="0"/>
          <w:marTop w:val="0"/>
          <w:marBottom w:val="0"/>
          <w:divBdr>
            <w:top w:val="none" w:sz="0" w:space="0" w:color="auto"/>
            <w:left w:val="none" w:sz="0" w:space="0" w:color="auto"/>
            <w:bottom w:val="none" w:sz="0" w:space="0" w:color="auto"/>
            <w:right w:val="none" w:sz="0" w:space="0" w:color="auto"/>
          </w:divBdr>
        </w:div>
        <w:div w:id="986741125">
          <w:marLeft w:val="0"/>
          <w:marRight w:val="0"/>
          <w:marTop w:val="0"/>
          <w:marBottom w:val="0"/>
          <w:divBdr>
            <w:top w:val="none" w:sz="0" w:space="0" w:color="auto"/>
            <w:left w:val="none" w:sz="0" w:space="0" w:color="auto"/>
            <w:bottom w:val="none" w:sz="0" w:space="0" w:color="auto"/>
            <w:right w:val="none" w:sz="0" w:space="0" w:color="auto"/>
          </w:divBdr>
        </w:div>
        <w:div w:id="489561731">
          <w:marLeft w:val="0"/>
          <w:marRight w:val="0"/>
          <w:marTop w:val="0"/>
          <w:marBottom w:val="0"/>
          <w:divBdr>
            <w:top w:val="none" w:sz="0" w:space="0" w:color="auto"/>
            <w:left w:val="none" w:sz="0" w:space="0" w:color="auto"/>
            <w:bottom w:val="none" w:sz="0" w:space="0" w:color="auto"/>
            <w:right w:val="none" w:sz="0" w:space="0" w:color="auto"/>
          </w:divBdr>
        </w:div>
        <w:div w:id="731463510">
          <w:marLeft w:val="0"/>
          <w:marRight w:val="0"/>
          <w:marTop w:val="0"/>
          <w:marBottom w:val="0"/>
          <w:divBdr>
            <w:top w:val="none" w:sz="0" w:space="0" w:color="auto"/>
            <w:left w:val="none" w:sz="0" w:space="0" w:color="auto"/>
            <w:bottom w:val="none" w:sz="0" w:space="0" w:color="auto"/>
            <w:right w:val="none" w:sz="0" w:space="0" w:color="auto"/>
          </w:divBdr>
        </w:div>
        <w:div w:id="1770080963">
          <w:marLeft w:val="0"/>
          <w:marRight w:val="0"/>
          <w:marTop w:val="0"/>
          <w:marBottom w:val="0"/>
          <w:divBdr>
            <w:top w:val="none" w:sz="0" w:space="0" w:color="auto"/>
            <w:left w:val="none" w:sz="0" w:space="0" w:color="auto"/>
            <w:bottom w:val="none" w:sz="0" w:space="0" w:color="auto"/>
            <w:right w:val="none" w:sz="0" w:space="0" w:color="auto"/>
          </w:divBdr>
        </w:div>
        <w:div w:id="1079861194">
          <w:marLeft w:val="0"/>
          <w:marRight w:val="0"/>
          <w:marTop w:val="0"/>
          <w:marBottom w:val="0"/>
          <w:divBdr>
            <w:top w:val="none" w:sz="0" w:space="0" w:color="auto"/>
            <w:left w:val="none" w:sz="0" w:space="0" w:color="auto"/>
            <w:bottom w:val="none" w:sz="0" w:space="0" w:color="auto"/>
            <w:right w:val="none" w:sz="0" w:space="0" w:color="auto"/>
          </w:divBdr>
        </w:div>
        <w:div w:id="1765802488">
          <w:marLeft w:val="0"/>
          <w:marRight w:val="0"/>
          <w:marTop w:val="0"/>
          <w:marBottom w:val="0"/>
          <w:divBdr>
            <w:top w:val="none" w:sz="0" w:space="0" w:color="auto"/>
            <w:left w:val="none" w:sz="0" w:space="0" w:color="auto"/>
            <w:bottom w:val="none" w:sz="0" w:space="0" w:color="auto"/>
            <w:right w:val="none" w:sz="0" w:space="0" w:color="auto"/>
          </w:divBdr>
        </w:div>
        <w:div w:id="129594014">
          <w:marLeft w:val="0"/>
          <w:marRight w:val="0"/>
          <w:marTop w:val="0"/>
          <w:marBottom w:val="0"/>
          <w:divBdr>
            <w:top w:val="none" w:sz="0" w:space="0" w:color="auto"/>
            <w:left w:val="none" w:sz="0" w:space="0" w:color="auto"/>
            <w:bottom w:val="none" w:sz="0" w:space="0" w:color="auto"/>
            <w:right w:val="none" w:sz="0" w:space="0" w:color="auto"/>
          </w:divBdr>
        </w:div>
        <w:div w:id="1328511685">
          <w:marLeft w:val="0"/>
          <w:marRight w:val="0"/>
          <w:marTop w:val="0"/>
          <w:marBottom w:val="0"/>
          <w:divBdr>
            <w:top w:val="none" w:sz="0" w:space="0" w:color="auto"/>
            <w:left w:val="none" w:sz="0" w:space="0" w:color="auto"/>
            <w:bottom w:val="none" w:sz="0" w:space="0" w:color="auto"/>
            <w:right w:val="none" w:sz="0" w:space="0" w:color="auto"/>
          </w:divBdr>
        </w:div>
        <w:div w:id="1966960653">
          <w:marLeft w:val="0"/>
          <w:marRight w:val="0"/>
          <w:marTop w:val="0"/>
          <w:marBottom w:val="0"/>
          <w:divBdr>
            <w:top w:val="none" w:sz="0" w:space="0" w:color="auto"/>
            <w:left w:val="none" w:sz="0" w:space="0" w:color="auto"/>
            <w:bottom w:val="none" w:sz="0" w:space="0" w:color="auto"/>
            <w:right w:val="none" w:sz="0" w:space="0" w:color="auto"/>
          </w:divBdr>
        </w:div>
        <w:div w:id="1482044855">
          <w:marLeft w:val="0"/>
          <w:marRight w:val="0"/>
          <w:marTop w:val="0"/>
          <w:marBottom w:val="0"/>
          <w:divBdr>
            <w:top w:val="none" w:sz="0" w:space="0" w:color="auto"/>
            <w:left w:val="none" w:sz="0" w:space="0" w:color="auto"/>
            <w:bottom w:val="none" w:sz="0" w:space="0" w:color="auto"/>
            <w:right w:val="none" w:sz="0" w:space="0" w:color="auto"/>
          </w:divBdr>
        </w:div>
        <w:div w:id="1211454868">
          <w:marLeft w:val="0"/>
          <w:marRight w:val="0"/>
          <w:marTop w:val="0"/>
          <w:marBottom w:val="0"/>
          <w:divBdr>
            <w:top w:val="none" w:sz="0" w:space="0" w:color="auto"/>
            <w:left w:val="none" w:sz="0" w:space="0" w:color="auto"/>
            <w:bottom w:val="none" w:sz="0" w:space="0" w:color="auto"/>
            <w:right w:val="none" w:sz="0" w:space="0" w:color="auto"/>
          </w:divBdr>
        </w:div>
        <w:div w:id="1022319939">
          <w:marLeft w:val="0"/>
          <w:marRight w:val="0"/>
          <w:marTop w:val="0"/>
          <w:marBottom w:val="0"/>
          <w:divBdr>
            <w:top w:val="none" w:sz="0" w:space="0" w:color="auto"/>
            <w:left w:val="none" w:sz="0" w:space="0" w:color="auto"/>
            <w:bottom w:val="none" w:sz="0" w:space="0" w:color="auto"/>
            <w:right w:val="none" w:sz="0" w:space="0" w:color="auto"/>
          </w:divBdr>
        </w:div>
        <w:div w:id="1713460208">
          <w:marLeft w:val="0"/>
          <w:marRight w:val="0"/>
          <w:marTop w:val="0"/>
          <w:marBottom w:val="0"/>
          <w:divBdr>
            <w:top w:val="none" w:sz="0" w:space="0" w:color="auto"/>
            <w:left w:val="none" w:sz="0" w:space="0" w:color="auto"/>
            <w:bottom w:val="none" w:sz="0" w:space="0" w:color="auto"/>
            <w:right w:val="none" w:sz="0" w:space="0" w:color="auto"/>
          </w:divBdr>
        </w:div>
        <w:div w:id="1061949778">
          <w:marLeft w:val="0"/>
          <w:marRight w:val="0"/>
          <w:marTop w:val="0"/>
          <w:marBottom w:val="0"/>
          <w:divBdr>
            <w:top w:val="none" w:sz="0" w:space="0" w:color="auto"/>
            <w:left w:val="none" w:sz="0" w:space="0" w:color="auto"/>
            <w:bottom w:val="none" w:sz="0" w:space="0" w:color="auto"/>
            <w:right w:val="none" w:sz="0" w:space="0" w:color="auto"/>
          </w:divBdr>
        </w:div>
        <w:div w:id="186602564">
          <w:marLeft w:val="0"/>
          <w:marRight w:val="0"/>
          <w:marTop w:val="0"/>
          <w:marBottom w:val="0"/>
          <w:divBdr>
            <w:top w:val="none" w:sz="0" w:space="0" w:color="auto"/>
            <w:left w:val="none" w:sz="0" w:space="0" w:color="auto"/>
            <w:bottom w:val="none" w:sz="0" w:space="0" w:color="auto"/>
            <w:right w:val="none" w:sz="0" w:space="0" w:color="auto"/>
          </w:divBdr>
        </w:div>
        <w:div w:id="1664317867">
          <w:marLeft w:val="0"/>
          <w:marRight w:val="0"/>
          <w:marTop w:val="0"/>
          <w:marBottom w:val="0"/>
          <w:divBdr>
            <w:top w:val="none" w:sz="0" w:space="0" w:color="auto"/>
            <w:left w:val="none" w:sz="0" w:space="0" w:color="auto"/>
            <w:bottom w:val="none" w:sz="0" w:space="0" w:color="auto"/>
            <w:right w:val="none" w:sz="0" w:space="0" w:color="auto"/>
          </w:divBdr>
        </w:div>
        <w:div w:id="1107234550">
          <w:marLeft w:val="0"/>
          <w:marRight w:val="0"/>
          <w:marTop w:val="0"/>
          <w:marBottom w:val="0"/>
          <w:divBdr>
            <w:top w:val="none" w:sz="0" w:space="0" w:color="auto"/>
            <w:left w:val="none" w:sz="0" w:space="0" w:color="auto"/>
            <w:bottom w:val="none" w:sz="0" w:space="0" w:color="auto"/>
            <w:right w:val="none" w:sz="0" w:space="0" w:color="auto"/>
          </w:divBdr>
        </w:div>
        <w:div w:id="286785586">
          <w:marLeft w:val="0"/>
          <w:marRight w:val="0"/>
          <w:marTop w:val="0"/>
          <w:marBottom w:val="0"/>
          <w:divBdr>
            <w:top w:val="none" w:sz="0" w:space="0" w:color="auto"/>
            <w:left w:val="none" w:sz="0" w:space="0" w:color="auto"/>
            <w:bottom w:val="none" w:sz="0" w:space="0" w:color="auto"/>
            <w:right w:val="none" w:sz="0" w:space="0" w:color="auto"/>
          </w:divBdr>
        </w:div>
        <w:div w:id="1938050444">
          <w:marLeft w:val="0"/>
          <w:marRight w:val="0"/>
          <w:marTop w:val="0"/>
          <w:marBottom w:val="0"/>
          <w:divBdr>
            <w:top w:val="none" w:sz="0" w:space="0" w:color="auto"/>
            <w:left w:val="none" w:sz="0" w:space="0" w:color="auto"/>
            <w:bottom w:val="none" w:sz="0" w:space="0" w:color="auto"/>
            <w:right w:val="none" w:sz="0" w:space="0" w:color="auto"/>
          </w:divBdr>
        </w:div>
        <w:div w:id="552278489">
          <w:marLeft w:val="0"/>
          <w:marRight w:val="0"/>
          <w:marTop w:val="0"/>
          <w:marBottom w:val="0"/>
          <w:divBdr>
            <w:top w:val="none" w:sz="0" w:space="0" w:color="auto"/>
            <w:left w:val="none" w:sz="0" w:space="0" w:color="auto"/>
            <w:bottom w:val="none" w:sz="0" w:space="0" w:color="auto"/>
            <w:right w:val="none" w:sz="0" w:space="0" w:color="auto"/>
          </w:divBdr>
        </w:div>
        <w:div w:id="565846765">
          <w:marLeft w:val="0"/>
          <w:marRight w:val="0"/>
          <w:marTop w:val="0"/>
          <w:marBottom w:val="0"/>
          <w:divBdr>
            <w:top w:val="none" w:sz="0" w:space="0" w:color="auto"/>
            <w:left w:val="none" w:sz="0" w:space="0" w:color="auto"/>
            <w:bottom w:val="none" w:sz="0" w:space="0" w:color="auto"/>
            <w:right w:val="none" w:sz="0" w:space="0" w:color="auto"/>
          </w:divBdr>
        </w:div>
        <w:div w:id="10885313">
          <w:marLeft w:val="0"/>
          <w:marRight w:val="0"/>
          <w:marTop w:val="0"/>
          <w:marBottom w:val="0"/>
          <w:divBdr>
            <w:top w:val="none" w:sz="0" w:space="0" w:color="auto"/>
            <w:left w:val="none" w:sz="0" w:space="0" w:color="auto"/>
            <w:bottom w:val="none" w:sz="0" w:space="0" w:color="auto"/>
            <w:right w:val="none" w:sz="0" w:space="0" w:color="auto"/>
          </w:divBdr>
        </w:div>
        <w:div w:id="660231351">
          <w:marLeft w:val="0"/>
          <w:marRight w:val="0"/>
          <w:marTop w:val="0"/>
          <w:marBottom w:val="0"/>
          <w:divBdr>
            <w:top w:val="none" w:sz="0" w:space="0" w:color="auto"/>
            <w:left w:val="none" w:sz="0" w:space="0" w:color="auto"/>
            <w:bottom w:val="none" w:sz="0" w:space="0" w:color="auto"/>
            <w:right w:val="none" w:sz="0" w:space="0" w:color="auto"/>
          </w:divBdr>
        </w:div>
        <w:div w:id="365176137">
          <w:marLeft w:val="0"/>
          <w:marRight w:val="0"/>
          <w:marTop w:val="0"/>
          <w:marBottom w:val="0"/>
          <w:divBdr>
            <w:top w:val="none" w:sz="0" w:space="0" w:color="auto"/>
            <w:left w:val="none" w:sz="0" w:space="0" w:color="auto"/>
            <w:bottom w:val="none" w:sz="0" w:space="0" w:color="auto"/>
            <w:right w:val="none" w:sz="0" w:space="0" w:color="auto"/>
          </w:divBdr>
        </w:div>
        <w:div w:id="1843083070">
          <w:marLeft w:val="0"/>
          <w:marRight w:val="0"/>
          <w:marTop w:val="0"/>
          <w:marBottom w:val="0"/>
          <w:divBdr>
            <w:top w:val="none" w:sz="0" w:space="0" w:color="auto"/>
            <w:left w:val="none" w:sz="0" w:space="0" w:color="auto"/>
            <w:bottom w:val="none" w:sz="0" w:space="0" w:color="auto"/>
            <w:right w:val="none" w:sz="0" w:space="0" w:color="auto"/>
          </w:divBdr>
        </w:div>
        <w:div w:id="1429883388">
          <w:marLeft w:val="0"/>
          <w:marRight w:val="0"/>
          <w:marTop w:val="0"/>
          <w:marBottom w:val="0"/>
          <w:divBdr>
            <w:top w:val="none" w:sz="0" w:space="0" w:color="auto"/>
            <w:left w:val="none" w:sz="0" w:space="0" w:color="auto"/>
            <w:bottom w:val="none" w:sz="0" w:space="0" w:color="auto"/>
            <w:right w:val="none" w:sz="0" w:space="0" w:color="auto"/>
          </w:divBdr>
        </w:div>
        <w:div w:id="1883709504">
          <w:marLeft w:val="0"/>
          <w:marRight w:val="0"/>
          <w:marTop w:val="0"/>
          <w:marBottom w:val="0"/>
          <w:divBdr>
            <w:top w:val="none" w:sz="0" w:space="0" w:color="auto"/>
            <w:left w:val="none" w:sz="0" w:space="0" w:color="auto"/>
            <w:bottom w:val="none" w:sz="0" w:space="0" w:color="auto"/>
            <w:right w:val="none" w:sz="0" w:space="0" w:color="auto"/>
          </w:divBdr>
        </w:div>
        <w:div w:id="1097099402">
          <w:marLeft w:val="0"/>
          <w:marRight w:val="0"/>
          <w:marTop w:val="0"/>
          <w:marBottom w:val="0"/>
          <w:divBdr>
            <w:top w:val="none" w:sz="0" w:space="0" w:color="auto"/>
            <w:left w:val="none" w:sz="0" w:space="0" w:color="auto"/>
            <w:bottom w:val="none" w:sz="0" w:space="0" w:color="auto"/>
            <w:right w:val="none" w:sz="0" w:space="0" w:color="auto"/>
          </w:divBdr>
        </w:div>
        <w:div w:id="674303371">
          <w:marLeft w:val="0"/>
          <w:marRight w:val="0"/>
          <w:marTop w:val="0"/>
          <w:marBottom w:val="0"/>
          <w:divBdr>
            <w:top w:val="none" w:sz="0" w:space="0" w:color="auto"/>
            <w:left w:val="none" w:sz="0" w:space="0" w:color="auto"/>
            <w:bottom w:val="none" w:sz="0" w:space="0" w:color="auto"/>
            <w:right w:val="none" w:sz="0" w:space="0" w:color="auto"/>
          </w:divBdr>
        </w:div>
        <w:div w:id="622002681">
          <w:marLeft w:val="0"/>
          <w:marRight w:val="0"/>
          <w:marTop w:val="0"/>
          <w:marBottom w:val="0"/>
          <w:divBdr>
            <w:top w:val="none" w:sz="0" w:space="0" w:color="auto"/>
            <w:left w:val="none" w:sz="0" w:space="0" w:color="auto"/>
            <w:bottom w:val="none" w:sz="0" w:space="0" w:color="auto"/>
            <w:right w:val="none" w:sz="0" w:space="0" w:color="auto"/>
          </w:divBdr>
        </w:div>
        <w:div w:id="1034386650">
          <w:marLeft w:val="0"/>
          <w:marRight w:val="0"/>
          <w:marTop w:val="0"/>
          <w:marBottom w:val="0"/>
          <w:divBdr>
            <w:top w:val="none" w:sz="0" w:space="0" w:color="auto"/>
            <w:left w:val="none" w:sz="0" w:space="0" w:color="auto"/>
            <w:bottom w:val="none" w:sz="0" w:space="0" w:color="auto"/>
            <w:right w:val="none" w:sz="0" w:space="0" w:color="auto"/>
          </w:divBdr>
        </w:div>
        <w:div w:id="1797023516">
          <w:marLeft w:val="0"/>
          <w:marRight w:val="0"/>
          <w:marTop w:val="0"/>
          <w:marBottom w:val="0"/>
          <w:divBdr>
            <w:top w:val="none" w:sz="0" w:space="0" w:color="auto"/>
            <w:left w:val="none" w:sz="0" w:space="0" w:color="auto"/>
            <w:bottom w:val="none" w:sz="0" w:space="0" w:color="auto"/>
            <w:right w:val="none" w:sz="0" w:space="0" w:color="auto"/>
          </w:divBdr>
        </w:div>
        <w:div w:id="1026176539">
          <w:marLeft w:val="0"/>
          <w:marRight w:val="0"/>
          <w:marTop w:val="0"/>
          <w:marBottom w:val="0"/>
          <w:divBdr>
            <w:top w:val="none" w:sz="0" w:space="0" w:color="auto"/>
            <w:left w:val="none" w:sz="0" w:space="0" w:color="auto"/>
            <w:bottom w:val="none" w:sz="0" w:space="0" w:color="auto"/>
            <w:right w:val="none" w:sz="0" w:space="0" w:color="auto"/>
          </w:divBdr>
        </w:div>
        <w:div w:id="978875532">
          <w:marLeft w:val="0"/>
          <w:marRight w:val="0"/>
          <w:marTop w:val="0"/>
          <w:marBottom w:val="0"/>
          <w:divBdr>
            <w:top w:val="none" w:sz="0" w:space="0" w:color="auto"/>
            <w:left w:val="none" w:sz="0" w:space="0" w:color="auto"/>
            <w:bottom w:val="none" w:sz="0" w:space="0" w:color="auto"/>
            <w:right w:val="none" w:sz="0" w:space="0" w:color="auto"/>
          </w:divBdr>
        </w:div>
        <w:div w:id="1540167917">
          <w:marLeft w:val="0"/>
          <w:marRight w:val="0"/>
          <w:marTop w:val="0"/>
          <w:marBottom w:val="0"/>
          <w:divBdr>
            <w:top w:val="none" w:sz="0" w:space="0" w:color="auto"/>
            <w:left w:val="none" w:sz="0" w:space="0" w:color="auto"/>
            <w:bottom w:val="none" w:sz="0" w:space="0" w:color="auto"/>
            <w:right w:val="none" w:sz="0" w:space="0" w:color="auto"/>
          </w:divBdr>
        </w:div>
        <w:div w:id="1497765613">
          <w:marLeft w:val="0"/>
          <w:marRight w:val="0"/>
          <w:marTop w:val="0"/>
          <w:marBottom w:val="0"/>
          <w:divBdr>
            <w:top w:val="none" w:sz="0" w:space="0" w:color="auto"/>
            <w:left w:val="none" w:sz="0" w:space="0" w:color="auto"/>
            <w:bottom w:val="none" w:sz="0" w:space="0" w:color="auto"/>
            <w:right w:val="none" w:sz="0" w:space="0" w:color="auto"/>
          </w:divBdr>
        </w:div>
        <w:div w:id="445084925">
          <w:marLeft w:val="0"/>
          <w:marRight w:val="0"/>
          <w:marTop w:val="0"/>
          <w:marBottom w:val="0"/>
          <w:divBdr>
            <w:top w:val="none" w:sz="0" w:space="0" w:color="auto"/>
            <w:left w:val="none" w:sz="0" w:space="0" w:color="auto"/>
            <w:bottom w:val="none" w:sz="0" w:space="0" w:color="auto"/>
            <w:right w:val="none" w:sz="0" w:space="0" w:color="auto"/>
          </w:divBdr>
        </w:div>
        <w:div w:id="1080324613">
          <w:marLeft w:val="0"/>
          <w:marRight w:val="0"/>
          <w:marTop w:val="0"/>
          <w:marBottom w:val="0"/>
          <w:divBdr>
            <w:top w:val="none" w:sz="0" w:space="0" w:color="auto"/>
            <w:left w:val="none" w:sz="0" w:space="0" w:color="auto"/>
            <w:bottom w:val="none" w:sz="0" w:space="0" w:color="auto"/>
            <w:right w:val="none" w:sz="0" w:space="0" w:color="auto"/>
          </w:divBdr>
        </w:div>
        <w:div w:id="1489976277">
          <w:marLeft w:val="0"/>
          <w:marRight w:val="0"/>
          <w:marTop w:val="0"/>
          <w:marBottom w:val="0"/>
          <w:divBdr>
            <w:top w:val="none" w:sz="0" w:space="0" w:color="auto"/>
            <w:left w:val="none" w:sz="0" w:space="0" w:color="auto"/>
            <w:bottom w:val="none" w:sz="0" w:space="0" w:color="auto"/>
            <w:right w:val="none" w:sz="0" w:space="0" w:color="auto"/>
          </w:divBdr>
        </w:div>
        <w:div w:id="1925994001">
          <w:marLeft w:val="0"/>
          <w:marRight w:val="0"/>
          <w:marTop w:val="0"/>
          <w:marBottom w:val="0"/>
          <w:divBdr>
            <w:top w:val="none" w:sz="0" w:space="0" w:color="auto"/>
            <w:left w:val="none" w:sz="0" w:space="0" w:color="auto"/>
            <w:bottom w:val="none" w:sz="0" w:space="0" w:color="auto"/>
            <w:right w:val="none" w:sz="0" w:space="0" w:color="auto"/>
          </w:divBdr>
        </w:div>
        <w:div w:id="1523517460">
          <w:marLeft w:val="0"/>
          <w:marRight w:val="0"/>
          <w:marTop w:val="0"/>
          <w:marBottom w:val="0"/>
          <w:divBdr>
            <w:top w:val="none" w:sz="0" w:space="0" w:color="auto"/>
            <w:left w:val="none" w:sz="0" w:space="0" w:color="auto"/>
            <w:bottom w:val="none" w:sz="0" w:space="0" w:color="auto"/>
            <w:right w:val="none" w:sz="0" w:space="0" w:color="auto"/>
          </w:divBdr>
        </w:div>
        <w:div w:id="1974292357">
          <w:marLeft w:val="0"/>
          <w:marRight w:val="0"/>
          <w:marTop w:val="0"/>
          <w:marBottom w:val="0"/>
          <w:divBdr>
            <w:top w:val="none" w:sz="0" w:space="0" w:color="auto"/>
            <w:left w:val="none" w:sz="0" w:space="0" w:color="auto"/>
            <w:bottom w:val="none" w:sz="0" w:space="0" w:color="auto"/>
            <w:right w:val="none" w:sz="0" w:space="0" w:color="auto"/>
          </w:divBdr>
        </w:div>
        <w:div w:id="855971628">
          <w:marLeft w:val="0"/>
          <w:marRight w:val="0"/>
          <w:marTop w:val="0"/>
          <w:marBottom w:val="0"/>
          <w:divBdr>
            <w:top w:val="none" w:sz="0" w:space="0" w:color="auto"/>
            <w:left w:val="none" w:sz="0" w:space="0" w:color="auto"/>
            <w:bottom w:val="none" w:sz="0" w:space="0" w:color="auto"/>
            <w:right w:val="none" w:sz="0" w:space="0" w:color="auto"/>
          </w:divBdr>
        </w:div>
        <w:div w:id="249241626">
          <w:marLeft w:val="0"/>
          <w:marRight w:val="0"/>
          <w:marTop w:val="0"/>
          <w:marBottom w:val="0"/>
          <w:divBdr>
            <w:top w:val="none" w:sz="0" w:space="0" w:color="auto"/>
            <w:left w:val="none" w:sz="0" w:space="0" w:color="auto"/>
            <w:bottom w:val="none" w:sz="0" w:space="0" w:color="auto"/>
            <w:right w:val="none" w:sz="0" w:space="0" w:color="auto"/>
          </w:divBdr>
        </w:div>
        <w:div w:id="594678092">
          <w:marLeft w:val="0"/>
          <w:marRight w:val="0"/>
          <w:marTop w:val="0"/>
          <w:marBottom w:val="0"/>
          <w:divBdr>
            <w:top w:val="none" w:sz="0" w:space="0" w:color="auto"/>
            <w:left w:val="none" w:sz="0" w:space="0" w:color="auto"/>
            <w:bottom w:val="none" w:sz="0" w:space="0" w:color="auto"/>
            <w:right w:val="none" w:sz="0" w:space="0" w:color="auto"/>
          </w:divBdr>
        </w:div>
        <w:div w:id="477914414">
          <w:marLeft w:val="0"/>
          <w:marRight w:val="0"/>
          <w:marTop w:val="0"/>
          <w:marBottom w:val="0"/>
          <w:divBdr>
            <w:top w:val="none" w:sz="0" w:space="0" w:color="auto"/>
            <w:left w:val="none" w:sz="0" w:space="0" w:color="auto"/>
            <w:bottom w:val="none" w:sz="0" w:space="0" w:color="auto"/>
            <w:right w:val="none" w:sz="0" w:space="0" w:color="auto"/>
          </w:divBdr>
        </w:div>
        <w:div w:id="1105079748">
          <w:marLeft w:val="0"/>
          <w:marRight w:val="0"/>
          <w:marTop w:val="0"/>
          <w:marBottom w:val="0"/>
          <w:divBdr>
            <w:top w:val="none" w:sz="0" w:space="0" w:color="auto"/>
            <w:left w:val="none" w:sz="0" w:space="0" w:color="auto"/>
            <w:bottom w:val="none" w:sz="0" w:space="0" w:color="auto"/>
            <w:right w:val="none" w:sz="0" w:space="0" w:color="auto"/>
          </w:divBdr>
        </w:div>
        <w:div w:id="1249922623">
          <w:marLeft w:val="0"/>
          <w:marRight w:val="0"/>
          <w:marTop w:val="0"/>
          <w:marBottom w:val="0"/>
          <w:divBdr>
            <w:top w:val="none" w:sz="0" w:space="0" w:color="auto"/>
            <w:left w:val="none" w:sz="0" w:space="0" w:color="auto"/>
            <w:bottom w:val="none" w:sz="0" w:space="0" w:color="auto"/>
            <w:right w:val="none" w:sz="0" w:space="0" w:color="auto"/>
          </w:divBdr>
        </w:div>
        <w:div w:id="1808669734">
          <w:marLeft w:val="0"/>
          <w:marRight w:val="0"/>
          <w:marTop w:val="0"/>
          <w:marBottom w:val="0"/>
          <w:divBdr>
            <w:top w:val="none" w:sz="0" w:space="0" w:color="auto"/>
            <w:left w:val="none" w:sz="0" w:space="0" w:color="auto"/>
            <w:bottom w:val="none" w:sz="0" w:space="0" w:color="auto"/>
            <w:right w:val="none" w:sz="0" w:space="0" w:color="auto"/>
          </w:divBdr>
        </w:div>
        <w:div w:id="1848985474">
          <w:marLeft w:val="0"/>
          <w:marRight w:val="0"/>
          <w:marTop w:val="0"/>
          <w:marBottom w:val="0"/>
          <w:divBdr>
            <w:top w:val="none" w:sz="0" w:space="0" w:color="auto"/>
            <w:left w:val="none" w:sz="0" w:space="0" w:color="auto"/>
            <w:bottom w:val="none" w:sz="0" w:space="0" w:color="auto"/>
            <w:right w:val="none" w:sz="0" w:space="0" w:color="auto"/>
          </w:divBdr>
        </w:div>
        <w:div w:id="1672290644">
          <w:marLeft w:val="0"/>
          <w:marRight w:val="0"/>
          <w:marTop w:val="0"/>
          <w:marBottom w:val="0"/>
          <w:divBdr>
            <w:top w:val="none" w:sz="0" w:space="0" w:color="auto"/>
            <w:left w:val="none" w:sz="0" w:space="0" w:color="auto"/>
            <w:bottom w:val="none" w:sz="0" w:space="0" w:color="auto"/>
            <w:right w:val="none" w:sz="0" w:space="0" w:color="auto"/>
          </w:divBdr>
        </w:div>
        <w:div w:id="332533307">
          <w:marLeft w:val="0"/>
          <w:marRight w:val="0"/>
          <w:marTop w:val="0"/>
          <w:marBottom w:val="0"/>
          <w:divBdr>
            <w:top w:val="none" w:sz="0" w:space="0" w:color="auto"/>
            <w:left w:val="none" w:sz="0" w:space="0" w:color="auto"/>
            <w:bottom w:val="none" w:sz="0" w:space="0" w:color="auto"/>
            <w:right w:val="none" w:sz="0" w:space="0" w:color="auto"/>
          </w:divBdr>
        </w:div>
        <w:div w:id="1876577327">
          <w:marLeft w:val="0"/>
          <w:marRight w:val="0"/>
          <w:marTop w:val="0"/>
          <w:marBottom w:val="0"/>
          <w:divBdr>
            <w:top w:val="none" w:sz="0" w:space="0" w:color="auto"/>
            <w:left w:val="none" w:sz="0" w:space="0" w:color="auto"/>
            <w:bottom w:val="none" w:sz="0" w:space="0" w:color="auto"/>
            <w:right w:val="none" w:sz="0" w:space="0" w:color="auto"/>
          </w:divBdr>
        </w:div>
        <w:div w:id="1075663921">
          <w:marLeft w:val="0"/>
          <w:marRight w:val="0"/>
          <w:marTop w:val="0"/>
          <w:marBottom w:val="0"/>
          <w:divBdr>
            <w:top w:val="none" w:sz="0" w:space="0" w:color="auto"/>
            <w:left w:val="none" w:sz="0" w:space="0" w:color="auto"/>
            <w:bottom w:val="none" w:sz="0" w:space="0" w:color="auto"/>
            <w:right w:val="none" w:sz="0" w:space="0" w:color="auto"/>
          </w:divBdr>
        </w:div>
        <w:div w:id="2015526186">
          <w:marLeft w:val="0"/>
          <w:marRight w:val="0"/>
          <w:marTop w:val="0"/>
          <w:marBottom w:val="0"/>
          <w:divBdr>
            <w:top w:val="none" w:sz="0" w:space="0" w:color="auto"/>
            <w:left w:val="none" w:sz="0" w:space="0" w:color="auto"/>
            <w:bottom w:val="none" w:sz="0" w:space="0" w:color="auto"/>
            <w:right w:val="none" w:sz="0" w:space="0" w:color="auto"/>
          </w:divBdr>
        </w:div>
        <w:div w:id="1328947369">
          <w:marLeft w:val="0"/>
          <w:marRight w:val="0"/>
          <w:marTop w:val="0"/>
          <w:marBottom w:val="0"/>
          <w:divBdr>
            <w:top w:val="none" w:sz="0" w:space="0" w:color="auto"/>
            <w:left w:val="none" w:sz="0" w:space="0" w:color="auto"/>
            <w:bottom w:val="none" w:sz="0" w:space="0" w:color="auto"/>
            <w:right w:val="none" w:sz="0" w:space="0" w:color="auto"/>
          </w:divBdr>
        </w:div>
        <w:div w:id="2138136376">
          <w:marLeft w:val="0"/>
          <w:marRight w:val="0"/>
          <w:marTop w:val="0"/>
          <w:marBottom w:val="0"/>
          <w:divBdr>
            <w:top w:val="none" w:sz="0" w:space="0" w:color="auto"/>
            <w:left w:val="none" w:sz="0" w:space="0" w:color="auto"/>
            <w:bottom w:val="none" w:sz="0" w:space="0" w:color="auto"/>
            <w:right w:val="none" w:sz="0" w:space="0" w:color="auto"/>
          </w:divBdr>
        </w:div>
        <w:div w:id="381908338">
          <w:marLeft w:val="0"/>
          <w:marRight w:val="0"/>
          <w:marTop w:val="0"/>
          <w:marBottom w:val="0"/>
          <w:divBdr>
            <w:top w:val="none" w:sz="0" w:space="0" w:color="auto"/>
            <w:left w:val="none" w:sz="0" w:space="0" w:color="auto"/>
            <w:bottom w:val="none" w:sz="0" w:space="0" w:color="auto"/>
            <w:right w:val="none" w:sz="0" w:space="0" w:color="auto"/>
          </w:divBdr>
        </w:div>
        <w:div w:id="780759099">
          <w:marLeft w:val="0"/>
          <w:marRight w:val="0"/>
          <w:marTop w:val="0"/>
          <w:marBottom w:val="0"/>
          <w:divBdr>
            <w:top w:val="none" w:sz="0" w:space="0" w:color="auto"/>
            <w:left w:val="none" w:sz="0" w:space="0" w:color="auto"/>
            <w:bottom w:val="none" w:sz="0" w:space="0" w:color="auto"/>
            <w:right w:val="none" w:sz="0" w:space="0" w:color="auto"/>
          </w:divBdr>
        </w:div>
        <w:div w:id="614798381">
          <w:marLeft w:val="0"/>
          <w:marRight w:val="0"/>
          <w:marTop w:val="0"/>
          <w:marBottom w:val="0"/>
          <w:divBdr>
            <w:top w:val="none" w:sz="0" w:space="0" w:color="auto"/>
            <w:left w:val="none" w:sz="0" w:space="0" w:color="auto"/>
            <w:bottom w:val="none" w:sz="0" w:space="0" w:color="auto"/>
            <w:right w:val="none" w:sz="0" w:space="0" w:color="auto"/>
          </w:divBdr>
        </w:div>
        <w:div w:id="55713451">
          <w:marLeft w:val="0"/>
          <w:marRight w:val="0"/>
          <w:marTop w:val="0"/>
          <w:marBottom w:val="0"/>
          <w:divBdr>
            <w:top w:val="none" w:sz="0" w:space="0" w:color="auto"/>
            <w:left w:val="none" w:sz="0" w:space="0" w:color="auto"/>
            <w:bottom w:val="none" w:sz="0" w:space="0" w:color="auto"/>
            <w:right w:val="none" w:sz="0" w:space="0" w:color="auto"/>
          </w:divBdr>
        </w:div>
        <w:div w:id="180510402">
          <w:marLeft w:val="0"/>
          <w:marRight w:val="0"/>
          <w:marTop w:val="0"/>
          <w:marBottom w:val="0"/>
          <w:divBdr>
            <w:top w:val="none" w:sz="0" w:space="0" w:color="auto"/>
            <w:left w:val="none" w:sz="0" w:space="0" w:color="auto"/>
            <w:bottom w:val="none" w:sz="0" w:space="0" w:color="auto"/>
            <w:right w:val="none" w:sz="0" w:space="0" w:color="auto"/>
          </w:divBdr>
        </w:div>
        <w:div w:id="1500190788">
          <w:marLeft w:val="0"/>
          <w:marRight w:val="0"/>
          <w:marTop w:val="0"/>
          <w:marBottom w:val="0"/>
          <w:divBdr>
            <w:top w:val="none" w:sz="0" w:space="0" w:color="auto"/>
            <w:left w:val="none" w:sz="0" w:space="0" w:color="auto"/>
            <w:bottom w:val="none" w:sz="0" w:space="0" w:color="auto"/>
            <w:right w:val="none" w:sz="0" w:space="0" w:color="auto"/>
          </w:divBdr>
        </w:div>
        <w:div w:id="1986279088">
          <w:marLeft w:val="0"/>
          <w:marRight w:val="0"/>
          <w:marTop w:val="0"/>
          <w:marBottom w:val="0"/>
          <w:divBdr>
            <w:top w:val="none" w:sz="0" w:space="0" w:color="auto"/>
            <w:left w:val="none" w:sz="0" w:space="0" w:color="auto"/>
            <w:bottom w:val="none" w:sz="0" w:space="0" w:color="auto"/>
            <w:right w:val="none" w:sz="0" w:space="0" w:color="auto"/>
          </w:divBdr>
        </w:div>
        <w:div w:id="615214529">
          <w:marLeft w:val="0"/>
          <w:marRight w:val="0"/>
          <w:marTop w:val="0"/>
          <w:marBottom w:val="0"/>
          <w:divBdr>
            <w:top w:val="none" w:sz="0" w:space="0" w:color="auto"/>
            <w:left w:val="none" w:sz="0" w:space="0" w:color="auto"/>
            <w:bottom w:val="none" w:sz="0" w:space="0" w:color="auto"/>
            <w:right w:val="none" w:sz="0" w:space="0" w:color="auto"/>
          </w:divBdr>
        </w:div>
        <w:div w:id="546648517">
          <w:marLeft w:val="0"/>
          <w:marRight w:val="0"/>
          <w:marTop w:val="0"/>
          <w:marBottom w:val="0"/>
          <w:divBdr>
            <w:top w:val="none" w:sz="0" w:space="0" w:color="auto"/>
            <w:left w:val="none" w:sz="0" w:space="0" w:color="auto"/>
            <w:bottom w:val="none" w:sz="0" w:space="0" w:color="auto"/>
            <w:right w:val="none" w:sz="0" w:space="0" w:color="auto"/>
          </w:divBdr>
        </w:div>
        <w:div w:id="1597981083">
          <w:marLeft w:val="0"/>
          <w:marRight w:val="0"/>
          <w:marTop w:val="0"/>
          <w:marBottom w:val="0"/>
          <w:divBdr>
            <w:top w:val="none" w:sz="0" w:space="0" w:color="auto"/>
            <w:left w:val="none" w:sz="0" w:space="0" w:color="auto"/>
            <w:bottom w:val="none" w:sz="0" w:space="0" w:color="auto"/>
            <w:right w:val="none" w:sz="0" w:space="0" w:color="auto"/>
          </w:divBdr>
        </w:div>
        <w:div w:id="1690175567">
          <w:marLeft w:val="0"/>
          <w:marRight w:val="0"/>
          <w:marTop w:val="0"/>
          <w:marBottom w:val="0"/>
          <w:divBdr>
            <w:top w:val="none" w:sz="0" w:space="0" w:color="auto"/>
            <w:left w:val="none" w:sz="0" w:space="0" w:color="auto"/>
            <w:bottom w:val="none" w:sz="0" w:space="0" w:color="auto"/>
            <w:right w:val="none" w:sz="0" w:space="0" w:color="auto"/>
          </w:divBdr>
        </w:div>
        <w:div w:id="931275796">
          <w:marLeft w:val="0"/>
          <w:marRight w:val="0"/>
          <w:marTop w:val="0"/>
          <w:marBottom w:val="0"/>
          <w:divBdr>
            <w:top w:val="none" w:sz="0" w:space="0" w:color="auto"/>
            <w:left w:val="none" w:sz="0" w:space="0" w:color="auto"/>
            <w:bottom w:val="none" w:sz="0" w:space="0" w:color="auto"/>
            <w:right w:val="none" w:sz="0" w:space="0" w:color="auto"/>
          </w:divBdr>
        </w:div>
        <w:div w:id="594902154">
          <w:marLeft w:val="0"/>
          <w:marRight w:val="0"/>
          <w:marTop w:val="0"/>
          <w:marBottom w:val="0"/>
          <w:divBdr>
            <w:top w:val="none" w:sz="0" w:space="0" w:color="auto"/>
            <w:left w:val="none" w:sz="0" w:space="0" w:color="auto"/>
            <w:bottom w:val="none" w:sz="0" w:space="0" w:color="auto"/>
            <w:right w:val="none" w:sz="0" w:space="0" w:color="auto"/>
          </w:divBdr>
        </w:div>
        <w:div w:id="1413549168">
          <w:marLeft w:val="0"/>
          <w:marRight w:val="0"/>
          <w:marTop w:val="0"/>
          <w:marBottom w:val="0"/>
          <w:divBdr>
            <w:top w:val="none" w:sz="0" w:space="0" w:color="auto"/>
            <w:left w:val="none" w:sz="0" w:space="0" w:color="auto"/>
            <w:bottom w:val="none" w:sz="0" w:space="0" w:color="auto"/>
            <w:right w:val="none" w:sz="0" w:space="0" w:color="auto"/>
          </w:divBdr>
        </w:div>
        <w:div w:id="828251723">
          <w:marLeft w:val="0"/>
          <w:marRight w:val="0"/>
          <w:marTop w:val="0"/>
          <w:marBottom w:val="0"/>
          <w:divBdr>
            <w:top w:val="none" w:sz="0" w:space="0" w:color="auto"/>
            <w:left w:val="none" w:sz="0" w:space="0" w:color="auto"/>
            <w:bottom w:val="none" w:sz="0" w:space="0" w:color="auto"/>
            <w:right w:val="none" w:sz="0" w:space="0" w:color="auto"/>
          </w:divBdr>
        </w:div>
        <w:div w:id="1193610203">
          <w:marLeft w:val="0"/>
          <w:marRight w:val="0"/>
          <w:marTop w:val="0"/>
          <w:marBottom w:val="0"/>
          <w:divBdr>
            <w:top w:val="none" w:sz="0" w:space="0" w:color="auto"/>
            <w:left w:val="none" w:sz="0" w:space="0" w:color="auto"/>
            <w:bottom w:val="none" w:sz="0" w:space="0" w:color="auto"/>
            <w:right w:val="none" w:sz="0" w:space="0" w:color="auto"/>
          </w:divBdr>
        </w:div>
        <w:div w:id="1755392531">
          <w:marLeft w:val="0"/>
          <w:marRight w:val="0"/>
          <w:marTop w:val="0"/>
          <w:marBottom w:val="0"/>
          <w:divBdr>
            <w:top w:val="none" w:sz="0" w:space="0" w:color="auto"/>
            <w:left w:val="none" w:sz="0" w:space="0" w:color="auto"/>
            <w:bottom w:val="none" w:sz="0" w:space="0" w:color="auto"/>
            <w:right w:val="none" w:sz="0" w:space="0" w:color="auto"/>
          </w:divBdr>
        </w:div>
        <w:div w:id="543904462">
          <w:marLeft w:val="0"/>
          <w:marRight w:val="0"/>
          <w:marTop w:val="0"/>
          <w:marBottom w:val="0"/>
          <w:divBdr>
            <w:top w:val="none" w:sz="0" w:space="0" w:color="auto"/>
            <w:left w:val="none" w:sz="0" w:space="0" w:color="auto"/>
            <w:bottom w:val="none" w:sz="0" w:space="0" w:color="auto"/>
            <w:right w:val="none" w:sz="0" w:space="0" w:color="auto"/>
          </w:divBdr>
        </w:div>
        <w:div w:id="965500791">
          <w:marLeft w:val="0"/>
          <w:marRight w:val="0"/>
          <w:marTop w:val="0"/>
          <w:marBottom w:val="0"/>
          <w:divBdr>
            <w:top w:val="none" w:sz="0" w:space="0" w:color="auto"/>
            <w:left w:val="none" w:sz="0" w:space="0" w:color="auto"/>
            <w:bottom w:val="none" w:sz="0" w:space="0" w:color="auto"/>
            <w:right w:val="none" w:sz="0" w:space="0" w:color="auto"/>
          </w:divBdr>
        </w:div>
        <w:div w:id="122968637">
          <w:marLeft w:val="0"/>
          <w:marRight w:val="0"/>
          <w:marTop w:val="0"/>
          <w:marBottom w:val="0"/>
          <w:divBdr>
            <w:top w:val="none" w:sz="0" w:space="0" w:color="auto"/>
            <w:left w:val="none" w:sz="0" w:space="0" w:color="auto"/>
            <w:bottom w:val="none" w:sz="0" w:space="0" w:color="auto"/>
            <w:right w:val="none" w:sz="0" w:space="0" w:color="auto"/>
          </w:divBdr>
        </w:div>
        <w:div w:id="2121293261">
          <w:marLeft w:val="0"/>
          <w:marRight w:val="0"/>
          <w:marTop w:val="0"/>
          <w:marBottom w:val="0"/>
          <w:divBdr>
            <w:top w:val="none" w:sz="0" w:space="0" w:color="auto"/>
            <w:left w:val="none" w:sz="0" w:space="0" w:color="auto"/>
            <w:bottom w:val="none" w:sz="0" w:space="0" w:color="auto"/>
            <w:right w:val="none" w:sz="0" w:space="0" w:color="auto"/>
          </w:divBdr>
        </w:div>
        <w:div w:id="913127956">
          <w:marLeft w:val="0"/>
          <w:marRight w:val="0"/>
          <w:marTop w:val="0"/>
          <w:marBottom w:val="0"/>
          <w:divBdr>
            <w:top w:val="none" w:sz="0" w:space="0" w:color="auto"/>
            <w:left w:val="none" w:sz="0" w:space="0" w:color="auto"/>
            <w:bottom w:val="none" w:sz="0" w:space="0" w:color="auto"/>
            <w:right w:val="none" w:sz="0" w:space="0" w:color="auto"/>
          </w:divBdr>
        </w:div>
        <w:div w:id="636648551">
          <w:marLeft w:val="0"/>
          <w:marRight w:val="0"/>
          <w:marTop w:val="0"/>
          <w:marBottom w:val="0"/>
          <w:divBdr>
            <w:top w:val="none" w:sz="0" w:space="0" w:color="auto"/>
            <w:left w:val="none" w:sz="0" w:space="0" w:color="auto"/>
            <w:bottom w:val="none" w:sz="0" w:space="0" w:color="auto"/>
            <w:right w:val="none" w:sz="0" w:space="0" w:color="auto"/>
          </w:divBdr>
        </w:div>
      </w:divsChild>
    </w:div>
    <w:div w:id="856190701">
      <w:bodyDiv w:val="1"/>
      <w:marLeft w:val="0"/>
      <w:marRight w:val="0"/>
      <w:marTop w:val="0"/>
      <w:marBottom w:val="0"/>
      <w:divBdr>
        <w:top w:val="none" w:sz="0" w:space="0" w:color="auto"/>
        <w:left w:val="none" w:sz="0" w:space="0" w:color="auto"/>
        <w:bottom w:val="none" w:sz="0" w:space="0" w:color="auto"/>
        <w:right w:val="none" w:sz="0" w:space="0" w:color="auto"/>
      </w:divBdr>
    </w:div>
    <w:div w:id="856626531">
      <w:bodyDiv w:val="1"/>
      <w:marLeft w:val="0"/>
      <w:marRight w:val="0"/>
      <w:marTop w:val="0"/>
      <w:marBottom w:val="0"/>
      <w:divBdr>
        <w:top w:val="none" w:sz="0" w:space="0" w:color="auto"/>
        <w:left w:val="none" w:sz="0" w:space="0" w:color="auto"/>
        <w:bottom w:val="none" w:sz="0" w:space="0" w:color="auto"/>
        <w:right w:val="none" w:sz="0" w:space="0" w:color="auto"/>
      </w:divBdr>
      <w:divsChild>
        <w:div w:id="1268583706">
          <w:marLeft w:val="0"/>
          <w:marRight w:val="0"/>
          <w:marTop w:val="0"/>
          <w:marBottom w:val="0"/>
          <w:divBdr>
            <w:top w:val="none" w:sz="0" w:space="0" w:color="auto"/>
            <w:left w:val="none" w:sz="0" w:space="0" w:color="auto"/>
            <w:bottom w:val="none" w:sz="0" w:space="0" w:color="auto"/>
            <w:right w:val="none" w:sz="0" w:space="0" w:color="auto"/>
          </w:divBdr>
        </w:div>
        <w:div w:id="561989774">
          <w:marLeft w:val="0"/>
          <w:marRight w:val="0"/>
          <w:marTop w:val="0"/>
          <w:marBottom w:val="0"/>
          <w:divBdr>
            <w:top w:val="none" w:sz="0" w:space="0" w:color="auto"/>
            <w:left w:val="none" w:sz="0" w:space="0" w:color="auto"/>
            <w:bottom w:val="none" w:sz="0" w:space="0" w:color="auto"/>
            <w:right w:val="none" w:sz="0" w:space="0" w:color="auto"/>
          </w:divBdr>
        </w:div>
        <w:div w:id="379205407">
          <w:marLeft w:val="0"/>
          <w:marRight w:val="0"/>
          <w:marTop w:val="0"/>
          <w:marBottom w:val="0"/>
          <w:divBdr>
            <w:top w:val="none" w:sz="0" w:space="0" w:color="auto"/>
            <w:left w:val="none" w:sz="0" w:space="0" w:color="auto"/>
            <w:bottom w:val="none" w:sz="0" w:space="0" w:color="auto"/>
            <w:right w:val="none" w:sz="0" w:space="0" w:color="auto"/>
          </w:divBdr>
        </w:div>
        <w:div w:id="1113283146">
          <w:marLeft w:val="0"/>
          <w:marRight w:val="0"/>
          <w:marTop w:val="0"/>
          <w:marBottom w:val="0"/>
          <w:divBdr>
            <w:top w:val="none" w:sz="0" w:space="0" w:color="auto"/>
            <w:left w:val="none" w:sz="0" w:space="0" w:color="auto"/>
            <w:bottom w:val="none" w:sz="0" w:space="0" w:color="auto"/>
            <w:right w:val="none" w:sz="0" w:space="0" w:color="auto"/>
          </w:divBdr>
        </w:div>
        <w:div w:id="2066249706">
          <w:marLeft w:val="0"/>
          <w:marRight w:val="0"/>
          <w:marTop w:val="0"/>
          <w:marBottom w:val="0"/>
          <w:divBdr>
            <w:top w:val="none" w:sz="0" w:space="0" w:color="auto"/>
            <w:left w:val="none" w:sz="0" w:space="0" w:color="auto"/>
            <w:bottom w:val="none" w:sz="0" w:space="0" w:color="auto"/>
            <w:right w:val="none" w:sz="0" w:space="0" w:color="auto"/>
          </w:divBdr>
        </w:div>
        <w:div w:id="26372303">
          <w:marLeft w:val="0"/>
          <w:marRight w:val="0"/>
          <w:marTop w:val="0"/>
          <w:marBottom w:val="0"/>
          <w:divBdr>
            <w:top w:val="none" w:sz="0" w:space="0" w:color="auto"/>
            <w:left w:val="none" w:sz="0" w:space="0" w:color="auto"/>
            <w:bottom w:val="none" w:sz="0" w:space="0" w:color="auto"/>
            <w:right w:val="none" w:sz="0" w:space="0" w:color="auto"/>
          </w:divBdr>
        </w:div>
        <w:div w:id="2119448916">
          <w:marLeft w:val="0"/>
          <w:marRight w:val="0"/>
          <w:marTop w:val="0"/>
          <w:marBottom w:val="0"/>
          <w:divBdr>
            <w:top w:val="none" w:sz="0" w:space="0" w:color="auto"/>
            <w:left w:val="none" w:sz="0" w:space="0" w:color="auto"/>
            <w:bottom w:val="none" w:sz="0" w:space="0" w:color="auto"/>
            <w:right w:val="none" w:sz="0" w:space="0" w:color="auto"/>
          </w:divBdr>
        </w:div>
        <w:div w:id="1397975732">
          <w:marLeft w:val="0"/>
          <w:marRight w:val="0"/>
          <w:marTop w:val="0"/>
          <w:marBottom w:val="0"/>
          <w:divBdr>
            <w:top w:val="none" w:sz="0" w:space="0" w:color="auto"/>
            <w:left w:val="none" w:sz="0" w:space="0" w:color="auto"/>
            <w:bottom w:val="none" w:sz="0" w:space="0" w:color="auto"/>
            <w:right w:val="none" w:sz="0" w:space="0" w:color="auto"/>
          </w:divBdr>
        </w:div>
        <w:div w:id="584847063">
          <w:marLeft w:val="0"/>
          <w:marRight w:val="0"/>
          <w:marTop w:val="0"/>
          <w:marBottom w:val="0"/>
          <w:divBdr>
            <w:top w:val="none" w:sz="0" w:space="0" w:color="auto"/>
            <w:left w:val="none" w:sz="0" w:space="0" w:color="auto"/>
            <w:bottom w:val="none" w:sz="0" w:space="0" w:color="auto"/>
            <w:right w:val="none" w:sz="0" w:space="0" w:color="auto"/>
          </w:divBdr>
        </w:div>
        <w:div w:id="1699820493">
          <w:marLeft w:val="0"/>
          <w:marRight w:val="0"/>
          <w:marTop w:val="0"/>
          <w:marBottom w:val="0"/>
          <w:divBdr>
            <w:top w:val="none" w:sz="0" w:space="0" w:color="auto"/>
            <w:left w:val="none" w:sz="0" w:space="0" w:color="auto"/>
            <w:bottom w:val="none" w:sz="0" w:space="0" w:color="auto"/>
            <w:right w:val="none" w:sz="0" w:space="0" w:color="auto"/>
          </w:divBdr>
        </w:div>
        <w:div w:id="1320691158">
          <w:marLeft w:val="0"/>
          <w:marRight w:val="0"/>
          <w:marTop w:val="0"/>
          <w:marBottom w:val="0"/>
          <w:divBdr>
            <w:top w:val="none" w:sz="0" w:space="0" w:color="auto"/>
            <w:left w:val="none" w:sz="0" w:space="0" w:color="auto"/>
            <w:bottom w:val="none" w:sz="0" w:space="0" w:color="auto"/>
            <w:right w:val="none" w:sz="0" w:space="0" w:color="auto"/>
          </w:divBdr>
        </w:div>
        <w:div w:id="688797728">
          <w:marLeft w:val="0"/>
          <w:marRight w:val="0"/>
          <w:marTop w:val="0"/>
          <w:marBottom w:val="0"/>
          <w:divBdr>
            <w:top w:val="none" w:sz="0" w:space="0" w:color="auto"/>
            <w:left w:val="none" w:sz="0" w:space="0" w:color="auto"/>
            <w:bottom w:val="none" w:sz="0" w:space="0" w:color="auto"/>
            <w:right w:val="none" w:sz="0" w:space="0" w:color="auto"/>
          </w:divBdr>
        </w:div>
        <w:div w:id="1163617986">
          <w:marLeft w:val="0"/>
          <w:marRight w:val="0"/>
          <w:marTop w:val="0"/>
          <w:marBottom w:val="0"/>
          <w:divBdr>
            <w:top w:val="none" w:sz="0" w:space="0" w:color="auto"/>
            <w:left w:val="none" w:sz="0" w:space="0" w:color="auto"/>
            <w:bottom w:val="none" w:sz="0" w:space="0" w:color="auto"/>
            <w:right w:val="none" w:sz="0" w:space="0" w:color="auto"/>
          </w:divBdr>
        </w:div>
        <w:div w:id="900140036">
          <w:marLeft w:val="0"/>
          <w:marRight w:val="0"/>
          <w:marTop w:val="0"/>
          <w:marBottom w:val="0"/>
          <w:divBdr>
            <w:top w:val="none" w:sz="0" w:space="0" w:color="auto"/>
            <w:left w:val="none" w:sz="0" w:space="0" w:color="auto"/>
            <w:bottom w:val="none" w:sz="0" w:space="0" w:color="auto"/>
            <w:right w:val="none" w:sz="0" w:space="0" w:color="auto"/>
          </w:divBdr>
        </w:div>
        <w:div w:id="1878539700">
          <w:marLeft w:val="0"/>
          <w:marRight w:val="0"/>
          <w:marTop w:val="0"/>
          <w:marBottom w:val="0"/>
          <w:divBdr>
            <w:top w:val="none" w:sz="0" w:space="0" w:color="auto"/>
            <w:left w:val="none" w:sz="0" w:space="0" w:color="auto"/>
            <w:bottom w:val="none" w:sz="0" w:space="0" w:color="auto"/>
            <w:right w:val="none" w:sz="0" w:space="0" w:color="auto"/>
          </w:divBdr>
        </w:div>
        <w:div w:id="1023094025">
          <w:marLeft w:val="0"/>
          <w:marRight w:val="0"/>
          <w:marTop w:val="0"/>
          <w:marBottom w:val="0"/>
          <w:divBdr>
            <w:top w:val="none" w:sz="0" w:space="0" w:color="auto"/>
            <w:left w:val="none" w:sz="0" w:space="0" w:color="auto"/>
            <w:bottom w:val="none" w:sz="0" w:space="0" w:color="auto"/>
            <w:right w:val="none" w:sz="0" w:space="0" w:color="auto"/>
          </w:divBdr>
        </w:div>
        <w:div w:id="939800982">
          <w:marLeft w:val="0"/>
          <w:marRight w:val="0"/>
          <w:marTop w:val="0"/>
          <w:marBottom w:val="0"/>
          <w:divBdr>
            <w:top w:val="none" w:sz="0" w:space="0" w:color="auto"/>
            <w:left w:val="none" w:sz="0" w:space="0" w:color="auto"/>
            <w:bottom w:val="none" w:sz="0" w:space="0" w:color="auto"/>
            <w:right w:val="none" w:sz="0" w:space="0" w:color="auto"/>
          </w:divBdr>
        </w:div>
        <w:div w:id="1194616741">
          <w:marLeft w:val="0"/>
          <w:marRight w:val="0"/>
          <w:marTop w:val="0"/>
          <w:marBottom w:val="0"/>
          <w:divBdr>
            <w:top w:val="none" w:sz="0" w:space="0" w:color="auto"/>
            <w:left w:val="none" w:sz="0" w:space="0" w:color="auto"/>
            <w:bottom w:val="none" w:sz="0" w:space="0" w:color="auto"/>
            <w:right w:val="none" w:sz="0" w:space="0" w:color="auto"/>
          </w:divBdr>
        </w:div>
        <w:div w:id="1316645179">
          <w:marLeft w:val="0"/>
          <w:marRight w:val="0"/>
          <w:marTop w:val="0"/>
          <w:marBottom w:val="0"/>
          <w:divBdr>
            <w:top w:val="none" w:sz="0" w:space="0" w:color="auto"/>
            <w:left w:val="none" w:sz="0" w:space="0" w:color="auto"/>
            <w:bottom w:val="none" w:sz="0" w:space="0" w:color="auto"/>
            <w:right w:val="none" w:sz="0" w:space="0" w:color="auto"/>
          </w:divBdr>
        </w:div>
      </w:divsChild>
    </w:div>
    <w:div w:id="861086824">
      <w:bodyDiv w:val="1"/>
      <w:marLeft w:val="0"/>
      <w:marRight w:val="0"/>
      <w:marTop w:val="0"/>
      <w:marBottom w:val="0"/>
      <w:divBdr>
        <w:top w:val="none" w:sz="0" w:space="0" w:color="auto"/>
        <w:left w:val="none" w:sz="0" w:space="0" w:color="auto"/>
        <w:bottom w:val="none" w:sz="0" w:space="0" w:color="auto"/>
        <w:right w:val="none" w:sz="0" w:space="0" w:color="auto"/>
      </w:divBdr>
    </w:div>
    <w:div w:id="871067953">
      <w:bodyDiv w:val="1"/>
      <w:marLeft w:val="0"/>
      <w:marRight w:val="0"/>
      <w:marTop w:val="0"/>
      <w:marBottom w:val="0"/>
      <w:divBdr>
        <w:top w:val="none" w:sz="0" w:space="0" w:color="auto"/>
        <w:left w:val="none" w:sz="0" w:space="0" w:color="auto"/>
        <w:bottom w:val="none" w:sz="0" w:space="0" w:color="auto"/>
        <w:right w:val="none" w:sz="0" w:space="0" w:color="auto"/>
      </w:divBdr>
      <w:divsChild>
        <w:div w:id="2023556160">
          <w:marLeft w:val="-225"/>
          <w:marRight w:val="-225"/>
          <w:marTop w:val="45"/>
          <w:marBottom w:val="45"/>
          <w:divBdr>
            <w:top w:val="none" w:sz="0" w:space="0" w:color="auto"/>
            <w:left w:val="none" w:sz="0" w:space="0" w:color="auto"/>
            <w:bottom w:val="none" w:sz="0" w:space="0" w:color="auto"/>
            <w:right w:val="none" w:sz="0" w:space="0" w:color="auto"/>
          </w:divBdr>
          <w:divsChild>
            <w:div w:id="736710017">
              <w:marLeft w:val="0"/>
              <w:marRight w:val="0"/>
              <w:marTop w:val="45"/>
              <w:marBottom w:val="45"/>
              <w:divBdr>
                <w:top w:val="none" w:sz="0" w:space="0" w:color="auto"/>
                <w:left w:val="none" w:sz="0" w:space="0" w:color="auto"/>
                <w:bottom w:val="none" w:sz="0" w:space="0" w:color="auto"/>
                <w:right w:val="none" w:sz="0" w:space="0" w:color="auto"/>
              </w:divBdr>
            </w:div>
          </w:divsChild>
        </w:div>
        <w:div w:id="401875944">
          <w:marLeft w:val="-225"/>
          <w:marRight w:val="-225"/>
          <w:marTop w:val="45"/>
          <w:marBottom w:val="45"/>
          <w:divBdr>
            <w:top w:val="none" w:sz="0" w:space="0" w:color="auto"/>
            <w:left w:val="none" w:sz="0" w:space="0" w:color="auto"/>
            <w:bottom w:val="none" w:sz="0" w:space="0" w:color="auto"/>
            <w:right w:val="none" w:sz="0" w:space="0" w:color="auto"/>
          </w:divBdr>
        </w:div>
        <w:div w:id="777065765">
          <w:marLeft w:val="-225"/>
          <w:marRight w:val="-225"/>
          <w:marTop w:val="45"/>
          <w:marBottom w:val="45"/>
          <w:divBdr>
            <w:top w:val="none" w:sz="0" w:space="0" w:color="auto"/>
            <w:left w:val="none" w:sz="0" w:space="0" w:color="auto"/>
            <w:bottom w:val="none" w:sz="0" w:space="0" w:color="auto"/>
            <w:right w:val="none" w:sz="0" w:space="0" w:color="auto"/>
          </w:divBdr>
          <w:divsChild>
            <w:div w:id="882330527">
              <w:marLeft w:val="0"/>
              <w:marRight w:val="0"/>
              <w:marTop w:val="45"/>
              <w:marBottom w:val="45"/>
              <w:divBdr>
                <w:top w:val="none" w:sz="0" w:space="0" w:color="auto"/>
                <w:left w:val="none" w:sz="0" w:space="0" w:color="auto"/>
                <w:bottom w:val="none" w:sz="0" w:space="0" w:color="auto"/>
                <w:right w:val="none" w:sz="0" w:space="0" w:color="auto"/>
              </w:divBdr>
              <w:divsChild>
                <w:div w:id="136075285">
                  <w:marLeft w:val="-225"/>
                  <w:marRight w:val="-225"/>
                  <w:marTop w:val="45"/>
                  <w:marBottom w:val="45"/>
                  <w:divBdr>
                    <w:top w:val="none" w:sz="0" w:space="0" w:color="auto"/>
                    <w:left w:val="none" w:sz="0" w:space="0" w:color="auto"/>
                    <w:bottom w:val="none" w:sz="0" w:space="0" w:color="auto"/>
                    <w:right w:val="none" w:sz="0" w:space="0" w:color="auto"/>
                  </w:divBdr>
                </w:div>
              </w:divsChild>
            </w:div>
          </w:divsChild>
        </w:div>
      </w:divsChild>
    </w:div>
    <w:div w:id="873688696">
      <w:bodyDiv w:val="1"/>
      <w:marLeft w:val="0"/>
      <w:marRight w:val="0"/>
      <w:marTop w:val="0"/>
      <w:marBottom w:val="0"/>
      <w:divBdr>
        <w:top w:val="none" w:sz="0" w:space="0" w:color="auto"/>
        <w:left w:val="none" w:sz="0" w:space="0" w:color="auto"/>
        <w:bottom w:val="none" w:sz="0" w:space="0" w:color="auto"/>
        <w:right w:val="none" w:sz="0" w:space="0" w:color="auto"/>
      </w:divBdr>
      <w:divsChild>
        <w:div w:id="755827463">
          <w:marLeft w:val="0"/>
          <w:marRight w:val="0"/>
          <w:marTop w:val="0"/>
          <w:marBottom w:val="0"/>
          <w:divBdr>
            <w:top w:val="none" w:sz="0" w:space="0" w:color="auto"/>
            <w:left w:val="none" w:sz="0" w:space="0" w:color="auto"/>
            <w:bottom w:val="none" w:sz="0" w:space="0" w:color="auto"/>
            <w:right w:val="none" w:sz="0" w:space="0" w:color="auto"/>
          </w:divBdr>
          <w:divsChild>
            <w:div w:id="1942638478">
              <w:marLeft w:val="0"/>
              <w:marRight w:val="0"/>
              <w:marTop w:val="0"/>
              <w:marBottom w:val="0"/>
              <w:divBdr>
                <w:top w:val="none" w:sz="0" w:space="0" w:color="auto"/>
                <w:left w:val="none" w:sz="0" w:space="0" w:color="auto"/>
                <w:bottom w:val="none" w:sz="0" w:space="0" w:color="auto"/>
                <w:right w:val="none" w:sz="0" w:space="0" w:color="auto"/>
              </w:divBdr>
              <w:divsChild>
                <w:div w:id="96365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664197">
      <w:bodyDiv w:val="1"/>
      <w:marLeft w:val="0"/>
      <w:marRight w:val="0"/>
      <w:marTop w:val="0"/>
      <w:marBottom w:val="0"/>
      <w:divBdr>
        <w:top w:val="none" w:sz="0" w:space="0" w:color="auto"/>
        <w:left w:val="none" w:sz="0" w:space="0" w:color="auto"/>
        <w:bottom w:val="none" w:sz="0" w:space="0" w:color="auto"/>
        <w:right w:val="none" w:sz="0" w:space="0" w:color="auto"/>
      </w:divBdr>
    </w:div>
    <w:div w:id="912396496">
      <w:bodyDiv w:val="1"/>
      <w:marLeft w:val="0"/>
      <w:marRight w:val="0"/>
      <w:marTop w:val="0"/>
      <w:marBottom w:val="0"/>
      <w:divBdr>
        <w:top w:val="none" w:sz="0" w:space="0" w:color="auto"/>
        <w:left w:val="none" w:sz="0" w:space="0" w:color="auto"/>
        <w:bottom w:val="none" w:sz="0" w:space="0" w:color="auto"/>
        <w:right w:val="none" w:sz="0" w:space="0" w:color="auto"/>
      </w:divBdr>
    </w:div>
    <w:div w:id="949316787">
      <w:bodyDiv w:val="1"/>
      <w:marLeft w:val="0"/>
      <w:marRight w:val="0"/>
      <w:marTop w:val="0"/>
      <w:marBottom w:val="0"/>
      <w:divBdr>
        <w:top w:val="none" w:sz="0" w:space="0" w:color="auto"/>
        <w:left w:val="none" w:sz="0" w:space="0" w:color="auto"/>
        <w:bottom w:val="none" w:sz="0" w:space="0" w:color="auto"/>
        <w:right w:val="none" w:sz="0" w:space="0" w:color="auto"/>
      </w:divBdr>
      <w:divsChild>
        <w:div w:id="1516575180">
          <w:marLeft w:val="0"/>
          <w:marRight w:val="0"/>
          <w:marTop w:val="0"/>
          <w:marBottom w:val="0"/>
          <w:divBdr>
            <w:top w:val="none" w:sz="0" w:space="0" w:color="auto"/>
            <w:left w:val="none" w:sz="0" w:space="0" w:color="auto"/>
            <w:bottom w:val="none" w:sz="0" w:space="0" w:color="auto"/>
            <w:right w:val="none" w:sz="0" w:space="0" w:color="auto"/>
          </w:divBdr>
          <w:divsChild>
            <w:div w:id="2069263614">
              <w:marLeft w:val="0"/>
              <w:marRight w:val="0"/>
              <w:marTop w:val="0"/>
              <w:marBottom w:val="0"/>
              <w:divBdr>
                <w:top w:val="none" w:sz="0" w:space="0" w:color="auto"/>
                <w:left w:val="none" w:sz="0" w:space="0" w:color="auto"/>
                <w:bottom w:val="none" w:sz="0" w:space="0" w:color="auto"/>
                <w:right w:val="none" w:sz="0" w:space="0" w:color="auto"/>
              </w:divBdr>
              <w:divsChild>
                <w:div w:id="11667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30476">
      <w:bodyDiv w:val="1"/>
      <w:marLeft w:val="0"/>
      <w:marRight w:val="0"/>
      <w:marTop w:val="0"/>
      <w:marBottom w:val="0"/>
      <w:divBdr>
        <w:top w:val="none" w:sz="0" w:space="0" w:color="auto"/>
        <w:left w:val="none" w:sz="0" w:space="0" w:color="auto"/>
        <w:bottom w:val="none" w:sz="0" w:space="0" w:color="auto"/>
        <w:right w:val="none" w:sz="0" w:space="0" w:color="auto"/>
      </w:divBdr>
    </w:div>
    <w:div w:id="1029332549">
      <w:bodyDiv w:val="1"/>
      <w:marLeft w:val="0"/>
      <w:marRight w:val="0"/>
      <w:marTop w:val="0"/>
      <w:marBottom w:val="0"/>
      <w:divBdr>
        <w:top w:val="none" w:sz="0" w:space="0" w:color="auto"/>
        <w:left w:val="none" w:sz="0" w:space="0" w:color="auto"/>
        <w:bottom w:val="none" w:sz="0" w:space="0" w:color="auto"/>
        <w:right w:val="none" w:sz="0" w:space="0" w:color="auto"/>
      </w:divBdr>
      <w:divsChild>
        <w:div w:id="1617365021">
          <w:marLeft w:val="0"/>
          <w:marRight w:val="0"/>
          <w:marTop w:val="0"/>
          <w:marBottom w:val="0"/>
          <w:divBdr>
            <w:top w:val="none" w:sz="0" w:space="0" w:color="auto"/>
            <w:left w:val="none" w:sz="0" w:space="0" w:color="auto"/>
            <w:bottom w:val="none" w:sz="0" w:space="0" w:color="auto"/>
            <w:right w:val="none" w:sz="0" w:space="0" w:color="auto"/>
          </w:divBdr>
          <w:divsChild>
            <w:div w:id="432749628">
              <w:marLeft w:val="0"/>
              <w:marRight w:val="0"/>
              <w:marTop w:val="0"/>
              <w:marBottom w:val="0"/>
              <w:divBdr>
                <w:top w:val="none" w:sz="0" w:space="0" w:color="auto"/>
                <w:left w:val="none" w:sz="0" w:space="0" w:color="auto"/>
                <w:bottom w:val="none" w:sz="0" w:space="0" w:color="auto"/>
                <w:right w:val="none" w:sz="0" w:space="0" w:color="auto"/>
              </w:divBdr>
              <w:divsChild>
                <w:div w:id="1818909913">
                  <w:marLeft w:val="0"/>
                  <w:marRight w:val="0"/>
                  <w:marTop w:val="0"/>
                  <w:marBottom w:val="0"/>
                  <w:divBdr>
                    <w:top w:val="none" w:sz="0" w:space="0" w:color="auto"/>
                    <w:left w:val="none" w:sz="0" w:space="0" w:color="auto"/>
                    <w:bottom w:val="none" w:sz="0" w:space="0" w:color="auto"/>
                    <w:right w:val="none" w:sz="0" w:space="0" w:color="auto"/>
                  </w:divBdr>
                  <w:divsChild>
                    <w:div w:id="206081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573794">
      <w:bodyDiv w:val="1"/>
      <w:marLeft w:val="0"/>
      <w:marRight w:val="0"/>
      <w:marTop w:val="0"/>
      <w:marBottom w:val="0"/>
      <w:divBdr>
        <w:top w:val="none" w:sz="0" w:space="0" w:color="auto"/>
        <w:left w:val="none" w:sz="0" w:space="0" w:color="auto"/>
        <w:bottom w:val="none" w:sz="0" w:space="0" w:color="auto"/>
        <w:right w:val="none" w:sz="0" w:space="0" w:color="auto"/>
      </w:divBdr>
      <w:divsChild>
        <w:div w:id="2144887900">
          <w:marLeft w:val="-225"/>
          <w:marRight w:val="-225"/>
          <w:marTop w:val="45"/>
          <w:marBottom w:val="45"/>
          <w:divBdr>
            <w:top w:val="none" w:sz="0" w:space="0" w:color="auto"/>
            <w:left w:val="none" w:sz="0" w:space="0" w:color="auto"/>
            <w:bottom w:val="none" w:sz="0" w:space="0" w:color="auto"/>
            <w:right w:val="none" w:sz="0" w:space="0" w:color="auto"/>
          </w:divBdr>
          <w:divsChild>
            <w:div w:id="1032994327">
              <w:marLeft w:val="0"/>
              <w:marRight w:val="0"/>
              <w:marTop w:val="45"/>
              <w:marBottom w:val="45"/>
              <w:divBdr>
                <w:top w:val="none" w:sz="0" w:space="0" w:color="auto"/>
                <w:left w:val="none" w:sz="0" w:space="0" w:color="auto"/>
                <w:bottom w:val="none" w:sz="0" w:space="0" w:color="auto"/>
                <w:right w:val="none" w:sz="0" w:space="0" w:color="auto"/>
              </w:divBdr>
            </w:div>
          </w:divsChild>
        </w:div>
        <w:div w:id="1295065497">
          <w:marLeft w:val="-225"/>
          <w:marRight w:val="-225"/>
          <w:marTop w:val="45"/>
          <w:marBottom w:val="45"/>
          <w:divBdr>
            <w:top w:val="none" w:sz="0" w:space="0" w:color="auto"/>
            <w:left w:val="none" w:sz="0" w:space="0" w:color="auto"/>
            <w:bottom w:val="none" w:sz="0" w:space="0" w:color="auto"/>
            <w:right w:val="none" w:sz="0" w:space="0" w:color="auto"/>
          </w:divBdr>
        </w:div>
        <w:div w:id="97874733">
          <w:marLeft w:val="-225"/>
          <w:marRight w:val="-225"/>
          <w:marTop w:val="45"/>
          <w:marBottom w:val="45"/>
          <w:divBdr>
            <w:top w:val="none" w:sz="0" w:space="0" w:color="auto"/>
            <w:left w:val="none" w:sz="0" w:space="0" w:color="auto"/>
            <w:bottom w:val="none" w:sz="0" w:space="0" w:color="auto"/>
            <w:right w:val="none" w:sz="0" w:space="0" w:color="auto"/>
          </w:divBdr>
          <w:divsChild>
            <w:div w:id="1460341914">
              <w:marLeft w:val="0"/>
              <w:marRight w:val="0"/>
              <w:marTop w:val="45"/>
              <w:marBottom w:val="45"/>
              <w:divBdr>
                <w:top w:val="none" w:sz="0" w:space="0" w:color="auto"/>
                <w:left w:val="none" w:sz="0" w:space="0" w:color="auto"/>
                <w:bottom w:val="none" w:sz="0" w:space="0" w:color="auto"/>
                <w:right w:val="none" w:sz="0" w:space="0" w:color="auto"/>
              </w:divBdr>
              <w:divsChild>
                <w:div w:id="1930264354">
                  <w:marLeft w:val="-225"/>
                  <w:marRight w:val="-225"/>
                  <w:marTop w:val="45"/>
                  <w:marBottom w:val="45"/>
                  <w:divBdr>
                    <w:top w:val="none" w:sz="0" w:space="0" w:color="auto"/>
                    <w:left w:val="none" w:sz="0" w:space="0" w:color="auto"/>
                    <w:bottom w:val="none" w:sz="0" w:space="0" w:color="auto"/>
                    <w:right w:val="none" w:sz="0" w:space="0" w:color="auto"/>
                  </w:divBdr>
                </w:div>
              </w:divsChild>
            </w:div>
          </w:divsChild>
        </w:div>
      </w:divsChild>
    </w:div>
    <w:div w:id="1035423668">
      <w:bodyDiv w:val="1"/>
      <w:marLeft w:val="0"/>
      <w:marRight w:val="0"/>
      <w:marTop w:val="0"/>
      <w:marBottom w:val="0"/>
      <w:divBdr>
        <w:top w:val="none" w:sz="0" w:space="0" w:color="auto"/>
        <w:left w:val="none" w:sz="0" w:space="0" w:color="auto"/>
        <w:bottom w:val="none" w:sz="0" w:space="0" w:color="auto"/>
        <w:right w:val="none" w:sz="0" w:space="0" w:color="auto"/>
      </w:divBdr>
    </w:div>
    <w:div w:id="1036851734">
      <w:bodyDiv w:val="1"/>
      <w:marLeft w:val="0"/>
      <w:marRight w:val="0"/>
      <w:marTop w:val="0"/>
      <w:marBottom w:val="0"/>
      <w:divBdr>
        <w:top w:val="none" w:sz="0" w:space="0" w:color="auto"/>
        <w:left w:val="none" w:sz="0" w:space="0" w:color="auto"/>
        <w:bottom w:val="none" w:sz="0" w:space="0" w:color="auto"/>
        <w:right w:val="none" w:sz="0" w:space="0" w:color="auto"/>
      </w:divBdr>
      <w:divsChild>
        <w:div w:id="1935743430">
          <w:marLeft w:val="0"/>
          <w:marRight w:val="0"/>
          <w:marTop w:val="0"/>
          <w:marBottom w:val="0"/>
          <w:divBdr>
            <w:top w:val="none" w:sz="0" w:space="0" w:color="auto"/>
            <w:left w:val="none" w:sz="0" w:space="0" w:color="auto"/>
            <w:bottom w:val="none" w:sz="0" w:space="0" w:color="auto"/>
            <w:right w:val="none" w:sz="0" w:space="0" w:color="auto"/>
          </w:divBdr>
        </w:div>
        <w:div w:id="1324091295">
          <w:marLeft w:val="0"/>
          <w:marRight w:val="0"/>
          <w:marTop w:val="0"/>
          <w:marBottom w:val="0"/>
          <w:divBdr>
            <w:top w:val="none" w:sz="0" w:space="0" w:color="auto"/>
            <w:left w:val="none" w:sz="0" w:space="0" w:color="auto"/>
            <w:bottom w:val="none" w:sz="0" w:space="0" w:color="auto"/>
            <w:right w:val="none" w:sz="0" w:space="0" w:color="auto"/>
          </w:divBdr>
        </w:div>
        <w:div w:id="1759251364">
          <w:marLeft w:val="0"/>
          <w:marRight w:val="0"/>
          <w:marTop w:val="0"/>
          <w:marBottom w:val="0"/>
          <w:divBdr>
            <w:top w:val="none" w:sz="0" w:space="0" w:color="auto"/>
            <w:left w:val="none" w:sz="0" w:space="0" w:color="auto"/>
            <w:bottom w:val="none" w:sz="0" w:space="0" w:color="auto"/>
            <w:right w:val="none" w:sz="0" w:space="0" w:color="auto"/>
          </w:divBdr>
        </w:div>
        <w:div w:id="439187698">
          <w:marLeft w:val="0"/>
          <w:marRight w:val="0"/>
          <w:marTop w:val="0"/>
          <w:marBottom w:val="0"/>
          <w:divBdr>
            <w:top w:val="none" w:sz="0" w:space="0" w:color="auto"/>
            <w:left w:val="none" w:sz="0" w:space="0" w:color="auto"/>
            <w:bottom w:val="none" w:sz="0" w:space="0" w:color="auto"/>
            <w:right w:val="none" w:sz="0" w:space="0" w:color="auto"/>
          </w:divBdr>
        </w:div>
        <w:div w:id="2008971564">
          <w:marLeft w:val="0"/>
          <w:marRight w:val="0"/>
          <w:marTop w:val="0"/>
          <w:marBottom w:val="0"/>
          <w:divBdr>
            <w:top w:val="none" w:sz="0" w:space="0" w:color="auto"/>
            <w:left w:val="none" w:sz="0" w:space="0" w:color="auto"/>
            <w:bottom w:val="none" w:sz="0" w:space="0" w:color="auto"/>
            <w:right w:val="none" w:sz="0" w:space="0" w:color="auto"/>
          </w:divBdr>
        </w:div>
        <w:div w:id="669139852">
          <w:marLeft w:val="0"/>
          <w:marRight w:val="0"/>
          <w:marTop w:val="0"/>
          <w:marBottom w:val="0"/>
          <w:divBdr>
            <w:top w:val="none" w:sz="0" w:space="0" w:color="auto"/>
            <w:left w:val="none" w:sz="0" w:space="0" w:color="auto"/>
            <w:bottom w:val="none" w:sz="0" w:space="0" w:color="auto"/>
            <w:right w:val="none" w:sz="0" w:space="0" w:color="auto"/>
          </w:divBdr>
        </w:div>
        <w:div w:id="1997342072">
          <w:marLeft w:val="0"/>
          <w:marRight w:val="0"/>
          <w:marTop w:val="0"/>
          <w:marBottom w:val="0"/>
          <w:divBdr>
            <w:top w:val="none" w:sz="0" w:space="0" w:color="auto"/>
            <w:left w:val="none" w:sz="0" w:space="0" w:color="auto"/>
            <w:bottom w:val="none" w:sz="0" w:space="0" w:color="auto"/>
            <w:right w:val="none" w:sz="0" w:space="0" w:color="auto"/>
          </w:divBdr>
        </w:div>
        <w:div w:id="1142499553">
          <w:marLeft w:val="0"/>
          <w:marRight w:val="0"/>
          <w:marTop w:val="0"/>
          <w:marBottom w:val="0"/>
          <w:divBdr>
            <w:top w:val="none" w:sz="0" w:space="0" w:color="auto"/>
            <w:left w:val="none" w:sz="0" w:space="0" w:color="auto"/>
            <w:bottom w:val="none" w:sz="0" w:space="0" w:color="auto"/>
            <w:right w:val="none" w:sz="0" w:space="0" w:color="auto"/>
          </w:divBdr>
        </w:div>
        <w:div w:id="1180119069">
          <w:marLeft w:val="0"/>
          <w:marRight w:val="0"/>
          <w:marTop w:val="0"/>
          <w:marBottom w:val="0"/>
          <w:divBdr>
            <w:top w:val="none" w:sz="0" w:space="0" w:color="auto"/>
            <w:left w:val="none" w:sz="0" w:space="0" w:color="auto"/>
            <w:bottom w:val="none" w:sz="0" w:space="0" w:color="auto"/>
            <w:right w:val="none" w:sz="0" w:space="0" w:color="auto"/>
          </w:divBdr>
        </w:div>
        <w:div w:id="1749887050">
          <w:marLeft w:val="0"/>
          <w:marRight w:val="0"/>
          <w:marTop w:val="0"/>
          <w:marBottom w:val="0"/>
          <w:divBdr>
            <w:top w:val="none" w:sz="0" w:space="0" w:color="auto"/>
            <w:left w:val="none" w:sz="0" w:space="0" w:color="auto"/>
            <w:bottom w:val="none" w:sz="0" w:space="0" w:color="auto"/>
            <w:right w:val="none" w:sz="0" w:space="0" w:color="auto"/>
          </w:divBdr>
        </w:div>
        <w:div w:id="759643762">
          <w:marLeft w:val="0"/>
          <w:marRight w:val="0"/>
          <w:marTop w:val="0"/>
          <w:marBottom w:val="0"/>
          <w:divBdr>
            <w:top w:val="none" w:sz="0" w:space="0" w:color="auto"/>
            <w:left w:val="none" w:sz="0" w:space="0" w:color="auto"/>
            <w:bottom w:val="none" w:sz="0" w:space="0" w:color="auto"/>
            <w:right w:val="none" w:sz="0" w:space="0" w:color="auto"/>
          </w:divBdr>
        </w:div>
        <w:div w:id="817844029">
          <w:marLeft w:val="0"/>
          <w:marRight w:val="0"/>
          <w:marTop w:val="0"/>
          <w:marBottom w:val="0"/>
          <w:divBdr>
            <w:top w:val="none" w:sz="0" w:space="0" w:color="auto"/>
            <w:left w:val="none" w:sz="0" w:space="0" w:color="auto"/>
            <w:bottom w:val="none" w:sz="0" w:space="0" w:color="auto"/>
            <w:right w:val="none" w:sz="0" w:space="0" w:color="auto"/>
          </w:divBdr>
        </w:div>
        <w:div w:id="2118330503">
          <w:marLeft w:val="0"/>
          <w:marRight w:val="0"/>
          <w:marTop w:val="0"/>
          <w:marBottom w:val="0"/>
          <w:divBdr>
            <w:top w:val="none" w:sz="0" w:space="0" w:color="auto"/>
            <w:left w:val="none" w:sz="0" w:space="0" w:color="auto"/>
            <w:bottom w:val="none" w:sz="0" w:space="0" w:color="auto"/>
            <w:right w:val="none" w:sz="0" w:space="0" w:color="auto"/>
          </w:divBdr>
        </w:div>
        <w:div w:id="1203248390">
          <w:marLeft w:val="0"/>
          <w:marRight w:val="0"/>
          <w:marTop w:val="0"/>
          <w:marBottom w:val="0"/>
          <w:divBdr>
            <w:top w:val="none" w:sz="0" w:space="0" w:color="auto"/>
            <w:left w:val="none" w:sz="0" w:space="0" w:color="auto"/>
            <w:bottom w:val="none" w:sz="0" w:space="0" w:color="auto"/>
            <w:right w:val="none" w:sz="0" w:space="0" w:color="auto"/>
          </w:divBdr>
        </w:div>
        <w:div w:id="1989938954">
          <w:marLeft w:val="0"/>
          <w:marRight w:val="0"/>
          <w:marTop w:val="0"/>
          <w:marBottom w:val="0"/>
          <w:divBdr>
            <w:top w:val="none" w:sz="0" w:space="0" w:color="auto"/>
            <w:left w:val="none" w:sz="0" w:space="0" w:color="auto"/>
            <w:bottom w:val="none" w:sz="0" w:space="0" w:color="auto"/>
            <w:right w:val="none" w:sz="0" w:space="0" w:color="auto"/>
          </w:divBdr>
        </w:div>
        <w:div w:id="1234388563">
          <w:marLeft w:val="0"/>
          <w:marRight w:val="0"/>
          <w:marTop w:val="0"/>
          <w:marBottom w:val="0"/>
          <w:divBdr>
            <w:top w:val="none" w:sz="0" w:space="0" w:color="auto"/>
            <w:left w:val="none" w:sz="0" w:space="0" w:color="auto"/>
            <w:bottom w:val="none" w:sz="0" w:space="0" w:color="auto"/>
            <w:right w:val="none" w:sz="0" w:space="0" w:color="auto"/>
          </w:divBdr>
        </w:div>
        <w:div w:id="649871098">
          <w:marLeft w:val="0"/>
          <w:marRight w:val="0"/>
          <w:marTop w:val="0"/>
          <w:marBottom w:val="0"/>
          <w:divBdr>
            <w:top w:val="none" w:sz="0" w:space="0" w:color="auto"/>
            <w:left w:val="none" w:sz="0" w:space="0" w:color="auto"/>
            <w:bottom w:val="none" w:sz="0" w:space="0" w:color="auto"/>
            <w:right w:val="none" w:sz="0" w:space="0" w:color="auto"/>
          </w:divBdr>
        </w:div>
        <w:div w:id="379675694">
          <w:marLeft w:val="0"/>
          <w:marRight w:val="0"/>
          <w:marTop w:val="0"/>
          <w:marBottom w:val="0"/>
          <w:divBdr>
            <w:top w:val="none" w:sz="0" w:space="0" w:color="auto"/>
            <w:left w:val="none" w:sz="0" w:space="0" w:color="auto"/>
            <w:bottom w:val="none" w:sz="0" w:space="0" w:color="auto"/>
            <w:right w:val="none" w:sz="0" w:space="0" w:color="auto"/>
          </w:divBdr>
        </w:div>
        <w:div w:id="1444426177">
          <w:marLeft w:val="0"/>
          <w:marRight w:val="0"/>
          <w:marTop w:val="0"/>
          <w:marBottom w:val="0"/>
          <w:divBdr>
            <w:top w:val="none" w:sz="0" w:space="0" w:color="auto"/>
            <w:left w:val="none" w:sz="0" w:space="0" w:color="auto"/>
            <w:bottom w:val="none" w:sz="0" w:space="0" w:color="auto"/>
            <w:right w:val="none" w:sz="0" w:space="0" w:color="auto"/>
          </w:divBdr>
        </w:div>
        <w:div w:id="1132022546">
          <w:marLeft w:val="0"/>
          <w:marRight w:val="0"/>
          <w:marTop w:val="0"/>
          <w:marBottom w:val="0"/>
          <w:divBdr>
            <w:top w:val="none" w:sz="0" w:space="0" w:color="auto"/>
            <w:left w:val="none" w:sz="0" w:space="0" w:color="auto"/>
            <w:bottom w:val="none" w:sz="0" w:space="0" w:color="auto"/>
            <w:right w:val="none" w:sz="0" w:space="0" w:color="auto"/>
          </w:divBdr>
        </w:div>
        <w:div w:id="412943107">
          <w:marLeft w:val="0"/>
          <w:marRight w:val="0"/>
          <w:marTop w:val="0"/>
          <w:marBottom w:val="0"/>
          <w:divBdr>
            <w:top w:val="none" w:sz="0" w:space="0" w:color="auto"/>
            <w:left w:val="none" w:sz="0" w:space="0" w:color="auto"/>
            <w:bottom w:val="none" w:sz="0" w:space="0" w:color="auto"/>
            <w:right w:val="none" w:sz="0" w:space="0" w:color="auto"/>
          </w:divBdr>
        </w:div>
        <w:div w:id="563878658">
          <w:marLeft w:val="0"/>
          <w:marRight w:val="0"/>
          <w:marTop w:val="0"/>
          <w:marBottom w:val="0"/>
          <w:divBdr>
            <w:top w:val="none" w:sz="0" w:space="0" w:color="auto"/>
            <w:left w:val="none" w:sz="0" w:space="0" w:color="auto"/>
            <w:bottom w:val="none" w:sz="0" w:space="0" w:color="auto"/>
            <w:right w:val="none" w:sz="0" w:space="0" w:color="auto"/>
          </w:divBdr>
        </w:div>
        <w:div w:id="835418576">
          <w:marLeft w:val="0"/>
          <w:marRight w:val="0"/>
          <w:marTop w:val="0"/>
          <w:marBottom w:val="0"/>
          <w:divBdr>
            <w:top w:val="none" w:sz="0" w:space="0" w:color="auto"/>
            <w:left w:val="none" w:sz="0" w:space="0" w:color="auto"/>
            <w:bottom w:val="none" w:sz="0" w:space="0" w:color="auto"/>
            <w:right w:val="none" w:sz="0" w:space="0" w:color="auto"/>
          </w:divBdr>
        </w:div>
        <w:div w:id="1095054438">
          <w:marLeft w:val="0"/>
          <w:marRight w:val="0"/>
          <w:marTop w:val="0"/>
          <w:marBottom w:val="0"/>
          <w:divBdr>
            <w:top w:val="none" w:sz="0" w:space="0" w:color="auto"/>
            <w:left w:val="none" w:sz="0" w:space="0" w:color="auto"/>
            <w:bottom w:val="none" w:sz="0" w:space="0" w:color="auto"/>
            <w:right w:val="none" w:sz="0" w:space="0" w:color="auto"/>
          </w:divBdr>
        </w:div>
        <w:div w:id="1415584590">
          <w:marLeft w:val="0"/>
          <w:marRight w:val="0"/>
          <w:marTop w:val="0"/>
          <w:marBottom w:val="0"/>
          <w:divBdr>
            <w:top w:val="none" w:sz="0" w:space="0" w:color="auto"/>
            <w:left w:val="none" w:sz="0" w:space="0" w:color="auto"/>
            <w:bottom w:val="none" w:sz="0" w:space="0" w:color="auto"/>
            <w:right w:val="none" w:sz="0" w:space="0" w:color="auto"/>
          </w:divBdr>
        </w:div>
        <w:div w:id="2104105803">
          <w:marLeft w:val="0"/>
          <w:marRight w:val="0"/>
          <w:marTop w:val="0"/>
          <w:marBottom w:val="0"/>
          <w:divBdr>
            <w:top w:val="none" w:sz="0" w:space="0" w:color="auto"/>
            <w:left w:val="none" w:sz="0" w:space="0" w:color="auto"/>
            <w:bottom w:val="none" w:sz="0" w:space="0" w:color="auto"/>
            <w:right w:val="none" w:sz="0" w:space="0" w:color="auto"/>
          </w:divBdr>
        </w:div>
        <w:div w:id="545070120">
          <w:marLeft w:val="0"/>
          <w:marRight w:val="0"/>
          <w:marTop w:val="0"/>
          <w:marBottom w:val="0"/>
          <w:divBdr>
            <w:top w:val="none" w:sz="0" w:space="0" w:color="auto"/>
            <w:left w:val="none" w:sz="0" w:space="0" w:color="auto"/>
            <w:bottom w:val="none" w:sz="0" w:space="0" w:color="auto"/>
            <w:right w:val="none" w:sz="0" w:space="0" w:color="auto"/>
          </w:divBdr>
        </w:div>
        <w:div w:id="1055858489">
          <w:marLeft w:val="0"/>
          <w:marRight w:val="0"/>
          <w:marTop w:val="0"/>
          <w:marBottom w:val="0"/>
          <w:divBdr>
            <w:top w:val="none" w:sz="0" w:space="0" w:color="auto"/>
            <w:left w:val="none" w:sz="0" w:space="0" w:color="auto"/>
            <w:bottom w:val="none" w:sz="0" w:space="0" w:color="auto"/>
            <w:right w:val="none" w:sz="0" w:space="0" w:color="auto"/>
          </w:divBdr>
        </w:div>
        <w:div w:id="1414280609">
          <w:marLeft w:val="0"/>
          <w:marRight w:val="0"/>
          <w:marTop w:val="0"/>
          <w:marBottom w:val="0"/>
          <w:divBdr>
            <w:top w:val="none" w:sz="0" w:space="0" w:color="auto"/>
            <w:left w:val="none" w:sz="0" w:space="0" w:color="auto"/>
            <w:bottom w:val="none" w:sz="0" w:space="0" w:color="auto"/>
            <w:right w:val="none" w:sz="0" w:space="0" w:color="auto"/>
          </w:divBdr>
        </w:div>
        <w:div w:id="2142916551">
          <w:marLeft w:val="0"/>
          <w:marRight w:val="0"/>
          <w:marTop w:val="0"/>
          <w:marBottom w:val="0"/>
          <w:divBdr>
            <w:top w:val="none" w:sz="0" w:space="0" w:color="auto"/>
            <w:left w:val="none" w:sz="0" w:space="0" w:color="auto"/>
            <w:bottom w:val="none" w:sz="0" w:space="0" w:color="auto"/>
            <w:right w:val="none" w:sz="0" w:space="0" w:color="auto"/>
          </w:divBdr>
        </w:div>
        <w:div w:id="345791476">
          <w:marLeft w:val="0"/>
          <w:marRight w:val="0"/>
          <w:marTop w:val="0"/>
          <w:marBottom w:val="0"/>
          <w:divBdr>
            <w:top w:val="none" w:sz="0" w:space="0" w:color="auto"/>
            <w:left w:val="none" w:sz="0" w:space="0" w:color="auto"/>
            <w:bottom w:val="none" w:sz="0" w:space="0" w:color="auto"/>
            <w:right w:val="none" w:sz="0" w:space="0" w:color="auto"/>
          </w:divBdr>
        </w:div>
        <w:div w:id="812672070">
          <w:marLeft w:val="0"/>
          <w:marRight w:val="0"/>
          <w:marTop w:val="0"/>
          <w:marBottom w:val="0"/>
          <w:divBdr>
            <w:top w:val="none" w:sz="0" w:space="0" w:color="auto"/>
            <w:left w:val="none" w:sz="0" w:space="0" w:color="auto"/>
            <w:bottom w:val="none" w:sz="0" w:space="0" w:color="auto"/>
            <w:right w:val="none" w:sz="0" w:space="0" w:color="auto"/>
          </w:divBdr>
        </w:div>
        <w:div w:id="1727683876">
          <w:marLeft w:val="0"/>
          <w:marRight w:val="0"/>
          <w:marTop w:val="0"/>
          <w:marBottom w:val="0"/>
          <w:divBdr>
            <w:top w:val="none" w:sz="0" w:space="0" w:color="auto"/>
            <w:left w:val="none" w:sz="0" w:space="0" w:color="auto"/>
            <w:bottom w:val="none" w:sz="0" w:space="0" w:color="auto"/>
            <w:right w:val="none" w:sz="0" w:space="0" w:color="auto"/>
          </w:divBdr>
        </w:div>
        <w:div w:id="1087657165">
          <w:marLeft w:val="0"/>
          <w:marRight w:val="0"/>
          <w:marTop w:val="0"/>
          <w:marBottom w:val="0"/>
          <w:divBdr>
            <w:top w:val="none" w:sz="0" w:space="0" w:color="auto"/>
            <w:left w:val="none" w:sz="0" w:space="0" w:color="auto"/>
            <w:bottom w:val="none" w:sz="0" w:space="0" w:color="auto"/>
            <w:right w:val="none" w:sz="0" w:space="0" w:color="auto"/>
          </w:divBdr>
        </w:div>
        <w:div w:id="1294797971">
          <w:marLeft w:val="0"/>
          <w:marRight w:val="0"/>
          <w:marTop w:val="0"/>
          <w:marBottom w:val="0"/>
          <w:divBdr>
            <w:top w:val="none" w:sz="0" w:space="0" w:color="auto"/>
            <w:left w:val="none" w:sz="0" w:space="0" w:color="auto"/>
            <w:bottom w:val="none" w:sz="0" w:space="0" w:color="auto"/>
            <w:right w:val="none" w:sz="0" w:space="0" w:color="auto"/>
          </w:divBdr>
        </w:div>
        <w:div w:id="1900819749">
          <w:marLeft w:val="0"/>
          <w:marRight w:val="0"/>
          <w:marTop w:val="0"/>
          <w:marBottom w:val="0"/>
          <w:divBdr>
            <w:top w:val="none" w:sz="0" w:space="0" w:color="auto"/>
            <w:left w:val="none" w:sz="0" w:space="0" w:color="auto"/>
            <w:bottom w:val="none" w:sz="0" w:space="0" w:color="auto"/>
            <w:right w:val="none" w:sz="0" w:space="0" w:color="auto"/>
          </w:divBdr>
        </w:div>
        <w:div w:id="1831942244">
          <w:marLeft w:val="0"/>
          <w:marRight w:val="0"/>
          <w:marTop w:val="0"/>
          <w:marBottom w:val="0"/>
          <w:divBdr>
            <w:top w:val="none" w:sz="0" w:space="0" w:color="auto"/>
            <w:left w:val="none" w:sz="0" w:space="0" w:color="auto"/>
            <w:bottom w:val="none" w:sz="0" w:space="0" w:color="auto"/>
            <w:right w:val="none" w:sz="0" w:space="0" w:color="auto"/>
          </w:divBdr>
        </w:div>
        <w:div w:id="2114282800">
          <w:marLeft w:val="0"/>
          <w:marRight w:val="0"/>
          <w:marTop w:val="0"/>
          <w:marBottom w:val="0"/>
          <w:divBdr>
            <w:top w:val="none" w:sz="0" w:space="0" w:color="auto"/>
            <w:left w:val="none" w:sz="0" w:space="0" w:color="auto"/>
            <w:bottom w:val="none" w:sz="0" w:space="0" w:color="auto"/>
            <w:right w:val="none" w:sz="0" w:space="0" w:color="auto"/>
          </w:divBdr>
        </w:div>
        <w:div w:id="2110881497">
          <w:marLeft w:val="0"/>
          <w:marRight w:val="0"/>
          <w:marTop w:val="0"/>
          <w:marBottom w:val="0"/>
          <w:divBdr>
            <w:top w:val="none" w:sz="0" w:space="0" w:color="auto"/>
            <w:left w:val="none" w:sz="0" w:space="0" w:color="auto"/>
            <w:bottom w:val="none" w:sz="0" w:space="0" w:color="auto"/>
            <w:right w:val="none" w:sz="0" w:space="0" w:color="auto"/>
          </w:divBdr>
        </w:div>
        <w:div w:id="70472117">
          <w:marLeft w:val="0"/>
          <w:marRight w:val="0"/>
          <w:marTop w:val="0"/>
          <w:marBottom w:val="0"/>
          <w:divBdr>
            <w:top w:val="none" w:sz="0" w:space="0" w:color="auto"/>
            <w:left w:val="none" w:sz="0" w:space="0" w:color="auto"/>
            <w:bottom w:val="none" w:sz="0" w:space="0" w:color="auto"/>
            <w:right w:val="none" w:sz="0" w:space="0" w:color="auto"/>
          </w:divBdr>
        </w:div>
        <w:div w:id="866017752">
          <w:marLeft w:val="0"/>
          <w:marRight w:val="0"/>
          <w:marTop w:val="0"/>
          <w:marBottom w:val="0"/>
          <w:divBdr>
            <w:top w:val="none" w:sz="0" w:space="0" w:color="auto"/>
            <w:left w:val="none" w:sz="0" w:space="0" w:color="auto"/>
            <w:bottom w:val="none" w:sz="0" w:space="0" w:color="auto"/>
            <w:right w:val="none" w:sz="0" w:space="0" w:color="auto"/>
          </w:divBdr>
        </w:div>
        <w:div w:id="914971075">
          <w:marLeft w:val="0"/>
          <w:marRight w:val="0"/>
          <w:marTop w:val="0"/>
          <w:marBottom w:val="0"/>
          <w:divBdr>
            <w:top w:val="none" w:sz="0" w:space="0" w:color="auto"/>
            <w:left w:val="none" w:sz="0" w:space="0" w:color="auto"/>
            <w:bottom w:val="none" w:sz="0" w:space="0" w:color="auto"/>
            <w:right w:val="none" w:sz="0" w:space="0" w:color="auto"/>
          </w:divBdr>
        </w:div>
        <w:div w:id="661393432">
          <w:marLeft w:val="0"/>
          <w:marRight w:val="0"/>
          <w:marTop w:val="0"/>
          <w:marBottom w:val="0"/>
          <w:divBdr>
            <w:top w:val="none" w:sz="0" w:space="0" w:color="auto"/>
            <w:left w:val="none" w:sz="0" w:space="0" w:color="auto"/>
            <w:bottom w:val="none" w:sz="0" w:space="0" w:color="auto"/>
            <w:right w:val="none" w:sz="0" w:space="0" w:color="auto"/>
          </w:divBdr>
        </w:div>
        <w:div w:id="1892764513">
          <w:marLeft w:val="0"/>
          <w:marRight w:val="0"/>
          <w:marTop w:val="0"/>
          <w:marBottom w:val="0"/>
          <w:divBdr>
            <w:top w:val="none" w:sz="0" w:space="0" w:color="auto"/>
            <w:left w:val="none" w:sz="0" w:space="0" w:color="auto"/>
            <w:bottom w:val="none" w:sz="0" w:space="0" w:color="auto"/>
            <w:right w:val="none" w:sz="0" w:space="0" w:color="auto"/>
          </w:divBdr>
        </w:div>
        <w:div w:id="1620338585">
          <w:marLeft w:val="0"/>
          <w:marRight w:val="0"/>
          <w:marTop w:val="0"/>
          <w:marBottom w:val="0"/>
          <w:divBdr>
            <w:top w:val="none" w:sz="0" w:space="0" w:color="auto"/>
            <w:left w:val="none" w:sz="0" w:space="0" w:color="auto"/>
            <w:bottom w:val="none" w:sz="0" w:space="0" w:color="auto"/>
            <w:right w:val="none" w:sz="0" w:space="0" w:color="auto"/>
          </w:divBdr>
        </w:div>
        <w:div w:id="2022970214">
          <w:marLeft w:val="0"/>
          <w:marRight w:val="0"/>
          <w:marTop w:val="0"/>
          <w:marBottom w:val="0"/>
          <w:divBdr>
            <w:top w:val="none" w:sz="0" w:space="0" w:color="auto"/>
            <w:left w:val="none" w:sz="0" w:space="0" w:color="auto"/>
            <w:bottom w:val="none" w:sz="0" w:space="0" w:color="auto"/>
            <w:right w:val="none" w:sz="0" w:space="0" w:color="auto"/>
          </w:divBdr>
        </w:div>
        <w:div w:id="923563188">
          <w:marLeft w:val="0"/>
          <w:marRight w:val="0"/>
          <w:marTop w:val="0"/>
          <w:marBottom w:val="0"/>
          <w:divBdr>
            <w:top w:val="none" w:sz="0" w:space="0" w:color="auto"/>
            <w:left w:val="none" w:sz="0" w:space="0" w:color="auto"/>
            <w:bottom w:val="none" w:sz="0" w:space="0" w:color="auto"/>
            <w:right w:val="none" w:sz="0" w:space="0" w:color="auto"/>
          </w:divBdr>
        </w:div>
        <w:div w:id="1446150142">
          <w:marLeft w:val="0"/>
          <w:marRight w:val="0"/>
          <w:marTop w:val="0"/>
          <w:marBottom w:val="0"/>
          <w:divBdr>
            <w:top w:val="none" w:sz="0" w:space="0" w:color="auto"/>
            <w:left w:val="none" w:sz="0" w:space="0" w:color="auto"/>
            <w:bottom w:val="none" w:sz="0" w:space="0" w:color="auto"/>
            <w:right w:val="none" w:sz="0" w:space="0" w:color="auto"/>
          </w:divBdr>
        </w:div>
        <w:div w:id="1714423196">
          <w:marLeft w:val="0"/>
          <w:marRight w:val="0"/>
          <w:marTop w:val="0"/>
          <w:marBottom w:val="0"/>
          <w:divBdr>
            <w:top w:val="none" w:sz="0" w:space="0" w:color="auto"/>
            <w:left w:val="none" w:sz="0" w:space="0" w:color="auto"/>
            <w:bottom w:val="none" w:sz="0" w:space="0" w:color="auto"/>
            <w:right w:val="none" w:sz="0" w:space="0" w:color="auto"/>
          </w:divBdr>
        </w:div>
        <w:div w:id="928318795">
          <w:marLeft w:val="0"/>
          <w:marRight w:val="0"/>
          <w:marTop w:val="0"/>
          <w:marBottom w:val="0"/>
          <w:divBdr>
            <w:top w:val="none" w:sz="0" w:space="0" w:color="auto"/>
            <w:left w:val="none" w:sz="0" w:space="0" w:color="auto"/>
            <w:bottom w:val="none" w:sz="0" w:space="0" w:color="auto"/>
            <w:right w:val="none" w:sz="0" w:space="0" w:color="auto"/>
          </w:divBdr>
        </w:div>
        <w:div w:id="220874426">
          <w:marLeft w:val="0"/>
          <w:marRight w:val="0"/>
          <w:marTop w:val="0"/>
          <w:marBottom w:val="0"/>
          <w:divBdr>
            <w:top w:val="none" w:sz="0" w:space="0" w:color="auto"/>
            <w:left w:val="none" w:sz="0" w:space="0" w:color="auto"/>
            <w:bottom w:val="none" w:sz="0" w:space="0" w:color="auto"/>
            <w:right w:val="none" w:sz="0" w:space="0" w:color="auto"/>
          </w:divBdr>
        </w:div>
        <w:div w:id="2047414417">
          <w:marLeft w:val="0"/>
          <w:marRight w:val="0"/>
          <w:marTop w:val="0"/>
          <w:marBottom w:val="0"/>
          <w:divBdr>
            <w:top w:val="none" w:sz="0" w:space="0" w:color="auto"/>
            <w:left w:val="none" w:sz="0" w:space="0" w:color="auto"/>
            <w:bottom w:val="none" w:sz="0" w:space="0" w:color="auto"/>
            <w:right w:val="none" w:sz="0" w:space="0" w:color="auto"/>
          </w:divBdr>
        </w:div>
        <w:div w:id="655719506">
          <w:marLeft w:val="0"/>
          <w:marRight w:val="0"/>
          <w:marTop w:val="0"/>
          <w:marBottom w:val="0"/>
          <w:divBdr>
            <w:top w:val="none" w:sz="0" w:space="0" w:color="auto"/>
            <w:left w:val="none" w:sz="0" w:space="0" w:color="auto"/>
            <w:bottom w:val="none" w:sz="0" w:space="0" w:color="auto"/>
            <w:right w:val="none" w:sz="0" w:space="0" w:color="auto"/>
          </w:divBdr>
        </w:div>
        <w:div w:id="353000710">
          <w:marLeft w:val="0"/>
          <w:marRight w:val="0"/>
          <w:marTop w:val="0"/>
          <w:marBottom w:val="0"/>
          <w:divBdr>
            <w:top w:val="none" w:sz="0" w:space="0" w:color="auto"/>
            <w:left w:val="none" w:sz="0" w:space="0" w:color="auto"/>
            <w:bottom w:val="none" w:sz="0" w:space="0" w:color="auto"/>
            <w:right w:val="none" w:sz="0" w:space="0" w:color="auto"/>
          </w:divBdr>
        </w:div>
        <w:div w:id="1286890863">
          <w:marLeft w:val="0"/>
          <w:marRight w:val="0"/>
          <w:marTop w:val="0"/>
          <w:marBottom w:val="0"/>
          <w:divBdr>
            <w:top w:val="none" w:sz="0" w:space="0" w:color="auto"/>
            <w:left w:val="none" w:sz="0" w:space="0" w:color="auto"/>
            <w:bottom w:val="none" w:sz="0" w:space="0" w:color="auto"/>
            <w:right w:val="none" w:sz="0" w:space="0" w:color="auto"/>
          </w:divBdr>
        </w:div>
        <w:div w:id="57367074">
          <w:marLeft w:val="0"/>
          <w:marRight w:val="0"/>
          <w:marTop w:val="0"/>
          <w:marBottom w:val="0"/>
          <w:divBdr>
            <w:top w:val="none" w:sz="0" w:space="0" w:color="auto"/>
            <w:left w:val="none" w:sz="0" w:space="0" w:color="auto"/>
            <w:bottom w:val="none" w:sz="0" w:space="0" w:color="auto"/>
            <w:right w:val="none" w:sz="0" w:space="0" w:color="auto"/>
          </w:divBdr>
        </w:div>
        <w:div w:id="1634864543">
          <w:marLeft w:val="0"/>
          <w:marRight w:val="0"/>
          <w:marTop w:val="0"/>
          <w:marBottom w:val="0"/>
          <w:divBdr>
            <w:top w:val="none" w:sz="0" w:space="0" w:color="auto"/>
            <w:left w:val="none" w:sz="0" w:space="0" w:color="auto"/>
            <w:bottom w:val="none" w:sz="0" w:space="0" w:color="auto"/>
            <w:right w:val="none" w:sz="0" w:space="0" w:color="auto"/>
          </w:divBdr>
        </w:div>
        <w:div w:id="651447132">
          <w:marLeft w:val="0"/>
          <w:marRight w:val="0"/>
          <w:marTop w:val="0"/>
          <w:marBottom w:val="0"/>
          <w:divBdr>
            <w:top w:val="none" w:sz="0" w:space="0" w:color="auto"/>
            <w:left w:val="none" w:sz="0" w:space="0" w:color="auto"/>
            <w:bottom w:val="none" w:sz="0" w:space="0" w:color="auto"/>
            <w:right w:val="none" w:sz="0" w:space="0" w:color="auto"/>
          </w:divBdr>
        </w:div>
        <w:div w:id="833688604">
          <w:marLeft w:val="0"/>
          <w:marRight w:val="0"/>
          <w:marTop w:val="0"/>
          <w:marBottom w:val="0"/>
          <w:divBdr>
            <w:top w:val="none" w:sz="0" w:space="0" w:color="auto"/>
            <w:left w:val="none" w:sz="0" w:space="0" w:color="auto"/>
            <w:bottom w:val="none" w:sz="0" w:space="0" w:color="auto"/>
            <w:right w:val="none" w:sz="0" w:space="0" w:color="auto"/>
          </w:divBdr>
        </w:div>
        <w:div w:id="1899782784">
          <w:marLeft w:val="0"/>
          <w:marRight w:val="0"/>
          <w:marTop w:val="0"/>
          <w:marBottom w:val="0"/>
          <w:divBdr>
            <w:top w:val="none" w:sz="0" w:space="0" w:color="auto"/>
            <w:left w:val="none" w:sz="0" w:space="0" w:color="auto"/>
            <w:bottom w:val="none" w:sz="0" w:space="0" w:color="auto"/>
            <w:right w:val="none" w:sz="0" w:space="0" w:color="auto"/>
          </w:divBdr>
        </w:div>
        <w:div w:id="2110736547">
          <w:marLeft w:val="0"/>
          <w:marRight w:val="0"/>
          <w:marTop w:val="0"/>
          <w:marBottom w:val="0"/>
          <w:divBdr>
            <w:top w:val="none" w:sz="0" w:space="0" w:color="auto"/>
            <w:left w:val="none" w:sz="0" w:space="0" w:color="auto"/>
            <w:bottom w:val="none" w:sz="0" w:space="0" w:color="auto"/>
            <w:right w:val="none" w:sz="0" w:space="0" w:color="auto"/>
          </w:divBdr>
        </w:div>
        <w:div w:id="726418293">
          <w:marLeft w:val="0"/>
          <w:marRight w:val="0"/>
          <w:marTop w:val="0"/>
          <w:marBottom w:val="0"/>
          <w:divBdr>
            <w:top w:val="none" w:sz="0" w:space="0" w:color="auto"/>
            <w:left w:val="none" w:sz="0" w:space="0" w:color="auto"/>
            <w:bottom w:val="none" w:sz="0" w:space="0" w:color="auto"/>
            <w:right w:val="none" w:sz="0" w:space="0" w:color="auto"/>
          </w:divBdr>
        </w:div>
        <w:div w:id="152112383">
          <w:marLeft w:val="0"/>
          <w:marRight w:val="0"/>
          <w:marTop w:val="0"/>
          <w:marBottom w:val="0"/>
          <w:divBdr>
            <w:top w:val="none" w:sz="0" w:space="0" w:color="auto"/>
            <w:left w:val="none" w:sz="0" w:space="0" w:color="auto"/>
            <w:bottom w:val="none" w:sz="0" w:space="0" w:color="auto"/>
            <w:right w:val="none" w:sz="0" w:space="0" w:color="auto"/>
          </w:divBdr>
        </w:div>
        <w:div w:id="648021731">
          <w:marLeft w:val="0"/>
          <w:marRight w:val="0"/>
          <w:marTop w:val="0"/>
          <w:marBottom w:val="0"/>
          <w:divBdr>
            <w:top w:val="none" w:sz="0" w:space="0" w:color="auto"/>
            <w:left w:val="none" w:sz="0" w:space="0" w:color="auto"/>
            <w:bottom w:val="none" w:sz="0" w:space="0" w:color="auto"/>
            <w:right w:val="none" w:sz="0" w:space="0" w:color="auto"/>
          </w:divBdr>
        </w:div>
        <w:div w:id="724959470">
          <w:marLeft w:val="0"/>
          <w:marRight w:val="0"/>
          <w:marTop w:val="0"/>
          <w:marBottom w:val="0"/>
          <w:divBdr>
            <w:top w:val="none" w:sz="0" w:space="0" w:color="auto"/>
            <w:left w:val="none" w:sz="0" w:space="0" w:color="auto"/>
            <w:bottom w:val="none" w:sz="0" w:space="0" w:color="auto"/>
            <w:right w:val="none" w:sz="0" w:space="0" w:color="auto"/>
          </w:divBdr>
        </w:div>
        <w:div w:id="797721134">
          <w:marLeft w:val="0"/>
          <w:marRight w:val="0"/>
          <w:marTop w:val="0"/>
          <w:marBottom w:val="0"/>
          <w:divBdr>
            <w:top w:val="none" w:sz="0" w:space="0" w:color="auto"/>
            <w:left w:val="none" w:sz="0" w:space="0" w:color="auto"/>
            <w:bottom w:val="none" w:sz="0" w:space="0" w:color="auto"/>
            <w:right w:val="none" w:sz="0" w:space="0" w:color="auto"/>
          </w:divBdr>
        </w:div>
        <w:div w:id="1880390258">
          <w:marLeft w:val="0"/>
          <w:marRight w:val="0"/>
          <w:marTop w:val="0"/>
          <w:marBottom w:val="0"/>
          <w:divBdr>
            <w:top w:val="none" w:sz="0" w:space="0" w:color="auto"/>
            <w:left w:val="none" w:sz="0" w:space="0" w:color="auto"/>
            <w:bottom w:val="none" w:sz="0" w:space="0" w:color="auto"/>
            <w:right w:val="none" w:sz="0" w:space="0" w:color="auto"/>
          </w:divBdr>
        </w:div>
        <w:div w:id="203837866">
          <w:marLeft w:val="0"/>
          <w:marRight w:val="0"/>
          <w:marTop w:val="0"/>
          <w:marBottom w:val="0"/>
          <w:divBdr>
            <w:top w:val="none" w:sz="0" w:space="0" w:color="auto"/>
            <w:left w:val="none" w:sz="0" w:space="0" w:color="auto"/>
            <w:bottom w:val="none" w:sz="0" w:space="0" w:color="auto"/>
            <w:right w:val="none" w:sz="0" w:space="0" w:color="auto"/>
          </w:divBdr>
        </w:div>
        <w:div w:id="52702559">
          <w:marLeft w:val="0"/>
          <w:marRight w:val="0"/>
          <w:marTop w:val="0"/>
          <w:marBottom w:val="0"/>
          <w:divBdr>
            <w:top w:val="none" w:sz="0" w:space="0" w:color="auto"/>
            <w:left w:val="none" w:sz="0" w:space="0" w:color="auto"/>
            <w:bottom w:val="none" w:sz="0" w:space="0" w:color="auto"/>
            <w:right w:val="none" w:sz="0" w:space="0" w:color="auto"/>
          </w:divBdr>
        </w:div>
        <w:div w:id="925918249">
          <w:marLeft w:val="0"/>
          <w:marRight w:val="0"/>
          <w:marTop w:val="0"/>
          <w:marBottom w:val="0"/>
          <w:divBdr>
            <w:top w:val="none" w:sz="0" w:space="0" w:color="auto"/>
            <w:left w:val="none" w:sz="0" w:space="0" w:color="auto"/>
            <w:bottom w:val="none" w:sz="0" w:space="0" w:color="auto"/>
            <w:right w:val="none" w:sz="0" w:space="0" w:color="auto"/>
          </w:divBdr>
        </w:div>
        <w:div w:id="334455674">
          <w:marLeft w:val="0"/>
          <w:marRight w:val="0"/>
          <w:marTop w:val="0"/>
          <w:marBottom w:val="0"/>
          <w:divBdr>
            <w:top w:val="none" w:sz="0" w:space="0" w:color="auto"/>
            <w:left w:val="none" w:sz="0" w:space="0" w:color="auto"/>
            <w:bottom w:val="none" w:sz="0" w:space="0" w:color="auto"/>
            <w:right w:val="none" w:sz="0" w:space="0" w:color="auto"/>
          </w:divBdr>
        </w:div>
        <w:div w:id="1383553895">
          <w:marLeft w:val="0"/>
          <w:marRight w:val="0"/>
          <w:marTop w:val="0"/>
          <w:marBottom w:val="0"/>
          <w:divBdr>
            <w:top w:val="none" w:sz="0" w:space="0" w:color="auto"/>
            <w:left w:val="none" w:sz="0" w:space="0" w:color="auto"/>
            <w:bottom w:val="none" w:sz="0" w:space="0" w:color="auto"/>
            <w:right w:val="none" w:sz="0" w:space="0" w:color="auto"/>
          </w:divBdr>
        </w:div>
        <w:div w:id="451216140">
          <w:marLeft w:val="0"/>
          <w:marRight w:val="0"/>
          <w:marTop w:val="0"/>
          <w:marBottom w:val="0"/>
          <w:divBdr>
            <w:top w:val="none" w:sz="0" w:space="0" w:color="auto"/>
            <w:left w:val="none" w:sz="0" w:space="0" w:color="auto"/>
            <w:bottom w:val="none" w:sz="0" w:space="0" w:color="auto"/>
            <w:right w:val="none" w:sz="0" w:space="0" w:color="auto"/>
          </w:divBdr>
        </w:div>
        <w:div w:id="1617984921">
          <w:marLeft w:val="0"/>
          <w:marRight w:val="0"/>
          <w:marTop w:val="0"/>
          <w:marBottom w:val="0"/>
          <w:divBdr>
            <w:top w:val="none" w:sz="0" w:space="0" w:color="auto"/>
            <w:left w:val="none" w:sz="0" w:space="0" w:color="auto"/>
            <w:bottom w:val="none" w:sz="0" w:space="0" w:color="auto"/>
            <w:right w:val="none" w:sz="0" w:space="0" w:color="auto"/>
          </w:divBdr>
        </w:div>
        <w:div w:id="126901459">
          <w:marLeft w:val="0"/>
          <w:marRight w:val="0"/>
          <w:marTop w:val="0"/>
          <w:marBottom w:val="0"/>
          <w:divBdr>
            <w:top w:val="none" w:sz="0" w:space="0" w:color="auto"/>
            <w:left w:val="none" w:sz="0" w:space="0" w:color="auto"/>
            <w:bottom w:val="none" w:sz="0" w:space="0" w:color="auto"/>
            <w:right w:val="none" w:sz="0" w:space="0" w:color="auto"/>
          </w:divBdr>
        </w:div>
        <w:div w:id="1082799679">
          <w:marLeft w:val="0"/>
          <w:marRight w:val="0"/>
          <w:marTop w:val="0"/>
          <w:marBottom w:val="0"/>
          <w:divBdr>
            <w:top w:val="none" w:sz="0" w:space="0" w:color="auto"/>
            <w:left w:val="none" w:sz="0" w:space="0" w:color="auto"/>
            <w:bottom w:val="none" w:sz="0" w:space="0" w:color="auto"/>
            <w:right w:val="none" w:sz="0" w:space="0" w:color="auto"/>
          </w:divBdr>
        </w:div>
        <w:div w:id="782531191">
          <w:marLeft w:val="0"/>
          <w:marRight w:val="0"/>
          <w:marTop w:val="0"/>
          <w:marBottom w:val="0"/>
          <w:divBdr>
            <w:top w:val="none" w:sz="0" w:space="0" w:color="auto"/>
            <w:left w:val="none" w:sz="0" w:space="0" w:color="auto"/>
            <w:bottom w:val="none" w:sz="0" w:space="0" w:color="auto"/>
            <w:right w:val="none" w:sz="0" w:space="0" w:color="auto"/>
          </w:divBdr>
        </w:div>
        <w:div w:id="1373925408">
          <w:marLeft w:val="0"/>
          <w:marRight w:val="0"/>
          <w:marTop w:val="0"/>
          <w:marBottom w:val="0"/>
          <w:divBdr>
            <w:top w:val="none" w:sz="0" w:space="0" w:color="auto"/>
            <w:left w:val="none" w:sz="0" w:space="0" w:color="auto"/>
            <w:bottom w:val="none" w:sz="0" w:space="0" w:color="auto"/>
            <w:right w:val="none" w:sz="0" w:space="0" w:color="auto"/>
          </w:divBdr>
        </w:div>
        <w:div w:id="641497924">
          <w:marLeft w:val="0"/>
          <w:marRight w:val="0"/>
          <w:marTop w:val="0"/>
          <w:marBottom w:val="0"/>
          <w:divBdr>
            <w:top w:val="none" w:sz="0" w:space="0" w:color="auto"/>
            <w:left w:val="none" w:sz="0" w:space="0" w:color="auto"/>
            <w:bottom w:val="none" w:sz="0" w:space="0" w:color="auto"/>
            <w:right w:val="none" w:sz="0" w:space="0" w:color="auto"/>
          </w:divBdr>
        </w:div>
        <w:div w:id="28145918">
          <w:marLeft w:val="0"/>
          <w:marRight w:val="0"/>
          <w:marTop w:val="0"/>
          <w:marBottom w:val="0"/>
          <w:divBdr>
            <w:top w:val="none" w:sz="0" w:space="0" w:color="auto"/>
            <w:left w:val="none" w:sz="0" w:space="0" w:color="auto"/>
            <w:bottom w:val="none" w:sz="0" w:space="0" w:color="auto"/>
            <w:right w:val="none" w:sz="0" w:space="0" w:color="auto"/>
          </w:divBdr>
        </w:div>
        <w:div w:id="1689791418">
          <w:marLeft w:val="0"/>
          <w:marRight w:val="0"/>
          <w:marTop w:val="0"/>
          <w:marBottom w:val="0"/>
          <w:divBdr>
            <w:top w:val="none" w:sz="0" w:space="0" w:color="auto"/>
            <w:left w:val="none" w:sz="0" w:space="0" w:color="auto"/>
            <w:bottom w:val="none" w:sz="0" w:space="0" w:color="auto"/>
            <w:right w:val="none" w:sz="0" w:space="0" w:color="auto"/>
          </w:divBdr>
        </w:div>
        <w:div w:id="51468502">
          <w:marLeft w:val="0"/>
          <w:marRight w:val="0"/>
          <w:marTop w:val="0"/>
          <w:marBottom w:val="0"/>
          <w:divBdr>
            <w:top w:val="none" w:sz="0" w:space="0" w:color="auto"/>
            <w:left w:val="none" w:sz="0" w:space="0" w:color="auto"/>
            <w:bottom w:val="none" w:sz="0" w:space="0" w:color="auto"/>
            <w:right w:val="none" w:sz="0" w:space="0" w:color="auto"/>
          </w:divBdr>
        </w:div>
        <w:div w:id="1059717322">
          <w:marLeft w:val="0"/>
          <w:marRight w:val="0"/>
          <w:marTop w:val="0"/>
          <w:marBottom w:val="0"/>
          <w:divBdr>
            <w:top w:val="none" w:sz="0" w:space="0" w:color="auto"/>
            <w:left w:val="none" w:sz="0" w:space="0" w:color="auto"/>
            <w:bottom w:val="none" w:sz="0" w:space="0" w:color="auto"/>
            <w:right w:val="none" w:sz="0" w:space="0" w:color="auto"/>
          </w:divBdr>
        </w:div>
        <w:div w:id="1062674733">
          <w:marLeft w:val="0"/>
          <w:marRight w:val="0"/>
          <w:marTop w:val="0"/>
          <w:marBottom w:val="0"/>
          <w:divBdr>
            <w:top w:val="none" w:sz="0" w:space="0" w:color="auto"/>
            <w:left w:val="none" w:sz="0" w:space="0" w:color="auto"/>
            <w:bottom w:val="none" w:sz="0" w:space="0" w:color="auto"/>
            <w:right w:val="none" w:sz="0" w:space="0" w:color="auto"/>
          </w:divBdr>
        </w:div>
        <w:div w:id="1511946628">
          <w:marLeft w:val="0"/>
          <w:marRight w:val="0"/>
          <w:marTop w:val="0"/>
          <w:marBottom w:val="0"/>
          <w:divBdr>
            <w:top w:val="none" w:sz="0" w:space="0" w:color="auto"/>
            <w:left w:val="none" w:sz="0" w:space="0" w:color="auto"/>
            <w:bottom w:val="none" w:sz="0" w:space="0" w:color="auto"/>
            <w:right w:val="none" w:sz="0" w:space="0" w:color="auto"/>
          </w:divBdr>
        </w:div>
        <w:div w:id="1502281810">
          <w:marLeft w:val="0"/>
          <w:marRight w:val="0"/>
          <w:marTop w:val="0"/>
          <w:marBottom w:val="0"/>
          <w:divBdr>
            <w:top w:val="none" w:sz="0" w:space="0" w:color="auto"/>
            <w:left w:val="none" w:sz="0" w:space="0" w:color="auto"/>
            <w:bottom w:val="none" w:sz="0" w:space="0" w:color="auto"/>
            <w:right w:val="none" w:sz="0" w:space="0" w:color="auto"/>
          </w:divBdr>
        </w:div>
        <w:div w:id="1213273373">
          <w:marLeft w:val="0"/>
          <w:marRight w:val="0"/>
          <w:marTop w:val="0"/>
          <w:marBottom w:val="0"/>
          <w:divBdr>
            <w:top w:val="none" w:sz="0" w:space="0" w:color="auto"/>
            <w:left w:val="none" w:sz="0" w:space="0" w:color="auto"/>
            <w:bottom w:val="none" w:sz="0" w:space="0" w:color="auto"/>
            <w:right w:val="none" w:sz="0" w:space="0" w:color="auto"/>
          </w:divBdr>
        </w:div>
        <w:div w:id="253632614">
          <w:marLeft w:val="0"/>
          <w:marRight w:val="0"/>
          <w:marTop w:val="0"/>
          <w:marBottom w:val="0"/>
          <w:divBdr>
            <w:top w:val="none" w:sz="0" w:space="0" w:color="auto"/>
            <w:left w:val="none" w:sz="0" w:space="0" w:color="auto"/>
            <w:bottom w:val="none" w:sz="0" w:space="0" w:color="auto"/>
            <w:right w:val="none" w:sz="0" w:space="0" w:color="auto"/>
          </w:divBdr>
        </w:div>
        <w:div w:id="72900722">
          <w:marLeft w:val="0"/>
          <w:marRight w:val="0"/>
          <w:marTop w:val="0"/>
          <w:marBottom w:val="0"/>
          <w:divBdr>
            <w:top w:val="none" w:sz="0" w:space="0" w:color="auto"/>
            <w:left w:val="none" w:sz="0" w:space="0" w:color="auto"/>
            <w:bottom w:val="none" w:sz="0" w:space="0" w:color="auto"/>
            <w:right w:val="none" w:sz="0" w:space="0" w:color="auto"/>
          </w:divBdr>
        </w:div>
        <w:div w:id="564688110">
          <w:marLeft w:val="0"/>
          <w:marRight w:val="0"/>
          <w:marTop w:val="0"/>
          <w:marBottom w:val="0"/>
          <w:divBdr>
            <w:top w:val="none" w:sz="0" w:space="0" w:color="auto"/>
            <w:left w:val="none" w:sz="0" w:space="0" w:color="auto"/>
            <w:bottom w:val="none" w:sz="0" w:space="0" w:color="auto"/>
            <w:right w:val="none" w:sz="0" w:space="0" w:color="auto"/>
          </w:divBdr>
        </w:div>
        <w:div w:id="92358186">
          <w:marLeft w:val="0"/>
          <w:marRight w:val="0"/>
          <w:marTop w:val="0"/>
          <w:marBottom w:val="0"/>
          <w:divBdr>
            <w:top w:val="none" w:sz="0" w:space="0" w:color="auto"/>
            <w:left w:val="none" w:sz="0" w:space="0" w:color="auto"/>
            <w:bottom w:val="none" w:sz="0" w:space="0" w:color="auto"/>
            <w:right w:val="none" w:sz="0" w:space="0" w:color="auto"/>
          </w:divBdr>
        </w:div>
        <w:div w:id="1427187837">
          <w:marLeft w:val="0"/>
          <w:marRight w:val="0"/>
          <w:marTop w:val="0"/>
          <w:marBottom w:val="0"/>
          <w:divBdr>
            <w:top w:val="none" w:sz="0" w:space="0" w:color="auto"/>
            <w:left w:val="none" w:sz="0" w:space="0" w:color="auto"/>
            <w:bottom w:val="none" w:sz="0" w:space="0" w:color="auto"/>
            <w:right w:val="none" w:sz="0" w:space="0" w:color="auto"/>
          </w:divBdr>
        </w:div>
        <w:div w:id="1548224877">
          <w:marLeft w:val="0"/>
          <w:marRight w:val="0"/>
          <w:marTop w:val="0"/>
          <w:marBottom w:val="0"/>
          <w:divBdr>
            <w:top w:val="none" w:sz="0" w:space="0" w:color="auto"/>
            <w:left w:val="none" w:sz="0" w:space="0" w:color="auto"/>
            <w:bottom w:val="none" w:sz="0" w:space="0" w:color="auto"/>
            <w:right w:val="none" w:sz="0" w:space="0" w:color="auto"/>
          </w:divBdr>
        </w:div>
        <w:div w:id="433791658">
          <w:marLeft w:val="0"/>
          <w:marRight w:val="0"/>
          <w:marTop w:val="0"/>
          <w:marBottom w:val="0"/>
          <w:divBdr>
            <w:top w:val="none" w:sz="0" w:space="0" w:color="auto"/>
            <w:left w:val="none" w:sz="0" w:space="0" w:color="auto"/>
            <w:bottom w:val="none" w:sz="0" w:space="0" w:color="auto"/>
            <w:right w:val="none" w:sz="0" w:space="0" w:color="auto"/>
          </w:divBdr>
        </w:div>
        <w:div w:id="1984700642">
          <w:marLeft w:val="0"/>
          <w:marRight w:val="0"/>
          <w:marTop w:val="0"/>
          <w:marBottom w:val="0"/>
          <w:divBdr>
            <w:top w:val="none" w:sz="0" w:space="0" w:color="auto"/>
            <w:left w:val="none" w:sz="0" w:space="0" w:color="auto"/>
            <w:bottom w:val="none" w:sz="0" w:space="0" w:color="auto"/>
            <w:right w:val="none" w:sz="0" w:space="0" w:color="auto"/>
          </w:divBdr>
        </w:div>
        <w:div w:id="299968602">
          <w:marLeft w:val="0"/>
          <w:marRight w:val="0"/>
          <w:marTop w:val="0"/>
          <w:marBottom w:val="0"/>
          <w:divBdr>
            <w:top w:val="none" w:sz="0" w:space="0" w:color="auto"/>
            <w:left w:val="none" w:sz="0" w:space="0" w:color="auto"/>
            <w:bottom w:val="none" w:sz="0" w:space="0" w:color="auto"/>
            <w:right w:val="none" w:sz="0" w:space="0" w:color="auto"/>
          </w:divBdr>
        </w:div>
        <w:div w:id="591281407">
          <w:marLeft w:val="0"/>
          <w:marRight w:val="0"/>
          <w:marTop w:val="0"/>
          <w:marBottom w:val="0"/>
          <w:divBdr>
            <w:top w:val="none" w:sz="0" w:space="0" w:color="auto"/>
            <w:left w:val="none" w:sz="0" w:space="0" w:color="auto"/>
            <w:bottom w:val="none" w:sz="0" w:space="0" w:color="auto"/>
            <w:right w:val="none" w:sz="0" w:space="0" w:color="auto"/>
          </w:divBdr>
        </w:div>
        <w:div w:id="265383279">
          <w:marLeft w:val="0"/>
          <w:marRight w:val="0"/>
          <w:marTop w:val="0"/>
          <w:marBottom w:val="0"/>
          <w:divBdr>
            <w:top w:val="none" w:sz="0" w:space="0" w:color="auto"/>
            <w:left w:val="none" w:sz="0" w:space="0" w:color="auto"/>
            <w:bottom w:val="none" w:sz="0" w:space="0" w:color="auto"/>
            <w:right w:val="none" w:sz="0" w:space="0" w:color="auto"/>
          </w:divBdr>
        </w:div>
        <w:div w:id="1459911632">
          <w:marLeft w:val="0"/>
          <w:marRight w:val="0"/>
          <w:marTop w:val="0"/>
          <w:marBottom w:val="0"/>
          <w:divBdr>
            <w:top w:val="none" w:sz="0" w:space="0" w:color="auto"/>
            <w:left w:val="none" w:sz="0" w:space="0" w:color="auto"/>
            <w:bottom w:val="none" w:sz="0" w:space="0" w:color="auto"/>
            <w:right w:val="none" w:sz="0" w:space="0" w:color="auto"/>
          </w:divBdr>
        </w:div>
        <w:div w:id="22944861">
          <w:marLeft w:val="0"/>
          <w:marRight w:val="0"/>
          <w:marTop w:val="0"/>
          <w:marBottom w:val="0"/>
          <w:divBdr>
            <w:top w:val="none" w:sz="0" w:space="0" w:color="auto"/>
            <w:left w:val="none" w:sz="0" w:space="0" w:color="auto"/>
            <w:bottom w:val="none" w:sz="0" w:space="0" w:color="auto"/>
            <w:right w:val="none" w:sz="0" w:space="0" w:color="auto"/>
          </w:divBdr>
        </w:div>
        <w:div w:id="489323304">
          <w:marLeft w:val="0"/>
          <w:marRight w:val="0"/>
          <w:marTop w:val="0"/>
          <w:marBottom w:val="0"/>
          <w:divBdr>
            <w:top w:val="none" w:sz="0" w:space="0" w:color="auto"/>
            <w:left w:val="none" w:sz="0" w:space="0" w:color="auto"/>
            <w:bottom w:val="none" w:sz="0" w:space="0" w:color="auto"/>
            <w:right w:val="none" w:sz="0" w:space="0" w:color="auto"/>
          </w:divBdr>
        </w:div>
        <w:div w:id="1211915650">
          <w:marLeft w:val="0"/>
          <w:marRight w:val="0"/>
          <w:marTop w:val="0"/>
          <w:marBottom w:val="0"/>
          <w:divBdr>
            <w:top w:val="none" w:sz="0" w:space="0" w:color="auto"/>
            <w:left w:val="none" w:sz="0" w:space="0" w:color="auto"/>
            <w:bottom w:val="none" w:sz="0" w:space="0" w:color="auto"/>
            <w:right w:val="none" w:sz="0" w:space="0" w:color="auto"/>
          </w:divBdr>
        </w:div>
        <w:div w:id="1839536066">
          <w:marLeft w:val="0"/>
          <w:marRight w:val="0"/>
          <w:marTop w:val="0"/>
          <w:marBottom w:val="0"/>
          <w:divBdr>
            <w:top w:val="none" w:sz="0" w:space="0" w:color="auto"/>
            <w:left w:val="none" w:sz="0" w:space="0" w:color="auto"/>
            <w:bottom w:val="none" w:sz="0" w:space="0" w:color="auto"/>
            <w:right w:val="none" w:sz="0" w:space="0" w:color="auto"/>
          </w:divBdr>
        </w:div>
        <w:div w:id="77412972">
          <w:marLeft w:val="0"/>
          <w:marRight w:val="0"/>
          <w:marTop w:val="0"/>
          <w:marBottom w:val="0"/>
          <w:divBdr>
            <w:top w:val="none" w:sz="0" w:space="0" w:color="auto"/>
            <w:left w:val="none" w:sz="0" w:space="0" w:color="auto"/>
            <w:bottom w:val="none" w:sz="0" w:space="0" w:color="auto"/>
            <w:right w:val="none" w:sz="0" w:space="0" w:color="auto"/>
          </w:divBdr>
        </w:div>
        <w:div w:id="1821996627">
          <w:marLeft w:val="0"/>
          <w:marRight w:val="0"/>
          <w:marTop w:val="0"/>
          <w:marBottom w:val="0"/>
          <w:divBdr>
            <w:top w:val="none" w:sz="0" w:space="0" w:color="auto"/>
            <w:left w:val="none" w:sz="0" w:space="0" w:color="auto"/>
            <w:bottom w:val="none" w:sz="0" w:space="0" w:color="auto"/>
            <w:right w:val="none" w:sz="0" w:space="0" w:color="auto"/>
          </w:divBdr>
        </w:div>
        <w:div w:id="2003577389">
          <w:marLeft w:val="0"/>
          <w:marRight w:val="0"/>
          <w:marTop w:val="0"/>
          <w:marBottom w:val="0"/>
          <w:divBdr>
            <w:top w:val="none" w:sz="0" w:space="0" w:color="auto"/>
            <w:left w:val="none" w:sz="0" w:space="0" w:color="auto"/>
            <w:bottom w:val="none" w:sz="0" w:space="0" w:color="auto"/>
            <w:right w:val="none" w:sz="0" w:space="0" w:color="auto"/>
          </w:divBdr>
        </w:div>
        <w:div w:id="350570365">
          <w:marLeft w:val="0"/>
          <w:marRight w:val="0"/>
          <w:marTop w:val="0"/>
          <w:marBottom w:val="0"/>
          <w:divBdr>
            <w:top w:val="none" w:sz="0" w:space="0" w:color="auto"/>
            <w:left w:val="none" w:sz="0" w:space="0" w:color="auto"/>
            <w:bottom w:val="none" w:sz="0" w:space="0" w:color="auto"/>
            <w:right w:val="none" w:sz="0" w:space="0" w:color="auto"/>
          </w:divBdr>
        </w:div>
        <w:div w:id="464350698">
          <w:marLeft w:val="0"/>
          <w:marRight w:val="0"/>
          <w:marTop w:val="0"/>
          <w:marBottom w:val="0"/>
          <w:divBdr>
            <w:top w:val="none" w:sz="0" w:space="0" w:color="auto"/>
            <w:left w:val="none" w:sz="0" w:space="0" w:color="auto"/>
            <w:bottom w:val="none" w:sz="0" w:space="0" w:color="auto"/>
            <w:right w:val="none" w:sz="0" w:space="0" w:color="auto"/>
          </w:divBdr>
        </w:div>
        <w:div w:id="1175608644">
          <w:marLeft w:val="0"/>
          <w:marRight w:val="0"/>
          <w:marTop w:val="0"/>
          <w:marBottom w:val="0"/>
          <w:divBdr>
            <w:top w:val="none" w:sz="0" w:space="0" w:color="auto"/>
            <w:left w:val="none" w:sz="0" w:space="0" w:color="auto"/>
            <w:bottom w:val="none" w:sz="0" w:space="0" w:color="auto"/>
            <w:right w:val="none" w:sz="0" w:space="0" w:color="auto"/>
          </w:divBdr>
        </w:div>
        <w:div w:id="390226302">
          <w:marLeft w:val="0"/>
          <w:marRight w:val="0"/>
          <w:marTop w:val="0"/>
          <w:marBottom w:val="0"/>
          <w:divBdr>
            <w:top w:val="none" w:sz="0" w:space="0" w:color="auto"/>
            <w:left w:val="none" w:sz="0" w:space="0" w:color="auto"/>
            <w:bottom w:val="none" w:sz="0" w:space="0" w:color="auto"/>
            <w:right w:val="none" w:sz="0" w:space="0" w:color="auto"/>
          </w:divBdr>
        </w:div>
        <w:div w:id="995189732">
          <w:marLeft w:val="0"/>
          <w:marRight w:val="0"/>
          <w:marTop w:val="0"/>
          <w:marBottom w:val="0"/>
          <w:divBdr>
            <w:top w:val="none" w:sz="0" w:space="0" w:color="auto"/>
            <w:left w:val="none" w:sz="0" w:space="0" w:color="auto"/>
            <w:bottom w:val="none" w:sz="0" w:space="0" w:color="auto"/>
            <w:right w:val="none" w:sz="0" w:space="0" w:color="auto"/>
          </w:divBdr>
        </w:div>
        <w:div w:id="1477916229">
          <w:marLeft w:val="0"/>
          <w:marRight w:val="0"/>
          <w:marTop w:val="0"/>
          <w:marBottom w:val="0"/>
          <w:divBdr>
            <w:top w:val="none" w:sz="0" w:space="0" w:color="auto"/>
            <w:left w:val="none" w:sz="0" w:space="0" w:color="auto"/>
            <w:bottom w:val="none" w:sz="0" w:space="0" w:color="auto"/>
            <w:right w:val="none" w:sz="0" w:space="0" w:color="auto"/>
          </w:divBdr>
        </w:div>
        <w:div w:id="113446329">
          <w:marLeft w:val="0"/>
          <w:marRight w:val="0"/>
          <w:marTop w:val="0"/>
          <w:marBottom w:val="0"/>
          <w:divBdr>
            <w:top w:val="none" w:sz="0" w:space="0" w:color="auto"/>
            <w:left w:val="none" w:sz="0" w:space="0" w:color="auto"/>
            <w:bottom w:val="none" w:sz="0" w:space="0" w:color="auto"/>
            <w:right w:val="none" w:sz="0" w:space="0" w:color="auto"/>
          </w:divBdr>
        </w:div>
        <w:div w:id="1864246212">
          <w:marLeft w:val="0"/>
          <w:marRight w:val="0"/>
          <w:marTop w:val="0"/>
          <w:marBottom w:val="0"/>
          <w:divBdr>
            <w:top w:val="none" w:sz="0" w:space="0" w:color="auto"/>
            <w:left w:val="none" w:sz="0" w:space="0" w:color="auto"/>
            <w:bottom w:val="none" w:sz="0" w:space="0" w:color="auto"/>
            <w:right w:val="none" w:sz="0" w:space="0" w:color="auto"/>
          </w:divBdr>
        </w:div>
        <w:div w:id="859469045">
          <w:marLeft w:val="0"/>
          <w:marRight w:val="0"/>
          <w:marTop w:val="0"/>
          <w:marBottom w:val="0"/>
          <w:divBdr>
            <w:top w:val="none" w:sz="0" w:space="0" w:color="auto"/>
            <w:left w:val="none" w:sz="0" w:space="0" w:color="auto"/>
            <w:bottom w:val="none" w:sz="0" w:space="0" w:color="auto"/>
            <w:right w:val="none" w:sz="0" w:space="0" w:color="auto"/>
          </w:divBdr>
        </w:div>
        <w:div w:id="2117627299">
          <w:marLeft w:val="0"/>
          <w:marRight w:val="0"/>
          <w:marTop w:val="0"/>
          <w:marBottom w:val="0"/>
          <w:divBdr>
            <w:top w:val="none" w:sz="0" w:space="0" w:color="auto"/>
            <w:left w:val="none" w:sz="0" w:space="0" w:color="auto"/>
            <w:bottom w:val="none" w:sz="0" w:space="0" w:color="auto"/>
            <w:right w:val="none" w:sz="0" w:space="0" w:color="auto"/>
          </w:divBdr>
        </w:div>
        <w:div w:id="540360150">
          <w:marLeft w:val="0"/>
          <w:marRight w:val="0"/>
          <w:marTop w:val="0"/>
          <w:marBottom w:val="0"/>
          <w:divBdr>
            <w:top w:val="none" w:sz="0" w:space="0" w:color="auto"/>
            <w:left w:val="none" w:sz="0" w:space="0" w:color="auto"/>
            <w:bottom w:val="none" w:sz="0" w:space="0" w:color="auto"/>
            <w:right w:val="none" w:sz="0" w:space="0" w:color="auto"/>
          </w:divBdr>
        </w:div>
        <w:div w:id="1483813160">
          <w:marLeft w:val="0"/>
          <w:marRight w:val="0"/>
          <w:marTop w:val="0"/>
          <w:marBottom w:val="0"/>
          <w:divBdr>
            <w:top w:val="none" w:sz="0" w:space="0" w:color="auto"/>
            <w:left w:val="none" w:sz="0" w:space="0" w:color="auto"/>
            <w:bottom w:val="none" w:sz="0" w:space="0" w:color="auto"/>
            <w:right w:val="none" w:sz="0" w:space="0" w:color="auto"/>
          </w:divBdr>
        </w:div>
        <w:div w:id="1654064140">
          <w:marLeft w:val="0"/>
          <w:marRight w:val="0"/>
          <w:marTop w:val="0"/>
          <w:marBottom w:val="0"/>
          <w:divBdr>
            <w:top w:val="none" w:sz="0" w:space="0" w:color="auto"/>
            <w:left w:val="none" w:sz="0" w:space="0" w:color="auto"/>
            <w:bottom w:val="none" w:sz="0" w:space="0" w:color="auto"/>
            <w:right w:val="none" w:sz="0" w:space="0" w:color="auto"/>
          </w:divBdr>
        </w:div>
        <w:div w:id="1455826471">
          <w:marLeft w:val="0"/>
          <w:marRight w:val="0"/>
          <w:marTop w:val="0"/>
          <w:marBottom w:val="0"/>
          <w:divBdr>
            <w:top w:val="none" w:sz="0" w:space="0" w:color="auto"/>
            <w:left w:val="none" w:sz="0" w:space="0" w:color="auto"/>
            <w:bottom w:val="none" w:sz="0" w:space="0" w:color="auto"/>
            <w:right w:val="none" w:sz="0" w:space="0" w:color="auto"/>
          </w:divBdr>
        </w:div>
        <w:div w:id="1095395858">
          <w:marLeft w:val="0"/>
          <w:marRight w:val="0"/>
          <w:marTop w:val="0"/>
          <w:marBottom w:val="0"/>
          <w:divBdr>
            <w:top w:val="none" w:sz="0" w:space="0" w:color="auto"/>
            <w:left w:val="none" w:sz="0" w:space="0" w:color="auto"/>
            <w:bottom w:val="none" w:sz="0" w:space="0" w:color="auto"/>
            <w:right w:val="none" w:sz="0" w:space="0" w:color="auto"/>
          </w:divBdr>
        </w:div>
        <w:div w:id="1463377581">
          <w:marLeft w:val="0"/>
          <w:marRight w:val="0"/>
          <w:marTop w:val="0"/>
          <w:marBottom w:val="0"/>
          <w:divBdr>
            <w:top w:val="none" w:sz="0" w:space="0" w:color="auto"/>
            <w:left w:val="none" w:sz="0" w:space="0" w:color="auto"/>
            <w:bottom w:val="none" w:sz="0" w:space="0" w:color="auto"/>
            <w:right w:val="none" w:sz="0" w:space="0" w:color="auto"/>
          </w:divBdr>
        </w:div>
        <w:div w:id="961181768">
          <w:marLeft w:val="0"/>
          <w:marRight w:val="0"/>
          <w:marTop w:val="0"/>
          <w:marBottom w:val="0"/>
          <w:divBdr>
            <w:top w:val="none" w:sz="0" w:space="0" w:color="auto"/>
            <w:left w:val="none" w:sz="0" w:space="0" w:color="auto"/>
            <w:bottom w:val="none" w:sz="0" w:space="0" w:color="auto"/>
            <w:right w:val="none" w:sz="0" w:space="0" w:color="auto"/>
          </w:divBdr>
        </w:div>
        <w:div w:id="85079587">
          <w:marLeft w:val="0"/>
          <w:marRight w:val="0"/>
          <w:marTop w:val="0"/>
          <w:marBottom w:val="0"/>
          <w:divBdr>
            <w:top w:val="none" w:sz="0" w:space="0" w:color="auto"/>
            <w:left w:val="none" w:sz="0" w:space="0" w:color="auto"/>
            <w:bottom w:val="none" w:sz="0" w:space="0" w:color="auto"/>
            <w:right w:val="none" w:sz="0" w:space="0" w:color="auto"/>
          </w:divBdr>
        </w:div>
        <w:div w:id="23025242">
          <w:marLeft w:val="0"/>
          <w:marRight w:val="0"/>
          <w:marTop w:val="0"/>
          <w:marBottom w:val="0"/>
          <w:divBdr>
            <w:top w:val="none" w:sz="0" w:space="0" w:color="auto"/>
            <w:left w:val="none" w:sz="0" w:space="0" w:color="auto"/>
            <w:bottom w:val="none" w:sz="0" w:space="0" w:color="auto"/>
            <w:right w:val="none" w:sz="0" w:space="0" w:color="auto"/>
          </w:divBdr>
        </w:div>
        <w:div w:id="1757171354">
          <w:marLeft w:val="0"/>
          <w:marRight w:val="0"/>
          <w:marTop w:val="0"/>
          <w:marBottom w:val="0"/>
          <w:divBdr>
            <w:top w:val="none" w:sz="0" w:space="0" w:color="auto"/>
            <w:left w:val="none" w:sz="0" w:space="0" w:color="auto"/>
            <w:bottom w:val="none" w:sz="0" w:space="0" w:color="auto"/>
            <w:right w:val="none" w:sz="0" w:space="0" w:color="auto"/>
          </w:divBdr>
        </w:div>
        <w:div w:id="163326066">
          <w:marLeft w:val="0"/>
          <w:marRight w:val="0"/>
          <w:marTop w:val="0"/>
          <w:marBottom w:val="0"/>
          <w:divBdr>
            <w:top w:val="none" w:sz="0" w:space="0" w:color="auto"/>
            <w:left w:val="none" w:sz="0" w:space="0" w:color="auto"/>
            <w:bottom w:val="none" w:sz="0" w:space="0" w:color="auto"/>
            <w:right w:val="none" w:sz="0" w:space="0" w:color="auto"/>
          </w:divBdr>
        </w:div>
        <w:div w:id="1086539008">
          <w:marLeft w:val="0"/>
          <w:marRight w:val="0"/>
          <w:marTop w:val="0"/>
          <w:marBottom w:val="0"/>
          <w:divBdr>
            <w:top w:val="none" w:sz="0" w:space="0" w:color="auto"/>
            <w:left w:val="none" w:sz="0" w:space="0" w:color="auto"/>
            <w:bottom w:val="none" w:sz="0" w:space="0" w:color="auto"/>
            <w:right w:val="none" w:sz="0" w:space="0" w:color="auto"/>
          </w:divBdr>
        </w:div>
        <w:div w:id="506945906">
          <w:marLeft w:val="0"/>
          <w:marRight w:val="0"/>
          <w:marTop w:val="0"/>
          <w:marBottom w:val="0"/>
          <w:divBdr>
            <w:top w:val="none" w:sz="0" w:space="0" w:color="auto"/>
            <w:left w:val="none" w:sz="0" w:space="0" w:color="auto"/>
            <w:bottom w:val="none" w:sz="0" w:space="0" w:color="auto"/>
            <w:right w:val="none" w:sz="0" w:space="0" w:color="auto"/>
          </w:divBdr>
        </w:div>
        <w:div w:id="36511340">
          <w:marLeft w:val="0"/>
          <w:marRight w:val="0"/>
          <w:marTop w:val="0"/>
          <w:marBottom w:val="0"/>
          <w:divBdr>
            <w:top w:val="none" w:sz="0" w:space="0" w:color="auto"/>
            <w:left w:val="none" w:sz="0" w:space="0" w:color="auto"/>
            <w:bottom w:val="none" w:sz="0" w:space="0" w:color="auto"/>
            <w:right w:val="none" w:sz="0" w:space="0" w:color="auto"/>
          </w:divBdr>
        </w:div>
        <w:div w:id="578251499">
          <w:marLeft w:val="0"/>
          <w:marRight w:val="0"/>
          <w:marTop w:val="0"/>
          <w:marBottom w:val="0"/>
          <w:divBdr>
            <w:top w:val="none" w:sz="0" w:space="0" w:color="auto"/>
            <w:left w:val="none" w:sz="0" w:space="0" w:color="auto"/>
            <w:bottom w:val="none" w:sz="0" w:space="0" w:color="auto"/>
            <w:right w:val="none" w:sz="0" w:space="0" w:color="auto"/>
          </w:divBdr>
        </w:div>
        <w:div w:id="1613125824">
          <w:marLeft w:val="0"/>
          <w:marRight w:val="0"/>
          <w:marTop w:val="0"/>
          <w:marBottom w:val="0"/>
          <w:divBdr>
            <w:top w:val="none" w:sz="0" w:space="0" w:color="auto"/>
            <w:left w:val="none" w:sz="0" w:space="0" w:color="auto"/>
            <w:bottom w:val="none" w:sz="0" w:space="0" w:color="auto"/>
            <w:right w:val="none" w:sz="0" w:space="0" w:color="auto"/>
          </w:divBdr>
        </w:div>
        <w:div w:id="1859849532">
          <w:marLeft w:val="0"/>
          <w:marRight w:val="0"/>
          <w:marTop w:val="0"/>
          <w:marBottom w:val="0"/>
          <w:divBdr>
            <w:top w:val="none" w:sz="0" w:space="0" w:color="auto"/>
            <w:left w:val="none" w:sz="0" w:space="0" w:color="auto"/>
            <w:bottom w:val="none" w:sz="0" w:space="0" w:color="auto"/>
            <w:right w:val="none" w:sz="0" w:space="0" w:color="auto"/>
          </w:divBdr>
        </w:div>
        <w:div w:id="1276983361">
          <w:marLeft w:val="0"/>
          <w:marRight w:val="0"/>
          <w:marTop w:val="0"/>
          <w:marBottom w:val="0"/>
          <w:divBdr>
            <w:top w:val="none" w:sz="0" w:space="0" w:color="auto"/>
            <w:left w:val="none" w:sz="0" w:space="0" w:color="auto"/>
            <w:bottom w:val="none" w:sz="0" w:space="0" w:color="auto"/>
            <w:right w:val="none" w:sz="0" w:space="0" w:color="auto"/>
          </w:divBdr>
        </w:div>
        <w:div w:id="1005789227">
          <w:marLeft w:val="0"/>
          <w:marRight w:val="0"/>
          <w:marTop w:val="0"/>
          <w:marBottom w:val="0"/>
          <w:divBdr>
            <w:top w:val="none" w:sz="0" w:space="0" w:color="auto"/>
            <w:left w:val="none" w:sz="0" w:space="0" w:color="auto"/>
            <w:bottom w:val="none" w:sz="0" w:space="0" w:color="auto"/>
            <w:right w:val="none" w:sz="0" w:space="0" w:color="auto"/>
          </w:divBdr>
        </w:div>
        <w:div w:id="582178090">
          <w:marLeft w:val="0"/>
          <w:marRight w:val="0"/>
          <w:marTop w:val="0"/>
          <w:marBottom w:val="0"/>
          <w:divBdr>
            <w:top w:val="none" w:sz="0" w:space="0" w:color="auto"/>
            <w:left w:val="none" w:sz="0" w:space="0" w:color="auto"/>
            <w:bottom w:val="none" w:sz="0" w:space="0" w:color="auto"/>
            <w:right w:val="none" w:sz="0" w:space="0" w:color="auto"/>
          </w:divBdr>
        </w:div>
        <w:div w:id="1029140055">
          <w:marLeft w:val="0"/>
          <w:marRight w:val="0"/>
          <w:marTop w:val="0"/>
          <w:marBottom w:val="0"/>
          <w:divBdr>
            <w:top w:val="none" w:sz="0" w:space="0" w:color="auto"/>
            <w:left w:val="none" w:sz="0" w:space="0" w:color="auto"/>
            <w:bottom w:val="none" w:sz="0" w:space="0" w:color="auto"/>
            <w:right w:val="none" w:sz="0" w:space="0" w:color="auto"/>
          </w:divBdr>
        </w:div>
        <w:div w:id="371543119">
          <w:marLeft w:val="0"/>
          <w:marRight w:val="0"/>
          <w:marTop w:val="0"/>
          <w:marBottom w:val="0"/>
          <w:divBdr>
            <w:top w:val="none" w:sz="0" w:space="0" w:color="auto"/>
            <w:left w:val="none" w:sz="0" w:space="0" w:color="auto"/>
            <w:bottom w:val="none" w:sz="0" w:space="0" w:color="auto"/>
            <w:right w:val="none" w:sz="0" w:space="0" w:color="auto"/>
          </w:divBdr>
        </w:div>
        <w:div w:id="292713853">
          <w:marLeft w:val="0"/>
          <w:marRight w:val="0"/>
          <w:marTop w:val="0"/>
          <w:marBottom w:val="0"/>
          <w:divBdr>
            <w:top w:val="none" w:sz="0" w:space="0" w:color="auto"/>
            <w:left w:val="none" w:sz="0" w:space="0" w:color="auto"/>
            <w:bottom w:val="none" w:sz="0" w:space="0" w:color="auto"/>
            <w:right w:val="none" w:sz="0" w:space="0" w:color="auto"/>
          </w:divBdr>
        </w:div>
        <w:div w:id="1863324748">
          <w:marLeft w:val="0"/>
          <w:marRight w:val="0"/>
          <w:marTop w:val="0"/>
          <w:marBottom w:val="0"/>
          <w:divBdr>
            <w:top w:val="none" w:sz="0" w:space="0" w:color="auto"/>
            <w:left w:val="none" w:sz="0" w:space="0" w:color="auto"/>
            <w:bottom w:val="none" w:sz="0" w:space="0" w:color="auto"/>
            <w:right w:val="none" w:sz="0" w:space="0" w:color="auto"/>
          </w:divBdr>
        </w:div>
        <w:div w:id="1038433520">
          <w:marLeft w:val="0"/>
          <w:marRight w:val="0"/>
          <w:marTop w:val="0"/>
          <w:marBottom w:val="0"/>
          <w:divBdr>
            <w:top w:val="none" w:sz="0" w:space="0" w:color="auto"/>
            <w:left w:val="none" w:sz="0" w:space="0" w:color="auto"/>
            <w:bottom w:val="none" w:sz="0" w:space="0" w:color="auto"/>
            <w:right w:val="none" w:sz="0" w:space="0" w:color="auto"/>
          </w:divBdr>
        </w:div>
        <w:div w:id="1285774457">
          <w:marLeft w:val="0"/>
          <w:marRight w:val="0"/>
          <w:marTop w:val="0"/>
          <w:marBottom w:val="0"/>
          <w:divBdr>
            <w:top w:val="none" w:sz="0" w:space="0" w:color="auto"/>
            <w:left w:val="none" w:sz="0" w:space="0" w:color="auto"/>
            <w:bottom w:val="none" w:sz="0" w:space="0" w:color="auto"/>
            <w:right w:val="none" w:sz="0" w:space="0" w:color="auto"/>
          </w:divBdr>
        </w:div>
        <w:div w:id="1994329502">
          <w:marLeft w:val="0"/>
          <w:marRight w:val="0"/>
          <w:marTop w:val="0"/>
          <w:marBottom w:val="0"/>
          <w:divBdr>
            <w:top w:val="none" w:sz="0" w:space="0" w:color="auto"/>
            <w:left w:val="none" w:sz="0" w:space="0" w:color="auto"/>
            <w:bottom w:val="none" w:sz="0" w:space="0" w:color="auto"/>
            <w:right w:val="none" w:sz="0" w:space="0" w:color="auto"/>
          </w:divBdr>
        </w:div>
        <w:div w:id="1866943747">
          <w:marLeft w:val="0"/>
          <w:marRight w:val="0"/>
          <w:marTop w:val="0"/>
          <w:marBottom w:val="0"/>
          <w:divBdr>
            <w:top w:val="none" w:sz="0" w:space="0" w:color="auto"/>
            <w:left w:val="none" w:sz="0" w:space="0" w:color="auto"/>
            <w:bottom w:val="none" w:sz="0" w:space="0" w:color="auto"/>
            <w:right w:val="none" w:sz="0" w:space="0" w:color="auto"/>
          </w:divBdr>
        </w:div>
        <w:div w:id="139807435">
          <w:marLeft w:val="0"/>
          <w:marRight w:val="0"/>
          <w:marTop w:val="0"/>
          <w:marBottom w:val="0"/>
          <w:divBdr>
            <w:top w:val="none" w:sz="0" w:space="0" w:color="auto"/>
            <w:left w:val="none" w:sz="0" w:space="0" w:color="auto"/>
            <w:bottom w:val="none" w:sz="0" w:space="0" w:color="auto"/>
            <w:right w:val="none" w:sz="0" w:space="0" w:color="auto"/>
          </w:divBdr>
        </w:div>
        <w:div w:id="1883979338">
          <w:marLeft w:val="0"/>
          <w:marRight w:val="0"/>
          <w:marTop w:val="0"/>
          <w:marBottom w:val="0"/>
          <w:divBdr>
            <w:top w:val="none" w:sz="0" w:space="0" w:color="auto"/>
            <w:left w:val="none" w:sz="0" w:space="0" w:color="auto"/>
            <w:bottom w:val="none" w:sz="0" w:space="0" w:color="auto"/>
            <w:right w:val="none" w:sz="0" w:space="0" w:color="auto"/>
          </w:divBdr>
        </w:div>
        <w:div w:id="1098409853">
          <w:marLeft w:val="0"/>
          <w:marRight w:val="0"/>
          <w:marTop w:val="0"/>
          <w:marBottom w:val="0"/>
          <w:divBdr>
            <w:top w:val="none" w:sz="0" w:space="0" w:color="auto"/>
            <w:left w:val="none" w:sz="0" w:space="0" w:color="auto"/>
            <w:bottom w:val="none" w:sz="0" w:space="0" w:color="auto"/>
            <w:right w:val="none" w:sz="0" w:space="0" w:color="auto"/>
          </w:divBdr>
        </w:div>
        <w:div w:id="1179193602">
          <w:marLeft w:val="0"/>
          <w:marRight w:val="0"/>
          <w:marTop w:val="0"/>
          <w:marBottom w:val="0"/>
          <w:divBdr>
            <w:top w:val="none" w:sz="0" w:space="0" w:color="auto"/>
            <w:left w:val="none" w:sz="0" w:space="0" w:color="auto"/>
            <w:bottom w:val="none" w:sz="0" w:space="0" w:color="auto"/>
            <w:right w:val="none" w:sz="0" w:space="0" w:color="auto"/>
          </w:divBdr>
        </w:div>
        <w:div w:id="158232629">
          <w:marLeft w:val="0"/>
          <w:marRight w:val="0"/>
          <w:marTop w:val="0"/>
          <w:marBottom w:val="0"/>
          <w:divBdr>
            <w:top w:val="none" w:sz="0" w:space="0" w:color="auto"/>
            <w:left w:val="none" w:sz="0" w:space="0" w:color="auto"/>
            <w:bottom w:val="none" w:sz="0" w:space="0" w:color="auto"/>
            <w:right w:val="none" w:sz="0" w:space="0" w:color="auto"/>
          </w:divBdr>
        </w:div>
        <w:div w:id="1153717026">
          <w:marLeft w:val="0"/>
          <w:marRight w:val="0"/>
          <w:marTop w:val="0"/>
          <w:marBottom w:val="0"/>
          <w:divBdr>
            <w:top w:val="none" w:sz="0" w:space="0" w:color="auto"/>
            <w:left w:val="none" w:sz="0" w:space="0" w:color="auto"/>
            <w:bottom w:val="none" w:sz="0" w:space="0" w:color="auto"/>
            <w:right w:val="none" w:sz="0" w:space="0" w:color="auto"/>
          </w:divBdr>
        </w:div>
        <w:div w:id="1322387092">
          <w:marLeft w:val="0"/>
          <w:marRight w:val="0"/>
          <w:marTop w:val="0"/>
          <w:marBottom w:val="0"/>
          <w:divBdr>
            <w:top w:val="none" w:sz="0" w:space="0" w:color="auto"/>
            <w:left w:val="none" w:sz="0" w:space="0" w:color="auto"/>
            <w:bottom w:val="none" w:sz="0" w:space="0" w:color="auto"/>
            <w:right w:val="none" w:sz="0" w:space="0" w:color="auto"/>
          </w:divBdr>
        </w:div>
        <w:div w:id="1509756203">
          <w:marLeft w:val="0"/>
          <w:marRight w:val="0"/>
          <w:marTop w:val="0"/>
          <w:marBottom w:val="0"/>
          <w:divBdr>
            <w:top w:val="none" w:sz="0" w:space="0" w:color="auto"/>
            <w:left w:val="none" w:sz="0" w:space="0" w:color="auto"/>
            <w:bottom w:val="none" w:sz="0" w:space="0" w:color="auto"/>
            <w:right w:val="none" w:sz="0" w:space="0" w:color="auto"/>
          </w:divBdr>
        </w:div>
        <w:div w:id="705181597">
          <w:marLeft w:val="0"/>
          <w:marRight w:val="0"/>
          <w:marTop w:val="0"/>
          <w:marBottom w:val="0"/>
          <w:divBdr>
            <w:top w:val="none" w:sz="0" w:space="0" w:color="auto"/>
            <w:left w:val="none" w:sz="0" w:space="0" w:color="auto"/>
            <w:bottom w:val="none" w:sz="0" w:space="0" w:color="auto"/>
            <w:right w:val="none" w:sz="0" w:space="0" w:color="auto"/>
          </w:divBdr>
        </w:div>
        <w:div w:id="389230737">
          <w:marLeft w:val="0"/>
          <w:marRight w:val="0"/>
          <w:marTop w:val="0"/>
          <w:marBottom w:val="0"/>
          <w:divBdr>
            <w:top w:val="none" w:sz="0" w:space="0" w:color="auto"/>
            <w:left w:val="none" w:sz="0" w:space="0" w:color="auto"/>
            <w:bottom w:val="none" w:sz="0" w:space="0" w:color="auto"/>
            <w:right w:val="none" w:sz="0" w:space="0" w:color="auto"/>
          </w:divBdr>
        </w:div>
        <w:div w:id="1377970829">
          <w:marLeft w:val="0"/>
          <w:marRight w:val="0"/>
          <w:marTop w:val="0"/>
          <w:marBottom w:val="0"/>
          <w:divBdr>
            <w:top w:val="none" w:sz="0" w:space="0" w:color="auto"/>
            <w:left w:val="none" w:sz="0" w:space="0" w:color="auto"/>
            <w:bottom w:val="none" w:sz="0" w:space="0" w:color="auto"/>
            <w:right w:val="none" w:sz="0" w:space="0" w:color="auto"/>
          </w:divBdr>
        </w:div>
        <w:div w:id="96800078">
          <w:marLeft w:val="0"/>
          <w:marRight w:val="0"/>
          <w:marTop w:val="0"/>
          <w:marBottom w:val="0"/>
          <w:divBdr>
            <w:top w:val="none" w:sz="0" w:space="0" w:color="auto"/>
            <w:left w:val="none" w:sz="0" w:space="0" w:color="auto"/>
            <w:bottom w:val="none" w:sz="0" w:space="0" w:color="auto"/>
            <w:right w:val="none" w:sz="0" w:space="0" w:color="auto"/>
          </w:divBdr>
        </w:div>
        <w:div w:id="1775203181">
          <w:marLeft w:val="0"/>
          <w:marRight w:val="0"/>
          <w:marTop w:val="0"/>
          <w:marBottom w:val="0"/>
          <w:divBdr>
            <w:top w:val="none" w:sz="0" w:space="0" w:color="auto"/>
            <w:left w:val="none" w:sz="0" w:space="0" w:color="auto"/>
            <w:bottom w:val="none" w:sz="0" w:space="0" w:color="auto"/>
            <w:right w:val="none" w:sz="0" w:space="0" w:color="auto"/>
          </w:divBdr>
        </w:div>
        <w:div w:id="986737413">
          <w:marLeft w:val="0"/>
          <w:marRight w:val="0"/>
          <w:marTop w:val="0"/>
          <w:marBottom w:val="0"/>
          <w:divBdr>
            <w:top w:val="none" w:sz="0" w:space="0" w:color="auto"/>
            <w:left w:val="none" w:sz="0" w:space="0" w:color="auto"/>
            <w:bottom w:val="none" w:sz="0" w:space="0" w:color="auto"/>
            <w:right w:val="none" w:sz="0" w:space="0" w:color="auto"/>
          </w:divBdr>
        </w:div>
        <w:div w:id="1198733644">
          <w:marLeft w:val="0"/>
          <w:marRight w:val="0"/>
          <w:marTop w:val="0"/>
          <w:marBottom w:val="0"/>
          <w:divBdr>
            <w:top w:val="none" w:sz="0" w:space="0" w:color="auto"/>
            <w:left w:val="none" w:sz="0" w:space="0" w:color="auto"/>
            <w:bottom w:val="none" w:sz="0" w:space="0" w:color="auto"/>
            <w:right w:val="none" w:sz="0" w:space="0" w:color="auto"/>
          </w:divBdr>
        </w:div>
        <w:div w:id="1122072789">
          <w:marLeft w:val="0"/>
          <w:marRight w:val="0"/>
          <w:marTop w:val="0"/>
          <w:marBottom w:val="0"/>
          <w:divBdr>
            <w:top w:val="none" w:sz="0" w:space="0" w:color="auto"/>
            <w:left w:val="none" w:sz="0" w:space="0" w:color="auto"/>
            <w:bottom w:val="none" w:sz="0" w:space="0" w:color="auto"/>
            <w:right w:val="none" w:sz="0" w:space="0" w:color="auto"/>
          </w:divBdr>
        </w:div>
        <w:div w:id="1011496061">
          <w:marLeft w:val="0"/>
          <w:marRight w:val="0"/>
          <w:marTop w:val="0"/>
          <w:marBottom w:val="0"/>
          <w:divBdr>
            <w:top w:val="none" w:sz="0" w:space="0" w:color="auto"/>
            <w:left w:val="none" w:sz="0" w:space="0" w:color="auto"/>
            <w:bottom w:val="none" w:sz="0" w:space="0" w:color="auto"/>
            <w:right w:val="none" w:sz="0" w:space="0" w:color="auto"/>
          </w:divBdr>
        </w:div>
        <w:div w:id="997031695">
          <w:marLeft w:val="0"/>
          <w:marRight w:val="0"/>
          <w:marTop w:val="0"/>
          <w:marBottom w:val="0"/>
          <w:divBdr>
            <w:top w:val="none" w:sz="0" w:space="0" w:color="auto"/>
            <w:left w:val="none" w:sz="0" w:space="0" w:color="auto"/>
            <w:bottom w:val="none" w:sz="0" w:space="0" w:color="auto"/>
            <w:right w:val="none" w:sz="0" w:space="0" w:color="auto"/>
          </w:divBdr>
        </w:div>
        <w:div w:id="2107992386">
          <w:marLeft w:val="0"/>
          <w:marRight w:val="0"/>
          <w:marTop w:val="0"/>
          <w:marBottom w:val="0"/>
          <w:divBdr>
            <w:top w:val="none" w:sz="0" w:space="0" w:color="auto"/>
            <w:left w:val="none" w:sz="0" w:space="0" w:color="auto"/>
            <w:bottom w:val="none" w:sz="0" w:space="0" w:color="auto"/>
            <w:right w:val="none" w:sz="0" w:space="0" w:color="auto"/>
          </w:divBdr>
        </w:div>
        <w:div w:id="1041637260">
          <w:marLeft w:val="0"/>
          <w:marRight w:val="0"/>
          <w:marTop w:val="0"/>
          <w:marBottom w:val="0"/>
          <w:divBdr>
            <w:top w:val="none" w:sz="0" w:space="0" w:color="auto"/>
            <w:left w:val="none" w:sz="0" w:space="0" w:color="auto"/>
            <w:bottom w:val="none" w:sz="0" w:space="0" w:color="auto"/>
            <w:right w:val="none" w:sz="0" w:space="0" w:color="auto"/>
          </w:divBdr>
        </w:div>
        <w:div w:id="1315255066">
          <w:marLeft w:val="0"/>
          <w:marRight w:val="0"/>
          <w:marTop w:val="0"/>
          <w:marBottom w:val="0"/>
          <w:divBdr>
            <w:top w:val="none" w:sz="0" w:space="0" w:color="auto"/>
            <w:left w:val="none" w:sz="0" w:space="0" w:color="auto"/>
            <w:bottom w:val="none" w:sz="0" w:space="0" w:color="auto"/>
            <w:right w:val="none" w:sz="0" w:space="0" w:color="auto"/>
          </w:divBdr>
        </w:div>
        <w:div w:id="17241941">
          <w:marLeft w:val="0"/>
          <w:marRight w:val="0"/>
          <w:marTop w:val="0"/>
          <w:marBottom w:val="0"/>
          <w:divBdr>
            <w:top w:val="none" w:sz="0" w:space="0" w:color="auto"/>
            <w:left w:val="none" w:sz="0" w:space="0" w:color="auto"/>
            <w:bottom w:val="none" w:sz="0" w:space="0" w:color="auto"/>
            <w:right w:val="none" w:sz="0" w:space="0" w:color="auto"/>
          </w:divBdr>
        </w:div>
        <w:div w:id="866061595">
          <w:marLeft w:val="0"/>
          <w:marRight w:val="0"/>
          <w:marTop w:val="0"/>
          <w:marBottom w:val="0"/>
          <w:divBdr>
            <w:top w:val="none" w:sz="0" w:space="0" w:color="auto"/>
            <w:left w:val="none" w:sz="0" w:space="0" w:color="auto"/>
            <w:bottom w:val="none" w:sz="0" w:space="0" w:color="auto"/>
            <w:right w:val="none" w:sz="0" w:space="0" w:color="auto"/>
          </w:divBdr>
        </w:div>
        <w:div w:id="1517233765">
          <w:marLeft w:val="0"/>
          <w:marRight w:val="0"/>
          <w:marTop w:val="0"/>
          <w:marBottom w:val="0"/>
          <w:divBdr>
            <w:top w:val="none" w:sz="0" w:space="0" w:color="auto"/>
            <w:left w:val="none" w:sz="0" w:space="0" w:color="auto"/>
            <w:bottom w:val="none" w:sz="0" w:space="0" w:color="auto"/>
            <w:right w:val="none" w:sz="0" w:space="0" w:color="auto"/>
          </w:divBdr>
        </w:div>
        <w:div w:id="266160124">
          <w:marLeft w:val="0"/>
          <w:marRight w:val="0"/>
          <w:marTop w:val="0"/>
          <w:marBottom w:val="0"/>
          <w:divBdr>
            <w:top w:val="none" w:sz="0" w:space="0" w:color="auto"/>
            <w:left w:val="none" w:sz="0" w:space="0" w:color="auto"/>
            <w:bottom w:val="none" w:sz="0" w:space="0" w:color="auto"/>
            <w:right w:val="none" w:sz="0" w:space="0" w:color="auto"/>
          </w:divBdr>
        </w:div>
        <w:div w:id="581334327">
          <w:marLeft w:val="0"/>
          <w:marRight w:val="0"/>
          <w:marTop w:val="0"/>
          <w:marBottom w:val="0"/>
          <w:divBdr>
            <w:top w:val="none" w:sz="0" w:space="0" w:color="auto"/>
            <w:left w:val="none" w:sz="0" w:space="0" w:color="auto"/>
            <w:bottom w:val="none" w:sz="0" w:space="0" w:color="auto"/>
            <w:right w:val="none" w:sz="0" w:space="0" w:color="auto"/>
          </w:divBdr>
        </w:div>
        <w:div w:id="2057504629">
          <w:marLeft w:val="0"/>
          <w:marRight w:val="0"/>
          <w:marTop w:val="0"/>
          <w:marBottom w:val="0"/>
          <w:divBdr>
            <w:top w:val="none" w:sz="0" w:space="0" w:color="auto"/>
            <w:left w:val="none" w:sz="0" w:space="0" w:color="auto"/>
            <w:bottom w:val="none" w:sz="0" w:space="0" w:color="auto"/>
            <w:right w:val="none" w:sz="0" w:space="0" w:color="auto"/>
          </w:divBdr>
        </w:div>
        <w:div w:id="505511685">
          <w:marLeft w:val="0"/>
          <w:marRight w:val="0"/>
          <w:marTop w:val="0"/>
          <w:marBottom w:val="0"/>
          <w:divBdr>
            <w:top w:val="none" w:sz="0" w:space="0" w:color="auto"/>
            <w:left w:val="none" w:sz="0" w:space="0" w:color="auto"/>
            <w:bottom w:val="none" w:sz="0" w:space="0" w:color="auto"/>
            <w:right w:val="none" w:sz="0" w:space="0" w:color="auto"/>
          </w:divBdr>
        </w:div>
        <w:div w:id="211426344">
          <w:marLeft w:val="0"/>
          <w:marRight w:val="0"/>
          <w:marTop w:val="0"/>
          <w:marBottom w:val="0"/>
          <w:divBdr>
            <w:top w:val="none" w:sz="0" w:space="0" w:color="auto"/>
            <w:left w:val="none" w:sz="0" w:space="0" w:color="auto"/>
            <w:bottom w:val="none" w:sz="0" w:space="0" w:color="auto"/>
            <w:right w:val="none" w:sz="0" w:space="0" w:color="auto"/>
          </w:divBdr>
        </w:div>
        <w:div w:id="933630186">
          <w:marLeft w:val="0"/>
          <w:marRight w:val="0"/>
          <w:marTop w:val="0"/>
          <w:marBottom w:val="0"/>
          <w:divBdr>
            <w:top w:val="none" w:sz="0" w:space="0" w:color="auto"/>
            <w:left w:val="none" w:sz="0" w:space="0" w:color="auto"/>
            <w:bottom w:val="none" w:sz="0" w:space="0" w:color="auto"/>
            <w:right w:val="none" w:sz="0" w:space="0" w:color="auto"/>
          </w:divBdr>
        </w:div>
        <w:div w:id="1706978892">
          <w:marLeft w:val="0"/>
          <w:marRight w:val="0"/>
          <w:marTop w:val="0"/>
          <w:marBottom w:val="0"/>
          <w:divBdr>
            <w:top w:val="none" w:sz="0" w:space="0" w:color="auto"/>
            <w:left w:val="none" w:sz="0" w:space="0" w:color="auto"/>
            <w:bottom w:val="none" w:sz="0" w:space="0" w:color="auto"/>
            <w:right w:val="none" w:sz="0" w:space="0" w:color="auto"/>
          </w:divBdr>
        </w:div>
        <w:div w:id="127940215">
          <w:marLeft w:val="0"/>
          <w:marRight w:val="0"/>
          <w:marTop w:val="0"/>
          <w:marBottom w:val="0"/>
          <w:divBdr>
            <w:top w:val="none" w:sz="0" w:space="0" w:color="auto"/>
            <w:left w:val="none" w:sz="0" w:space="0" w:color="auto"/>
            <w:bottom w:val="none" w:sz="0" w:space="0" w:color="auto"/>
            <w:right w:val="none" w:sz="0" w:space="0" w:color="auto"/>
          </w:divBdr>
        </w:div>
        <w:div w:id="96604274">
          <w:marLeft w:val="0"/>
          <w:marRight w:val="0"/>
          <w:marTop w:val="0"/>
          <w:marBottom w:val="0"/>
          <w:divBdr>
            <w:top w:val="none" w:sz="0" w:space="0" w:color="auto"/>
            <w:left w:val="none" w:sz="0" w:space="0" w:color="auto"/>
            <w:bottom w:val="none" w:sz="0" w:space="0" w:color="auto"/>
            <w:right w:val="none" w:sz="0" w:space="0" w:color="auto"/>
          </w:divBdr>
        </w:div>
        <w:div w:id="1867937633">
          <w:marLeft w:val="0"/>
          <w:marRight w:val="0"/>
          <w:marTop w:val="0"/>
          <w:marBottom w:val="0"/>
          <w:divBdr>
            <w:top w:val="none" w:sz="0" w:space="0" w:color="auto"/>
            <w:left w:val="none" w:sz="0" w:space="0" w:color="auto"/>
            <w:bottom w:val="none" w:sz="0" w:space="0" w:color="auto"/>
            <w:right w:val="none" w:sz="0" w:space="0" w:color="auto"/>
          </w:divBdr>
        </w:div>
        <w:div w:id="2090151581">
          <w:marLeft w:val="0"/>
          <w:marRight w:val="0"/>
          <w:marTop w:val="0"/>
          <w:marBottom w:val="0"/>
          <w:divBdr>
            <w:top w:val="none" w:sz="0" w:space="0" w:color="auto"/>
            <w:left w:val="none" w:sz="0" w:space="0" w:color="auto"/>
            <w:bottom w:val="none" w:sz="0" w:space="0" w:color="auto"/>
            <w:right w:val="none" w:sz="0" w:space="0" w:color="auto"/>
          </w:divBdr>
        </w:div>
        <w:div w:id="1516572554">
          <w:marLeft w:val="0"/>
          <w:marRight w:val="0"/>
          <w:marTop w:val="0"/>
          <w:marBottom w:val="0"/>
          <w:divBdr>
            <w:top w:val="none" w:sz="0" w:space="0" w:color="auto"/>
            <w:left w:val="none" w:sz="0" w:space="0" w:color="auto"/>
            <w:bottom w:val="none" w:sz="0" w:space="0" w:color="auto"/>
            <w:right w:val="none" w:sz="0" w:space="0" w:color="auto"/>
          </w:divBdr>
        </w:div>
        <w:div w:id="1086271825">
          <w:marLeft w:val="0"/>
          <w:marRight w:val="0"/>
          <w:marTop w:val="0"/>
          <w:marBottom w:val="0"/>
          <w:divBdr>
            <w:top w:val="none" w:sz="0" w:space="0" w:color="auto"/>
            <w:left w:val="none" w:sz="0" w:space="0" w:color="auto"/>
            <w:bottom w:val="none" w:sz="0" w:space="0" w:color="auto"/>
            <w:right w:val="none" w:sz="0" w:space="0" w:color="auto"/>
          </w:divBdr>
        </w:div>
        <w:div w:id="148328987">
          <w:marLeft w:val="0"/>
          <w:marRight w:val="0"/>
          <w:marTop w:val="0"/>
          <w:marBottom w:val="0"/>
          <w:divBdr>
            <w:top w:val="none" w:sz="0" w:space="0" w:color="auto"/>
            <w:left w:val="none" w:sz="0" w:space="0" w:color="auto"/>
            <w:bottom w:val="none" w:sz="0" w:space="0" w:color="auto"/>
            <w:right w:val="none" w:sz="0" w:space="0" w:color="auto"/>
          </w:divBdr>
        </w:div>
        <w:div w:id="1975286287">
          <w:marLeft w:val="0"/>
          <w:marRight w:val="0"/>
          <w:marTop w:val="0"/>
          <w:marBottom w:val="0"/>
          <w:divBdr>
            <w:top w:val="none" w:sz="0" w:space="0" w:color="auto"/>
            <w:left w:val="none" w:sz="0" w:space="0" w:color="auto"/>
            <w:bottom w:val="none" w:sz="0" w:space="0" w:color="auto"/>
            <w:right w:val="none" w:sz="0" w:space="0" w:color="auto"/>
          </w:divBdr>
        </w:div>
        <w:div w:id="1122462491">
          <w:marLeft w:val="0"/>
          <w:marRight w:val="0"/>
          <w:marTop w:val="0"/>
          <w:marBottom w:val="0"/>
          <w:divBdr>
            <w:top w:val="none" w:sz="0" w:space="0" w:color="auto"/>
            <w:left w:val="none" w:sz="0" w:space="0" w:color="auto"/>
            <w:bottom w:val="none" w:sz="0" w:space="0" w:color="auto"/>
            <w:right w:val="none" w:sz="0" w:space="0" w:color="auto"/>
          </w:divBdr>
        </w:div>
        <w:div w:id="422846442">
          <w:marLeft w:val="0"/>
          <w:marRight w:val="0"/>
          <w:marTop w:val="0"/>
          <w:marBottom w:val="0"/>
          <w:divBdr>
            <w:top w:val="none" w:sz="0" w:space="0" w:color="auto"/>
            <w:left w:val="none" w:sz="0" w:space="0" w:color="auto"/>
            <w:bottom w:val="none" w:sz="0" w:space="0" w:color="auto"/>
            <w:right w:val="none" w:sz="0" w:space="0" w:color="auto"/>
          </w:divBdr>
        </w:div>
        <w:div w:id="1828590548">
          <w:marLeft w:val="0"/>
          <w:marRight w:val="0"/>
          <w:marTop w:val="0"/>
          <w:marBottom w:val="0"/>
          <w:divBdr>
            <w:top w:val="none" w:sz="0" w:space="0" w:color="auto"/>
            <w:left w:val="none" w:sz="0" w:space="0" w:color="auto"/>
            <w:bottom w:val="none" w:sz="0" w:space="0" w:color="auto"/>
            <w:right w:val="none" w:sz="0" w:space="0" w:color="auto"/>
          </w:divBdr>
        </w:div>
        <w:div w:id="733511646">
          <w:marLeft w:val="0"/>
          <w:marRight w:val="0"/>
          <w:marTop w:val="0"/>
          <w:marBottom w:val="0"/>
          <w:divBdr>
            <w:top w:val="none" w:sz="0" w:space="0" w:color="auto"/>
            <w:left w:val="none" w:sz="0" w:space="0" w:color="auto"/>
            <w:bottom w:val="none" w:sz="0" w:space="0" w:color="auto"/>
            <w:right w:val="none" w:sz="0" w:space="0" w:color="auto"/>
          </w:divBdr>
        </w:div>
        <w:div w:id="214392153">
          <w:marLeft w:val="0"/>
          <w:marRight w:val="0"/>
          <w:marTop w:val="0"/>
          <w:marBottom w:val="0"/>
          <w:divBdr>
            <w:top w:val="none" w:sz="0" w:space="0" w:color="auto"/>
            <w:left w:val="none" w:sz="0" w:space="0" w:color="auto"/>
            <w:bottom w:val="none" w:sz="0" w:space="0" w:color="auto"/>
            <w:right w:val="none" w:sz="0" w:space="0" w:color="auto"/>
          </w:divBdr>
        </w:div>
        <w:div w:id="1630746394">
          <w:marLeft w:val="0"/>
          <w:marRight w:val="0"/>
          <w:marTop w:val="0"/>
          <w:marBottom w:val="0"/>
          <w:divBdr>
            <w:top w:val="none" w:sz="0" w:space="0" w:color="auto"/>
            <w:left w:val="none" w:sz="0" w:space="0" w:color="auto"/>
            <w:bottom w:val="none" w:sz="0" w:space="0" w:color="auto"/>
            <w:right w:val="none" w:sz="0" w:space="0" w:color="auto"/>
          </w:divBdr>
        </w:div>
        <w:div w:id="2070571794">
          <w:marLeft w:val="0"/>
          <w:marRight w:val="0"/>
          <w:marTop w:val="0"/>
          <w:marBottom w:val="0"/>
          <w:divBdr>
            <w:top w:val="none" w:sz="0" w:space="0" w:color="auto"/>
            <w:left w:val="none" w:sz="0" w:space="0" w:color="auto"/>
            <w:bottom w:val="none" w:sz="0" w:space="0" w:color="auto"/>
            <w:right w:val="none" w:sz="0" w:space="0" w:color="auto"/>
          </w:divBdr>
        </w:div>
        <w:div w:id="777873747">
          <w:marLeft w:val="0"/>
          <w:marRight w:val="0"/>
          <w:marTop w:val="0"/>
          <w:marBottom w:val="0"/>
          <w:divBdr>
            <w:top w:val="none" w:sz="0" w:space="0" w:color="auto"/>
            <w:left w:val="none" w:sz="0" w:space="0" w:color="auto"/>
            <w:bottom w:val="none" w:sz="0" w:space="0" w:color="auto"/>
            <w:right w:val="none" w:sz="0" w:space="0" w:color="auto"/>
          </w:divBdr>
        </w:div>
        <w:div w:id="1252473995">
          <w:marLeft w:val="0"/>
          <w:marRight w:val="0"/>
          <w:marTop w:val="0"/>
          <w:marBottom w:val="0"/>
          <w:divBdr>
            <w:top w:val="none" w:sz="0" w:space="0" w:color="auto"/>
            <w:left w:val="none" w:sz="0" w:space="0" w:color="auto"/>
            <w:bottom w:val="none" w:sz="0" w:space="0" w:color="auto"/>
            <w:right w:val="none" w:sz="0" w:space="0" w:color="auto"/>
          </w:divBdr>
        </w:div>
        <w:div w:id="977732927">
          <w:marLeft w:val="0"/>
          <w:marRight w:val="0"/>
          <w:marTop w:val="0"/>
          <w:marBottom w:val="0"/>
          <w:divBdr>
            <w:top w:val="none" w:sz="0" w:space="0" w:color="auto"/>
            <w:left w:val="none" w:sz="0" w:space="0" w:color="auto"/>
            <w:bottom w:val="none" w:sz="0" w:space="0" w:color="auto"/>
            <w:right w:val="none" w:sz="0" w:space="0" w:color="auto"/>
          </w:divBdr>
        </w:div>
        <w:div w:id="1288118489">
          <w:marLeft w:val="0"/>
          <w:marRight w:val="0"/>
          <w:marTop w:val="0"/>
          <w:marBottom w:val="0"/>
          <w:divBdr>
            <w:top w:val="none" w:sz="0" w:space="0" w:color="auto"/>
            <w:left w:val="none" w:sz="0" w:space="0" w:color="auto"/>
            <w:bottom w:val="none" w:sz="0" w:space="0" w:color="auto"/>
            <w:right w:val="none" w:sz="0" w:space="0" w:color="auto"/>
          </w:divBdr>
        </w:div>
        <w:div w:id="1150906346">
          <w:marLeft w:val="0"/>
          <w:marRight w:val="0"/>
          <w:marTop w:val="0"/>
          <w:marBottom w:val="0"/>
          <w:divBdr>
            <w:top w:val="none" w:sz="0" w:space="0" w:color="auto"/>
            <w:left w:val="none" w:sz="0" w:space="0" w:color="auto"/>
            <w:bottom w:val="none" w:sz="0" w:space="0" w:color="auto"/>
            <w:right w:val="none" w:sz="0" w:space="0" w:color="auto"/>
          </w:divBdr>
        </w:div>
        <w:div w:id="2070037243">
          <w:marLeft w:val="0"/>
          <w:marRight w:val="0"/>
          <w:marTop w:val="0"/>
          <w:marBottom w:val="0"/>
          <w:divBdr>
            <w:top w:val="none" w:sz="0" w:space="0" w:color="auto"/>
            <w:left w:val="none" w:sz="0" w:space="0" w:color="auto"/>
            <w:bottom w:val="none" w:sz="0" w:space="0" w:color="auto"/>
            <w:right w:val="none" w:sz="0" w:space="0" w:color="auto"/>
          </w:divBdr>
        </w:div>
        <w:div w:id="907762213">
          <w:marLeft w:val="0"/>
          <w:marRight w:val="0"/>
          <w:marTop w:val="0"/>
          <w:marBottom w:val="0"/>
          <w:divBdr>
            <w:top w:val="none" w:sz="0" w:space="0" w:color="auto"/>
            <w:left w:val="none" w:sz="0" w:space="0" w:color="auto"/>
            <w:bottom w:val="none" w:sz="0" w:space="0" w:color="auto"/>
            <w:right w:val="none" w:sz="0" w:space="0" w:color="auto"/>
          </w:divBdr>
        </w:div>
        <w:div w:id="1609385671">
          <w:marLeft w:val="0"/>
          <w:marRight w:val="0"/>
          <w:marTop w:val="0"/>
          <w:marBottom w:val="0"/>
          <w:divBdr>
            <w:top w:val="none" w:sz="0" w:space="0" w:color="auto"/>
            <w:left w:val="none" w:sz="0" w:space="0" w:color="auto"/>
            <w:bottom w:val="none" w:sz="0" w:space="0" w:color="auto"/>
            <w:right w:val="none" w:sz="0" w:space="0" w:color="auto"/>
          </w:divBdr>
        </w:div>
        <w:div w:id="1626305852">
          <w:marLeft w:val="0"/>
          <w:marRight w:val="0"/>
          <w:marTop w:val="0"/>
          <w:marBottom w:val="0"/>
          <w:divBdr>
            <w:top w:val="none" w:sz="0" w:space="0" w:color="auto"/>
            <w:left w:val="none" w:sz="0" w:space="0" w:color="auto"/>
            <w:bottom w:val="none" w:sz="0" w:space="0" w:color="auto"/>
            <w:right w:val="none" w:sz="0" w:space="0" w:color="auto"/>
          </w:divBdr>
        </w:div>
        <w:div w:id="660626032">
          <w:marLeft w:val="0"/>
          <w:marRight w:val="0"/>
          <w:marTop w:val="0"/>
          <w:marBottom w:val="0"/>
          <w:divBdr>
            <w:top w:val="none" w:sz="0" w:space="0" w:color="auto"/>
            <w:left w:val="none" w:sz="0" w:space="0" w:color="auto"/>
            <w:bottom w:val="none" w:sz="0" w:space="0" w:color="auto"/>
            <w:right w:val="none" w:sz="0" w:space="0" w:color="auto"/>
          </w:divBdr>
        </w:div>
        <w:div w:id="695347224">
          <w:marLeft w:val="0"/>
          <w:marRight w:val="0"/>
          <w:marTop w:val="0"/>
          <w:marBottom w:val="0"/>
          <w:divBdr>
            <w:top w:val="none" w:sz="0" w:space="0" w:color="auto"/>
            <w:left w:val="none" w:sz="0" w:space="0" w:color="auto"/>
            <w:bottom w:val="none" w:sz="0" w:space="0" w:color="auto"/>
            <w:right w:val="none" w:sz="0" w:space="0" w:color="auto"/>
          </w:divBdr>
        </w:div>
        <w:div w:id="683167918">
          <w:marLeft w:val="0"/>
          <w:marRight w:val="0"/>
          <w:marTop w:val="0"/>
          <w:marBottom w:val="0"/>
          <w:divBdr>
            <w:top w:val="none" w:sz="0" w:space="0" w:color="auto"/>
            <w:left w:val="none" w:sz="0" w:space="0" w:color="auto"/>
            <w:bottom w:val="none" w:sz="0" w:space="0" w:color="auto"/>
            <w:right w:val="none" w:sz="0" w:space="0" w:color="auto"/>
          </w:divBdr>
        </w:div>
        <w:div w:id="1180897971">
          <w:marLeft w:val="0"/>
          <w:marRight w:val="0"/>
          <w:marTop w:val="0"/>
          <w:marBottom w:val="0"/>
          <w:divBdr>
            <w:top w:val="none" w:sz="0" w:space="0" w:color="auto"/>
            <w:left w:val="none" w:sz="0" w:space="0" w:color="auto"/>
            <w:bottom w:val="none" w:sz="0" w:space="0" w:color="auto"/>
            <w:right w:val="none" w:sz="0" w:space="0" w:color="auto"/>
          </w:divBdr>
        </w:div>
        <w:div w:id="2073892481">
          <w:marLeft w:val="0"/>
          <w:marRight w:val="0"/>
          <w:marTop w:val="0"/>
          <w:marBottom w:val="0"/>
          <w:divBdr>
            <w:top w:val="none" w:sz="0" w:space="0" w:color="auto"/>
            <w:left w:val="none" w:sz="0" w:space="0" w:color="auto"/>
            <w:bottom w:val="none" w:sz="0" w:space="0" w:color="auto"/>
            <w:right w:val="none" w:sz="0" w:space="0" w:color="auto"/>
          </w:divBdr>
        </w:div>
        <w:div w:id="1901210927">
          <w:marLeft w:val="0"/>
          <w:marRight w:val="0"/>
          <w:marTop w:val="0"/>
          <w:marBottom w:val="0"/>
          <w:divBdr>
            <w:top w:val="none" w:sz="0" w:space="0" w:color="auto"/>
            <w:left w:val="none" w:sz="0" w:space="0" w:color="auto"/>
            <w:bottom w:val="none" w:sz="0" w:space="0" w:color="auto"/>
            <w:right w:val="none" w:sz="0" w:space="0" w:color="auto"/>
          </w:divBdr>
        </w:div>
        <w:div w:id="65736171">
          <w:marLeft w:val="0"/>
          <w:marRight w:val="0"/>
          <w:marTop w:val="0"/>
          <w:marBottom w:val="0"/>
          <w:divBdr>
            <w:top w:val="none" w:sz="0" w:space="0" w:color="auto"/>
            <w:left w:val="none" w:sz="0" w:space="0" w:color="auto"/>
            <w:bottom w:val="none" w:sz="0" w:space="0" w:color="auto"/>
            <w:right w:val="none" w:sz="0" w:space="0" w:color="auto"/>
          </w:divBdr>
        </w:div>
        <w:div w:id="1807895880">
          <w:marLeft w:val="0"/>
          <w:marRight w:val="0"/>
          <w:marTop w:val="0"/>
          <w:marBottom w:val="0"/>
          <w:divBdr>
            <w:top w:val="none" w:sz="0" w:space="0" w:color="auto"/>
            <w:left w:val="none" w:sz="0" w:space="0" w:color="auto"/>
            <w:bottom w:val="none" w:sz="0" w:space="0" w:color="auto"/>
            <w:right w:val="none" w:sz="0" w:space="0" w:color="auto"/>
          </w:divBdr>
        </w:div>
        <w:div w:id="1816992688">
          <w:marLeft w:val="0"/>
          <w:marRight w:val="0"/>
          <w:marTop w:val="0"/>
          <w:marBottom w:val="0"/>
          <w:divBdr>
            <w:top w:val="none" w:sz="0" w:space="0" w:color="auto"/>
            <w:left w:val="none" w:sz="0" w:space="0" w:color="auto"/>
            <w:bottom w:val="none" w:sz="0" w:space="0" w:color="auto"/>
            <w:right w:val="none" w:sz="0" w:space="0" w:color="auto"/>
          </w:divBdr>
        </w:div>
        <w:div w:id="1294294225">
          <w:marLeft w:val="0"/>
          <w:marRight w:val="0"/>
          <w:marTop w:val="0"/>
          <w:marBottom w:val="0"/>
          <w:divBdr>
            <w:top w:val="none" w:sz="0" w:space="0" w:color="auto"/>
            <w:left w:val="none" w:sz="0" w:space="0" w:color="auto"/>
            <w:bottom w:val="none" w:sz="0" w:space="0" w:color="auto"/>
            <w:right w:val="none" w:sz="0" w:space="0" w:color="auto"/>
          </w:divBdr>
        </w:div>
        <w:div w:id="1653368287">
          <w:marLeft w:val="0"/>
          <w:marRight w:val="0"/>
          <w:marTop w:val="0"/>
          <w:marBottom w:val="0"/>
          <w:divBdr>
            <w:top w:val="none" w:sz="0" w:space="0" w:color="auto"/>
            <w:left w:val="none" w:sz="0" w:space="0" w:color="auto"/>
            <w:bottom w:val="none" w:sz="0" w:space="0" w:color="auto"/>
            <w:right w:val="none" w:sz="0" w:space="0" w:color="auto"/>
          </w:divBdr>
        </w:div>
        <w:div w:id="1082483405">
          <w:marLeft w:val="0"/>
          <w:marRight w:val="0"/>
          <w:marTop w:val="0"/>
          <w:marBottom w:val="0"/>
          <w:divBdr>
            <w:top w:val="none" w:sz="0" w:space="0" w:color="auto"/>
            <w:left w:val="none" w:sz="0" w:space="0" w:color="auto"/>
            <w:bottom w:val="none" w:sz="0" w:space="0" w:color="auto"/>
            <w:right w:val="none" w:sz="0" w:space="0" w:color="auto"/>
          </w:divBdr>
        </w:div>
        <w:div w:id="2052338134">
          <w:marLeft w:val="0"/>
          <w:marRight w:val="0"/>
          <w:marTop w:val="0"/>
          <w:marBottom w:val="0"/>
          <w:divBdr>
            <w:top w:val="none" w:sz="0" w:space="0" w:color="auto"/>
            <w:left w:val="none" w:sz="0" w:space="0" w:color="auto"/>
            <w:bottom w:val="none" w:sz="0" w:space="0" w:color="auto"/>
            <w:right w:val="none" w:sz="0" w:space="0" w:color="auto"/>
          </w:divBdr>
        </w:div>
        <w:div w:id="2023043697">
          <w:marLeft w:val="0"/>
          <w:marRight w:val="0"/>
          <w:marTop w:val="0"/>
          <w:marBottom w:val="0"/>
          <w:divBdr>
            <w:top w:val="none" w:sz="0" w:space="0" w:color="auto"/>
            <w:left w:val="none" w:sz="0" w:space="0" w:color="auto"/>
            <w:bottom w:val="none" w:sz="0" w:space="0" w:color="auto"/>
            <w:right w:val="none" w:sz="0" w:space="0" w:color="auto"/>
          </w:divBdr>
        </w:div>
        <w:div w:id="697127863">
          <w:marLeft w:val="0"/>
          <w:marRight w:val="0"/>
          <w:marTop w:val="0"/>
          <w:marBottom w:val="0"/>
          <w:divBdr>
            <w:top w:val="none" w:sz="0" w:space="0" w:color="auto"/>
            <w:left w:val="none" w:sz="0" w:space="0" w:color="auto"/>
            <w:bottom w:val="none" w:sz="0" w:space="0" w:color="auto"/>
            <w:right w:val="none" w:sz="0" w:space="0" w:color="auto"/>
          </w:divBdr>
        </w:div>
        <w:div w:id="624190853">
          <w:marLeft w:val="0"/>
          <w:marRight w:val="0"/>
          <w:marTop w:val="0"/>
          <w:marBottom w:val="0"/>
          <w:divBdr>
            <w:top w:val="none" w:sz="0" w:space="0" w:color="auto"/>
            <w:left w:val="none" w:sz="0" w:space="0" w:color="auto"/>
            <w:bottom w:val="none" w:sz="0" w:space="0" w:color="auto"/>
            <w:right w:val="none" w:sz="0" w:space="0" w:color="auto"/>
          </w:divBdr>
        </w:div>
        <w:div w:id="904417587">
          <w:marLeft w:val="0"/>
          <w:marRight w:val="0"/>
          <w:marTop w:val="0"/>
          <w:marBottom w:val="0"/>
          <w:divBdr>
            <w:top w:val="none" w:sz="0" w:space="0" w:color="auto"/>
            <w:left w:val="none" w:sz="0" w:space="0" w:color="auto"/>
            <w:bottom w:val="none" w:sz="0" w:space="0" w:color="auto"/>
            <w:right w:val="none" w:sz="0" w:space="0" w:color="auto"/>
          </w:divBdr>
        </w:div>
        <w:div w:id="1070231653">
          <w:marLeft w:val="0"/>
          <w:marRight w:val="0"/>
          <w:marTop w:val="0"/>
          <w:marBottom w:val="0"/>
          <w:divBdr>
            <w:top w:val="none" w:sz="0" w:space="0" w:color="auto"/>
            <w:left w:val="none" w:sz="0" w:space="0" w:color="auto"/>
            <w:bottom w:val="none" w:sz="0" w:space="0" w:color="auto"/>
            <w:right w:val="none" w:sz="0" w:space="0" w:color="auto"/>
          </w:divBdr>
        </w:div>
        <w:div w:id="1773621624">
          <w:marLeft w:val="0"/>
          <w:marRight w:val="0"/>
          <w:marTop w:val="0"/>
          <w:marBottom w:val="0"/>
          <w:divBdr>
            <w:top w:val="none" w:sz="0" w:space="0" w:color="auto"/>
            <w:left w:val="none" w:sz="0" w:space="0" w:color="auto"/>
            <w:bottom w:val="none" w:sz="0" w:space="0" w:color="auto"/>
            <w:right w:val="none" w:sz="0" w:space="0" w:color="auto"/>
          </w:divBdr>
        </w:div>
        <w:div w:id="30542477">
          <w:marLeft w:val="0"/>
          <w:marRight w:val="0"/>
          <w:marTop w:val="0"/>
          <w:marBottom w:val="0"/>
          <w:divBdr>
            <w:top w:val="none" w:sz="0" w:space="0" w:color="auto"/>
            <w:left w:val="none" w:sz="0" w:space="0" w:color="auto"/>
            <w:bottom w:val="none" w:sz="0" w:space="0" w:color="auto"/>
            <w:right w:val="none" w:sz="0" w:space="0" w:color="auto"/>
          </w:divBdr>
        </w:div>
        <w:div w:id="1001464616">
          <w:marLeft w:val="0"/>
          <w:marRight w:val="0"/>
          <w:marTop w:val="0"/>
          <w:marBottom w:val="0"/>
          <w:divBdr>
            <w:top w:val="none" w:sz="0" w:space="0" w:color="auto"/>
            <w:left w:val="none" w:sz="0" w:space="0" w:color="auto"/>
            <w:bottom w:val="none" w:sz="0" w:space="0" w:color="auto"/>
            <w:right w:val="none" w:sz="0" w:space="0" w:color="auto"/>
          </w:divBdr>
        </w:div>
        <w:div w:id="1009680314">
          <w:marLeft w:val="0"/>
          <w:marRight w:val="0"/>
          <w:marTop w:val="0"/>
          <w:marBottom w:val="0"/>
          <w:divBdr>
            <w:top w:val="none" w:sz="0" w:space="0" w:color="auto"/>
            <w:left w:val="none" w:sz="0" w:space="0" w:color="auto"/>
            <w:bottom w:val="none" w:sz="0" w:space="0" w:color="auto"/>
            <w:right w:val="none" w:sz="0" w:space="0" w:color="auto"/>
          </w:divBdr>
        </w:div>
        <w:div w:id="1075123378">
          <w:marLeft w:val="0"/>
          <w:marRight w:val="0"/>
          <w:marTop w:val="0"/>
          <w:marBottom w:val="0"/>
          <w:divBdr>
            <w:top w:val="none" w:sz="0" w:space="0" w:color="auto"/>
            <w:left w:val="none" w:sz="0" w:space="0" w:color="auto"/>
            <w:bottom w:val="none" w:sz="0" w:space="0" w:color="auto"/>
            <w:right w:val="none" w:sz="0" w:space="0" w:color="auto"/>
          </w:divBdr>
        </w:div>
        <w:div w:id="2010597366">
          <w:marLeft w:val="0"/>
          <w:marRight w:val="0"/>
          <w:marTop w:val="0"/>
          <w:marBottom w:val="0"/>
          <w:divBdr>
            <w:top w:val="none" w:sz="0" w:space="0" w:color="auto"/>
            <w:left w:val="none" w:sz="0" w:space="0" w:color="auto"/>
            <w:bottom w:val="none" w:sz="0" w:space="0" w:color="auto"/>
            <w:right w:val="none" w:sz="0" w:space="0" w:color="auto"/>
          </w:divBdr>
        </w:div>
        <w:div w:id="1453670852">
          <w:marLeft w:val="0"/>
          <w:marRight w:val="0"/>
          <w:marTop w:val="0"/>
          <w:marBottom w:val="0"/>
          <w:divBdr>
            <w:top w:val="none" w:sz="0" w:space="0" w:color="auto"/>
            <w:left w:val="none" w:sz="0" w:space="0" w:color="auto"/>
            <w:bottom w:val="none" w:sz="0" w:space="0" w:color="auto"/>
            <w:right w:val="none" w:sz="0" w:space="0" w:color="auto"/>
          </w:divBdr>
        </w:div>
        <w:div w:id="1640378440">
          <w:marLeft w:val="0"/>
          <w:marRight w:val="0"/>
          <w:marTop w:val="0"/>
          <w:marBottom w:val="0"/>
          <w:divBdr>
            <w:top w:val="none" w:sz="0" w:space="0" w:color="auto"/>
            <w:left w:val="none" w:sz="0" w:space="0" w:color="auto"/>
            <w:bottom w:val="none" w:sz="0" w:space="0" w:color="auto"/>
            <w:right w:val="none" w:sz="0" w:space="0" w:color="auto"/>
          </w:divBdr>
        </w:div>
        <w:div w:id="1493528639">
          <w:marLeft w:val="0"/>
          <w:marRight w:val="0"/>
          <w:marTop w:val="0"/>
          <w:marBottom w:val="0"/>
          <w:divBdr>
            <w:top w:val="none" w:sz="0" w:space="0" w:color="auto"/>
            <w:left w:val="none" w:sz="0" w:space="0" w:color="auto"/>
            <w:bottom w:val="none" w:sz="0" w:space="0" w:color="auto"/>
            <w:right w:val="none" w:sz="0" w:space="0" w:color="auto"/>
          </w:divBdr>
        </w:div>
        <w:div w:id="1340157819">
          <w:marLeft w:val="0"/>
          <w:marRight w:val="0"/>
          <w:marTop w:val="0"/>
          <w:marBottom w:val="0"/>
          <w:divBdr>
            <w:top w:val="none" w:sz="0" w:space="0" w:color="auto"/>
            <w:left w:val="none" w:sz="0" w:space="0" w:color="auto"/>
            <w:bottom w:val="none" w:sz="0" w:space="0" w:color="auto"/>
            <w:right w:val="none" w:sz="0" w:space="0" w:color="auto"/>
          </w:divBdr>
        </w:div>
        <w:div w:id="261110677">
          <w:marLeft w:val="0"/>
          <w:marRight w:val="0"/>
          <w:marTop w:val="0"/>
          <w:marBottom w:val="0"/>
          <w:divBdr>
            <w:top w:val="none" w:sz="0" w:space="0" w:color="auto"/>
            <w:left w:val="none" w:sz="0" w:space="0" w:color="auto"/>
            <w:bottom w:val="none" w:sz="0" w:space="0" w:color="auto"/>
            <w:right w:val="none" w:sz="0" w:space="0" w:color="auto"/>
          </w:divBdr>
        </w:div>
        <w:div w:id="1682658569">
          <w:marLeft w:val="0"/>
          <w:marRight w:val="0"/>
          <w:marTop w:val="0"/>
          <w:marBottom w:val="0"/>
          <w:divBdr>
            <w:top w:val="none" w:sz="0" w:space="0" w:color="auto"/>
            <w:left w:val="none" w:sz="0" w:space="0" w:color="auto"/>
            <w:bottom w:val="none" w:sz="0" w:space="0" w:color="auto"/>
            <w:right w:val="none" w:sz="0" w:space="0" w:color="auto"/>
          </w:divBdr>
        </w:div>
        <w:div w:id="1413619714">
          <w:marLeft w:val="0"/>
          <w:marRight w:val="0"/>
          <w:marTop w:val="0"/>
          <w:marBottom w:val="0"/>
          <w:divBdr>
            <w:top w:val="none" w:sz="0" w:space="0" w:color="auto"/>
            <w:left w:val="none" w:sz="0" w:space="0" w:color="auto"/>
            <w:bottom w:val="none" w:sz="0" w:space="0" w:color="auto"/>
            <w:right w:val="none" w:sz="0" w:space="0" w:color="auto"/>
          </w:divBdr>
        </w:div>
        <w:div w:id="69162396">
          <w:marLeft w:val="0"/>
          <w:marRight w:val="0"/>
          <w:marTop w:val="0"/>
          <w:marBottom w:val="0"/>
          <w:divBdr>
            <w:top w:val="none" w:sz="0" w:space="0" w:color="auto"/>
            <w:left w:val="none" w:sz="0" w:space="0" w:color="auto"/>
            <w:bottom w:val="none" w:sz="0" w:space="0" w:color="auto"/>
            <w:right w:val="none" w:sz="0" w:space="0" w:color="auto"/>
          </w:divBdr>
        </w:div>
        <w:div w:id="1891111137">
          <w:marLeft w:val="0"/>
          <w:marRight w:val="0"/>
          <w:marTop w:val="0"/>
          <w:marBottom w:val="0"/>
          <w:divBdr>
            <w:top w:val="none" w:sz="0" w:space="0" w:color="auto"/>
            <w:left w:val="none" w:sz="0" w:space="0" w:color="auto"/>
            <w:bottom w:val="none" w:sz="0" w:space="0" w:color="auto"/>
            <w:right w:val="none" w:sz="0" w:space="0" w:color="auto"/>
          </w:divBdr>
        </w:div>
        <w:div w:id="309555317">
          <w:marLeft w:val="0"/>
          <w:marRight w:val="0"/>
          <w:marTop w:val="0"/>
          <w:marBottom w:val="0"/>
          <w:divBdr>
            <w:top w:val="none" w:sz="0" w:space="0" w:color="auto"/>
            <w:left w:val="none" w:sz="0" w:space="0" w:color="auto"/>
            <w:bottom w:val="none" w:sz="0" w:space="0" w:color="auto"/>
            <w:right w:val="none" w:sz="0" w:space="0" w:color="auto"/>
          </w:divBdr>
        </w:div>
        <w:div w:id="1400590030">
          <w:marLeft w:val="0"/>
          <w:marRight w:val="0"/>
          <w:marTop w:val="0"/>
          <w:marBottom w:val="0"/>
          <w:divBdr>
            <w:top w:val="none" w:sz="0" w:space="0" w:color="auto"/>
            <w:left w:val="none" w:sz="0" w:space="0" w:color="auto"/>
            <w:bottom w:val="none" w:sz="0" w:space="0" w:color="auto"/>
            <w:right w:val="none" w:sz="0" w:space="0" w:color="auto"/>
          </w:divBdr>
        </w:div>
        <w:div w:id="1375082387">
          <w:marLeft w:val="0"/>
          <w:marRight w:val="0"/>
          <w:marTop w:val="0"/>
          <w:marBottom w:val="0"/>
          <w:divBdr>
            <w:top w:val="none" w:sz="0" w:space="0" w:color="auto"/>
            <w:left w:val="none" w:sz="0" w:space="0" w:color="auto"/>
            <w:bottom w:val="none" w:sz="0" w:space="0" w:color="auto"/>
            <w:right w:val="none" w:sz="0" w:space="0" w:color="auto"/>
          </w:divBdr>
        </w:div>
        <w:div w:id="2090418087">
          <w:marLeft w:val="0"/>
          <w:marRight w:val="0"/>
          <w:marTop w:val="0"/>
          <w:marBottom w:val="0"/>
          <w:divBdr>
            <w:top w:val="none" w:sz="0" w:space="0" w:color="auto"/>
            <w:left w:val="none" w:sz="0" w:space="0" w:color="auto"/>
            <w:bottom w:val="none" w:sz="0" w:space="0" w:color="auto"/>
            <w:right w:val="none" w:sz="0" w:space="0" w:color="auto"/>
          </w:divBdr>
        </w:div>
        <w:div w:id="1934044324">
          <w:marLeft w:val="0"/>
          <w:marRight w:val="0"/>
          <w:marTop w:val="0"/>
          <w:marBottom w:val="0"/>
          <w:divBdr>
            <w:top w:val="none" w:sz="0" w:space="0" w:color="auto"/>
            <w:left w:val="none" w:sz="0" w:space="0" w:color="auto"/>
            <w:bottom w:val="none" w:sz="0" w:space="0" w:color="auto"/>
            <w:right w:val="none" w:sz="0" w:space="0" w:color="auto"/>
          </w:divBdr>
        </w:div>
        <w:div w:id="674235630">
          <w:marLeft w:val="0"/>
          <w:marRight w:val="0"/>
          <w:marTop w:val="0"/>
          <w:marBottom w:val="0"/>
          <w:divBdr>
            <w:top w:val="none" w:sz="0" w:space="0" w:color="auto"/>
            <w:left w:val="none" w:sz="0" w:space="0" w:color="auto"/>
            <w:bottom w:val="none" w:sz="0" w:space="0" w:color="auto"/>
            <w:right w:val="none" w:sz="0" w:space="0" w:color="auto"/>
          </w:divBdr>
        </w:div>
        <w:div w:id="437527226">
          <w:marLeft w:val="0"/>
          <w:marRight w:val="0"/>
          <w:marTop w:val="0"/>
          <w:marBottom w:val="0"/>
          <w:divBdr>
            <w:top w:val="none" w:sz="0" w:space="0" w:color="auto"/>
            <w:left w:val="none" w:sz="0" w:space="0" w:color="auto"/>
            <w:bottom w:val="none" w:sz="0" w:space="0" w:color="auto"/>
            <w:right w:val="none" w:sz="0" w:space="0" w:color="auto"/>
          </w:divBdr>
        </w:div>
        <w:div w:id="1058627703">
          <w:marLeft w:val="0"/>
          <w:marRight w:val="0"/>
          <w:marTop w:val="0"/>
          <w:marBottom w:val="0"/>
          <w:divBdr>
            <w:top w:val="none" w:sz="0" w:space="0" w:color="auto"/>
            <w:left w:val="none" w:sz="0" w:space="0" w:color="auto"/>
            <w:bottom w:val="none" w:sz="0" w:space="0" w:color="auto"/>
            <w:right w:val="none" w:sz="0" w:space="0" w:color="auto"/>
          </w:divBdr>
        </w:div>
        <w:div w:id="1190728745">
          <w:marLeft w:val="0"/>
          <w:marRight w:val="0"/>
          <w:marTop w:val="0"/>
          <w:marBottom w:val="0"/>
          <w:divBdr>
            <w:top w:val="none" w:sz="0" w:space="0" w:color="auto"/>
            <w:left w:val="none" w:sz="0" w:space="0" w:color="auto"/>
            <w:bottom w:val="none" w:sz="0" w:space="0" w:color="auto"/>
            <w:right w:val="none" w:sz="0" w:space="0" w:color="auto"/>
          </w:divBdr>
        </w:div>
        <w:div w:id="1744445545">
          <w:marLeft w:val="0"/>
          <w:marRight w:val="0"/>
          <w:marTop w:val="0"/>
          <w:marBottom w:val="0"/>
          <w:divBdr>
            <w:top w:val="none" w:sz="0" w:space="0" w:color="auto"/>
            <w:left w:val="none" w:sz="0" w:space="0" w:color="auto"/>
            <w:bottom w:val="none" w:sz="0" w:space="0" w:color="auto"/>
            <w:right w:val="none" w:sz="0" w:space="0" w:color="auto"/>
          </w:divBdr>
        </w:div>
        <w:div w:id="2090039031">
          <w:marLeft w:val="0"/>
          <w:marRight w:val="0"/>
          <w:marTop w:val="0"/>
          <w:marBottom w:val="0"/>
          <w:divBdr>
            <w:top w:val="none" w:sz="0" w:space="0" w:color="auto"/>
            <w:left w:val="none" w:sz="0" w:space="0" w:color="auto"/>
            <w:bottom w:val="none" w:sz="0" w:space="0" w:color="auto"/>
            <w:right w:val="none" w:sz="0" w:space="0" w:color="auto"/>
          </w:divBdr>
        </w:div>
        <w:div w:id="206572695">
          <w:marLeft w:val="0"/>
          <w:marRight w:val="0"/>
          <w:marTop w:val="0"/>
          <w:marBottom w:val="0"/>
          <w:divBdr>
            <w:top w:val="none" w:sz="0" w:space="0" w:color="auto"/>
            <w:left w:val="none" w:sz="0" w:space="0" w:color="auto"/>
            <w:bottom w:val="none" w:sz="0" w:space="0" w:color="auto"/>
            <w:right w:val="none" w:sz="0" w:space="0" w:color="auto"/>
          </w:divBdr>
        </w:div>
        <w:div w:id="50080392">
          <w:marLeft w:val="0"/>
          <w:marRight w:val="0"/>
          <w:marTop w:val="0"/>
          <w:marBottom w:val="0"/>
          <w:divBdr>
            <w:top w:val="none" w:sz="0" w:space="0" w:color="auto"/>
            <w:left w:val="none" w:sz="0" w:space="0" w:color="auto"/>
            <w:bottom w:val="none" w:sz="0" w:space="0" w:color="auto"/>
            <w:right w:val="none" w:sz="0" w:space="0" w:color="auto"/>
          </w:divBdr>
        </w:div>
        <w:div w:id="958990925">
          <w:marLeft w:val="0"/>
          <w:marRight w:val="0"/>
          <w:marTop w:val="0"/>
          <w:marBottom w:val="0"/>
          <w:divBdr>
            <w:top w:val="none" w:sz="0" w:space="0" w:color="auto"/>
            <w:left w:val="none" w:sz="0" w:space="0" w:color="auto"/>
            <w:bottom w:val="none" w:sz="0" w:space="0" w:color="auto"/>
            <w:right w:val="none" w:sz="0" w:space="0" w:color="auto"/>
          </w:divBdr>
        </w:div>
        <w:div w:id="912659485">
          <w:marLeft w:val="0"/>
          <w:marRight w:val="0"/>
          <w:marTop w:val="0"/>
          <w:marBottom w:val="0"/>
          <w:divBdr>
            <w:top w:val="none" w:sz="0" w:space="0" w:color="auto"/>
            <w:left w:val="none" w:sz="0" w:space="0" w:color="auto"/>
            <w:bottom w:val="none" w:sz="0" w:space="0" w:color="auto"/>
            <w:right w:val="none" w:sz="0" w:space="0" w:color="auto"/>
          </w:divBdr>
        </w:div>
        <w:div w:id="860972481">
          <w:marLeft w:val="0"/>
          <w:marRight w:val="0"/>
          <w:marTop w:val="0"/>
          <w:marBottom w:val="0"/>
          <w:divBdr>
            <w:top w:val="none" w:sz="0" w:space="0" w:color="auto"/>
            <w:left w:val="none" w:sz="0" w:space="0" w:color="auto"/>
            <w:bottom w:val="none" w:sz="0" w:space="0" w:color="auto"/>
            <w:right w:val="none" w:sz="0" w:space="0" w:color="auto"/>
          </w:divBdr>
        </w:div>
        <w:div w:id="1375693775">
          <w:marLeft w:val="0"/>
          <w:marRight w:val="0"/>
          <w:marTop w:val="0"/>
          <w:marBottom w:val="0"/>
          <w:divBdr>
            <w:top w:val="none" w:sz="0" w:space="0" w:color="auto"/>
            <w:left w:val="none" w:sz="0" w:space="0" w:color="auto"/>
            <w:bottom w:val="none" w:sz="0" w:space="0" w:color="auto"/>
            <w:right w:val="none" w:sz="0" w:space="0" w:color="auto"/>
          </w:divBdr>
        </w:div>
        <w:div w:id="197085912">
          <w:marLeft w:val="0"/>
          <w:marRight w:val="0"/>
          <w:marTop w:val="0"/>
          <w:marBottom w:val="0"/>
          <w:divBdr>
            <w:top w:val="none" w:sz="0" w:space="0" w:color="auto"/>
            <w:left w:val="none" w:sz="0" w:space="0" w:color="auto"/>
            <w:bottom w:val="none" w:sz="0" w:space="0" w:color="auto"/>
            <w:right w:val="none" w:sz="0" w:space="0" w:color="auto"/>
          </w:divBdr>
        </w:div>
        <w:div w:id="1452431562">
          <w:marLeft w:val="0"/>
          <w:marRight w:val="0"/>
          <w:marTop w:val="0"/>
          <w:marBottom w:val="0"/>
          <w:divBdr>
            <w:top w:val="none" w:sz="0" w:space="0" w:color="auto"/>
            <w:left w:val="none" w:sz="0" w:space="0" w:color="auto"/>
            <w:bottom w:val="none" w:sz="0" w:space="0" w:color="auto"/>
            <w:right w:val="none" w:sz="0" w:space="0" w:color="auto"/>
          </w:divBdr>
        </w:div>
        <w:div w:id="1929387594">
          <w:marLeft w:val="0"/>
          <w:marRight w:val="0"/>
          <w:marTop w:val="0"/>
          <w:marBottom w:val="0"/>
          <w:divBdr>
            <w:top w:val="none" w:sz="0" w:space="0" w:color="auto"/>
            <w:left w:val="none" w:sz="0" w:space="0" w:color="auto"/>
            <w:bottom w:val="none" w:sz="0" w:space="0" w:color="auto"/>
            <w:right w:val="none" w:sz="0" w:space="0" w:color="auto"/>
          </w:divBdr>
        </w:div>
        <w:div w:id="262230415">
          <w:marLeft w:val="0"/>
          <w:marRight w:val="0"/>
          <w:marTop w:val="0"/>
          <w:marBottom w:val="0"/>
          <w:divBdr>
            <w:top w:val="none" w:sz="0" w:space="0" w:color="auto"/>
            <w:left w:val="none" w:sz="0" w:space="0" w:color="auto"/>
            <w:bottom w:val="none" w:sz="0" w:space="0" w:color="auto"/>
            <w:right w:val="none" w:sz="0" w:space="0" w:color="auto"/>
          </w:divBdr>
        </w:div>
        <w:div w:id="156119012">
          <w:marLeft w:val="0"/>
          <w:marRight w:val="0"/>
          <w:marTop w:val="0"/>
          <w:marBottom w:val="0"/>
          <w:divBdr>
            <w:top w:val="none" w:sz="0" w:space="0" w:color="auto"/>
            <w:left w:val="none" w:sz="0" w:space="0" w:color="auto"/>
            <w:bottom w:val="none" w:sz="0" w:space="0" w:color="auto"/>
            <w:right w:val="none" w:sz="0" w:space="0" w:color="auto"/>
          </w:divBdr>
        </w:div>
        <w:div w:id="1540364022">
          <w:marLeft w:val="0"/>
          <w:marRight w:val="0"/>
          <w:marTop w:val="0"/>
          <w:marBottom w:val="0"/>
          <w:divBdr>
            <w:top w:val="none" w:sz="0" w:space="0" w:color="auto"/>
            <w:left w:val="none" w:sz="0" w:space="0" w:color="auto"/>
            <w:bottom w:val="none" w:sz="0" w:space="0" w:color="auto"/>
            <w:right w:val="none" w:sz="0" w:space="0" w:color="auto"/>
          </w:divBdr>
        </w:div>
        <w:div w:id="1954707839">
          <w:marLeft w:val="0"/>
          <w:marRight w:val="0"/>
          <w:marTop w:val="0"/>
          <w:marBottom w:val="0"/>
          <w:divBdr>
            <w:top w:val="none" w:sz="0" w:space="0" w:color="auto"/>
            <w:left w:val="none" w:sz="0" w:space="0" w:color="auto"/>
            <w:bottom w:val="none" w:sz="0" w:space="0" w:color="auto"/>
            <w:right w:val="none" w:sz="0" w:space="0" w:color="auto"/>
          </w:divBdr>
        </w:div>
        <w:div w:id="425273846">
          <w:marLeft w:val="0"/>
          <w:marRight w:val="0"/>
          <w:marTop w:val="0"/>
          <w:marBottom w:val="0"/>
          <w:divBdr>
            <w:top w:val="none" w:sz="0" w:space="0" w:color="auto"/>
            <w:left w:val="none" w:sz="0" w:space="0" w:color="auto"/>
            <w:bottom w:val="none" w:sz="0" w:space="0" w:color="auto"/>
            <w:right w:val="none" w:sz="0" w:space="0" w:color="auto"/>
          </w:divBdr>
        </w:div>
        <w:div w:id="1175919099">
          <w:marLeft w:val="0"/>
          <w:marRight w:val="0"/>
          <w:marTop w:val="0"/>
          <w:marBottom w:val="0"/>
          <w:divBdr>
            <w:top w:val="none" w:sz="0" w:space="0" w:color="auto"/>
            <w:left w:val="none" w:sz="0" w:space="0" w:color="auto"/>
            <w:bottom w:val="none" w:sz="0" w:space="0" w:color="auto"/>
            <w:right w:val="none" w:sz="0" w:space="0" w:color="auto"/>
          </w:divBdr>
        </w:div>
        <w:div w:id="1299803913">
          <w:marLeft w:val="0"/>
          <w:marRight w:val="0"/>
          <w:marTop w:val="0"/>
          <w:marBottom w:val="0"/>
          <w:divBdr>
            <w:top w:val="none" w:sz="0" w:space="0" w:color="auto"/>
            <w:left w:val="none" w:sz="0" w:space="0" w:color="auto"/>
            <w:bottom w:val="none" w:sz="0" w:space="0" w:color="auto"/>
            <w:right w:val="none" w:sz="0" w:space="0" w:color="auto"/>
          </w:divBdr>
        </w:div>
        <w:div w:id="1606041390">
          <w:marLeft w:val="0"/>
          <w:marRight w:val="0"/>
          <w:marTop w:val="0"/>
          <w:marBottom w:val="0"/>
          <w:divBdr>
            <w:top w:val="none" w:sz="0" w:space="0" w:color="auto"/>
            <w:left w:val="none" w:sz="0" w:space="0" w:color="auto"/>
            <w:bottom w:val="none" w:sz="0" w:space="0" w:color="auto"/>
            <w:right w:val="none" w:sz="0" w:space="0" w:color="auto"/>
          </w:divBdr>
        </w:div>
        <w:div w:id="1830750702">
          <w:marLeft w:val="0"/>
          <w:marRight w:val="0"/>
          <w:marTop w:val="0"/>
          <w:marBottom w:val="0"/>
          <w:divBdr>
            <w:top w:val="none" w:sz="0" w:space="0" w:color="auto"/>
            <w:left w:val="none" w:sz="0" w:space="0" w:color="auto"/>
            <w:bottom w:val="none" w:sz="0" w:space="0" w:color="auto"/>
            <w:right w:val="none" w:sz="0" w:space="0" w:color="auto"/>
          </w:divBdr>
        </w:div>
        <w:div w:id="1816025759">
          <w:marLeft w:val="0"/>
          <w:marRight w:val="0"/>
          <w:marTop w:val="0"/>
          <w:marBottom w:val="0"/>
          <w:divBdr>
            <w:top w:val="none" w:sz="0" w:space="0" w:color="auto"/>
            <w:left w:val="none" w:sz="0" w:space="0" w:color="auto"/>
            <w:bottom w:val="none" w:sz="0" w:space="0" w:color="auto"/>
            <w:right w:val="none" w:sz="0" w:space="0" w:color="auto"/>
          </w:divBdr>
        </w:div>
        <w:div w:id="894120319">
          <w:marLeft w:val="0"/>
          <w:marRight w:val="0"/>
          <w:marTop w:val="0"/>
          <w:marBottom w:val="0"/>
          <w:divBdr>
            <w:top w:val="none" w:sz="0" w:space="0" w:color="auto"/>
            <w:left w:val="none" w:sz="0" w:space="0" w:color="auto"/>
            <w:bottom w:val="none" w:sz="0" w:space="0" w:color="auto"/>
            <w:right w:val="none" w:sz="0" w:space="0" w:color="auto"/>
          </w:divBdr>
        </w:div>
        <w:div w:id="350108423">
          <w:marLeft w:val="0"/>
          <w:marRight w:val="0"/>
          <w:marTop w:val="0"/>
          <w:marBottom w:val="0"/>
          <w:divBdr>
            <w:top w:val="none" w:sz="0" w:space="0" w:color="auto"/>
            <w:left w:val="none" w:sz="0" w:space="0" w:color="auto"/>
            <w:bottom w:val="none" w:sz="0" w:space="0" w:color="auto"/>
            <w:right w:val="none" w:sz="0" w:space="0" w:color="auto"/>
          </w:divBdr>
        </w:div>
        <w:div w:id="433522616">
          <w:marLeft w:val="0"/>
          <w:marRight w:val="0"/>
          <w:marTop w:val="0"/>
          <w:marBottom w:val="0"/>
          <w:divBdr>
            <w:top w:val="none" w:sz="0" w:space="0" w:color="auto"/>
            <w:left w:val="none" w:sz="0" w:space="0" w:color="auto"/>
            <w:bottom w:val="none" w:sz="0" w:space="0" w:color="auto"/>
            <w:right w:val="none" w:sz="0" w:space="0" w:color="auto"/>
          </w:divBdr>
        </w:div>
        <w:div w:id="642857175">
          <w:marLeft w:val="0"/>
          <w:marRight w:val="0"/>
          <w:marTop w:val="0"/>
          <w:marBottom w:val="0"/>
          <w:divBdr>
            <w:top w:val="none" w:sz="0" w:space="0" w:color="auto"/>
            <w:left w:val="none" w:sz="0" w:space="0" w:color="auto"/>
            <w:bottom w:val="none" w:sz="0" w:space="0" w:color="auto"/>
            <w:right w:val="none" w:sz="0" w:space="0" w:color="auto"/>
          </w:divBdr>
        </w:div>
        <w:div w:id="611857811">
          <w:marLeft w:val="0"/>
          <w:marRight w:val="0"/>
          <w:marTop w:val="0"/>
          <w:marBottom w:val="0"/>
          <w:divBdr>
            <w:top w:val="none" w:sz="0" w:space="0" w:color="auto"/>
            <w:left w:val="none" w:sz="0" w:space="0" w:color="auto"/>
            <w:bottom w:val="none" w:sz="0" w:space="0" w:color="auto"/>
            <w:right w:val="none" w:sz="0" w:space="0" w:color="auto"/>
          </w:divBdr>
        </w:div>
        <w:div w:id="1765106172">
          <w:marLeft w:val="0"/>
          <w:marRight w:val="0"/>
          <w:marTop w:val="0"/>
          <w:marBottom w:val="0"/>
          <w:divBdr>
            <w:top w:val="none" w:sz="0" w:space="0" w:color="auto"/>
            <w:left w:val="none" w:sz="0" w:space="0" w:color="auto"/>
            <w:bottom w:val="none" w:sz="0" w:space="0" w:color="auto"/>
            <w:right w:val="none" w:sz="0" w:space="0" w:color="auto"/>
          </w:divBdr>
        </w:div>
        <w:div w:id="402947233">
          <w:marLeft w:val="0"/>
          <w:marRight w:val="0"/>
          <w:marTop w:val="0"/>
          <w:marBottom w:val="0"/>
          <w:divBdr>
            <w:top w:val="none" w:sz="0" w:space="0" w:color="auto"/>
            <w:left w:val="none" w:sz="0" w:space="0" w:color="auto"/>
            <w:bottom w:val="none" w:sz="0" w:space="0" w:color="auto"/>
            <w:right w:val="none" w:sz="0" w:space="0" w:color="auto"/>
          </w:divBdr>
        </w:div>
        <w:div w:id="1361125701">
          <w:marLeft w:val="0"/>
          <w:marRight w:val="0"/>
          <w:marTop w:val="0"/>
          <w:marBottom w:val="0"/>
          <w:divBdr>
            <w:top w:val="none" w:sz="0" w:space="0" w:color="auto"/>
            <w:left w:val="none" w:sz="0" w:space="0" w:color="auto"/>
            <w:bottom w:val="none" w:sz="0" w:space="0" w:color="auto"/>
            <w:right w:val="none" w:sz="0" w:space="0" w:color="auto"/>
          </w:divBdr>
        </w:div>
        <w:div w:id="1802648046">
          <w:marLeft w:val="0"/>
          <w:marRight w:val="0"/>
          <w:marTop w:val="0"/>
          <w:marBottom w:val="0"/>
          <w:divBdr>
            <w:top w:val="none" w:sz="0" w:space="0" w:color="auto"/>
            <w:left w:val="none" w:sz="0" w:space="0" w:color="auto"/>
            <w:bottom w:val="none" w:sz="0" w:space="0" w:color="auto"/>
            <w:right w:val="none" w:sz="0" w:space="0" w:color="auto"/>
          </w:divBdr>
        </w:div>
        <w:div w:id="77136133">
          <w:marLeft w:val="0"/>
          <w:marRight w:val="0"/>
          <w:marTop w:val="0"/>
          <w:marBottom w:val="0"/>
          <w:divBdr>
            <w:top w:val="none" w:sz="0" w:space="0" w:color="auto"/>
            <w:left w:val="none" w:sz="0" w:space="0" w:color="auto"/>
            <w:bottom w:val="none" w:sz="0" w:space="0" w:color="auto"/>
            <w:right w:val="none" w:sz="0" w:space="0" w:color="auto"/>
          </w:divBdr>
        </w:div>
        <w:div w:id="709191231">
          <w:marLeft w:val="0"/>
          <w:marRight w:val="0"/>
          <w:marTop w:val="0"/>
          <w:marBottom w:val="0"/>
          <w:divBdr>
            <w:top w:val="none" w:sz="0" w:space="0" w:color="auto"/>
            <w:left w:val="none" w:sz="0" w:space="0" w:color="auto"/>
            <w:bottom w:val="none" w:sz="0" w:space="0" w:color="auto"/>
            <w:right w:val="none" w:sz="0" w:space="0" w:color="auto"/>
          </w:divBdr>
        </w:div>
        <w:div w:id="465514478">
          <w:marLeft w:val="0"/>
          <w:marRight w:val="0"/>
          <w:marTop w:val="0"/>
          <w:marBottom w:val="0"/>
          <w:divBdr>
            <w:top w:val="none" w:sz="0" w:space="0" w:color="auto"/>
            <w:left w:val="none" w:sz="0" w:space="0" w:color="auto"/>
            <w:bottom w:val="none" w:sz="0" w:space="0" w:color="auto"/>
            <w:right w:val="none" w:sz="0" w:space="0" w:color="auto"/>
          </w:divBdr>
        </w:div>
        <w:div w:id="1683049464">
          <w:marLeft w:val="0"/>
          <w:marRight w:val="0"/>
          <w:marTop w:val="0"/>
          <w:marBottom w:val="0"/>
          <w:divBdr>
            <w:top w:val="none" w:sz="0" w:space="0" w:color="auto"/>
            <w:left w:val="none" w:sz="0" w:space="0" w:color="auto"/>
            <w:bottom w:val="none" w:sz="0" w:space="0" w:color="auto"/>
            <w:right w:val="none" w:sz="0" w:space="0" w:color="auto"/>
          </w:divBdr>
        </w:div>
        <w:div w:id="435292511">
          <w:marLeft w:val="0"/>
          <w:marRight w:val="0"/>
          <w:marTop w:val="0"/>
          <w:marBottom w:val="0"/>
          <w:divBdr>
            <w:top w:val="none" w:sz="0" w:space="0" w:color="auto"/>
            <w:left w:val="none" w:sz="0" w:space="0" w:color="auto"/>
            <w:bottom w:val="none" w:sz="0" w:space="0" w:color="auto"/>
            <w:right w:val="none" w:sz="0" w:space="0" w:color="auto"/>
          </w:divBdr>
        </w:div>
        <w:div w:id="2060280082">
          <w:marLeft w:val="0"/>
          <w:marRight w:val="0"/>
          <w:marTop w:val="0"/>
          <w:marBottom w:val="0"/>
          <w:divBdr>
            <w:top w:val="none" w:sz="0" w:space="0" w:color="auto"/>
            <w:left w:val="none" w:sz="0" w:space="0" w:color="auto"/>
            <w:bottom w:val="none" w:sz="0" w:space="0" w:color="auto"/>
            <w:right w:val="none" w:sz="0" w:space="0" w:color="auto"/>
          </w:divBdr>
        </w:div>
        <w:div w:id="635378447">
          <w:marLeft w:val="0"/>
          <w:marRight w:val="0"/>
          <w:marTop w:val="0"/>
          <w:marBottom w:val="0"/>
          <w:divBdr>
            <w:top w:val="none" w:sz="0" w:space="0" w:color="auto"/>
            <w:left w:val="none" w:sz="0" w:space="0" w:color="auto"/>
            <w:bottom w:val="none" w:sz="0" w:space="0" w:color="auto"/>
            <w:right w:val="none" w:sz="0" w:space="0" w:color="auto"/>
          </w:divBdr>
        </w:div>
        <w:div w:id="787696750">
          <w:marLeft w:val="0"/>
          <w:marRight w:val="0"/>
          <w:marTop w:val="0"/>
          <w:marBottom w:val="0"/>
          <w:divBdr>
            <w:top w:val="none" w:sz="0" w:space="0" w:color="auto"/>
            <w:left w:val="none" w:sz="0" w:space="0" w:color="auto"/>
            <w:bottom w:val="none" w:sz="0" w:space="0" w:color="auto"/>
            <w:right w:val="none" w:sz="0" w:space="0" w:color="auto"/>
          </w:divBdr>
        </w:div>
        <w:div w:id="1068184006">
          <w:marLeft w:val="0"/>
          <w:marRight w:val="0"/>
          <w:marTop w:val="0"/>
          <w:marBottom w:val="0"/>
          <w:divBdr>
            <w:top w:val="none" w:sz="0" w:space="0" w:color="auto"/>
            <w:left w:val="none" w:sz="0" w:space="0" w:color="auto"/>
            <w:bottom w:val="none" w:sz="0" w:space="0" w:color="auto"/>
            <w:right w:val="none" w:sz="0" w:space="0" w:color="auto"/>
          </w:divBdr>
        </w:div>
        <w:div w:id="17463662">
          <w:marLeft w:val="0"/>
          <w:marRight w:val="0"/>
          <w:marTop w:val="0"/>
          <w:marBottom w:val="0"/>
          <w:divBdr>
            <w:top w:val="none" w:sz="0" w:space="0" w:color="auto"/>
            <w:left w:val="none" w:sz="0" w:space="0" w:color="auto"/>
            <w:bottom w:val="none" w:sz="0" w:space="0" w:color="auto"/>
            <w:right w:val="none" w:sz="0" w:space="0" w:color="auto"/>
          </w:divBdr>
        </w:div>
        <w:div w:id="610548126">
          <w:marLeft w:val="0"/>
          <w:marRight w:val="0"/>
          <w:marTop w:val="0"/>
          <w:marBottom w:val="0"/>
          <w:divBdr>
            <w:top w:val="none" w:sz="0" w:space="0" w:color="auto"/>
            <w:left w:val="none" w:sz="0" w:space="0" w:color="auto"/>
            <w:bottom w:val="none" w:sz="0" w:space="0" w:color="auto"/>
            <w:right w:val="none" w:sz="0" w:space="0" w:color="auto"/>
          </w:divBdr>
        </w:div>
        <w:div w:id="1834881159">
          <w:marLeft w:val="0"/>
          <w:marRight w:val="0"/>
          <w:marTop w:val="0"/>
          <w:marBottom w:val="0"/>
          <w:divBdr>
            <w:top w:val="none" w:sz="0" w:space="0" w:color="auto"/>
            <w:left w:val="none" w:sz="0" w:space="0" w:color="auto"/>
            <w:bottom w:val="none" w:sz="0" w:space="0" w:color="auto"/>
            <w:right w:val="none" w:sz="0" w:space="0" w:color="auto"/>
          </w:divBdr>
        </w:div>
        <w:div w:id="475953470">
          <w:marLeft w:val="0"/>
          <w:marRight w:val="0"/>
          <w:marTop w:val="0"/>
          <w:marBottom w:val="0"/>
          <w:divBdr>
            <w:top w:val="none" w:sz="0" w:space="0" w:color="auto"/>
            <w:left w:val="none" w:sz="0" w:space="0" w:color="auto"/>
            <w:bottom w:val="none" w:sz="0" w:space="0" w:color="auto"/>
            <w:right w:val="none" w:sz="0" w:space="0" w:color="auto"/>
          </w:divBdr>
        </w:div>
        <w:div w:id="1570727191">
          <w:marLeft w:val="0"/>
          <w:marRight w:val="0"/>
          <w:marTop w:val="0"/>
          <w:marBottom w:val="0"/>
          <w:divBdr>
            <w:top w:val="none" w:sz="0" w:space="0" w:color="auto"/>
            <w:left w:val="none" w:sz="0" w:space="0" w:color="auto"/>
            <w:bottom w:val="none" w:sz="0" w:space="0" w:color="auto"/>
            <w:right w:val="none" w:sz="0" w:space="0" w:color="auto"/>
          </w:divBdr>
        </w:div>
        <w:div w:id="1079014776">
          <w:marLeft w:val="0"/>
          <w:marRight w:val="0"/>
          <w:marTop w:val="0"/>
          <w:marBottom w:val="0"/>
          <w:divBdr>
            <w:top w:val="none" w:sz="0" w:space="0" w:color="auto"/>
            <w:left w:val="none" w:sz="0" w:space="0" w:color="auto"/>
            <w:bottom w:val="none" w:sz="0" w:space="0" w:color="auto"/>
            <w:right w:val="none" w:sz="0" w:space="0" w:color="auto"/>
          </w:divBdr>
        </w:div>
        <w:div w:id="963853128">
          <w:marLeft w:val="0"/>
          <w:marRight w:val="0"/>
          <w:marTop w:val="0"/>
          <w:marBottom w:val="0"/>
          <w:divBdr>
            <w:top w:val="none" w:sz="0" w:space="0" w:color="auto"/>
            <w:left w:val="none" w:sz="0" w:space="0" w:color="auto"/>
            <w:bottom w:val="none" w:sz="0" w:space="0" w:color="auto"/>
            <w:right w:val="none" w:sz="0" w:space="0" w:color="auto"/>
          </w:divBdr>
        </w:div>
        <w:div w:id="1631548538">
          <w:marLeft w:val="0"/>
          <w:marRight w:val="0"/>
          <w:marTop w:val="0"/>
          <w:marBottom w:val="0"/>
          <w:divBdr>
            <w:top w:val="none" w:sz="0" w:space="0" w:color="auto"/>
            <w:left w:val="none" w:sz="0" w:space="0" w:color="auto"/>
            <w:bottom w:val="none" w:sz="0" w:space="0" w:color="auto"/>
            <w:right w:val="none" w:sz="0" w:space="0" w:color="auto"/>
          </w:divBdr>
        </w:div>
        <w:div w:id="385371003">
          <w:marLeft w:val="0"/>
          <w:marRight w:val="0"/>
          <w:marTop w:val="0"/>
          <w:marBottom w:val="0"/>
          <w:divBdr>
            <w:top w:val="none" w:sz="0" w:space="0" w:color="auto"/>
            <w:left w:val="none" w:sz="0" w:space="0" w:color="auto"/>
            <w:bottom w:val="none" w:sz="0" w:space="0" w:color="auto"/>
            <w:right w:val="none" w:sz="0" w:space="0" w:color="auto"/>
          </w:divBdr>
        </w:div>
        <w:div w:id="1357655555">
          <w:marLeft w:val="0"/>
          <w:marRight w:val="0"/>
          <w:marTop w:val="0"/>
          <w:marBottom w:val="0"/>
          <w:divBdr>
            <w:top w:val="none" w:sz="0" w:space="0" w:color="auto"/>
            <w:left w:val="none" w:sz="0" w:space="0" w:color="auto"/>
            <w:bottom w:val="none" w:sz="0" w:space="0" w:color="auto"/>
            <w:right w:val="none" w:sz="0" w:space="0" w:color="auto"/>
          </w:divBdr>
        </w:div>
        <w:div w:id="1063911625">
          <w:marLeft w:val="0"/>
          <w:marRight w:val="0"/>
          <w:marTop w:val="0"/>
          <w:marBottom w:val="0"/>
          <w:divBdr>
            <w:top w:val="none" w:sz="0" w:space="0" w:color="auto"/>
            <w:left w:val="none" w:sz="0" w:space="0" w:color="auto"/>
            <w:bottom w:val="none" w:sz="0" w:space="0" w:color="auto"/>
            <w:right w:val="none" w:sz="0" w:space="0" w:color="auto"/>
          </w:divBdr>
        </w:div>
        <w:div w:id="969282940">
          <w:marLeft w:val="0"/>
          <w:marRight w:val="0"/>
          <w:marTop w:val="0"/>
          <w:marBottom w:val="0"/>
          <w:divBdr>
            <w:top w:val="none" w:sz="0" w:space="0" w:color="auto"/>
            <w:left w:val="none" w:sz="0" w:space="0" w:color="auto"/>
            <w:bottom w:val="none" w:sz="0" w:space="0" w:color="auto"/>
            <w:right w:val="none" w:sz="0" w:space="0" w:color="auto"/>
          </w:divBdr>
        </w:div>
        <w:div w:id="1209997753">
          <w:marLeft w:val="0"/>
          <w:marRight w:val="0"/>
          <w:marTop w:val="0"/>
          <w:marBottom w:val="0"/>
          <w:divBdr>
            <w:top w:val="none" w:sz="0" w:space="0" w:color="auto"/>
            <w:left w:val="none" w:sz="0" w:space="0" w:color="auto"/>
            <w:bottom w:val="none" w:sz="0" w:space="0" w:color="auto"/>
            <w:right w:val="none" w:sz="0" w:space="0" w:color="auto"/>
          </w:divBdr>
        </w:div>
        <w:div w:id="1429421652">
          <w:marLeft w:val="0"/>
          <w:marRight w:val="0"/>
          <w:marTop w:val="0"/>
          <w:marBottom w:val="0"/>
          <w:divBdr>
            <w:top w:val="none" w:sz="0" w:space="0" w:color="auto"/>
            <w:left w:val="none" w:sz="0" w:space="0" w:color="auto"/>
            <w:bottom w:val="none" w:sz="0" w:space="0" w:color="auto"/>
            <w:right w:val="none" w:sz="0" w:space="0" w:color="auto"/>
          </w:divBdr>
        </w:div>
        <w:div w:id="777990865">
          <w:marLeft w:val="0"/>
          <w:marRight w:val="0"/>
          <w:marTop w:val="0"/>
          <w:marBottom w:val="0"/>
          <w:divBdr>
            <w:top w:val="none" w:sz="0" w:space="0" w:color="auto"/>
            <w:left w:val="none" w:sz="0" w:space="0" w:color="auto"/>
            <w:bottom w:val="none" w:sz="0" w:space="0" w:color="auto"/>
            <w:right w:val="none" w:sz="0" w:space="0" w:color="auto"/>
          </w:divBdr>
        </w:div>
        <w:div w:id="501161187">
          <w:marLeft w:val="0"/>
          <w:marRight w:val="0"/>
          <w:marTop w:val="0"/>
          <w:marBottom w:val="0"/>
          <w:divBdr>
            <w:top w:val="none" w:sz="0" w:space="0" w:color="auto"/>
            <w:left w:val="none" w:sz="0" w:space="0" w:color="auto"/>
            <w:bottom w:val="none" w:sz="0" w:space="0" w:color="auto"/>
            <w:right w:val="none" w:sz="0" w:space="0" w:color="auto"/>
          </w:divBdr>
        </w:div>
        <w:div w:id="1015419730">
          <w:marLeft w:val="0"/>
          <w:marRight w:val="0"/>
          <w:marTop w:val="0"/>
          <w:marBottom w:val="0"/>
          <w:divBdr>
            <w:top w:val="none" w:sz="0" w:space="0" w:color="auto"/>
            <w:left w:val="none" w:sz="0" w:space="0" w:color="auto"/>
            <w:bottom w:val="none" w:sz="0" w:space="0" w:color="auto"/>
            <w:right w:val="none" w:sz="0" w:space="0" w:color="auto"/>
          </w:divBdr>
        </w:div>
        <w:div w:id="1060983524">
          <w:marLeft w:val="0"/>
          <w:marRight w:val="0"/>
          <w:marTop w:val="0"/>
          <w:marBottom w:val="0"/>
          <w:divBdr>
            <w:top w:val="none" w:sz="0" w:space="0" w:color="auto"/>
            <w:left w:val="none" w:sz="0" w:space="0" w:color="auto"/>
            <w:bottom w:val="none" w:sz="0" w:space="0" w:color="auto"/>
            <w:right w:val="none" w:sz="0" w:space="0" w:color="auto"/>
          </w:divBdr>
        </w:div>
        <w:div w:id="255866144">
          <w:marLeft w:val="0"/>
          <w:marRight w:val="0"/>
          <w:marTop w:val="0"/>
          <w:marBottom w:val="0"/>
          <w:divBdr>
            <w:top w:val="none" w:sz="0" w:space="0" w:color="auto"/>
            <w:left w:val="none" w:sz="0" w:space="0" w:color="auto"/>
            <w:bottom w:val="none" w:sz="0" w:space="0" w:color="auto"/>
            <w:right w:val="none" w:sz="0" w:space="0" w:color="auto"/>
          </w:divBdr>
        </w:div>
        <w:div w:id="688944618">
          <w:marLeft w:val="0"/>
          <w:marRight w:val="0"/>
          <w:marTop w:val="0"/>
          <w:marBottom w:val="0"/>
          <w:divBdr>
            <w:top w:val="none" w:sz="0" w:space="0" w:color="auto"/>
            <w:left w:val="none" w:sz="0" w:space="0" w:color="auto"/>
            <w:bottom w:val="none" w:sz="0" w:space="0" w:color="auto"/>
            <w:right w:val="none" w:sz="0" w:space="0" w:color="auto"/>
          </w:divBdr>
        </w:div>
        <w:div w:id="860435176">
          <w:marLeft w:val="0"/>
          <w:marRight w:val="0"/>
          <w:marTop w:val="0"/>
          <w:marBottom w:val="0"/>
          <w:divBdr>
            <w:top w:val="none" w:sz="0" w:space="0" w:color="auto"/>
            <w:left w:val="none" w:sz="0" w:space="0" w:color="auto"/>
            <w:bottom w:val="none" w:sz="0" w:space="0" w:color="auto"/>
            <w:right w:val="none" w:sz="0" w:space="0" w:color="auto"/>
          </w:divBdr>
        </w:div>
        <w:div w:id="2092775584">
          <w:marLeft w:val="0"/>
          <w:marRight w:val="0"/>
          <w:marTop w:val="0"/>
          <w:marBottom w:val="0"/>
          <w:divBdr>
            <w:top w:val="none" w:sz="0" w:space="0" w:color="auto"/>
            <w:left w:val="none" w:sz="0" w:space="0" w:color="auto"/>
            <w:bottom w:val="none" w:sz="0" w:space="0" w:color="auto"/>
            <w:right w:val="none" w:sz="0" w:space="0" w:color="auto"/>
          </w:divBdr>
        </w:div>
        <w:div w:id="2002925183">
          <w:marLeft w:val="0"/>
          <w:marRight w:val="0"/>
          <w:marTop w:val="0"/>
          <w:marBottom w:val="0"/>
          <w:divBdr>
            <w:top w:val="none" w:sz="0" w:space="0" w:color="auto"/>
            <w:left w:val="none" w:sz="0" w:space="0" w:color="auto"/>
            <w:bottom w:val="none" w:sz="0" w:space="0" w:color="auto"/>
            <w:right w:val="none" w:sz="0" w:space="0" w:color="auto"/>
          </w:divBdr>
        </w:div>
        <w:div w:id="1022589669">
          <w:marLeft w:val="0"/>
          <w:marRight w:val="0"/>
          <w:marTop w:val="0"/>
          <w:marBottom w:val="0"/>
          <w:divBdr>
            <w:top w:val="none" w:sz="0" w:space="0" w:color="auto"/>
            <w:left w:val="none" w:sz="0" w:space="0" w:color="auto"/>
            <w:bottom w:val="none" w:sz="0" w:space="0" w:color="auto"/>
            <w:right w:val="none" w:sz="0" w:space="0" w:color="auto"/>
          </w:divBdr>
        </w:div>
        <w:div w:id="1332295240">
          <w:marLeft w:val="0"/>
          <w:marRight w:val="0"/>
          <w:marTop w:val="0"/>
          <w:marBottom w:val="0"/>
          <w:divBdr>
            <w:top w:val="none" w:sz="0" w:space="0" w:color="auto"/>
            <w:left w:val="none" w:sz="0" w:space="0" w:color="auto"/>
            <w:bottom w:val="none" w:sz="0" w:space="0" w:color="auto"/>
            <w:right w:val="none" w:sz="0" w:space="0" w:color="auto"/>
          </w:divBdr>
        </w:div>
        <w:div w:id="1963337072">
          <w:marLeft w:val="0"/>
          <w:marRight w:val="0"/>
          <w:marTop w:val="0"/>
          <w:marBottom w:val="0"/>
          <w:divBdr>
            <w:top w:val="none" w:sz="0" w:space="0" w:color="auto"/>
            <w:left w:val="none" w:sz="0" w:space="0" w:color="auto"/>
            <w:bottom w:val="none" w:sz="0" w:space="0" w:color="auto"/>
            <w:right w:val="none" w:sz="0" w:space="0" w:color="auto"/>
          </w:divBdr>
        </w:div>
        <w:div w:id="1417051415">
          <w:marLeft w:val="0"/>
          <w:marRight w:val="0"/>
          <w:marTop w:val="0"/>
          <w:marBottom w:val="0"/>
          <w:divBdr>
            <w:top w:val="none" w:sz="0" w:space="0" w:color="auto"/>
            <w:left w:val="none" w:sz="0" w:space="0" w:color="auto"/>
            <w:bottom w:val="none" w:sz="0" w:space="0" w:color="auto"/>
            <w:right w:val="none" w:sz="0" w:space="0" w:color="auto"/>
          </w:divBdr>
        </w:div>
        <w:div w:id="184100888">
          <w:marLeft w:val="0"/>
          <w:marRight w:val="0"/>
          <w:marTop w:val="0"/>
          <w:marBottom w:val="0"/>
          <w:divBdr>
            <w:top w:val="none" w:sz="0" w:space="0" w:color="auto"/>
            <w:left w:val="none" w:sz="0" w:space="0" w:color="auto"/>
            <w:bottom w:val="none" w:sz="0" w:space="0" w:color="auto"/>
            <w:right w:val="none" w:sz="0" w:space="0" w:color="auto"/>
          </w:divBdr>
        </w:div>
        <w:div w:id="1196886837">
          <w:marLeft w:val="0"/>
          <w:marRight w:val="0"/>
          <w:marTop w:val="0"/>
          <w:marBottom w:val="0"/>
          <w:divBdr>
            <w:top w:val="none" w:sz="0" w:space="0" w:color="auto"/>
            <w:left w:val="none" w:sz="0" w:space="0" w:color="auto"/>
            <w:bottom w:val="none" w:sz="0" w:space="0" w:color="auto"/>
            <w:right w:val="none" w:sz="0" w:space="0" w:color="auto"/>
          </w:divBdr>
        </w:div>
        <w:div w:id="747655137">
          <w:marLeft w:val="0"/>
          <w:marRight w:val="0"/>
          <w:marTop w:val="0"/>
          <w:marBottom w:val="0"/>
          <w:divBdr>
            <w:top w:val="none" w:sz="0" w:space="0" w:color="auto"/>
            <w:left w:val="none" w:sz="0" w:space="0" w:color="auto"/>
            <w:bottom w:val="none" w:sz="0" w:space="0" w:color="auto"/>
            <w:right w:val="none" w:sz="0" w:space="0" w:color="auto"/>
          </w:divBdr>
        </w:div>
        <w:div w:id="2087915532">
          <w:marLeft w:val="0"/>
          <w:marRight w:val="0"/>
          <w:marTop w:val="0"/>
          <w:marBottom w:val="0"/>
          <w:divBdr>
            <w:top w:val="none" w:sz="0" w:space="0" w:color="auto"/>
            <w:left w:val="none" w:sz="0" w:space="0" w:color="auto"/>
            <w:bottom w:val="none" w:sz="0" w:space="0" w:color="auto"/>
            <w:right w:val="none" w:sz="0" w:space="0" w:color="auto"/>
          </w:divBdr>
        </w:div>
        <w:div w:id="806170752">
          <w:marLeft w:val="0"/>
          <w:marRight w:val="0"/>
          <w:marTop w:val="0"/>
          <w:marBottom w:val="0"/>
          <w:divBdr>
            <w:top w:val="none" w:sz="0" w:space="0" w:color="auto"/>
            <w:left w:val="none" w:sz="0" w:space="0" w:color="auto"/>
            <w:bottom w:val="none" w:sz="0" w:space="0" w:color="auto"/>
            <w:right w:val="none" w:sz="0" w:space="0" w:color="auto"/>
          </w:divBdr>
        </w:div>
        <w:div w:id="1033580408">
          <w:marLeft w:val="0"/>
          <w:marRight w:val="0"/>
          <w:marTop w:val="0"/>
          <w:marBottom w:val="0"/>
          <w:divBdr>
            <w:top w:val="none" w:sz="0" w:space="0" w:color="auto"/>
            <w:left w:val="none" w:sz="0" w:space="0" w:color="auto"/>
            <w:bottom w:val="none" w:sz="0" w:space="0" w:color="auto"/>
            <w:right w:val="none" w:sz="0" w:space="0" w:color="auto"/>
          </w:divBdr>
        </w:div>
        <w:div w:id="422144193">
          <w:marLeft w:val="0"/>
          <w:marRight w:val="0"/>
          <w:marTop w:val="0"/>
          <w:marBottom w:val="0"/>
          <w:divBdr>
            <w:top w:val="none" w:sz="0" w:space="0" w:color="auto"/>
            <w:left w:val="none" w:sz="0" w:space="0" w:color="auto"/>
            <w:bottom w:val="none" w:sz="0" w:space="0" w:color="auto"/>
            <w:right w:val="none" w:sz="0" w:space="0" w:color="auto"/>
          </w:divBdr>
        </w:div>
        <w:div w:id="1277834781">
          <w:marLeft w:val="0"/>
          <w:marRight w:val="0"/>
          <w:marTop w:val="0"/>
          <w:marBottom w:val="0"/>
          <w:divBdr>
            <w:top w:val="none" w:sz="0" w:space="0" w:color="auto"/>
            <w:left w:val="none" w:sz="0" w:space="0" w:color="auto"/>
            <w:bottom w:val="none" w:sz="0" w:space="0" w:color="auto"/>
            <w:right w:val="none" w:sz="0" w:space="0" w:color="auto"/>
          </w:divBdr>
        </w:div>
        <w:div w:id="357194114">
          <w:marLeft w:val="0"/>
          <w:marRight w:val="0"/>
          <w:marTop w:val="0"/>
          <w:marBottom w:val="0"/>
          <w:divBdr>
            <w:top w:val="none" w:sz="0" w:space="0" w:color="auto"/>
            <w:left w:val="none" w:sz="0" w:space="0" w:color="auto"/>
            <w:bottom w:val="none" w:sz="0" w:space="0" w:color="auto"/>
            <w:right w:val="none" w:sz="0" w:space="0" w:color="auto"/>
          </w:divBdr>
        </w:div>
        <w:div w:id="1847089700">
          <w:marLeft w:val="0"/>
          <w:marRight w:val="0"/>
          <w:marTop w:val="0"/>
          <w:marBottom w:val="0"/>
          <w:divBdr>
            <w:top w:val="none" w:sz="0" w:space="0" w:color="auto"/>
            <w:left w:val="none" w:sz="0" w:space="0" w:color="auto"/>
            <w:bottom w:val="none" w:sz="0" w:space="0" w:color="auto"/>
            <w:right w:val="none" w:sz="0" w:space="0" w:color="auto"/>
          </w:divBdr>
        </w:div>
        <w:div w:id="676268604">
          <w:marLeft w:val="0"/>
          <w:marRight w:val="0"/>
          <w:marTop w:val="0"/>
          <w:marBottom w:val="0"/>
          <w:divBdr>
            <w:top w:val="none" w:sz="0" w:space="0" w:color="auto"/>
            <w:left w:val="none" w:sz="0" w:space="0" w:color="auto"/>
            <w:bottom w:val="none" w:sz="0" w:space="0" w:color="auto"/>
            <w:right w:val="none" w:sz="0" w:space="0" w:color="auto"/>
          </w:divBdr>
        </w:div>
        <w:div w:id="680623800">
          <w:marLeft w:val="0"/>
          <w:marRight w:val="0"/>
          <w:marTop w:val="0"/>
          <w:marBottom w:val="0"/>
          <w:divBdr>
            <w:top w:val="none" w:sz="0" w:space="0" w:color="auto"/>
            <w:left w:val="none" w:sz="0" w:space="0" w:color="auto"/>
            <w:bottom w:val="none" w:sz="0" w:space="0" w:color="auto"/>
            <w:right w:val="none" w:sz="0" w:space="0" w:color="auto"/>
          </w:divBdr>
        </w:div>
        <w:div w:id="1967855948">
          <w:marLeft w:val="0"/>
          <w:marRight w:val="0"/>
          <w:marTop w:val="0"/>
          <w:marBottom w:val="0"/>
          <w:divBdr>
            <w:top w:val="none" w:sz="0" w:space="0" w:color="auto"/>
            <w:left w:val="none" w:sz="0" w:space="0" w:color="auto"/>
            <w:bottom w:val="none" w:sz="0" w:space="0" w:color="auto"/>
            <w:right w:val="none" w:sz="0" w:space="0" w:color="auto"/>
          </w:divBdr>
        </w:div>
        <w:div w:id="218787502">
          <w:marLeft w:val="0"/>
          <w:marRight w:val="0"/>
          <w:marTop w:val="0"/>
          <w:marBottom w:val="0"/>
          <w:divBdr>
            <w:top w:val="none" w:sz="0" w:space="0" w:color="auto"/>
            <w:left w:val="none" w:sz="0" w:space="0" w:color="auto"/>
            <w:bottom w:val="none" w:sz="0" w:space="0" w:color="auto"/>
            <w:right w:val="none" w:sz="0" w:space="0" w:color="auto"/>
          </w:divBdr>
        </w:div>
        <w:div w:id="582839362">
          <w:marLeft w:val="0"/>
          <w:marRight w:val="0"/>
          <w:marTop w:val="0"/>
          <w:marBottom w:val="0"/>
          <w:divBdr>
            <w:top w:val="none" w:sz="0" w:space="0" w:color="auto"/>
            <w:left w:val="none" w:sz="0" w:space="0" w:color="auto"/>
            <w:bottom w:val="none" w:sz="0" w:space="0" w:color="auto"/>
            <w:right w:val="none" w:sz="0" w:space="0" w:color="auto"/>
          </w:divBdr>
        </w:div>
        <w:div w:id="898321228">
          <w:marLeft w:val="0"/>
          <w:marRight w:val="0"/>
          <w:marTop w:val="0"/>
          <w:marBottom w:val="0"/>
          <w:divBdr>
            <w:top w:val="none" w:sz="0" w:space="0" w:color="auto"/>
            <w:left w:val="none" w:sz="0" w:space="0" w:color="auto"/>
            <w:bottom w:val="none" w:sz="0" w:space="0" w:color="auto"/>
            <w:right w:val="none" w:sz="0" w:space="0" w:color="auto"/>
          </w:divBdr>
        </w:div>
        <w:div w:id="1408841882">
          <w:marLeft w:val="0"/>
          <w:marRight w:val="0"/>
          <w:marTop w:val="0"/>
          <w:marBottom w:val="0"/>
          <w:divBdr>
            <w:top w:val="none" w:sz="0" w:space="0" w:color="auto"/>
            <w:left w:val="none" w:sz="0" w:space="0" w:color="auto"/>
            <w:bottom w:val="none" w:sz="0" w:space="0" w:color="auto"/>
            <w:right w:val="none" w:sz="0" w:space="0" w:color="auto"/>
          </w:divBdr>
        </w:div>
        <w:div w:id="2032367666">
          <w:marLeft w:val="0"/>
          <w:marRight w:val="0"/>
          <w:marTop w:val="0"/>
          <w:marBottom w:val="0"/>
          <w:divBdr>
            <w:top w:val="none" w:sz="0" w:space="0" w:color="auto"/>
            <w:left w:val="none" w:sz="0" w:space="0" w:color="auto"/>
            <w:bottom w:val="none" w:sz="0" w:space="0" w:color="auto"/>
            <w:right w:val="none" w:sz="0" w:space="0" w:color="auto"/>
          </w:divBdr>
        </w:div>
        <w:div w:id="796878706">
          <w:marLeft w:val="0"/>
          <w:marRight w:val="0"/>
          <w:marTop w:val="0"/>
          <w:marBottom w:val="0"/>
          <w:divBdr>
            <w:top w:val="none" w:sz="0" w:space="0" w:color="auto"/>
            <w:left w:val="none" w:sz="0" w:space="0" w:color="auto"/>
            <w:bottom w:val="none" w:sz="0" w:space="0" w:color="auto"/>
            <w:right w:val="none" w:sz="0" w:space="0" w:color="auto"/>
          </w:divBdr>
        </w:div>
        <w:div w:id="354577227">
          <w:marLeft w:val="0"/>
          <w:marRight w:val="0"/>
          <w:marTop w:val="0"/>
          <w:marBottom w:val="0"/>
          <w:divBdr>
            <w:top w:val="none" w:sz="0" w:space="0" w:color="auto"/>
            <w:left w:val="none" w:sz="0" w:space="0" w:color="auto"/>
            <w:bottom w:val="none" w:sz="0" w:space="0" w:color="auto"/>
            <w:right w:val="none" w:sz="0" w:space="0" w:color="auto"/>
          </w:divBdr>
        </w:div>
        <w:div w:id="1279265587">
          <w:marLeft w:val="0"/>
          <w:marRight w:val="0"/>
          <w:marTop w:val="0"/>
          <w:marBottom w:val="0"/>
          <w:divBdr>
            <w:top w:val="none" w:sz="0" w:space="0" w:color="auto"/>
            <w:left w:val="none" w:sz="0" w:space="0" w:color="auto"/>
            <w:bottom w:val="none" w:sz="0" w:space="0" w:color="auto"/>
            <w:right w:val="none" w:sz="0" w:space="0" w:color="auto"/>
          </w:divBdr>
        </w:div>
        <w:div w:id="733939509">
          <w:marLeft w:val="0"/>
          <w:marRight w:val="0"/>
          <w:marTop w:val="0"/>
          <w:marBottom w:val="0"/>
          <w:divBdr>
            <w:top w:val="none" w:sz="0" w:space="0" w:color="auto"/>
            <w:left w:val="none" w:sz="0" w:space="0" w:color="auto"/>
            <w:bottom w:val="none" w:sz="0" w:space="0" w:color="auto"/>
            <w:right w:val="none" w:sz="0" w:space="0" w:color="auto"/>
          </w:divBdr>
        </w:div>
        <w:div w:id="2024935366">
          <w:marLeft w:val="0"/>
          <w:marRight w:val="0"/>
          <w:marTop w:val="0"/>
          <w:marBottom w:val="0"/>
          <w:divBdr>
            <w:top w:val="none" w:sz="0" w:space="0" w:color="auto"/>
            <w:left w:val="none" w:sz="0" w:space="0" w:color="auto"/>
            <w:bottom w:val="none" w:sz="0" w:space="0" w:color="auto"/>
            <w:right w:val="none" w:sz="0" w:space="0" w:color="auto"/>
          </w:divBdr>
        </w:div>
        <w:div w:id="795755421">
          <w:marLeft w:val="0"/>
          <w:marRight w:val="0"/>
          <w:marTop w:val="0"/>
          <w:marBottom w:val="0"/>
          <w:divBdr>
            <w:top w:val="none" w:sz="0" w:space="0" w:color="auto"/>
            <w:left w:val="none" w:sz="0" w:space="0" w:color="auto"/>
            <w:bottom w:val="none" w:sz="0" w:space="0" w:color="auto"/>
            <w:right w:val="none" w:sz="0" w:space="0" w:color="auto"/>
          </w:divBdr>
        </w:div>
        <w:div w:id="124930949">
          <w:marLeft w:val="0"/>
          <w:marRight w:val="0"/>
          <w:marTop w:val="0"/>
          <w:marBottom w:val="0"/>
          <w:divBdr>
            <w:top w:val="none" w:sz="0" w:space="0" w:color="auto"/>
            <w:left w:val="none" w:sz="0" w:space="0" w:color="auto"/>
            <w:bottom w:val="none" w:sz="0" w:space="0" w:color="auto"/>
            <w:right w:val="none" w:sz="0" w:space="0" w:color="auto"/>
          </w:divBdr>
        </w:div>
        <w:div w:id="1137994470">
          <w:marLeft w:val="0"/>
          <w:marRight w:val="0"/>
          <w:marTop w:val="0"/>
          <w:marBottom w:val="0"/>
          <w:divBdr>
            <w:top w:val="none" w:sz="0" w:space="0" w:color="auto"/>
            <w:left w:val="none" w:sz="0" w:space="0" w:color="auto"/>
            <w:bottom w:val="none" w:sz="0" w:space="0" w:color="auto"/>
            <w:right w:val="none" w:sz="0" w:space="0" w:color="auto"/>
          </w:divBdr>
        </w:div>
        <w:div w:id="595019624">
          <w:marLeft w:val="0"/>
          <w:marRight w:val="0"/>
          <w:marTop w:val="0"/>
          <w:marBottom w:val="0"/>
          <w:divBdr>
            <w:top w:val="none" w:sz="0" w:space="0" w:color="auto"/>
            <w:left w:val="none" w:sz="0" w:space="0" w:color="auto"/>
            <w:bottom w:val="none" w:sz="0" w:space="0" w:color="auto"/>
            <w:right w:val="none" w:sz="0" w:space="0" w:color="auto"/>
          </w:divBdr>
        </w:div>
        <w:div w:id="1904828264">
          <w:marLeft w:val="0"/>
          <w:marRight w:val="0"/>
          <w:marTop w:val="0"/>
          <w:marBottom w:val="0"/>
          <w:divBdr>
            <w:top w:val="none" w:sz="0" w:space="0" w:color="auto"/>
            <w:left w:val="none" w:sz="0" w:space="0" w:color="auto"/>
            <w:bottom w:val="none" w:sz="0" w:space="0" w:color="auto"/>
            <w:right w:val="none" w:sz="0" w:space="0" w:color="auto"/>
          </w:divBdr>
        </w:div>
        <w:div w:id="1236743411">
          <w:marLeft w:val="0"/>
          <w:marRight w:val="0"/>
          <w:marTop w:val="0"/>
          <w:marBottom w:val="0"/>
          <w:divBdr>
            <w:top w:val="none" w:sz="0" w:space="0" w:color="auto"/>
            <w:left w:val="none" w:sz="0" w:space="0" w:color="auto"/>
            <w:bottom w:val="none" w:sz="0" w:space="0" w:color="auto"/>
            <w:right w:val="none" w:sz="0" w:space="0" w:color="auto"/>
          </w:divBdr>
        </w:div>
        <w:div w:id="1618246267">
          <w:marLeft w:val="0"/>
          <w:marRight w:val="0"/>
          <w:marTop w:val="0"/>
          <w:marBottom w:val="0"/>
          <w:divBdr>
            <w:top w:val="none" w:sz="0" w:space="0" w:color="auto"/>
            <w:left w:val="none" w:sz="0" w:space="0" w:color="auto"/>
            <w:bottom w:val="none" w:sz="0" w:space="0" w:color="auto"/>
            <w:right w:val="none" w:sz="0" w:space="0" w:color="auto"/>
          </w:divBdr>
        </w:div>
        <w:div w:id="1864903168">
          <w:marLeft w:val="0"/>
          <w:marRight w:val="0"/>
          <w:marTop w:val="0"/>
          <w:marBottom w:val="0"/>
          <w:divBdr>
            <w:top w:val="none" w:sz="0" w:space="0" w:color="auto"/>
            <w:left w:val="none" w:sz="0" w:space="0" w:color="auto"/>
            <w:bottom w:val="none" w:sz="0" w:space="0" w:color="auto"/>
            <w:right w:val="none" w:sz="0" w:space="0" w:color="auto"/>
          </w:divBdr>
        </w:div>
        <w:div w:id="1368798358">
          <w:marLeft w:val="0"/>
          <w:marRight w:val="0"/>
          <w:marTop w:val="0"/>
          <w:marBottom w:val="0"/>
          <w:divBdr>
            <w:top w:val="none" w:sz="0" w:space="0" w:color="auto"/>
            <w:left w:val="none" w:sz="0" w:space="0" w:color="auto"/>
            <w:bottom w:val="none" w:sz="0" w:space="0" w:color="auto"/>
            <w:right w:val="none" w:sz="0" w:space="0" w:color="auto"/>
          </w:divBdr>
        </w:div>
        <w:div w:id="1818765905">
          <w:marLeft w:val="0"/>
          <w:marRight w:val="0"/>
          <w:marTop w:val="0"/>
          <w:marBottom w:val="0"/>
          <w:divBdr>
            <w:top w:val="none" w:sz="0" w:space="0" w:color="auto"/>
            <w:left w:val="none" w:sz="0" w:space="0" w:color="auto"/>
            <w:bottom w:val="none" w:sz="0" w:space="0" w:color="auto"/>
            <w:right w:val="none" w:sz="0" w:space="0" w:color="auto"/>
          </w:divBdr>
        </w:div>
        <w:div w:id="1910185774">
          <w:marLeft w:val="0"/>
          <w:marRight w:val="0"/>
          <w:marTop w:val="0"/>
          <w:marBottom w:val="0"/>
          <w:divBdr>
            <w:top w:val="none" w:sz="0" w:space="0" w:color="auto"/>
            <w:left w:val="none" w:sz="0" w:space="0" w:color="auto"/>
            <w:bottom w:val="none" w:sz="0" w:space="0" w:color="auto"/>
            <w:right w:val="none" w:sz="0" w:space="0" w:color="auto"/>
          </w:divBdr>
        </w:div>
        <w:div w:id="684403933">
          <w:marLeft w:val="0"/>
          <w:marRight w:val="0"/>
          <w:marTop w:val="0"/>
          <w:marBottom w:val="0"/>
          <w:divBdr>
            <w:top w:val="none" w:sz="0" w:space="0" w:color="auto"/>
            <w:left w:val="none" w:sz="0" w:space="0" w:color="auto"/>
            <w:bottom w:val="none" w:sz="0" w:space="0" w:color="auto"/>
            <w:right w:val="none" w:sz="0" w:space="0" w:color="auto"/>
          </w:divBdr>
        </w:div>
        <w:div w:id="1008681933">
          <w:marLeft w:val="0"/>
          <w:marRight w:val="0"/>
          <w:marTop w:val="0"/>
          <w:marBottom w:val="0"/>
          <w:divBdr>
            <w:top w:val="none" w:sz="0" w:space="0" w:color="auto"/>
            <w:left w:val="none" w:sz="0" w:space="0" w:color="auto"/>
            <w:bottom w:val="none" w:sz="0" w:space="0" w:color="auto"/>
            <w:right w:val="none" w:sz="0" w:space="0" w:color="auto"/>
          </w:divBdr>
        </w:div>
        <w:div w:id="914514365">
          <w:marLeft w:val="0"/>
          <w:marRight w:val="0"/>
          <w:marTop w:val="0"/>
          <w:marBottom w:val="0"/>
          <w:divBdr>
            <w:top w:val="none" w:sz="0" w:space="0" w:color="auto"/>
            <w:left w:val="none" w:sz="0" w:space="0" w:color="auto"/>
            <w:bottom w:val="none" w:sz="0" w:space="0" w:color="auto"/>
            <w:right w:val="none" w:sz="0" w:space="0" w:color="auto"/>
          </w:divBdr>
        </w:div>
        <w:div w:id="854225475">
          <w:marLeft w:val="0"/>
          <w:marRight w:val="0"/>
          <w:marTop w:val="0"/>
          <w:marBottom w:val="0"/>
          <w:divBdr>
            <w:top w:val="none" w:sz="0" w:space="0" w:color="auto"/>
            <w:left w:val="none" w:sz="0" w:space="0" w:color="auto"/>
            <w:bottom w:val="none" w:sz="0" w:space="0" w:color="auto"/>
            <w:right w:val="none" w:sz="0" w:space="0" w:color="auto"/>
          </w:divBdr>
        </w:div>
        <w:div w:id="582447644">
          <w:marLeft w:val="0"/>
          <w:marRight w:val="0"/>
          <w:marTop w:val="0"/>
          <w:marBottom w:val="0"/>
          <w:divBdr>
            <w:top w:val="none" w:sz="0" w:space="0" w:color="auto"/>
            <w:left w:val="none" w:sz="0" w:space="0" w:color="auto"/>
            <w:bottom w:val="none" w:sz="0" w:space="0" w:color="auto"/>
            <w:right w:val="none" w:sz="0" w:space="0" w:color="auto"/>
          </w:divBdr>
        </w:div>
        <w:div w:id="1485314672">
          <w:marLeft w:val="0"/>
          <w:marRight w:val="0"/>
          <w:marTop w:val="0"/>
          <w:marBottom w:val="0"/>
          <w:divBdr>
            <w:top w:val="none" w:sz="0" w:space="0" w:color="auto"/>
            <w:left w:val="none" w:sz="0" w:space="0" w:color="auto"/>
            <w:bottom w:val="none" w:sz="0" w:space="0" w:color="auto"/>
            <w:right w:val="none" w:sz="0" w:space="0" w:color="auto"/>
          </w:divBdr>
        </w:div>
        <w:div w:id="1417556818">
          <w:marLeft w:val="0"/>
          <w:marRight w:val="0"/>
          <w:marTop w:val="0"/>
          <w:marBottom w:val="0"/>
          <w:divBdr>
            <w:top w:val="none" w:sz="0" w:space="0" w:color="auto"/>
            <w:left w:val="none" w:sz="0" w:space="0" w:color="auto"/>
            <w:bottom w:val="none" w:sz="0" w:space="0" w:color="auto"/>
            <w:right w:val="none" w:sz="0" w:space="0" w:color="auto"/>
          </w:divBdr>
        </w:div>
        <w:div w:id="1846826535">
          <w:marLeft w:val="0"/>
          <w:marRight w:val="0"/>
          <w:marTop w:val="0"/>
          <w:marBottom w:val="0"/>
          <w:divBdr>
            <w:top w:val="none" w:sz="0" w:space="0" w:color="auto"/>
            <w:left w:val="none" w:sz="0" w:space="0" w:color="auto"/>
            <w:bottom w:val="none" w:sz="0" w:space="0" w:color="auto"/>
            <w:right w:val="none" w:sz="0" w:space="0" w:color="auto"/>
          </w:divBdr>
        </w:div>
        <w:div w:id="1051341895">
          <w:marLeft w:val="0"/>
          <w:marRight w:val="0"/>
          <w:marTop w:val="0"/>
          <w:marBottom w:val="0"/>
          <w:divBdr>
            <w:top w:val="none" w:sz="0" w:space="0" w:color="auto"/>
            <w:left w:val="none" w:sz="0" w:space="0" w:color="auto"/>
            <w:bottom w:val="none" w:sz="0" w:space="0" w:color="auto"/>
            <w:right w:val="none" w:sz="0" w:space="0" w:color="auto"/>
          </w:divBdr>
        </w:div>
        <w:div w:id="1982222057">
          <w:marLeft w:val="0"/>
          <w:marRight w:val="0"/>
          <w:marTop w:val="0"/>
          <w:marBottom w:val="0"/>
          <w:divBdr>
            <w:top w:val="none" w:sz="0" w:space="0" w:color="auto"/>
            <w:left w:val="none" w:sz="0" w:space="0" w:color="auto"/>
            <w:bottom w:val="none" w:sz="0" w:space="0" w:color="auto"/>
            <w:right w:val="none" w:sz="0" w:space="0" w:color="auto"/>
          </w:divBdr>
        </w:div>
        <w:div w:id="1426340602">
          <w:marLeft w:val="0"/>
          <w:marRight w:val="0"/>
          <w:marTop w:val="0"/>
          <w:marBottom w:val="0"/>
          <w:divBdr>
            <w:top w:val="none" w:sz="0" w:space="0" w:color="auto"/>
            <w:left w:val="none" w:sz="0" w:space="0" w:color="auto"/>
            <w:bottom w:val="none" w:sz="0" w:space="0" w:color="auto"/>
            <w:right w:val="none" w:sz="0" w:space="0" w:color="auto"/>
          </w:divBdr>
        </w:div>
        <w:div w:id="523903307">
          <w:marLeft w:val="0"/>
          <w:marRight w:val="0"/>
          <w:marTop w:val="0"/>
          <w:marBottom w:val="0"/>
          <w:divBdr>
            <w:top w:val="none" w:sz="0" w:space="0" w:color="auto"/>
            <w:left w:val="none" w:sz="0" w:space="0" w:color="auto"/>
            <w:bottom w:val="none" w:sz="0" w:space="0" w:color="auto"/>
            <w:right w:val="none" w:sz="0" w:space="0" w:color="auto"/>
          </w:divBdr>
        </w:div>
        <w:div w:id="1594246709">
          <w:marLeft w:val="0"/>
          <w:marRight w:val="0"/>
          <w:marTop w:val="0"/>
          <w:marBottom w:val="0"/>
          <w:divBdr>
            <w:top w:val="none" w:sz="0" w:space="0" w:color="auto"/>
            <w:left w:val="none" w:sz="0" w:space="0" w:color="auto"/>
            <w:bottom w:val="none" w:sz="0" w:space="0" w:color="auto"/>
            <w:right w:val="none" w:sz="0" w:space="0" w:color="auto"/>
          </w:divBdr>
        </w:div>
        <w:div w:id="1997952190">
          <w:marLeft w:val="0"/>
          <w:marRight w:val="0"/>
          <w:marTop w:val="0"/>
          <w:marBottom w:val="0"/>
          <w:divBdr>
            <w:top w:val="none" w:sz="0" w:space="0" w:color="auto"/>
            <w:left w:val="none" w:sz="0" w:space="0" w:color="auto"/>
            <w:bottom w:val="none" w:sz="0" w:space="0" w:color="auto"/>
            <w:right w:val="none" w:sz="0" w:space="0" w:color="auto"/>
          </w:divBdr>
        </w:div>
        <w:div w:id="598219969">
          <w:marLeft w:val="0"/>
          <w:marRight w:val="0"/>
          <w:marTop w:val="0"/>
          <w:marBottom w:val="0"/>
          <w:divBdr>
            <w:top w:val="none" w:sz="0" w:space="0" w:color="auto"/>
            <w:left w:val="none" w:sz="0" w:space="0" w:color="auto"/>
            <w:bottom w:val="none" w:sz="0" w:space="0" w:color="auto"/>
            <w:right w:val="none" w:sz="0" w:space="0" w:color="auto"/>
          </w:divBdr>
        </w:div>
        <w:div w:id="988243697">
          <w:marLeft w:val="0"/>
          <w:marRight w:val="0"/>
          <w:marTop w:val="0"/>
          <w:marBottom w:val="0"/>
          <w:divBdr>
            <w:top w:val="none" w:sz="0" w:space="0" w:color="auto"/>
            <w:left w:val="none" w:sz="0" w:space="0" w:color="auto"/>
            <w:bottom w:val="none" w:sz="0" w:space="0" w:color="auto"/>
            <w:right w:val="none" w:sz="0" w:space="0" w:color="auto"/>
          </w:divBdr>
        </w:div>
        <w:div w:id="1446804121">
          <w:marLeft w:val="0"/>
          <w:marRight w:val="0"/>
          <w:marTop w:val="0"/>
          <w:marBottom w:val="0"/>
          <w:divBdr>
            <w:top w:val="none" w:sz="0" w:space="0" w:color="auto"/>
            <w:left w:val="none" w:sz="0" w:space="0" w:color="auto"/>
            <w:bottom w:val="none" w:sz="0" w:space="0" w:color="auto"/>
            <w:right w:val="none" w:sz="0" w:space="0" w:color="auto"/>
          </w:divBdr>
        </w:div>
        <w:div w:id="1888099677">
          <w:marLeft w:val="0"/>
          <w:marRight w:val="0"/>
          <w:marTop w:val="0"/>
          <w:marBottom w:val="0"/>
          <w:divBdr>
            <w:top w:val="none" w:sz="0" w:space="0" w:color="auto"/>
            <w:left w:val="none" w:sz="0" w:space="0" w:color="auto"/>
            <w:bottom w:val="none" w:sz="0" w:space="0" w:color="auto"/>
            <w:right w:val="none" w:sz="0" w:space="0" w:color="auto"/>
          </w:divBdr>
        </w:div>
        <w:div w:id="2064256798">
          <w:marLeft w:val="0"/>
          <w:marRight w:val="0"/>
          <w:marTop w:val="0"/>
          <w:marBottom w:val="0"/>
          <w:divBdr>
            <w:top w:val="none" w:sz="0" w:space="0" w:color="auto"/>
            <w:left w:val="none" w:sz="0" w:space="0" w:color="auto"/>
            <w:bottom w:val="none" w:sz="0" w:space="0" w:color="auto"/>
            <w:right w:val="none" w:sz="0" w:space="0" w:color="auto"/>
          </w:divBdr>
        </w:div>
        <w:div w:id="125395357">
          <w:marLeft w:val="0"/>
          <w:marRight w:val="0"/>
          <w:marTop w:val="0"/>
          <w:marBottom w:val="0"/>
          <w:divBdr>
            <w:top w:val="none" w:sz="0" w:space="0" w:color="auto"/>
            <w:left w:val="none" w:sz="0" w:space="0" w:color="auto"/>
            <w:bottom w:val="none" w:sz="0" w:space="0" w:color="auto"/>
            <w:right w:val="none" w:sz="0" w:space="0" w:color="auto"/>
          </w:divBdr>
        </w:div>
        <w:div w:id="1470589366">
          <w:marLeft w:val="0"/>
          <w:marRight w:val="0"/>
          <w:marTop w:val="0"/>
          <w:marBottom w:val="0"/>
          <w:divBdr>
            <w:top w:val="none" w:sz="0" w:space="0" w:color="auto"/>
            <w:left w:val="none" w:sz="0" w:space="0" w:color="auto"/>
            <w:bottom w:val="none" w:sz="0" w:space="0" w:color="auto"/>
            <w:right w:val="none" w:sz="0" w:space="0" w:color="auto"/>
          </w:divBdr>
        </w:div>
        <w:div w:id="365836399">
          <w:marLeft w:val="0"/>
          <w:marRight w:val="0"/>
          <w:marTop w:val="0"/>
          <w:marBottom w:val="0"/>
          <w:divBdr>
            <w:top w:val="none" w:sz="0" w:space="0" w:color="auto"/>
            <w:left w:val="none" w:sz="0" w:space="0" w:color="auto"/>
            <w:bottom w:val="none" w:sz="0" w:space="0" w:color="auto"/>
            <w:right w:val="none" w:sz="0" w:space="0" w:color="auto"/>
          </w:divBdr>
        </w:div>
        <w:div w:id="438569203">
          <w:marLeft w:val="0"/>
          <w:marRight w:val="0"/>
          <w:marTop w:val="0"/>
          <w:marBottom w:val="0"/>
          <w:divBdr>
            <w:top w:val="none" w:sz="0" w:space="0" w:color="auto"/>
            <w:left w:val="none" w:sz="0" w:space="0" w:color="auto"/>
            <w:bottom w:val="none" w:sz="0" w:space="0" w:color="auto"/>
            <w:right w:val="none" w:sz="0" w:space="0" w:color="auto"/>
          </w:divBdr>
        </w:div>
        <w:div w:id="1590849054">
          <w:marLeft w:val="0"/>
          <w:marRight w:val="0"/>
          <w:marTop w:val="0"/>
          <w:marBottom w:val="0"/>
          <w:divBdr>
            <w:top w:val="none" w:sz="0" w:space="0" w:color="auto"/>
            <w:left w:val="none" w:sz="0" w:space="0" w:color="auto"/>
            <w:bottom w:val="none" w:sz="0" w:space="0" w:color="auto"/>
            <w:right w:val="none" w:sz="0" w:space="0" w:color="auto"/>
          </w:divBdr>
        </w:div>
        <w:div w:id="322243828">
          <w:marLeft w:val="0"/>
          <w:marRight w:val="0"/>
          <w:marTop w:val="0"/>
          <w:marBottom w:val="0"/>
          <w:divBdr>
            <w:top w:val="none" w:sz="0" w:space="0" w:color="auto"/>
            <w:left w:val="none" w:sz="0" w:space="0" w:color="auto"/>
            <w:bottom w:val="none" w:sz="0" w:space="0" w:color="auto"/>
            <w:right w:val="none" w:sz="0" w:space="0" w:color="auto"/>
          </w:divBdr>
        </w:div>
        <w:div w:id="1780375886">
          <w:marLeft w:val="0"/>
          <w:marRight w:val="0"/>
          <w:marTop w:val="0"/>
          <w:marBottom w:val="0"/>
          <w:divBdr>
            <w:top w:val="none" w:sz="0" w:space="0" w:color="auto"/>
            <w:left w:val="none" w:sz="0" w:space="0" w:color="auto"/>
            <w:bottom w:val="none" w:sz="0" w:space="0" w:color="auto"/>
            <w:right w:val="none" w:sz="0" w:space="0" w:color="auto"/>
          </w:divBdr>
        </w:div>
        <w:div w:id="383987042">
          <w:marLeft w:val="0"/>
          <w:marRight w:val="0"/>
          <w:marTop w:val="0"/>
          <w:marBottom w:val="0"/>
          <w:divBdr>
            <w:top w:val="none" w:sz="0" w:space="0" w:color="auto"/>
            <w:left w:val="none" w:sz="0" w:space="0" w:color="auto"/>
            <w:bottom w:val="none" w:sz="0" w:space="0" w:color="auto"/>
            <w:right w:val="none" w:sz="0" w:space="0" w:color="auto"/>
          </w:divBdr>
        </w:div>
        <w:div w:id="681394916">
          <w:marLeft w:val="0"/>
          <w:marRight w:val="0"/>
          <w:marTop w:val="0"/>
          <w:marBottom w:val="0"/>
          <w:divBdr>
            <w:top w:val="none" w:sz="0" w:space="0" w:color="auto"/>
            <w:left w:val="none" w:sz="0" w:space="0" w:color="auto"/>
            <w:bottom w:val="none" w:sz="0" w:space="0" w:color="auto"/>
            <w:right w:val="none" w:sz="0" w:space="0" w:color="auto"/>
          </w:divBdr>
        </w:div>
        <w:div w:id="1301957500">
          <w:marLeft w:val="0"/>
          <w:marRight w:val="0"/>
          <w:marTop w:val="0"/>
          <w:marBottom w:val="0"/>
          <w:divBdr>
            <w:top w:val="none" w:sz="0" w:space="0" w:color="auto"/>
            <w:left w:val="none" w:sz="0" w:space="0" w:color="auto"/>
            <w:bottom w:val="none" w:sz="0" w:space="0" w:color="auto"/>
            <w:right w:val="none" w:sz="0" w:space="0" w:color="auto"/>
          </w:divBdr>
        </w:div>
        <w:div w:id="2005235421">
          <w:marLeft w:val="0"/>
          <w:marRight w:val="0"/>
          <w:marTop w:val="0"/>
          <w:marBottom w:val="0"/>
          <w:divBdr>
            <w:top w:val="none" w:sz="0" w:space="0" w:color="auto"/>
            <w:left w:val="none" w:sz="0" w:space="0" w:color="auto"/>
            <w:bottom w:val="none" w:sz="0" w:space="0" w:color="auto"/>
            <w:right w:val="none" w:sz="0" w:space="0" w:color="auto"/>
          </w:divBdr>
        </w:div>
        <w:div w:id="694035463">
          <w:marLeft w:val="0"/>
          <w:marRight w:val="0"/>
          <w:marTop w:val="0"/>
          <w:marBottom w:val="0"/>
          <w:divBdr>
            <w:top w:val="none" w:sz="0" w:space="0" w:color="auto"/>
            <w:left w:val="none" w:sz="0" w:space="0" w:color="auto"/>
            <w:bottom w:val="none" w:sz="0" w:space="0" w:color="auto"/>
            <w:right w:val="none" w:sz="0" w:space="0" w:color="auto"/>
          </w:divBdr>
        </w:div>
        <w:div w:id="868949681">
          <w:marLeft w:val="0"/>
          <w:marRight w:val="0"/>
          <w:marTop w:val="0"/>
          <w:marBottom w:val="0"/>
          <w:divBdr>
            <w:top w:val="none" w:sz="0" w:space="0" w:color="auto"/>
            <w:left w:val="none" w:sz="0" w:space="0" w:color="auto"/>
            <w:bottom w:val="none" w:sz="0" w:space="0" w:color="auto"/>
            <w:right w:val="none" w:sz="0" w:space="0" w:color="auto"/>
          </w:divBdr>
        </w:div>
        <w:div w:id="2135901804">
          <w:marLeft w:val="0"/>
          <w:marRight w:val="0"/>
          <w:marTop w:val="0"/>
          <w:marBottom w:val="0"/>
          <w:divBdr>
            <w:top w:val="none" w:sz="0" w:space="0" w:color="auto"/>
            <w:left w:val="none" w:sz="0" w:space="0" w:color="auto"/>
            <w:bottom w:val="none" w:sz="0" w:space="0" w:color="auto"/>
            <w:right w:val="none" w:sz="0" w:space="0" w:color="auto"/>
          </w:divBdr>
        </w:div>
        <w:div w:id="994141031">
          <w:marLeft w:val="0"/>
          <w:marRight w:val="0"/>
          <w:marTop w:val="0"/>
          <w:marBottom w:val="0"/>
          <w:divBdr>
            <w:top w:val="none" w:sz="0" w:space="0" w:color="auto"/>
            <w:left w:val="none" w:sz="0" w:space="0" w:color="auto"/>
            <w:bottom w:val="none" w:sz="0" w:space="0" w:color="auto"/>
            <w:right w:val="none" w:sz="0" w:space="0" w:color="auto"/>
          </w:divBdr>
        </w:div>
        <w:div w:id="94443120">
          <w:marLeft w:val="0"/>
          <w:marRight w:val="0"/>
          <w:marTop w:val="0"/>
          <w:marBottom w:val="0"/>
          <w:divBdr>
            <w:top w:val="none" w:sz="0" w:space="0" w:color="auto"/>
            <w:left w:val="none" w:sz="0" w:space="0" w:color="auto"/>
            <w:bottom w:val="none" w:sz="0" w:space="0" w:color="auto"/>
            <w:right w:val="none" w:sz="0" w:space="0" w:color="auto"/>
          </w:divBdr>
        </w:div>
        <w:div w:id="1145855590">
          <w:marLeft w:val="0"/>
          <w:marRight w:val="0"/>
          <w:marTop w:val="0"/>
          <w:marBottom w:val="0"/>
          <w:divBdr>
            <w:top w:val="none" w:sz="0" w:space="0" w:color="auto"/>
            <w:left w:val="none" w:sz="0" w:space="0" w:color="auto"/>
            <w:bottom w:val="none" w:sz="0" w:space="0" w:color="auto"/>
            <w:right w:val="none" w:sz="0" w:space="0" w:color="auto"/>
          </w:divBdr>
        </w:div>
        <w:div w:id="473136384">
          <w:marLeft w:val="0"/>
          <w:marRight w:val="0"/>
          <w:marTop w:val="0"/>
          <w:marBottom w:val="0"/>
          <w:divBdr>
            <w:top w:val="none" w:sz="0" w:space="0" w:color="auto"/>
            <w:left w:val="none" w:sz="0" w:space="0" w:color="auto"/>
            <w:bottom w:val="none" w:sz="0" w:space="0" w:color="auto"/>
            <w:right w:val="none" w:sz="0" w:space="0" w:color="auto"/>
          </w:divBdr>
        </w:div>
        <w:div w:id="562641798">
          <w:marLeft w:val="0"/>
          <w:marRight w:val="0"/>
          <w:marTop w:val="0"/>
          <w:marBottom w:val="0"/>
          <w:divBdr>
            <w:top w:val="none" w:sz="0" w:space="0" w:color="auto"/>
            <w:left w:val="none" w:sz="0" w:space="0" w:color="auto"/>
            <w:bottom w:val="none" w:sz="0" w:space="0" w:color="auto"/>
            <w:right w:val="none" w:sz="0" w:space="0" w:color="auto"/>
          </w:divBdr>
        </w:div>
        <w:div w:id="550385425">
          <w:marLeft w:val="0"/>
          <w:marRight w:val="0"/>
          <w:marTop w:val="0"/>
          <w:marBottom w:val="0"/>
          <w:divBdr>
            <w:top w:val="none" w:sz="0" w:space="0" w:color="auto"/>
            <w:left w:val="none" w:sz="0" w:space="0" w:color="auto"/>
            <w:bottom w:val="none" w:sz="0" w:space="0" w:color="auto"/>
            <w:right w:val="none" w:sz="0" w:space="0" w:color="auto"/>
          </w:divBdr>
        </w:div>
        <w:div w:id="845510917">
          <w:marLeft w:val="0"/>
          <w:marRight w:val="0"/>
          <w:marTop w:val="0"/>
          <w:marBottom w:val="0"/>
          <w:divBdr>
            <w:top w:val="none" w:sz="0" w:space="0" w:color="auto"/>
            <w:left w:val="none" w:sz="0" w:space="0" w:color="auto"/>
            <w:bottom w:val="none" w:sz="0" w:space="0" w:color="auto"/>
            <w:right w:val="none" w:sz="0" w:space="0" w:color="auto"/>
          </w:divBdr>
        </w:div>
        <w:div w:id="1543176297">
          <w:marLeft w:val="0"/>
          <w:marRight w:val="0"/>
          <w:marTop w:val="0"/>
          <w:marBottom w:val="0"/>
          <w:divBdr>
            <w:top w:val="none" w:sz="0" w:space="0" w:color="auto"/>
            <w:left w:val="none" w:sz="0" w:space="0" w:color="auto"/>
            <w:bottom w:val="none" w:sz="0" w:space="0" w:color="auto"/>
            <w:right w:val="none" w:sz="0" w:space="0" w:color="auto"/>
          </w:divBdr>
        </w:div>
        <w:div w:id="1369261950">
          <w:marLeft w:val="0"/>
          <w:marRight w:val="0"/>
          <w:marTop w:val="0"/>
          <w:marBottom w:val="0"/>
          <w:divBdr>
            <w:top w:val="none" w:sz="0" w:space="0" w:color="auto"/>
            <w:left w:val="none" w:sz="0" w:space="0" w:color="auto"/>
            <w:bottom w:val="none" w:sz="0" w:space="0" w:color="auto"/>
            <w:right w:val="none" w:sz="0" w:space="0" w:color="auto"/>
          </w:divBdr>
        </w:div>
        <w:div w:id="1299872452">
          <w:marLeft w:val="0"/>
          <w:marRight w:val="0"/>
          <w:marTop w:val="0"/>
          <w:marBottom w:val="0"/>
          <w:divBdr>
            <w:top w:val="none" w:sz="0" w:space="0" w:color="auto"/>
            <w:left w:val="none" w:sz="0" w:space="0" w:color="auto"/>
            <w:bottom w:val="none" w:sz="0" w:space="0" w:color="auto"/>
            <w:right w:val="none" w:sz="0" w:space="0" w:color="auto"/>
          </w:divBdr>
        </w:div>
        <w:div w:id="1346977912">
          <w:marLeft w:val="0"/>
          <w:marRight w:val="0"/>
          <w:marTop w:val="0"/>
          <w:marBottom w:val="0"/>
          <w:divBdr>
            <w:top w:val="none" w:sz="0" w:space="0" w:color="auto"/>
            <w:left w:val="none" w:sz="0" w:space="0" w:color="auto"/>
            <w:bottom w:val="none" w:sz="0" w:space="0" w:color="auto"/>
            <w:right w:val="none" w:sz="0" w:space="0" w:color="auto"/>
          </w:divBdr>
        </w:div>
        <w:div w:id="1357850307">
          <w:marLeft w:val="0"/>
          <w:marRight w:val="0"/>
          <w:marTop w:val="0"/>
          <w:marBottom w:val="0"/>
          <w:divBdr>
            <w:top w:val="none" w:sz="0" w:space="0" w:color="auto"/>
            <w:left w:val="none" w:sz="0" w:space="0" w:color="auto"/>
            <w:bottom w:val="none" w:sz="0" w:space="0" w:color="auto"/>
            <w:right w:val="none" w:sz="0" w:space="0" w:color="auto"/>
          </w:divBdr>
        </w:div>
        <w:div w:id="384187623">
          <w:marLeft w:val="0"/>
          <w:marRight w:val="0"/>
          <w:marTop w:val="0"/>
          <w:marBottom w:val="0"/>
          <w:divBdr>
            <w:top w:val="none" w:sz="0" w:space="0" w:color="auto"/>
            <w:left w:val="none" w:sz="0" w:space="0" w:color="auto"/>
            <w:bottom w:val="none" w:sz="0" w:space="0" w:color="auto"/>
            <w:right w:val="none" w:sz="0" w:space="0" w:color="auto"/>
          </w:divBdr>
        </w:div>
        <w:div w:id="48458141">
          <w:marLeft w:val="0"/>
          <w:marRight w:val="0"/>
          <w:marTop w:val="0"/>
          <w:marBottom w:val="0"/>
          <w:divBdr>
            <w:top w:val="none" w:sz="0" w:space="0" w:color="auto"/>
            <w:left w:val="none" w:sz="0" w:space="0" w:color="auto"/>
            <w:bottom w:val="none" w:sz="0" w:space="0" w:color="auto"/>
            <w:right w:val="none" w:sz="0" w:space="0" w:color="auto"/>
          </w:divBdr>
        </w:div>
        <w:div w:id="1172720998">
          <w:marLeft w:val="0"/>
          <w:marRight w:val="0"/>
          <w:marTop w:val="0"/>
          <w:marBottom w:val="0"/>
          <w:divBdr>
            <w:top w:val="none" w:sz="0" w:space="0" w:color="auto"/>
            <w:left w:val="none" w:sz="0" w:space="0" w:color="auto"/>
            <w:bottom w:val="none" w:sz="0" w:space="0" w:color="auto"/>
            <w:right w:val="none" w:sz="0" w:space="0" w:color="auto"/>
          </w:divBdr>
        </w:div>
        <w:div w:id="1819416467">
          <w:marLeft w:val="0"/>
          <w:marRight w:val="0"/>
          <w:marTop w:val="0"/>
          <w:marBottom w:val="0"/>
          <w:divBdr>
            <w:top w:val="none" w:sz="0" w:space="0" w:color="auto"/>
            <w:left w:val="none" w:sz="0" w:space="0" w:color="auto"/>
            <w:bottom w:val="none" w:sz="0" w:space="0" w:color="auto"/>
            <w:right w:val="none" w:sz="0" w:space="0" w:color="auto"/>
          </w:divBdr>
        </w:div>
        <w:div w:id="1744176335">
          <w:marLeft w:val="0"/>
          <w:marRight w:val="0"/>
          <w:marTop w:val="0"/>
          <w:marBottom w:val="0"/>
          <w:divBdr>
            <w:top w:val="none" w:sz="0" w:space="0" w:color="auto"/>
            <w:left w:val="none" w:sz="0" w:space="0" w:color="auto"/>
            <w:bottom w:val="none" w:sz="0" w:space="0" w:color="auto"/>
            <w:right w:val="none" w:sz="0" w:space="0" w:color="auto"/>
          </w:divBdr>
        </w:div>
        <w:div w:id="363409582">
          <w:marLeft w:val="0"/>
          <w:marRight w:val="0"/>
          <w:marTop w:val="0"/>
          <w:marBottom w:val="0"/>
          <w:divBdr>
            <w:top w:val="none" w:sz="0" w:space="0" w:color="auto"/>
            <w:left w:val="none" w:sz="0" w:space="0" w:color="auto"/>
            <w:bottom w:val="none" w:sz="0" w:space="0" w:color="auto"/>
            <w:right w:val="none" w:sz="0" w:space="0" w:color="auto"/>
          </w:divBdr>
        </w:div>
        <w:div w:id="689994468">
          <w:marLeft w:val="0"/>
          <w:marRight w:val="0"/>
          <w:marTop w:val="0"/>
          <w:marBottom w:val="0"/>
          <w:divBdr>
            <w:top w:val="none" w:sz="0" w:space="0" w:color="auto"/>
            <w:left w:val="none" w:sz="0" w:space="0" w:color="auto"/>
            <w:bottom w:val="none" w:sz="0" w:space="0" w:color="auto"/>
            <w:right w:val="none" w:sz="0" w:space="0" w:color="auto"/>
          </w:divBdr>
        </w:div>
        <w:div w:id="310522405">
          <w:marLeft w:val="0"/>
          <w:marRight w:val="0"/>
          <w:marTop w:val="0"/>
          <w:marBottom w:val="0"/>
          <w:divBdr>
            <w:top w:val="none" w:sz="0" w:space="0" w:color="auto"/>
            <w:left w:val="none" w:sz="0" w:space="0" w:color="auto"/>
            <w:bottom w:val="none" w:sz="0" w:space="0" w:color="auto"/>
            <w:right w:val="none" w:sz="0" w:space="0" w:color="auto"/>
          </w:divBdr>
        </w:div>
        <w:div w:id="1109550158">
          <w:marLeft w:val="0"/>
          <w:marRight w:val="0"/>
          <w:marTop w:val="0"/>
          <w:marBottom w:val="0"/>
          <w:divBdr>
            <w:top w:val="none" w:sz="0" w:space="0" w:color="auto"/>
            <w:left w:val="none" w:sz="0" w:space="0" w:color="auto"/>
            <w:bottom w:val="none" w:sz="0" w:space="0" w:color="auto"/>
            <w:right w:val="none" w:sz="0" w:space="0" w:color="auto"/>
          </w:divBdr>
        </w:div>
        <w:div w:id="463232915">
          <w:marLeft w:val="0"/>
          <w:marRight w:val="0"/>
          <w:marTop w:val="0"/>
          <w:marBottom w:val="0"/>
          <w:divBdr>
            <w:top w:val="none" w:sz="0" w:space="0" w:color="auto"/>
            <w:left w:val="none" w:sz="0" w:space="0" w:color="auto"/>
            <w:bottom w:val="none" w:sz="0" w:space="0" w:color="auto"/>
            <w:right w:val="none" w:sz="0" w:space="0" w:color="auto"/>
          </w:divBdr>
        </w:div>
        <w:div w:id="925768319">
          <w:marLeft w:val="0"/>
          <w:marRight w:val="0"/>
          <w:marTop w:val="0"/>
          <w:marBottom w:val="0"/>
          <w:divBdr>
            <w:top w:val="none" w:sz="0" w:space="0" w:color="auto"/>
            <w:left w:val="none" w:sz="0" w:space="0" w:color="auto"/>
            <w:bottom w:val="none" w:sz="0" w:space="0" w:color="auto"/>
            <w:right w:val="none" w:sz="0" w:space="0" w:color="auto"/>
          </w:divBdr>
        </w:div>
        <w:div w:id="431629474">
          <w:marLeft w:val="0"/>
          <w:marRight w:val="0"/>
          <w:marTop w:val="0"/>
          <w:marBottom w:val="0"/>
          <w:divBdr>
            <w:top w:val="none" w:sz="0" w:space="0" w:color="auto"/>
            <w:left w:val="none" w:sz="0" w:space="0" w:color="auto"/>
            <w:bottom w:val="none" w:sz="0" w:space="0" w:color="auto"/>
            <w:right w:val="none" w:sz="0" w:space="0" w:color="auto"/>
          </w:divBdr>
        </w:div>
        <w:div w:id="1534615816">
          <w:marLeft w:val="0"/>
          <w:marRight w:val="0"/>
          <w:marTop w:val="0"/>
          <w:marBottom w:val="0"/>
          <w:divBdr>
            <w:top w:val="none" w:sz="0" w:space="0" w:color="auto"/>
            <w:left w:val="none" w:sz="0" w:space="0" w:color="auto"/>
            <w:bottom w:val="none" w:sz="0" w:space="0" w:color="auto"/>
            <w:right w:val="none" w:sz="0" w:space="0" w:color="auto"/>
          </w:divBdr>
        </w:div>
        <w:div w:id="667290195">
          <w:marLeft w:val="0"/>
          <w:marRight w:val="0"/>
          <w:marTop w:val="0"/>
          <w:marBottom w:val="0"/>
          <w:divBdr>
            <w:top w:val="none" w:sz="0" w:space="0" w:color="auto"/>
            <w:left w:val="none" w:sz="0" w:space="0" w:color="auto"/>
            <w:bottom w:val="none" w:sz="0" w:space="0" w:color="auto"/>
            <w:right w:val="none" w:sz="0" w:space="0" w:color="auto"/>
          </w:divBdr>
        </w:div>
        <w:div w:id="501117759">
          <w:marLeft w:val="0"/>
          <w:marRight w:val="0"/>
          <w:marTop w:val="0"/>
          <w:marBottom w:val="0"/>
          <w:divBdr>
            <w:top w:val="none" w:sz="0" w:space="0" w:color="auto"/>
            <w:left w:val="none" w:sz="0" w:space="0" w:color="auto"/>
            <w:bottom w:val="none" w:sz="0" w:space="0" w:color="auto"/>
            <w:right w:val="none" w:sz="0" w:space="0" w:color="auto"/>
          </w:divBdr>
        </w:div>
        <w:div w:id="1968000141">
          <w:marLeft w:val="0"/>
          <w:marRight w:val="0"/>
          <w:marTop w:val="0"/>
          <w:marBottom w:val="0"/>
          <w:divBdr>
            <w:top w:val="none" w:sz="0" w:space="0" w:color="auto"/>
            <w:left w:val="none" w:sz="0" w:space="0" w:color="auto"/>
            <w:bottom w:val="none" w:sz="0" w:space="0" w:color="auto"/>
            <w:right w:val="none" w:sz="0" w:space="0" w:color="auto"/>
          </w:divBdr>
        </w:div>
        <w:div w:id="1834249731">
          <w:marLeft w:val="0"/>
          <w:marRight w:val="0"/>
          <w:marTop w:val="0"/>
          <w:marBottom w:val="0"/>
          <w:divBdr>
            <w:top w:val="none" w:sz="0" w:space="0" w:color="auto"/>
            <w:left w:val="none" w:sz="0" w:space="0" w:color="auto"/>
            <w:bottom w:val="none" w:sz="0" w:space="0" w:color="auto"/>
            <w:right w:val="none" w:sz="0" w:space="0" w:color="auto"/>
          </w:divBdr>
        </w:div>
        <w:div w:id="168179714">
          <w:marLeft w:val="0"/>
          <w:marRight w:val="0"/>
          <w:marTop w:val="0"/>
          <w:marBottom w:val="0"/>
          <w:divBdr>
            <w:top w:val="none" w:sz="0" w:space="0" w:color="auto"/>
            <w:left w:val="none" w:sz="0" w:space="0" w:color="auto"/>
            <w:bottom w:val="none" w:sz="0" w:space="0" w:color="auto"/>
            <w:right w:val="none" w:sz="0" w:space="0" w:color="auto"/>
          </w:divBdr>
        </w:div>
        <w:div w:id="1281955996">
          <w:marLeft w:val="0"/>
          <w:marRight w:val="0"/>
          <w:marTop w:val="0"/>
          <w:marBottom w:val="0"/>
          <w:divBdr>
            <w:top w:val="none" w:sz="0" w:space="0" w:color="auto"/>
            <w:left w:val="none" w:sz="0" w:space="0" w:color="auto"/>
            <w:bottom w:val="none" w:sz="0" w:space="0" w:color="auto"/>
            <w:right w:val="none" w:sz="0" w:space="0" w:color="auto"/>
          </w:divBdr>
        </w:div>
        <w:div w:id="987246673">
          <w:marLeft w:val="0"/>
          <w:marRight w:val="0"/>
          <w:marTop w:val="0"/>
          <w:marBottom w:val="0"/>
          <w:divBdr>
            <w:top w:val="none" w:sz="0" w:space="0" w:color="auto"/>
            <w:left w:val="none" w:sz="0" w:space="0" w:color="auto"/>
            <w:bottom w:val="none" w:sz="0" w:space="0" w:color="auto"/>
            <w:right w:val="none" w:sz="0" w:space="0" w:color="auto"/>
          </w:divBdr>
        </w:div>
        <w:div w:id="1000353821">
          <w:marLeft w:val="0"/>
          <w:marRight w:val="0"/>
          <w:marTop w:val="0"/>
          <w:marBottom w:val="0"/>
          <w:divBdr>
            <w:top w:val="none" w:sz="0" w:space="0" w:color="auto"/>
            <w:left w:val="none" w:sz="0" w:space="0" w:color="auto"/>
            <w:bottom w:val="none" w:sz="0" w:space="0" w:color="auto"/>
            <w:right w:val="none" w:sz="0" w:space="0" w:color="auto"/>
          </w:divBdr>
        </w:div>
        <w:div w:id="1388143330">
          <w:marLeft w:val="0"/>
          <w:marRight w:val="0"/>
          <w:marTop w:val="0"/>
          <w:marBottom w:val="0"/>
          <w:divBdr>
            <w:top w:val="none" w:sz="0" w:space="0" w:color="auto"/>
            <w:left w:val="none" w:sz="0" w:space="0" w:color="auto"/>
            <w:bottom w:val="none" w:sz="0" w:space="0" w:color="auto"/>
            <w:right w:val="none" w:sz="0" w:space="0" w:color="auto"/>
          </w:divBdr>
        </w:div>
        <w:div w:id="490758159">
          <w:marLeft w:val="0"/>
          <w:marRight w:val="0"/>
          <w:marTop w:val="0"/>
          <w:marBottom w:val="0"/>
          <w:divBdr>
            <w:top w:val="none" w:sz="0" w:space="0" w:color="auto"/>
            <w:left w:val="none" w:sz="0" w:space="0" w:color="auto"/>
            <w:bottom w:val="none" w:sz="0" w:space="0" w:color="auto"/>
            <w:right w:val="none" w:sz="0" w:space="0" w:color="auto"/>
          </w:divBdr>
        </w:div>
        <w:div w:id="1229992802">
          <w:marLeft w:val="0"/>
          <w:marRight w:val="0"/>
          <w:marTop w:val="0"/>
          <w:marBottom w:val="0"/>
          <w:divBdr>
            <w:top w:val="none" w:sz="0" w:space="0" w:color="auto"/>
            <w:left w:val="none" w:sz="0" w:space="0" w:color="auto"/>
            <w:bottom w:val="none" w:sz="0" w:space="0" w:color="auto"/>
            <w:right w:val="none" w:sz="0" w:space="0" w:color="auto"/>
          </w:divBdr>
        </w:div>
        <w:div w:id="1055659040">
          <w:marLeft w:val="0"/>
          <w:marRight w:val="0"/>
          <w:marTop w:val="0"/>
          <w:marBottom w:val="0"/>
          <w:divBdr>
            <w:top w:val="none" w:sz="0" w:space="0" w:color="auto"/>
            <w:left w:val="none" w:sz="0" w:space="0" w:color="auto"/>
            <w:bottom w:val="none" w:sz="0" w:space="0" w:color="auto"/>
            <w:right w:val="none" w:sz="0" w:space="0" w:color="auto"/>
          </w:divBdr>
        </w:div>
        <w:div w:id="346173233">
          <w:marLeft w:val="0"/>
          <w:marRight w:val="0"/>
          <w:marTop w:val="0"/>
          <w:marBottom w:val="0"/>
          <w:divBdr>
            <w:top w:val="none" w:sz="0" w:space="0" w:color="auto"/>
            <w:left w:val="none" w:sz="0" w:space="0" w:color="auto"/>
            <w:bottom w:val="none" w:sz="0" w:space="0" w:color="auto"/>
            <w:right w:val="none" w:sz="0" w:space="0" w:color="auto"/>
          </w:divBdr>
        </w:div>
        <w:div w:id="330766250">
          <w:marLeft w:val="0"/>
          <w:marRight w:val="0"/>
          <w:marTop w:val="0"/>
          <w:marBottom w:val="0"/>
          <w:divBdr>
            <w:top w:val="none" w:sz="0" w:space="0" w:color="auto"/>
            <w:left w:val="none" w:sz="0" w:space="0" w:color="auto"/>
            <w:bottom w:val="none" w:sz="0" w:space="0" w:color="auto"/>
            <w:right w:val="none" w:sz="0" w:space="0" w:color="auto"/>
          </w:divBdr>
        </w:div>
        <w:div w:id="1444573166">
          <w:marLeft w:val="0"/>
          <w:marRight w:val="0"/>
          <w:marTop w:val="0"/>
          <w:marBottom w:val="0"/>
          <w:divBdr>
            <w:top w:val="none" w:sz="0" w:space="0" w:color="auto"/>
            <w:left w:val="none" w:sz="0" w:space="0" w:color="auto"/>
            <w:bottom w:val="none" w:sz="0" w:space="0" w:color="auto"/>
            <w:right w:val="none" w:sz="0" w:space="0" w:color="auto"/>
          </w:divBdr>
        </w:div>
        <w:div w:id="436296870">
          <w:marLeft w:val="0"/>
          <w:marRight w:val="0"/>
          <w:marTop w:val="0"/>
          <w:marBottom w:val="0"/>
          <w:divBdr>
            <w:top w:val="none" w:sz="0" w:space="0" w:color="auto"/>
            <w:left w:val="none" w:sz="0" w:space="0" w:color="auto"/>
            <w:bottom w:val="none" w:sz="0" w:space="0" w:color="auto"/>
            <w:right w:val="none" w:sz="0" w:space="0" w:color="auto"/>
          </w:divBdr>
        </w:div>
        <w:div w:id="1768115274">
          <w:marLeft w:val="0"/>
          <w:marRight w:val="0"/>
          <w:marTop w:val="0"/>
          <w:marBottom w:val="0"/>
          <w:divBdr>
            <w:top w:val="none" w:sz="0" w:space="0" w:color="auto"/>
            <w:left w:val="none" w:sz="0" w:space="0" w:color="auto"/>
            <w:bottom w:val="none" w:sz="0" w:space="0" w:color="auto"/>
            <w:right w:val="none" w:sz="0" w:space="0" w:color="auto"/>
          </w:divBdr>
        </w:div>
        <w:div w:id="1164934899">
          <w:marLeft w:val="0"/>
          <w:marRight w:val="0"/>
          <w:marTop w:val="0"/>
          <w:marBottom w:val="0"/>
          <w:divBdr>
            <w:top w:val="none" w:sz="0" w:space="0" w:color="auto"/>
            <w:left w:val="none" w:sz="0" w:space="0" w:color="auto"/>
            <w:bottom w:val="none" w:sz="0" w:space="0" w:color="auto"/>
            <w:right w:val="none" w:sz="0" w:space="0" w:color="auto"/>
          </w:divBdr>
        </w:div>
        <w:div w:id="1307735162">
          <w:marLeft w:val="0"/>
          <w:marRight w:val="0"/>
          <w:marTop w:val="0"/>
          <w:marBottom w:val="0"/>
          <w:divBdr>
            <w:top w:val="none" w:sz="0" w:space="0" w:color="auto"/>
            <w:left w:val="none" w:sz="0" w:space="0" w:color="auto"/>
            <w:bottom w:val="none" w:sz="0" w:space="0" w:color="auto"/>
            <w:right w:val="none" w:sz="0" w:space="0" w:color="auto"/>
          </w:divBdr>
        </w:div>
        <w:div w:id="470371373">
          <w:marLeft w:val="0"/>
          <w:marRight w:val="0"/>
          <w:marTop w:val="0"/>
          <w:marBottom w:val="0"/>
          <w:divBdr>
            <w:top w:val="none" w:sz="0" w:space="0" w:color="auto"/>
            <w:left w:val="none" w:sz="0" w:space="0" w:color="auto"/>
            <w:bottom w:val="none" w:sz="0" w:space="0" w:color="auto"/>
            <w:right w:val="none" w:sz="0" w:space="0" w:color="auto"/>
          </w:divBdr>
        </w:div>
        <w:div w:id="2130510308">
          <w:marLeft w:val="0"/>
          <w:marRight w:val="0"/>
          <w:marTop w:val="0"/>
          <w:marBottom w:val="0"/>
          <w:divBdr>
            <w:top w:val="none" w:sz="0" w:space="0" w:color="auto"/>
            <w:left w:val="none" w:sz="0" w:space="0" w:color="auto"/>
            <w:bottom w:val="none" w:sz="0" w:space="0" w:color="auto"/>
            <w:right w:val="none" w:sz="0" w:space="0" w:color="auto"/>
          </w:divBdr>
        </w:div>
        <w:div w:id="229966332">
          <w:marLeft w:val="0"/>
          <w:marRight w:val="0"/>
          <w:marTop w:val="0"/>
          <w:marBottom w:val="0"/>
          <w:divBdr>
            <w:top w:val="none" w:sz="0" w:space="0" w:color="auto"/>
            <w:left w:val="none" w:sz="0" w:space="0" w:color="auto"/>
            <w:bottom w:val="none" w:sz="0" w:space="0" w:color="auto"/>
            <w:right w:val="none" w:sz="0" w:space="0" w:color="auto"/>
          </w:divBdr>
        </w:div>
        <w:div w:id="433285854">
          <w:marLeft w:val="0"/>
          <w:marRight w:val="0"/>
          <w:marTop w:val="0"/>
          <w:marBottom w:val="0"/>
          <w:divBdr>
            <w:top w:val="none" w:sz="0" w:space="0" w:color="auto"/>
            <w:left w:val="none" w:sz="0" w:space="0" w:color="auto"/>
            <w:bottom w:val="none" w:sz="0" w:space="0" w:color="auto"/>
            <w:right w:val="none" w:sz="0" w:space="0" w:color="auto"/>
          </w:divBdr>
        </w:div>
        <w:div w:id="1591620086">
          <w:marLeft w:val="0"/>
          <w:marRight w:val="0"/>
          <w:marTop w:val="0"/>
          <w:marBottom w:val="0"/>
          <w:divBdr>
            <w:top w:val="none" w:sz="0" w:space="0" w:color="auto"/>
            <w:left w:val="none" w:sz="0" w:space="0" w:color="auto"/>
            <w:bottom w:val="none" w:sz="0" w:space="0" w:color="auto"/>
            <w:right w:val="none" w:sz="0" w:space="0" w:color="auto"/>
          </w:divBdr>
        </w:div>
        <w:div w:id="1144274182">
          <w:marLeft w:val="0"/>
          <w:marRight w:val="0"/>
          <w:marTop w:val="0"/>
          <w:marBottom w:val="0"/>
          <w:divBdr>
            <w:top w:val="none" w:sz="0" w:space="0" w:color="auto"/>
            <w:left w:val="none" w:sz="0" w:space="0" w:color="auto"/>
            <w:bottom w:val="none" w:sz="0" w:space="0" w:color="auto"/>
            <w:right w:val="none" w:sz="0" w:space="0" w:color="auto"/>
          </w:divBdr>
        </w:div>
        <w:div w:id="672491314">
          <w:marLeft w:val="0"/>
          <w:marRight w:val="0"/>
          <w:marTop w:val="0"/>
          <w:marBottom w:val="0"/>
          <w:divBdr>
            <w:top w:val="none" w:sz="0" w:space="0" w:color="auto"/>
            <w:left w:val="none" w:sz="0" w:space="0" w:color="auto"/>
            <w:bottom w:val="none" w:sz="0" w:space="0" w:color="auto"/>
            <w:right w:val="none" w:sz="0" w:space="0" w:color="auto"/>
          </w:divBdr>
        </w:div>
        <w:div w:id="336077387">
          <w:marLeft w:val="0"/>
          <w:marRight w:val="0"/>
          <w:marTop w:val="0"/>
          <w:marBottom w:val="0"/>
          <w:divBdr>
            <w:top w:val="none" w:sz="0" w:space="0" w:color="auto"/>
            <w:left w:val="none" w:sz="0" w:space="0" w:color="auto"/>
            <w:bottom w:val="none" w:sz="0" w:space="0" w:color="auto"/>
            <w:right w:val="none" w:sz="0" w:space="0" w:color="auto"/>
          </w:divBdr>
        </w:div>
        <w:div w:id="810253240">
          <w:marLeft w:val="0"/>
          <w:marRight w:val="0"/>
          <w:marTop w:val="0"/>
          <w:marBottom w:val="0"/>
          <w:divBdr>
            <w:top w:val="none" w:sz="0" w:space="0" w:color="auto"/>
            <w:left w:val="none" w:sz="0" w:space="0" w:color="auto"/>
            <w:bottom w:val="none" w:sz="0" w:space="0" w:color="auto"/>
            <w:right w:val="none" w:sz="0" w:space="0" w:color="auto"/>
          </w:divBdr>
        </w:div>
        <w:div w:id="1629236620">
          <w:marLeft w:val="0"/>
          <w:marRight w:val="0"/>
          <w:marTop w:val="0"/>
          <w:marBottom w:val="0"/>
          <w:divBdr>
            <w:top w:val="none" w:sz="0" w:space="0" w:color="auto"/>
            <w:left w:val="none" w:sz="0" w:space="0" w:color="auto"/>
            <w:bottom w:val="none" w:sz="0" w:space="0" w:color="auto"/>
            <w:right w:val="none" w:sz="0" w:space="0" w:color="auto"/>
          </w:divBdr>
        </w:div>
        <w:div w:id="1732121840">
          <w:marLeft w:val="0"/>
          <w:marRight w:val="0"/>
          <w:marTop w:val="0"/>
          <w:marBottom w:val="0"/>
          <w:divBdr>
            <w:top w:val="none" w:sz="0" w:space="0" w:color="auto"/>
            <w:left w:val="none" w:sz="0" w:space="0" w:color="auto"/>
            <w:bottom w:val="none" w:sz="0" w:space="0" w:color="auto"/>
            <w:right w:val="none" w:sz="0" w:space="0" w:color="auto"/>
          </w:divBdr>
        </w:div>
        <w:div w:id="990522839">
          <w:marLeft w:val="0"/>
          <w:marRight w:val="0"/>
          <w:marTop w:val="0"/>
          <w:marBottom w:val="0"/>
          <w:divBdr>
            <w:top w:val="none" w:sz="0" w:space="0" w:color="auto"/>
            <w:left w:val="none" w:sz="0" w:space="0" w:color="auto"/>
            <w:bottom w:val="none" w:sz="0" w:space="0" w:color="auto"/>
            <w:right w:val="none" w:sz="0" w:space="0" w:color="auto"/>
          </w:divBdr>
        </w:div>
        <w:div w:id="397552431">
          <w:marLeft w:val="0"/>
          <w:marRight w:val="0"/>
          <w:marTop w:val="0"/>
          <w:marBottom w:val="0"/>
          <w:divBdr>
            <w:top w:val="none" w:sz="0" w:space="0" w:color="auto"/>
            <w:left w:val="none" w:sz="0" w:space="0" w:color="auto"/>
            <w:bottom w:val="none" w:sz="0" w:space="0" w:color="auto"/>
            <w:right w:val="none" w:sz="0" w:space="0" w:color="auto"/>
          </w:divBdr>
        </w:div>
        <w:div w:id="1237126519">
          <w:marLeft w:val="0"/>
          <w:marRight w:val="0"/>
          <w:marTop w:val="0"/>
          <w:marBottom w:val="0"/>
          <w:divBdr>
            <w:top w:val="none" w:sz="0" w:space="0" w:color="auto"/>
            <w:left w:val="none" w:sz="0" w:space="0" w:color="auto"/>
            <w:bottom w:val="none" w:sz="0" w:space="0" w:color="auto"/>
            <w:right w:val="none" w:sz="0" w:space="0" w:color="auto"/>
          </w:divBdr>
        </w:div>
        <w:div w:id="617757039">
          <w:marLeft w:val="0"/>
          <w:marRight w:val="0"/>
          <w:marTop w:val="0"/>
          <w:marBottom w:val="0"/>
          <w:divBdr>
            <w:top w:val="none" w:sz="0" w:space="0" w:color="auto"/>
            <w:left w:val="none" w:sz="0" w:space="0" w:color="auto"/>
            <w:bottom w:val="none" w:sz="0" w:space="0" w:color="auto"/>
            <w:right w:val="none" w:sz="0" w:space="0" w:color="auto"/>
          </w:divBdr>
        </w:div>
        <w:div w:id="1603803872">
          <w:marLeft w:val="0"/>
          <w:marRight w:val="0"/>
          <w:marTop w:val="0"/>
          <w:marBottom w:val="0"/>
          <w:divBdr>
            <w:top w:val="none" w:sz="0" w:space="0" w:color="auto"/>
            <w:left w:val="none" w:sz="0" w:space="0" w:color="auto"/>
            <w:bottom w:val="none" w:sz="0" w:space="0" w:color="auto"/>
            <w:right w:val="none" w:sz="0" w:space="0" w:color="auto"/>
          </w:divBdr>
        </w:div>
        <w:div w:id="614410544">
          <w:marLeft w:val="0"/>
          <w:marRight w:val="0"/>
          <w:marTop w:val="0"/>
          <w:marBottom w:val="0"/>
          <w:divBdr>
            <w:top w:val="none" w:sz="0" w:space="0" w:color="auto"/>
            <w:left w:val="none" w:sz="0" w:space="0" w:color="auto"/>
            <w:bottom w:val="none" w:sz="0" w:space="0" w:color="auto"/>
            <w:right w:val="none" w:sz="0" w:space="0" w:color="auto"/>
          </w:divBdr>
        </w:div>
        <w:div w:id="561790113">
          <w:marLeft w:val="0"/>
          <w:marRight w:val="0"/>
          <w:marTop w:val="0"/>
          <w:marBottom w:val="0"/>
          <w:divBdr>
            <w:top w:val="none" w:sz="0" w:space="0" w:color="auto"/>
            <w:left w:val="none" w:sz="0" w:space="0" w:color="auto"/>
            <w:bottom w:val="none" w:sz="0" w:space="0" w:color="auto"/>
            <w:right w:val="none" w:sz="0" w:space="0" w:color="auto"/>
          </w:divBdr>
        </w:div>
        <w:div w:id="249971812">
          <w:marLeft w:val="0"/>
          <w:marRight w:val="0"/>
          <w:marTop w:val="0"/>
          <w:marBottom w:val="0"/>
          <w:divBdr>
            <w:top w:val="none" w:sz="0" w:space="0" w:color="auto"/>
            <w:left w:val="none" w:sz="0" w:space="0" w:color="auto"/>
            <w:bottom w:val="none" w:sz="0" w:space="0" w:color="auto"/>
            <w:right w:val="none" w:sz="0" w:space="0" w:color="auto"/>
          </w:divBdr>
        </w:div>
        <w:div w:id="1401440636">
          <w:marLeft w:val="0"/>
          <w:marRight w:val="0"/>
          <w:marTop w:val="0"/>
          <w:marBottom w:val="0"/>
          <w:divBdr>
            <w:top w:val="none" w:sz="0" w:space="0" w:color="auto"/>
            <w:left w:val="none" w:sz="0" w:space="0" w:color="auto"/>
            <w:bottom w:val="none" w:sz="0" w:space="0" w:color="auto"/>
            <w:right w:val="none" w:sz="0" w:space="0" w:color="auto"/>
          </w:divBdr>
        </w:div>
        <w:div w:id="971061999">
          <w:marLeft w:val="0"/>
          <w:marRight w:val="0"/>
          <w:marTop w:val="0"/>
          <w:marBottom w:val="0"/>
          <w:divBdr>
            <w:top w:val="none" w:sz="0" w:space="0" w:color="auto"/>
            <w:left w:val="none" w:sz="0" w:space="0" w:color="auto"/>
            <w:bottom w:val="none" w:sz="0" w:space="0" w:color="auto"/>
            <w:right w:val="none" w:sz="0" w:space="0" w:color="auto"/>
          </w:divBdr>
        </w:div>
        <w:div w:id="631640467">
          <w:marLeft w:val="0"/>
          <w:marRight w:val="0"/>
          <w:marTop w:val="0"/>
          <w:marBottom w:val="0"/>
          <w:divBdr>
            <w:top w:val="none" w:sz="0" w:space="0" w:color="auto"/>
            <w:left w:val="none" w:sz="0" w:space="0" w:color="auto"/>
            <w:bottom w:val="none" w:sz="0" w:space="0" w:color="auto"/>
            <w:right w:val="none" w:sz="0" w:space="0" w:color="auto"/>
          </w:divBdr>
        </w:div>
        <w:div w:id="839856304">
          <w:marLeft w:val="0"/>
          <w:marRight w:val="0"/>
          <w:marTop w:val="0"/>
          <w:marBottom w:val="0"/>
          <w:divBdr>
            <w:top w:val="none" w:sz="0" w:space="0" w:color="auto"/>
            <w:left w:val="none" w:sz="0" w:space="0" w:color="auto"/>
            <w:bottom w:val="none" w:sz="0" w:space="0" w:color="auto"/>
            <w:right w:val="none" w:sz="0" w:space="0" w:color="auto"/>
          </w:divBdr>
        </w:div>
        <w:div w:id="1707757633">
          <w:marLeft w:val="0"/>
          <w:marRight w:val="0"/>
          <w:marTop w:val="0"/>
          <w:marBottom w:val="0"/>
          <w:divBdr>
            <w:top w:val="none" w:sz="0" w:space="0" w:color="auto"/>
            <w:left w:val="none" w:sz="0" w:space="0" w:color="auto"/>
            <w:bottom w:val="none" w:sz="0" w:space="0" w:color="auto"/>
            <w:right w:val="none" w:sz="0" w:space="0" w:color="auto"/>
          </w:divBdr>
        </w:div>
        <w:div w:id="1731031888">
          <w:marLeft w:val="0"/>
          <w:marRight w:val="0"/>
          <w:marTop w:val="0"/>
          <w:marBottom w:val="0"/>
          <w:divBdr>
            <w:top w:val="none" w:sz="0" w:space="0" w:color="auto"/>
            <w:left w:val="none" w:sz="0" w:space="0" w:color="auto"/>
            <w:bottom w:val="none" w:sz="0" w:space="0" w:color="auto"/>
            <w:right w:val="none" w:sz="0" w:space="0" w:color="auto"/>
          </w:divBdr>
        </w:div>
        <w:div w:id="2066298808">
          <w:marLeft w:val="0"/>
          <w:marRight w:val="0"/>
          <w:marTop w:val="0"/>
          <w:marBottom w:val="0"/>
          <w:divBdr>
            <w:top w:val="none" w:sz="0" w:space="0" w:color="auto"/>
            <w:left w:val="none" w:sz="0" w:space="0" w:color="auto"/>
            <w:bottom w:val="none" w:sz="0" w:space="0" w:color="auto"/>
            <w:right w:val="none" w:sz="0" w:space="0" w:color="auto"/>
          </w:divBdr>
        </w:div>
        <w:div w:id="729423203">
          <w:marLeft w:val="0"/>
          <w:marRight w:val="0"/>
          <w:marTop w:val="0"/>
          <w:marBottom w:val="0"/>
          <w:divBdr>
            <w:top w:val="none" w:sz="0" w:space="0" w:color="auto"/>
            <w:left w:val="none" w:sz="0" w:space="0" w:color="auto"/>
            <w:bottom w:val="none" w:sz="0" w:space="0" w:color="auto"/>
            <w:right w:val="none" w:sz="0" w:space="0" w:color="auto"/>
          </w:divBdr>
        </w:div>
        <w:div w:id="1734618182">
          <w:marLeft w:val="0"/>
          <w:marRight w:val="0"/>
          <w:marTop w:val="0"/>
          <w:marBottom w:val="0"/>
          <w:divBdr>
            <w:top w:val="none" w:sz="0" w:space="0" w:color="auto"/>
            <w:left w:val="none" w:sz="0" w:space="0" w:color="auto"/>
            <w:bottom w:val="none" w:sz="0" w:space="0" w:color="auto"/>
            <w:right w:val="none" w:sz="0" w:space="0" w:color="auto"/>
          </w:divBdr>
        </w:div>
        <w:div w:id="358820569">
          <w:marLeft w:val="0"/>
          <w:marRight w:val="0"/>
          <w:marTop w:val="0"/>
          <w:marBottom w:val="0"/>
          <w:divBdr>
            <w:top w:val="none" w:sz="0" w:space="0" w:color="auto"/>
            <w:left w:val="none" w:sz="0" w:space="0" w:color="auto"/>
            <w:bottom w:val="none" w:sz="0" w:space="0" w:color="auto"/>
            <w:right w:val="none" w:sz="0" w:space="0" w:color="auto"/>
          </w:divBdr>
        </w:div>
        <w:div w:id="1362052712">
          <w:marLeft w:val="0"/>
          <w:marRight w:val="0"/>
          <w:marTop w:val="0"/>
          <w:marBottom w:val="0"/>
          <w:divBdr>
            <w:top w:val="none" w:sz="0" w:space="0" w:color="auto"/>
            <w:left w:val="none" w:sz="0" w:space="0" w:color="auto"/>
            <w:bottom w:val="none" w:sz="0" w:space="0" w:color="auto"/>
            <w:right w:val="none" w:sz="0" w:space="0" w:color="auto"/>
          </w:divBdr>
        </w:div>
        <w:div w:id="636758077">
          <w:marLeft w:val="0"/>
          <w:marRight w:val="0"/>
          <w:marTop w:val="0"/>
          <w:marBottom w:val="0"/>
          <w:divBdr>
            <w:top w:val="none" w:sz="0" w:space="0" w:color="auto"/>
            <w:left w:val="none" w:sz="0" w:space="0" w:color="auto"/>
            <w:bottom w:val="none" w:sz="0" w:space="0" w:color="auto"/>
            <w:right w:val="none" w:sz="0" w:space="0" w:color="auto"/>
          </w:divBdr>
        </w:div>
        <w:div w:id="939798076">
          <w:marLeft w:val="0"/>
          <w:marRight w:val="0"/>
          <w:marTop w:val="0"/>
          <w:marBottom w:val="0"/>
          <w:divBdr>
            <w:top w:val="none" w:sz="0" w:space="0" w:color="auto"/>
            <w:left w:val="none" w:sz="0" w:space="0" w:color="auto"/>
            <w:bottom w:val="none" w:sz="0" w:space="0" w:color="auto"/>
            <w:right w:val="none" w:sz="0" w:space="0" w:color="auto"/>
          </w:divBdr>
        </w:div>
        <w:div w:id="1301614957">
          <w:marLeft w:val="0"/>
          <w:marRight w:val="0"/>
          <w:marTop w:val="0"/>
          <w:marBottom w:val="0"/>
          <w:divBdr>
            <w:top w:val="none" w:sz="0" w:space="0" w:color="auto"/>
            <w:left w:val="none" w:sz="0" w:space="0" w:color="auto"/>
            <w:bottom w:val="none" w:sz="0" w:space="0" w:color="auto"/>
            <w:right w:val="none" w:sz="0" w:space="0" w:color="auto"/>
          </w:divBdr>
        </w:div>
        <w:div w:id="162554021">
          <w:marLeft w:val="0"/>
          <w:marRight w:val="0"/>
          <w:marTop w:val="0"/>
          <w:marBottom w:val="0"/>
          <w:divBdr>
            <w:top w:val="none" w:sz="0" w:space="0" w:color="auto"/>
            <w:left w:val="none" w:sz="0" w:space="0" w:color="auto"/>
            <w:bottom w:val="none" w:sz="0" w:space="0" w:color="auto"/>
            <w:right w:val="none" w:sz="0" w:space="0" w:color="auto"/>
          </w:divBdr>
        </w:div>
      </w:divsChild>
    </w:div>
    <w:div w:id="1040938442">
      <w:bodyDiv w:val="1"/>
      <w:marLeft w:val="0"/>
      <w:marRight w:val="0"/>
      <w:marTop w:val="0"/>
      <w:marBottom w:val="0"/>
      <w:divBdr>
        <w:top w:val="none" w:sz="0" w:space="0" w:color="auto"/>
        <w:left w:val="none" w:sz="0" w:space="0" w:color="auto"/>
        <w:bottom w:val="none" w:sz="0" w:space="0" w:color="auto"/>
        <w:right w:val="none" w:sz="0" w:space="0" w:color="auto"/>
      </w:divBdr>
    </w:div>
    <w:div w:id="1069696593">
      <w:bodyDiv w:val="1"/>
      <w:marLeft w:val="0"/>
      <w:marRight w:val="0"/>
      <w:marTop w:val="0"/>
      <w:marBottom w:val="0"/>
      <w:divBdr>
        <w:top w:val="none" w:sz="0" w:space="0" w:color="auto"/>
        <w:left w:val="none" w:sz="0" w:space="0" w:color="auto"/>
        <w:bottom w:val="none" w:sz="0" w:space="0" w:color="auto"/>
        <w:right w:val="none" w:sz="0" w:space="0" w:color="auto"/>
      </w:divBdr>
      <w:divsChild>
        <w:div w:id="889917970">
          <w:marLeft w:val="0"/>
          <w:marRight w:val="0"/>
          <w:marTop w:val="0"/>
          <w:marBottom w:val="0"/>
          <w:divBdr>
            <w:top w:val="none" w:sz="0" w:space="0" w:color="auto"/>
            <w:left w:val="none" w:sz="0" w:space="0" w:color="auto"/>
            <w:bottom w:val="none" w:sz="0" w:space="0" w:color="auto"/>
            <w:right w:val="none" w:sz="0" w:space="0" w:color="auto"/>
          </w:divBdr>
          <w:divsChild>
            <w:div w:id="528028554">
              <w:marLeft w:val="0"/>
              <w:marRight w:val="0"/>
              <w:marTop w:val="0"/>
              <w:marBottom w:val="0"/>
              <w:divBdr>
                <w:top w:val="none" w:sz="0" w:space="0" w:color="auto"/>
                <w:left w:val="none" w:sz="0" w:space="0" w:color="auto"/>
                <w:bottom w:val="none" w:sz="0" w:space="0" w:color="auto"/>
                <w:right w:val="none" w:sz="0" w:space="0" w:color="auto"/>
              </w:divBdr>
              <w:divsChild>
                <w:div w:id="168054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986636">
      <w:bodyDiv w:val="1"/>
      <w:marLeft w:val="0"/>
      <w:marRight w:val="0"/>
      <w:marTop w:val="0"/>
      <w:marBottom w:val="0"/>
      <w:divBdr>
        <w:top w:val="none" w:sz="0" w:space="0" w:color="auto"/>
        <w:left w:val="none" w:sz="0" w:space="0" w:color="auto"/>
        <w:bottom w:val="none" w:sz="0" w:space="0" w:color="auto"/>
        <w:right w:val="none" w:sz="0" w:space="0" w:color="auto"/>
      </w:divBdr>
    </w:div>
    <w:div w:id="1111125293">
      <w:bodyDiv w:val="1"/>
      <w:marLeft w:val="0"/>
      <w:marRight w:val="0"/>
      <w:marTop w:val="0"/>
      <w:marBottom w:val="0"/>
      <w:divBdr>
        <w:top w:val="none" w:sz="0" w:space="0" w:color="auto"/>
        <w:left w:val="none" w:sz="0" w:space="0" w:color="auto"/>
        <w:bottom w:val="none" w:sz="0" w:space="0" w:color="auto"/>
        <w:right w:val="none" w:sz="0" w:space="0" w:color="auto"/>
      </w:divBdr>
    </w:div>
    <w:div w:id="1114247960">
      <w:bodyDiv w:val="1"/>
      <w:marLeft w:val="0"/>
      <w:marRight w:val="0"/>
      <w:marTop w:val="0"/>
      <w:marBottom w:val="0"/>
      <w:divBdr>
        <w:top w:val="none" w:sz="0" w:space="0" w:color="auto"/>
        <w:left w:val="none" w:sz="0" w:space="0" w:color="auto"/>
        <w:bottom w:val="none" w:sz="0" w:space="0" w:color="auto"/>
        <w:right w:val="none" w:sz="0" w:space="0" w:color="auto"/>
      </w:divBdr>
    </w:div>
    <w:div w:id="1119950943">
      <w:bodyDiv w:val="1"/>
      <w:marLeft w:val="0"/>
      <w:marRight w:val="0"/>
      <w:marTop w:val="0"/>
      <w:marBottom w:val="0"/>
      <w:divBdr>
        <w:top w:val="none" w:sz="0" w:space="0" w:color="auto"/>
        <w:left w:val="none" w:sz="0" w:space="0" w:color="auto"/>
        <w:bottom w:val="none" w:sz="0" w:space="0" w:color="auto"/>
        <w:right w:val="none" w:sz="0" w:space="0" w:color="auto"/>
      </w:divBdr>
    </w:div>
    <w:div w:id="1121613540">
      <w:bodyDiv w:val="1"/>
      <w:marLeft w:val="0"/>
      <w:marRight w:val="0"/>
      <w:marTop w:val="0"/>
      <w:marBottom w:val="0"/>
      <w:divBdr>
        <w:top w:val="none" w:sz="0" w:space="0" w:color="auto"/>
        <w:left w:val="none" w:sz="0" w:space="0" w:color="auto"/>
        <w:bottom w:val="none" w:sz="0" w:space="0" w:color="auto"/>
        <w:right w:val="none" w:sz="0" w:space="0" w:color="auto"/>
      </w:divBdr>
      <w:divsChild>
        <w:div w:id="1385330191">
          <w:marLeft w:val="0"/>
          <w:marRight w:val="0"/>
          <w:marTop w:val="0"/>
          <w:marBottom w:val="0"/>
          <w:divBdr>
            <w:top w:val="none" w:sz="0" w:space="0" w:color="auto"/>
            <w:left w:val="none" w:sz="0" w:space="0" w:color="auto"/>
            <w:bottom w:val="none" w:sz="0" w:space="0" w:color="auto"/>
            <w:right w:val="none" w:sz="0" w:space="0" w:color="auto"/>
          </w:divBdr>
          <w:divsChild>
            <w:div w:id="469057879">
              <w:marLeft w:val="0"/>
              <w:marRight w:val="0"/>
              <w:marTop w:val="0"/>
              <w:marBottom w:val="0"/>
              <w:divBdr>
                <w:top w:val="none" w:sz="0" w:space="0" w:color="auto"/>
                <w:left w:val="none" w:sz="0" w:space="0" w:color="auto"/>
                <w:bottom w:val="none" w:sz="0" w:space="0" w:color="auto"/>
                <w:right w:val="none" w:sz="0" w:space="0" w:color="auto"/>
              </w:divBdr>
              <w:divsChild>
                <w:div w:id="81109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113584">
      <w:bodyDiv w:val="1"/>
      <w:marLeft w:val="0"/>
      <w:marRight w:val="0"/>
      <w:marTop w:val="0"/>
      <w:marBottom w:val="0"/>
      <w:divBdr>
        <w:top w:val="none" w:sz="0" w:space="0" w:color="auto"/>
        <w:left w:val="none" w:sz="0" w:space="0" w:color="auto"/>
        <w:bottom w:val="none" w:sz="0" w:space="0" w:color="auto"/>
        <w:right w:val="none" w:sz="0" w:space="0" w:color="auto"/>
      </w:divBdr>
    </w:div>
    <w:div w:id="1130785646">
      <w:bodyDiv w:val="1"/>
      <w:marLeft w:val="0"/>
      <w:marRight w:val="0"/>
      <w:marTop w:val="0"/>
      <w:marBottom w:val="0"/>
      <w:divBdr>
        <w:top w:val="none" w:sz="0" w:space="0" w:color="auto"/>
        <w:left w:val="none" w:sz="0" w:space="0" w:color="auto"/>
        <w:bottom w:val="none" w:sz="0" w:space="0" w:color="auto"/>
        <w:right w:val="none" w:sz="0" w:space="0" w:color="auto"/>
      </w:divBdr>
    </w:div>
    <w:div w:id="1137995428">
      <w:bodyDiv w:val="1"/>
      <w:marLeft w:val="0"/>
      <w:marRight w:val="0"/>
      <w:marTop w:val="0"/>
      <w:marBottom w:val="0"/>
      <w:divBdr>
        <w:top w:val="none" w:sz="0" w:space="0" w:color="auto"/>
        <w:left w:val="none" w:sz="0" w:space="0" w:color="auto"/>
        <w:bottom w:val="none" w:sz="0" w:space="0" w:color="auto"/>
        <w:right w:val="none" w:sz="0" w:space="0" w:color="auto"/>
      </w:divBdr>
    </w:div>
    <w:div w:id="1145243360">
      <w:bodyDiv w:val="1"/>
      <w:marLeft w:val="0"/>
      <w:marRight w:val="0"/>
      <w:marTop w:val="0"/>
      <w:marBottom w:val="0"/>
      <w:divBdr>
        <w:top w:val="none" w:sz="0" w:space="0" w:color="auto"/>
        <w:left w:val="none" w:sz="0" w:space="0" w:color="auto"/>
        <w:bottom w:val="none" w:sz="0" w:space="0" w:color="auto"/>
        <w:right w:val="none" w:sz="0" w:space="0" w:color="auto"/>
      </w:divBdr>
    </w:div>
    <w:div w:id="1145314690">
      <w:bodyDiv w:val="1"/>
      <w:marLeft w:val="0"/>
      <w:marRight w:val="0"/>
      <w:marTop w:val="0"/>
      <w:marBottom w:val="0"/>
      <w:divBdr>
        <w:top w:val="none" w:sz="0" w:space="0" w:color="auto"/>
        <w:left w:val="none" w:sz="0" w:space="0" w:color="auto"/>
        <w:bottom w:val="none" w:sz="0" w:space="0" w:color="auto"/>
        <w:right w:val="none" w:sz="0" w:space="0" w:color="auto"/>
      </w:divBdr>
      <w:divsChild>
        <w:div w:id="759911111">
          <w:marLeft w:val="0"/>
          <w:marRight w:val="0"/>
          <w:marTop w:val="0"/>
          <w:marBottom w:val="0"/>
          <w:divBdr>
            <w:top w:val="none" w:sz="0" w:space="0" w:color="auto"/>
            <w:left w:val="none" w:sz="0" w:space="0" w:color="auto"/>
            <w:bottom w:val="none" w:sz="0" w:space="0" w:color="auto"/>
            <w:right w:val="none" w:sz="0" w:space="0" w:color="auto"/>
          </w:divBdr>
          <w:divsChild>
            <w:div w:id="586811941">
              <w:marLeft w:val="0"/>
              <w:marRight w:val="0"/>
              <w:marTop w:val="0"/>
              <w:marBottom w:val="0"/>
              <w:divBdr>
                <w:top w:val="none" w:sz="0" w:space="0" w:color="auto"/>
                <w:left w:val="none" w:sz="0" w:space="0" w:color="auto"/>
                <w:bottom w:val="none" w:sz="0" w:space="0" w:color="auto"/>
                <w:right w:val="none" w:sz="0" w:space="0" w:color="auto"/>
              </w:divBdr>
              <w:divsChild>
                <w:div w:id="10261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821366">
      <w:bodyDiv w:val="1"/>
      <w:marLeft w:val="0"/>
      <w:marRight w:val="0"/>
      <w:marTop w:val="0"/>
      <w:marBottom w:val="0"/>
      <w:divBdr>
        <w:top w:val="none" w:sz="0" w:space="0" w:color="auto"/>
        <w:left w:val="none" w:sz="0" w:space="0" w:color="auto"/>
        <w:bottom w:val="none" w:sz="0" w:space="0" w:color="auto"/>
        <w:right w:val="none" w:sz="0" w:space="0" w:color="auto"/>
      </w:divBdr>
    </w:div>
    <w:div w:id="1170222141">
      <w:bodyDiv w:val="1"/>
      <w:marLeft w:val="0"/>
      <w:marRight w:val="0"/>
      <w:marTop w:val="0"/>
      <w:marBottom w:val="0"/>
      <w:divBdr>
        <w:top w:val="none" w:sz="0" w:space="0" w:color="auto"/>
        <w:left w:val="none" w:sz="0" w:space="0" w:color="auto"/>
        <w:bottom w:val="none" w:sz="0" w:space="0" w:color="auto"/>
        <w:right w:val="none" w:sz="0" w:space="0" w:color="auto"/>
      </w:divBdr>
      <w:divsChild>
        <w:div w:id="2133286774">
          <w:marLeft w:val="0"/>
          <w:marRight w:val="0"/>
          <w:marTop w:val="0"/>
          <w:marBottom w:val="0"/>
          <w:divBdr>
            <w:top w:val="none" w:sz="0" w:space="0" w:color="auto"/>
            <w:left w:val="none" w:sz="0" w:space="0" w:color="auto"/>
            <w:bottom w:val="none" w:sz="0" w:space="0" w:color="auto"/>
            <w:right w:val="none" w:sz="0" w:space="0" w:color="auto"/>
          </w:divBdr>
          <w:divsChild>
            <w:div w:id="1296255808">
              <w:marLeft w:val="0"/>
              <w:marRight w:val="0"/>
              <w:marTop w:val="0"/>
              <w:marBottom w:val="0"/>
              <w:divBdr>
                <w:top w:val="none" w:sz="0" w:space="0" w:color="auto"/>
                <w:left w:val="none" w:sz="0" w:space="0" w:color="auto"/>
                <w:bottom w:val="none" w:sz="0" w:space="0" w:color="auto"/>
                <w:right w:val="none" w:sz="0" w:space="0" w:color="auto"/>
              </w:divBdr>
              <w:divsChild>
                <w:div w:id="151745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910765">
      <w:bodyDiv w:val="1"/>
      <w:marLeft w:val="0"/>
      <w:marRight w:val="0"/>
      <w:marTop w:val="0"/>
      <w:marBottom w:val="0"/>
      <w:divBdr>
        <w:top w:val="none" w:sz="0" w:space="0" w:color="auto"/>
        <w:left w:val="none" w:sz="0" w:space="0" w:color="auto"/>
        <w:bottom w:val="none" w:sz="0" w:space="0" w:color="auto"/>
        <w:right w:val="none" w:sz="0" w:space="0" w:color="auto"/>
      </w:divBdr>
      <w:divsChild>
        <w:div w:id="852493221">
          <w:marLeft w:val="0"/>
          <w:marRight w:val="0"/>
          <w:marTop w:val="0"/>
          <w:marBottom w:val="0"/>
          <w:divBdr>
            <w:top w:val="none" w:sz="0" w:space="0" w:color="auto"/>
            <w:left w:val="none" w:sz="0" w:space="0" w:color="auto"/>
            <w:bottom w:val="none" w:sz="0" w:space="0" w:color="auto"/>
            <w:right w:val="none" w:sz="0" w:space="0" w:color="auto"/>
          </w:divBdr>
          <w:divsChild>
            <w:div w:id="1270772642">
              <w:marLeft w:val="0"/>
              <w:marRight w:val="0"/>
              <w:marTop w:val="0"/>
              <w:marBottom w:val="0"/>
              <w:divBdr>
                <w:top w:val="none" w:sz="0" w:space="0" w:color="auto"/>
                <w:left w:val="none" w:sz="0" w:space="0" w:color="auto"/>
                <w:bottom w:val="none" w:sz="0" w:space="0" w:color="auto"/>
                <w:right w:val="none" w:sz="0" w:space="0" w:color="auto"/>
              </w:divBdr>
              <w:divsChild>
                <w:div w:id="1549489694">
                  <w:marLeft w:val="0"/>
                  <w:marRight w:val="0"/>
                  <w:marTop w:val="0"/>
                  <w:marBottom w:val="0"/>
                  <w:divBdr>
                    <w:top w:val="none" w:sz="0" w:space="0" w:color="auto"/>
                    <w:left w:val="none" w:sz="0" w:space="0" w:color="auto"/>
                    <w:bottom w:val="none" w:sz="0" w:space="0" w:color="auto"/>
                    <w:right w:val="none" w:sz="0" w:space="0" w:color="auto"/>
                  </w:divBdr>
                  <w:divsChild>
                    <w:div w:id="125851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682406">
      <w:bodyDiv w:val="1"/>
      <w:marLeft w:val="0"/>
      <w:marRight w:val="0"/>
      <w:marTop w:val="0"/>
      <w:marBottom w:val="0"/>
      <w:divBdr>
        <w:top w:val="none" w:sz="0" w:space="0" w:color="auto"/>
        <w:left w:val="none" w:sz="0" w:space="0" w:color="auto"/>
        <w:bottom w:val="none" w:sz="0" w:space="0" w:color="auto"/>
        <w:right w:val="none" w:sz="0" w:space="0" w:color="auto"/>
      </w:divBdr>
      <w:divsChild>
        <w:div w:id="836385451">
          <w:marLeft w:val="0"/>
          <w:marRight w:val="0"/>
          <w:marTop w:val="0"/>
          <w:marBottom w:val="0"/>
          <w:divBdr>
            <w:top w:val="none" w:sz="0" w:space="0" w:color="auto"/>
            <w:left w:val="none" w:sz="0" w:space="0" w:color="auto"/>
            <w:bottom w:val="none" w:sz="0" w:space="0" w:color="auto"/>
            <w:right w:val="none" w:sz="0" w:space="0" w:color="auto"/>
          </w:divBdr>
          <w:divsChild>
            <w:div w:id="856849798">
              <w:marLeft w:val="0"/>
              <w:marRight w:val="0"/>
              <w:marTop w:val="0"/>
              <w:marBottom w:val="0"/>
              <w:divBdr>
                <w:top w:val="none" w:sz="0" w:space="0" w:color="auto"/>
                <w:left w:val="none" w:sz="0" w:space="0" w:color="auto"/>
                <w:bottom w:val="none" w:sz="0" w:space="0" w:color="auto"/>
                <w:right w:val="none" w:sz="0" w:space="0" w:color="auto"/>
              </w:divBdr>
              <w:divsChild>
                <w:div w:id="91142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232156">
      <w:bodyDiv w:val="1"/>
      <w:marLeft w:val="0"/>
      <w:marRight w:val="0"/>
      <w:marTop w:val="0"/>
      <w:marBottom w:val="0"/>
      <w:divBdr>
        <w:top w:val="none" w:sz="0" w:space="0" w:color="auto"/>
        <w:left w:val="none" w:sz="0" w:space="0" w:color="auto"/>
        <w:bottom w:val="none" w:sz="0" w:space="0" w:color="auto"/>
        <w:right w:val="none" w:sz="0" w:space="0" w:color="auto"/>
      </w:divBdr>
      <w:divsChild>
        <w:div w:id="901604387">
          <w:marLeft w:val="0"/>
          <w:marRight w:val="0"/>
          <w:marTop w:val="0"/>
          <w:marBottom w:val="0"/>
          <w:divBdr>
            <w:top w:val="none" w:sz="0" w:space="0" w:color="auto"/>
            <w:left w:val="none" w:sz="0" w:space="0" w:color="auto"/>
            <w:bottom w:val="none" w:sz="0" w:space="0" w:color="auto"/>
            <w:right w:val="none" w:sz="0" w:space="0" w:color="auto"/>
          </w:divBdr>
          <w:divsChild>
            <w:div w:id="1406487368">
              <w:marLeft w:val="0"/>
              <w:marRight w:val="0"/>
              <w:marTop w:val="0"/>
              <w:marBottom w:val="0"/>
              <w:divBdr>
                <w:top w:val="none" w:sz="0" w:space="0" w:color="auto"/>
                <w:left w:val="none" w:sz="0" w:space="0" w:color="auto"/>
                <w:bottom w:val="none" w:sz="0" w:space="0" w:color="auto"/>
                <w:right w:val="none" w:sz="0" w:space="0" w:color="auto"/>
              </w:divBdr>
              <w:divsChild>
                <w:div w:id="687368258">
                  <w:marLeft w:val="0"/>
                  <w:marRight w:val="0"/>
                  <w:marTop w:val="0"/>
                  <w:marBottom w:val="0"/>
                  <w:divBdr>
                    <w:top w:val="none" w:sz="0" w:space="0" w:color="auto"/>
                    <w:left w:val="none" w:sz="0" w:space="0" w:color="auto"/>
                    <w:bottom w:val="none" w:sz="0" w:space="0" w:color="auto"/>
                    <w:right w:val="none" w:sz="0" w:space="0" w:color="auto"/>
                  </w:divBdr>
                  <w:divsChild>
                    <w:div w:id="65942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931017">
      <w:bodyDiv w:val="1"/>
      <w:marLeft w:val="0"/>
      <w:marRight w:val="0"/>
      <w:marTop w:val="0"/>
      <w:marBottom w:val="0"/>
      <w:divBdr>
        <w:top w:val="none" w:sz="0" w:space="0" w:color="auto"/>
        <w:left w:val="none" w:sz="0" w:space="0" w:color="auto"/>
        <w:bottom w:val="none" w:sz="0" w:space="0" w:color="auto"/>
        <w:right w:val="none" w:sz="0" w:space="0" w:color="auto"/>
      </w:divBdr>
    </w:div>
    <w:div w:id="1219589961">
      <w:bodyDiv w:val="1"/>
      <w:marLeft w:val="0"/>
      <w:marRight w:val="0"/>
      <w:marTop w:val="0"/>
      <w:marBottom w:val="0"/>
      <w:divBdr>
        <w:top w:val="none" w:sz="0" w:space="0" w:color="auto"/>
        <w:left w:val="none" w:sz="0" w:space="0" w:color="auto"/>
        <w:bottom w:val="none" w:sz="0" w:space="0" w:color="auto"/>
        <w:right w:val="none" w:sz="0" w:space="0" w:color="auto"/>
      </w:divBdr>
    </w:div>
    <w:div w:id="1224606727">
      <w:bodyDiv w:val="1"/>
      <w:marLeft w:val="0"/>
      <w:marRight w:val="0"/>
      <w:marTop w:val="0"/>
      <w:marBottom w:val="0"/>
      <w:divBdr>
        <w:top w:val="none" w:sz="0" w:space="0" w:color="auto"/>
        <w:left w:val="none" w:sz="0" w:space="0" w:color="auto"/>
        <w:bottom w:val="none" w:sz="0" w:space="0" w:color="auto"/>
        <w:right w:val="none" w:sz="0" w:space="0" w:color="auto"/>
      </w:divBdr>
      <w:divsChild>
        <w:div w:id="639000177">
          <w:marLeft w:val="0"/>
          <w:marRight w:val="0"/>
          <w:marTop w:val="0"/>
          <w:marBottom w:val="0"/>
          <w:divBdr>
            <w:top w:val="none" w:sz="0" w:space="0" w:color="auto"/>
            <w:left w:val="none" w:sz="0" w:space="0" w:color="auto"/>
            <w:bottom w:val="none" w:sz="0" w:space="0" w:color="auto"/>
            <w:right w:val="none" w:sz="0" w:space="0" w:color="auto"/>
          </w:divBdr>
          <w:divsChild>
            <w:div w:id="1665737064">
              <w:marLeft w:val="0"/>
              <w:marRight w:val="0"/>
              <w:marTop w:val="0"/>
              <w:marBottom w:val="0"/>
              <w:divBdr>
                <w:top w:val="none" w:sz="0" w:space="0" w:color="auto"/>
                <w:left w:val="none" w:sz="0" w:space="0" w:color="auto"/>
                <w:bottom w:val="none" w:sz="0" w:space="0" w:color="auto"/>
                <w:right w:val="none" w:sz="0" w:space="0" w:color="auto"/>
              </w:divBdr>
              <w:divsChild>
                <w:div w:id="20831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694155">
      <w:bodyDiv w:val="1"/>
      <w:marLeft w:val="0"/>
      <w:marRight w:val="0"/>
      <w:marTop w:val="0"/>
      <w:marBottom w:val="0"/>
      <w:divBdr>
        <w:top w:val="none" w:sz="0" w:space="0" w:color="auto"/>
        <w:left w:val="none" w:sz="0" w:space="0" w:color="auto"/>
        <w:bottom w:val="none" w:sz="0" w:space="0" w:color="auto"/>
        <w:right w:val="none" w:sz="0" w:space="0" w:color="auto"/>
      </w:divBdr>
    </w:div>
    <w:div w:id="1254122563">
      <w:bodyDiv w:val="1"/>
      <w:marLeft w:val="0"/>
      <w:marRight w:val="0"/>
      <w:marTop w:val="0"/>
      <w:marBottom w:val="0"/>
      <w:divBdr>
        <w:top w:val="none" w:sz="0" w:space="0" w:color="auto"/>
        <w:left w:val="none" w:sz="0" w:space="0" w:color="auto"/>
        <w:bottom w:val="none" w:sz="0" w:space="0" w:color="auto"/>
        <w:right w:val="none" w:sz="0" w:space="0" w:color="auto"/>
      </w:divBdr>
    </w:div>
    <w:div w:id="1261455047">
      <w:bodyDiv w:val="1"/>
      <w:marLeft w:val="0"/>
      <w:marRight w:val="0"/>
      <w:marTop w:val="0"/>
      <w:marBottom w:val="0"/>
      <w:divBdr>
        <w:top w:val="none" w:sz="0" w:space="0" w:color="auto"/>
        <w:left w:val="none" w:sz="0" w:space="0" w:color="auto"/>
        <w:bottom w:val="none" w:sz="0" w:space="0" w:color="auto"/>
        <w:right w:val="none" w:sz="0" w:space="0" w:color="auto"/>
      </w:divBdr>
    </w:div>
    <w:div w:id="1272322399">
      <w:bodyDiv w:val="1"/>
      <w:marLeft w:val="0"/>
      <w:marRight w:val="0"/>
      <w:marTop w:val="0"/>
      <w:marBottom w:val="0"/>
      <w:divBdr>
        <w:top w:val="none" w:sz="0" w:space="0" w:color="auto"/>
        <w:left w:val="none" w:sz="0" w:space="0" w:color="auto"/>
        <w:bottom w:val="none" w:sz="0" w:space="0" w:color="auto"/>
        <w:right w:val="none" w:sz="0" w:space="0" w:color="auto"/>
      </w:divBdr>
      <w:divsChild>
        <w:div w:id="1419516448">
          <w:marLeft w:val="0"/>
          <w:marRight w:val="0"/>
          <w:marTop w:val="0"/>
          <w:marBottom w:val="0"/>
          <w:divBdr>
            <w:top w:val="none" w:sz="0" w:space="0" w:color="auto"/>
            <w:left w:val="none" w:sz="0" w:space="0" w:color="auto"/>
            <w:bottom w:val="none" w:sz="0" w:space="0" w:color="auto"/>
            <w:right w:val="none" w:sz="0" w:space="0" w:color="auto"/>
          </w:divBdr>
          <w:divsChild>
            <w:div w:id="2066448045">
              <w:marLeft w:val="0"/>
              <w:marRight w:val="0"/>
              <w:marTop w:val="0"/>
              <w:marBottom w:val="0"/>
              <w:divBdr>
                <w:top w:val="none" w:sz="0" w:space="0" w:color="auto"/>
                <w:left w:val="none" w:sz="0" w:space="0" w:color="auto"/>
                <w:bottom w:val="none" w:sz="0" w:space="0" w:color="auto"/>
                <w:right w:val="none" w:sz="0" w:space="0" w:color="auto"/>
              </w:divBdr>
              <w:divsChild>
                <w:div w:id="12144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07571">
      <w:bodyDiv w:val="1"/>
      <w:marLeft w:val="0"/>
      <w:marRight w:val="0"/>
      <w:marTop w:val="0"/>
      <w:marBottom w:val="0"/>
      <w:divBdr>
        <w:top w:val="none" w:sz="0" w:space="0" w:color="auto"/>
        <w:left w:val="none" w:sz="0" w:space="0" w:color="auto"/>
        <w:bottom w:val="none" w:sz="0" w:space="0" w:color="auto"/>
        <w:right w:val="none" w:sz="0" w:space="0" w:color="auto"/>
      </w:divBdr>
    </w:div>
    <w:div w:id="1285893167">
      <w:bodyDiv w:val="1"/>
      <w:marLeft w:val="0"/>
      <w:marRight w:val="0"/>
      <w:marTop w:val="0"/>
      <w:marBottom w:val="0"/>
      <w:divBdr>
        <w:top w:val="none" w:sz="0" w:space="0" w:color="auto"/>
        <w:left w:val="none" w:sz="0" w:space="0" w:color="auto"/>
        <w:bottom w:val="none" w:sz="0" w:space="0" w:color="auto"/>
        <w:right w:val="none" w:sz="0" w:space="0" w:color="auto"/>
      </w:divBdr>
    </w:div>
    <w:div w:id="1300453287">
      <w:bodyDiv w:val="1"/>
      <w:marLeft w:val="0"/>
      <w:marRight w:val="0"/>
      <w:marTop w:val="0"/>
      <w:marBottom w:val="0"/>
      <w:divBdr>
        <w:top w:val="none" w:sz="0" w:space="0" w:color="auto"/>
        <w:left w:val="none" w:sz="0" w:space="0" w:color="auto"/>
        <w:bottom w:val="none" w:sz="0" w:space="0" w:color="auto"/>
        <w:right w:val="none" w:sz="0" w:space="0" w:color="auto"/>
      </w:divBdr>
    </w:div>
    <w:div w:id="1313102509">
      <w:bodyDiv w:val="1"/>
      <w:marLeft w:val="0"/>
      <w:marRight w:val="0"/>
      <w:marTop w:val="0"/>
      <w:marBottom w:val="0"/>
      <w:divBdr>
        <w:top w:val="none" w:sz="0" w:space="0" w:color="auto"/>
        <w:left w:val="none" w:sz="0" w:space="0" w:color="auto"/>
        <w:bottom w:val="none" w:sz="0" w:space="0" w:color="auto"/>
        <w:right w:val="none" w:sz="0" w:space="0" w:color="auto"/>
      </w:divBdr>
    </w:div>
    <w:div w:id="1319071927">
      <w:bodyDiv w:val="1"/>
      <w:marLeft w:val="0"/>
      <w:marRight w:val="0"/>
      <w:marTop w:val="0"/>
      <w:marBottom w:val="0"/>
      <w:divBdr>
        <w:top w:val="none" w:sz="0" w:space="0" w:color="auto"/>
        <w:left w:val="none" w:sz="0" w:space="0" w:color="auto"/>
        <w:bottom w:val="none" w:sz="0" w:space="0" w:color="auto"/>
        <w:right w:val="none" w:sz="0" w:space="0" w:color="auto"/>
      </w:divBdr>
    </w:div>
    <w:div w:id="1323898446">
      <w:bodyDiv w:val="1"/>
      <w:marLeft w:val="0"/>
      <w:marRight w:val="0"/>
      <w:marTop w:val="0"/>
      <w:marBottom w:val="0"/>
      <w:divBdr>
        <w:top w:val="none" w:sz="0" w:space="0" w:color="auto"/>
        <w:left w:val="none" w:sz="0" w:space="0" w:color="auto"/>
        <w:bottom w:val="none" w:sz="0" w:space="0" w:color="auto"/>
        <w:right w:val="none" w:sz="0" w:space="0" w:color="auto"/>
      </w:divBdr>
      <w:divsChild>
        <w:div w:id="35354574">
          <w:marLeft w:val="0"/>
          <w:marRight w:val="0"/>
          <w:marTop w:val="0"/>
          <w:marBottom w:val="0"/>
          <w:divBdr>
            <w:top w:val="none" w:sz="0" w:space="0" w:color="auto"/>
            <w:left w:val="none" w:sz="0" w:space="0" w:color="auto"/>
            <w:bottom w:val="none" w:sz="0" w:space="0" w:color="auto"/>
            <w:right w:val="none" w:sz="0" w:space="0" w:color="auto"/>
          </w:divBdr>
          <w:divsChild>
            <w:div w:id="465390929">
              <w:marLeft w:val="0"/>
              <w:marRight w:val="0"/>
              <w:marTop w:val="0"/>
              <w:marBottom w:val="0"/>
              <w:divBdr>
                <w:top w:val="none" w:sz="0" w:space="0" w:color="auto"/>
                <w:left w:val="none" w:sz="0" w:space="0" w:color="auto"/>
                <w:bottom w:val="none" w:sz="0" w:space="0" w:color="auto"/>
                <w:right w:val="none" w:sz="0" w:space="0" w:color="auto"/>
              </w:divBdr>
              <w:divsChild>
                <w:div w:id="562329245">
                  <w:marLeft w:val="0"/>
                  <w:marRight w:val="0"/>
                  <w:marTop w:val="0"/>
                  <w:marBottom w:val="0"/>
                  <w:divBdr>
                    <w:top w:val="none" w:sz="0" w:space="0" w:color="auto"/>
                    <w:left w:val="none" w:sz="0" w:space="0" w:color="auto"/>
                    <w:bottom w:val="none" w:sz="0" w:space="0" w:color="auto"/>
                    <w:right w:val="none" w:sz="0" w:space="0" w:color="auto"/>
                  </w:divBdr>
                </w:div>
              </w:divsChild>
            </w:div>
            <w:div w:id="1860048928">
              <w:marLeft w:val="0"/>
              <w:marRight w:val="0"/>
              <w:marTop w:val="0"/>
              <w:marBottom w:val="0"/>
              <w:divBdr>
                <w:top w:val="none" w:sz="0" w:space="0" w:color="auto"/>
                <w:left w:val="none" w:sz="0" w:space="0" w:color="auto"/>
                <w:bottom w:val="none" w:sz="0" w:space="0" w:color="auto"/>
                <w:right w:val="none" w:sz="0" w:space="0" w:color="auto"/>
              </w:divBdr>
              <w:divsChild>
                <w:div w:id="79895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54763">
          <w:marLeft w:val="0"/>
          <w:marRight w:val="0"/>
          <w:marTop w:val="0"/>
          <w:marBottom w:val="0"/>
          <w:divBdr>
            <w:top w:val="none" w:sz="0" w:space="0" w:color="auto"/>
            <w:left w:val="none" w:sz="0" w:space="0" w:color="auto"/>
            <w:bottom w:val="none" w:sz="0" w:space="0" w:color="auto"/>
            <w:right w:val="none" w:sz="0" w:space="0" w:color="auto"/>
          </w:divBdr>
          <w:divsChild>
            <w:div w:id="2045127813">
              <w:marLeft w:val="0"/>
              <w:marRight w:val="0"/>
              <w:marTop w:val="0"/>
              <w:marBottom w:val="0"/>
              <w:divBdr>
                <w:top w:val="none" w:sz="0" w:space="0" w:color="auto"/>
                <w:left w:val="none" w:sz="0" w:space="0" w:color="auto"/>
                <w:bottom w:val="none" w:sz="0" w:space="0" w:color="auto"/>
                <w:right w:val="none" w:sz="0" w:space="0" w:color="auto"/>
              </w:divBdr>
              <w:divsChild>
                <w:div w:id="1054739887">
                  <w:marLeft w:val="0"/>
                  <w:marRight w:val="0"/>
                  <w:marTop w:val="0"/>
                  <w:marBottom w:val="0"/>
                  <w:divBdr>
                    <w:top w:val="none" w:sz="0" w:space="0" w:color="auto"/>
                    <w:left w:val="none" w:sz="0" w:space="0" w:color="auto"/>
                    <w:bottom w:val="none" w:sz="0" w:space="0" w:color="auto"/>
                    <w:right w:val="none" w:sz="0" w:space="0" w:color="auto"/>
                  </w:divBdr>
                </w:div>
              </w:divsChild>
            </w:div>
            <w:div w:id="1392116020">
              <w:marLeft w:val="0"/>
              <w:marRight w:val="0"/>
              <w:marTop w:val="0"/>
              <w:marBottom w:val="0"/>
              <w:divBdr>
                <w:top w:val="none" w:sz="0" w:space="0" w:color="auto"/>
                <w:left w:val="none" w:sz="0" w:space="0" w:color="auto"/>
                <w:bottom w:val="none" w:sz="0" w:space="0" w:color="auto"/>
                <w:right w:val="none" w:sz="0" w:space="0" w:color="auto"/>
              </w:divBdr>
              <w:divsChild>
                <w:div w:id="1982299397">
                  <w:marLeft w:val="0"/>
                  <w:marRight w:val="0"/>
                  <w:marTop w:val="0"/>
                  <w:marBottom w:val="0"/>
                  <w:divBdr>
                    <w:top w:val="none" w:sz="0" w:space="0" w:color="auto"/>
                    <w:left w:val="none" w:sz="0" w:space="0" w:color="auto"/>
                    <w:bottom w:val="none" w:sz="0" w:space="0" w:color="auto"/>
                    <w:right w:val="none" w:sz="0" w:space="0" w:color="auto"/>
                  </w:divBdr>
                </w:div>
              </w:divsChild>
            </w:div>
            <w:div w:id="1648707433">
              <w:marLeft w:val="0"/>
              <w:marRight w:val="0"/>
              <w:marTop w:val="0"/>
              <w:marBottom w:val="0"/>
              <w:divBdr>
                <w:top w:val="none" w:sz="0" w:space="0" w:color="auto"/>
                <w:left w:val="none" w:sz="0" w:space="0" w:color="auto"/>
                <w:bottom w:val="none" w:sz="0" w:space="0" w:color="auto"/>
                <w:right w:val="none" w:sz="0" w:space="0" w:color="auto"/>
              </w:divBdr>
              <w:divsChild>
                <w:div w:id="66212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86999">
          <w:marLeft w:val="0"/>
          <w:marRight w:val="0"/>
          <w:marTop w:val="0"/>
          <w:marBottom w:val="0"/>
          <w:divBdr>
            <w:top w:val="none" w:sz="0" w:space="0" w:color="auto"/>
            <w:left w:val="none" w:sz="0" w:space="0" w:color="auto"/>
            <w:bottom w:val="none" w:sz="0" w:space="0" w:color="auto"/>
            <w:right w:val="none" w:sz="0" w:space="0" w:color="auto"/>
          </w:divBdr>
          <w:divsChild>
            <w:div w:id="1272396869">
              <w:marLeft w:val="0"/>
              <w:marRight w:val="0"/>
              <w:marTop w:val="0"/>
              <w:marBottom w:val="0"/>
              <w:divBdr>
                <w:top w:val="none" w:sz="0" w:space="0" w:color="auto"/>
                <w:left w:val="none" w:sz="0" w:space="0" w:color="auto"/>
                <w:bottom w:val="none" w:sz="0" w:space="0" w:color="auto"/>
                <w:right w:val="none" w:sz="0" w:space="0" w:color="auto"/>
              </w:divBdr>
              <w:divsChild>
                <w:div w:id="11760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015474">
      <w:bodyDiv w:val="1"/>
      <w:marLeft w:val="0"/>
      <w:marRight w:val="0"/>
      <w:marTop w:val="0"/>
      <w:marBottom w:val="0"/>
      <w:divBdr>
        <w:top w:val="none" w:sz="0" w:space="0" w:color="auto"/>
        <w:left w:val="none" w:sz="0" w:space="0" w:color="auto"/>
        <w:bottom w:val="none" w:sz="0" w:space="0" w:color="auto"/>
        <w:right w:val="none" w:sz="0" w:space="0" w:color="auto"/>
      </w:divBdr>
      <w:divsChild>
        <w:div w:id="1925718157">
          <w:marLeft w:val="0"/>
          <w:marRight w:val="0"/>
          <w:marTop w:val="0"/>
          <w:marBottom w:val="0"/>
          <w:divBdr>
            <w:top w:val="none" w:sz="0" w:space="0" w:color="auto"/>
            <w:left w:val="none" w:sz="0" w:space="0" w:color="auto"/>
            <w:bottom w:val="none" w:sz="0" w:space="0" w:color="auto"/>
            <w:right w:val="none" w:sz="0" w:space="0" w:color="auto"/>
          </w:divBdr>
          <w:divsChild>
            <w:div w:id="1669823459">
              <w:marLeft w:val="0"/>
              <w:marRight w:val="0"/>
              <w:marTop w:val="0"/>
              <w:marBottom w:val="0"/>
              <w:divBdr>
                <w:top w:val="none" w:sz="0" w:space="0" w:color="auto"/>
                <w:left w:val="none" w:sz="0" w:space="0" w:color="auto"/>
                <w:bottom w:val="none" w:sz="0" w:space="0" w:color="auto"/>
                <w:right w:val="none" w:sz="0" w:space="0" w:color="auto"/>
              </w:divBdr>
              <w:divsChild>
                <w:div w:id="1963800315">
                  <w:marLeft w:val="0"/>
                  <w:marRight w:val="0"/>
                  <w:marTop w:val="0"/>
                  <w:marBottom w:val="0"/>
                  <w:divBdr>
                    <w:top w:val="none" w:sz="0" w:space="0" w:color="auto"/>
                    <w:left w:val="none" w:sz="0" w:space="0" w:color="auto"/>
                    <w:bottom w:val="none" w:sz="0" w:space="0" w:color="auto"/>
                    <w:right w:val="none" w:sz="0" w:space="0" w:color="auto"/>
                  </w:divBdr>
                  <w:divsChild>
                    <w:div w:id="63229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237671">
      <w:bodyDiv w:val="1"/>
      <w:marLeft w:val="0"/>
      <w:marRight w:val="0"/>
      <w:marTop w:val="0"/>
      <w:marBottom w:val="0"/>
      <w:divBdr>
        <w:top w:val="none" w:sz="0" w:space="0" w:color="auto"/>
        <w:left w:val="none" w:sz="0" w:space="0" w:color="auto"/>
        <w:bottom w:val="none" w:sz="0" w:space="0" w:color="auto"/>
        <w:right w:val="none" w:sz="0" w:space="0" w:color="auto"/>
      </w:divBdr>
      <w:divsChild>
        <w:div w:id="1415779745">
          <w:marLeft w:val="0"/>
          <w:marRight w:val="0"/>
          <w:marTop w:val="0"/>
          <w:marBottom w:val="0"/>
          <w:divBdr>
            <w:top w:val="none" w:sz="0" w:space="0" w:color="auto"/>
            <w:left w:val="none" w:sz="0" w:space="0" w:color="auto"/>
            <w:bottom w:val="none" w:sz="0" w:space="0" w:color="auto"/>
            <w:right w:val="none" w:sz="0" w:space="0" w:color="auto"/>
          </w:divBdr>
          <w:divsChild>
            <w:div w:id="1317999054">
              <w:marLeft w:val="0"/>
              <w:marRight w:val="0"/>
              <w:marTop w:val="0"/>
              <w:marBottom w:val="0"/>
              <w:divBdr>
                <w:top w:val="none" w:sz="0" w:space="0" w:color="auto"/>
                <w:left w:val="none" w:sz="0" w:space="0" w:color="auto"/>
                <w:bottom w:val="none" w:sz="0" w:space="0" w:color="auto"/>
                <w:right w:val="none" w:sz="0" w:space="0" w:color="auto"/>
              </w:divBdr>
              <w:divsChild>
                <w:div w:id="380977856">
                  <w:marLeft w:val="0"/>
                  <w:marRight w:val="0"/>
                  <w:marTop w:val="0"/>
                  <w:marBottom w:val="0"/>
                  <w:divBdr>
                    <w:top w:val="none" w:sz="0" w:space="0" w:color="auto"/>
                    <w:left w:val="none" w:sz="0" w:space="0" w:color="auto"/>
                    <w:bottom w:val="none" w:sz="0" w:space="0" w:color="auto"/>
                    <w:right w:val="none" w:sz="0" w:space="0" w:color="auto"/>
                  </w:divBdr>
                </w:div>
              </w:divsChild>
            </w:div>
            <w:div w:id="2040888474">
              <w:marLeft w:val="0"/>
              <w:marRight w:val="0"/>
              <w:marTop w:val="0"/>
              <w:marBottom w:val="0"/>
              <w:divBdr>
                <w:top w:val="none" w:sz="0" w:space="0" w:color="auto"/>
                <w:left w:val="none" w:sz="0" w:space="0" w:color="auto"/>
                <w:bottom w:val="none" w:sz="0" w:space="0" w:color="auto"/>
                <w:right w:val="none" w:sz="0" w:space="0" w:color="auto"/>
              </w:divBdr>
              <w:divsChild>
                <w:div w:id="67411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293954">
      <w:bodyDiv w:val="1"/>
      <w:marLeft w:val="0"/>
      <w:marRight w:val="0"/>
      <w:marTop w:val="0"/>
      <w:marBottom w:val="0"/>
      <w:divBdr>
        <w:top w:val="none" w:sz="0" w:space="0" w:color="auto"/>
        <w:left w:val="none" w:sz="0" w:space="0" w:color="auto"/>
        <w:bottom w:val="none" w:sz="0" w:space="0" w:color="auto"/>
        <w:right w:val="none" w:sz="0" w:space="0" w:color="auto"/>
      </w:divBdr>
    </w:div>
    <w:div w:id="1360593397">
      <w:bodyDiv w:val="1"/>
      <w:marLeft w:val="0"/>
      <w:marRight w:val="0"/>
      <w:marTop w:val="0"/>
      <w:marBottom w:val="0"/>
      <w:divBdr>
        <w:top w:val="none" w:sz="0" w:space="0" w:color="auto"/>
        <w:left w:val="none" w:sz="0" w:space="0" w:color="auto"/>
        <w:bottom w:val="none" w:sz="0" w:space="0" w:color="auto"/>
        <w:right w:val="none" w:sz="0" w:space="0" w:color="auto"/>
      </w:divBdr>
      <w:divsChild>
        <w:div w:id="296961151">
          <w:marLeft w:val="0"/>
          <w:marRight w:val="0"/>
          <w:marTop w:val="0"/>
          <w:marBottom w:val="0"/>
          <w:divBdr>
            <w:top w:val="none" w:sz="0" w:space="0" w:color="auto"/>
            <w:left w:val="none" w:sz="0" w:space="0" w:color="auto"/>
            <w:bottom w:val="none" w:sz="0" w:space="0" w:color="auto"/>
            <w:right w:val="none" w:sz="0" w:space="0" w:color="auto"/>
          </w:divBdr>
          <w:divsChild>
            <w:div w:id="2073767526">
              <w:marLeft w:val="0"/>
              <w:marRight w:val="0"/>
              <w:marTop w:val="0"/>
              <w:marBottom w:val="0"/>
              <w:divBdr>
                <w:top w:val="none" w:sz="0" w:space="0" w:color="auto"/>
                <w:left w:val="none" w:sz="0" w:space="0" w:color="auto"/>
                <w:bottom w:val="none" w:sz="0" w:space="0" w:color="auto"/>
                <w:right w:val="none" w:sz="0" w:space="0" w:color="auto"/>
              </w:divBdr>
              <w:divsChild>
                <w:div w:id="125200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333414">
      <w:bodyDiv w:val="1"/>
      <w:marLeft w:val="0"/>
      <w:marRight w:val="0"/>
      <w:marTop w:val="0"/>
      <w:marBottom w:val="0"/>
      <w:divBdr>
        <w:top w:val="none" w:sz="0" w:space="0" w:color="auto"/>
        <w:left w:val="none" w:sz="0" w:space="0" w:color="auto"/>
        <w:bottom w:val="none" w:sz="0" w:space="0" w:color="auto"/>
        <w:right w:val="none" w:sz="0" w:space="0" w:color="auto"/>
      </w:divBdr>
      <w:divsChild>
        <w:div w:id="274599846">
          <w:marLeft w:val="0"/>
          <w:marRight w:val="0"/>
          <w:marTop w:val="0"/>
          <w:marBottom w:val="0"/>
          <w:divBdr>
            <w:top w:val="none" w:sz="0" w:space="0" w:color="auto"/>
            <w:left w:val="none" w:sz="0" w:space="0" w:color="auto"/>
            <w:bottom w:val="none" w:sz="0" w:space="0" w:color="auto"/>
            <w:right w:val="none" w:sz="0" w:space="0" w:color="auto"/>
          </w:divBdr>
          <w:divsChild>
            <w:div w:id="713310440">
              <w:marLeft w:val="0"/>
              <w:marRight w:val="0"/>
              <w:marTop w:val="0"/>
              <w:marBottom w:val="0"/>
              <w:divBdr>
                <w:top w:val="none" w:sz="0" w:space="0" w:color="auto"/>
                <w:left w:val="none" w:sz="0" w:space="0" w:color="auto"/>
                <w:bottom w:val="none" w:sz="0" w:space="0" w:color="auto"/>
                <w:right w:val="none" w:sz="0" w:space="0" w:color="auto"/>
              </w:divBdr>
              <w:divsChild>
                <w:div w:id="29545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353404">
      <w:bodyDiv w:val="1"/>
      <w:marLeft w:val="0"/>
      <w:marRight w:val="0"/>
      <w:marTop w:val="0"/>
      <w:marBottom w:val="0"/>
      <w:divBdr>
        <w:top w:val="none" w:sz="0" w:space="0" w:color="auto"/>
        <w:left w:val="none" w:sz="0" w:space="0" w:color="auto"/>
        <w:bottom w:val="none" w:sz="0" w:space="0" w:color="auto"/>
        <w:right w:val="none" w:sz="0" w:space="0" w:color="auto"/>
      </w:divBdr>
      <w:divsChild>
        <w:div w:id="1028064392">
          <w:marLeft w:val="0"/>
          <w:marRight w:val="0"/>
          <w:marTop w:val="0"/>
          <w:marBottom w:val="0"/>
          <w:divBdr>
            <w:top w:val="none" w:sz="0" w:space="0" w:color="auto"/>
            <w:left w:val="none" w:sz="0" w:space="0" w:color="auto"/>
            <w:bottom w:val="none" w:sz="0" w:space="0" w:color="auto"/>
            <w:right w:val="none" w:sz="0" w:space="0" w:color="auto"/>
          </w:divBdr>
          <w:divsChild>
            <w:div w:id="1492989891">
              <w:marLeft w:val="0"/>
              <w:marRight w:val="0"/>
              <w:marTop w:val="0"/>
              <w:marBottom w:val="0"/>
              <w:divBdr>
                <w:top w:val="none" w:sz="0" w:space="0" w:color="auto"/>
                <w:left w:val="none" w:sz="0" w:space="0" w:color="auto"/>
                <w:bottom w:val="none" w:sz="0" w:space="0" w:color="auto"/>
                <w:right w:val="none" w:sz="0" w:space="0" w:color="auto"/>
              </w:divBdr>
              <w:divsChild>
                <w:div w:id="185063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784732">
      <w:bodyDiv w:val="1"/>
      <w:marLeft w:val="0"/>
      <w:marRight w:val="0"/>
      <w:marTop w:val="0"/>
      <w:marBottom w:val="0"/>
      <w:divBdr>
        <w:top w:val="none" w:sz="0" w:space="0" w:color="auto"/>
        <w:left w:val="none" w:sz="0" w:space="0" w:color="auto"/>
        <w:bottom w:val="none" w:sz="0" w:space="0" w:color="auto"/>
        <w:right w:val="none" w:sz="0" w:space="0" w:color="auto"/>
      </w:divBdr>
    </w:div>
    <w:div w:id="1447043935">
      <w:bodyDiv w:val="1"/>
      <w:marLeft w:val="0"/>
      <w:marRight w:val="0"/>
      <w:marTop w:val="0"/>
      <w:marBottom w:val="0"/>
      <w:divBdr>
        <w:top w:val="none" w:sz="0" w:space="0" w:color="auto"/>
        <w:left w:val="none" w:sz="0" w:space="0" w:color="auto"/>
        <w:bottom w:val="none" w:sz="0" w:space="0" w:color="auto"/>
        <w:right w:val="none" w:sz="0" w:space="0" w:color="auto"/>
      </w:divBdr>
    </w:div>
    <w:div w:id="1447891443">
      <w:bodyDiv w:val="1"/>
      <w:marLeft w:val="0"/>
      <w:marRight w:val="0"/>
      <w:marTop w:val="0"/>
      <w:marBottom w:val="0"/>
      <w:divBdr>
        <w:top w:val="none" w:sz="0" w:space="0" w:color="auto"/>
        <w:left w:val="none" w:sz="0" w:space="0" w:color="auto"/>
        <w:bottom w:val="none" w:sz="0" w:space="0" w:color="auto"/>
        <w:right w:val="none" w:sz="0" w:space="0" w:color="auto"/>
      </w:divBdr>
    </w:div>
    <w:div w:id="1469274560">
      <w:bodyDiv w:val="1"/>
      <w:marLeft w:val="0"/>
      <w:marRight w:val="0"/>
      <w:marTop w:val="0"/>
      <w:marBottom w:val="0"/>
      <w:divBdr>
        <w:top w:val="none" w:sz="0" w:space="0" w:color="auto"/>
        <w:left w:val="none" w:sz="0" w:space="0" w:color="auto"/>
        <w:bottom w:val="none" w:sz="0" w:space="0" w:color="auto"/>
        <w:right w:val="none" w:sz="0" w:space="0" w:color="auto"/>
      </w:divBdr>
    </w:div>
    <w:div w:id="1474101655">
      <w:bodyDiv w:val="1"/>
      <w:marLeft w:val="0"/>
      <w:marRight w:val="0"/>
      <w:marTop w:val="0"/>
      <w:marBottom w:val="0"/>
      <w:divBdr>
        <w:top w:val="none" w:sz="0" w:space="0" w:color="auto"/>
        <w:left w:val="none" w:sz="0" w:space="0" w:color="auto"/>
        <w:bottom w:val="none" w:sz="0" w:space="0" w:color="auto"/>
        <w:right w:val="none" w:sz="0" w:space="0" w:color="auto"/>
      </w:divBdr>
      <w:divsChild>
        <w:div w:id="289020462">
          <w:marLeft w:val="0"/>
          <w:marRight w:val="0"/>
          <w:marTop w:val="0"/>
          <w:marBottom w:val="0"/>
          <w:divBdr>
            <w:top w:val="none" w:sz="0" w:space="0" w:color="auto"/>
            <w:left w:val="none" w:sz="0" w:space="0" w:color="auto"/>
            <w:bottom w:val="none" w:sz="0" w:space="0" w:color="auto"/>
            <w:right w:val="none" w:sz="0" w:space="0" w:color="auto"/>
          </w:divBdr>
          <w:divsChild>
            <w:div w:id="1033387883">
              <w:marLeft w:val="0"/>
              <w:marRight w:val="0"/>
              <w:marTop w:val="0"/>
              <w:marBottom w:val="0"/>
              <w:divBdr>
                <w:top w:val="none" w:sz="0" w:space="0" w:color="auto"/>
                <w:left w:val="none" w:sz="0" w:space="0" w:color="auto"/>
                <w:bottom w:val="none" w:sz="0" w:space="0" w:color="auto"/>
                <w:right w:val="none" w:sz="0" w:space="0" w:color="auto"/>
              </w:divBdr>
              <w:divsChild>
                <w:div w:id="139323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14964">
      <w:bodyDiv w:val="1"/>
      <w:marLeft w:val="0"/>
      <w:marRight w:val="0"/>
      <w:marTop w:val="0"/>
      <w:marBottom w:val="0"/>
      <w:divBdr>
        <w:top w:val="none" w:sz="0" w:space="0" w:color="auto"/>
        <w:left w:val="none" w:sz="0" w:space="0" w:color="auto"/>
        <w:bottom w:val="none" w:sz="0" w:space="0" w:color="auto"/>
        <w:right w:val="none" w:sz="0" w:space="0" w:color="auto"/>
      </w:divBdr>
    </w:div>
    <w:div w:id="1479954584">
      <w:bodyDiv w:val="1"/>
      <w:marLeft w:val="0"/>
      <w:marRight w:val="0"/>
      <w:marTop w:val="0"/>
      <w:marBottom w:val="0"/>
      <w:divBdr>
        <w:top w:val="none" w:sz="0" w:space="0" w:color="auto"/>
        <w:left w:val="none" w:sz="0" w:space="0" w:color="auto"/>
        <w:bottom w:val="none" w:sz="0" w:space="0" w:color="auto"/>
        <w:right w:val="none" w:sz="0" w:space="0" w:color="auto"/>
      </w:divBdr>
    </w:div>
    <w:div w:id="1481264717">
      <w:bodyDiv w:val="1"/>
      <w:marLeft w:val="0"/>
      <w:marRight w:val="0"/>
      <w:marTop w:val="0"/>
      <w:marBottom w:val="0"/>
      <w:divBdr>
        <w:top w:val="none" w:sz="0" w:space="0" w:color="auto"/>
        <w:left w:val="none" w:sz="0" w:space="0" w:color="auto"/>
        <w:bottom w:val="none" w:sz="0" w:space="0" w:color="auto"/>
        <w:right w:val="none" w:sz="0" w:space="0" w:color="auto"/>
      </w:divBdr>
    </w:div>
    <w:div w:id="1488208011">
      <w:bodyDiv w:val="1"/>
      <w:marLeft w:val="0"/>
      <w:marRight w:val="0"/>
      <w:marTop w:val="0"/>
      <w:marBottom w:val="0"/>
      <w:divBdr>
        <w:top w:val="none" w:sz="0" w:space="0" w:color="auto"/>
        <w:left w:val="none" w:sz="0" w:space="0" w:color="auto"/>
        <w:bottom w:val="none" w:sz="0" w:space="0" w:color="auto"/>
        <w:right w:val="none" w:sz="0" w:space="0" w:color="auto"/>
      </w:divBdr>
    </w:div>
    <w:div w:id="1501041712">
      <w:bodyDiv w:val="1"/>
      <w:marLeft w:val="0"/>
      <w:marRight w:val="0"/>
      <w:marTop w:val="0"/>
      <w:marBottom w:val="0"/>
      <w:divBdr>
        <w:top w:val="none" w:sz="0" w:space="0" w:color="auto"/>
        <w:left w:val="none" w:sz="0" w:space="0" w:color="auto"/>
        <w:bottom w:val="none" w:sz="0" w:space="0" w:color="auto"/>
        <w:right w:val="none" w:sz="0" w:space="0" w:color="auto"/>
      </w:divBdr>
      <w:divsChild>
        <w:div w:id="801774953">
          <w:marLeft w:val="0"/>
          <w:marRight w:val="0"/>
          <w:marTop w:val="0"/>
          <w:marBottom w:val="0"/>
          <w:divBdr>
            <w:top w:val="none" w:sz="0" w:space="0" w:color="auto"/>
            <w:left w:val="none" w:sz="0" w:space="0" w:color="auto"/>
            <w:bottom w:val="none" w:sz="0" w:space="0" w:color="auto"/>
            <w:right w:val="none" w:sz="0" w:space="0" w:color="auto"/>
          </w:divBdr>
        </w:div>
        <w:div w:id="1372732746">
          <w:marLeft w:val="0"/>
          <w:marRight w:val="0"/>
          <w:marTop w:val="0"/>
          <w:marBottom w:val="0"/>
          <w:divBdr>
            <w:top w:val="none" w:sz="0" w:space="0" w:color="auto"/>
            <w:left w:val="none" w:sz="0" w:space="0" w:color="auto"/>
            <w:bottom w:val="none" w:sz="0" w:space="0" w:color="auto"/>
            <w:right w:val="none" w:sz="0" w:space="0" w:color="auto"/>
          </w:divBdr>
        </w:div>
        <w:div w:id="1225338023">
          <w:marLeft w:val="0"/>
          <w:marRight w:val="0"/>
          <w:marTop w:val="0"/>
          <w:marBottom w:val="0"/>
          <w:divBdr>
            <w:top w:val="none" w:sz="0" w:space="0" w:color="auto"/>
            <w:left w:val="none" w:sz="0" w:space="0" w:color="auto"/>
            <w:bottom w:val="none" w:sz="0" w:space="0" w:color="auto"/>
            <w:right w:val="none" w:sz="0" w:space="0" w:color="auto"/>
          </w:divBdr>
        </w:div>
        <w:div w:id="217978892">
          <w:marLeft w:val="0"/>
          <w:marRight w:val="0"/>
          <w:marTop w:val="0"/>
          <w:marBottom w:val="0"/>
          <w:divBdr>
            <w:top w:val="none" w:sz="0" w:space="0" w:color="auto"/>
            <w:left w:val="none" w:sz="0" w:space="0" w:color="auto"/>
            <w:bottom w:val="none" w:sz="0" w:space="0" w:color="auto"/>
            <w:right w:val="none" w:sz="0" w:space="0" w:color="auto"/>
          </w:divBdr>
        </w:div>
        <w:div w:id="573587082">
          <w:marLeft w:val="0"/>
          <w:marRight w:val="0"/>
          <w:marTop w:val="0"/>
          <w:marBottom w:val="0"/>
          <w:divBdr>
            <w:top w:val="none" w:sz="0" w:space="0" w:color="auto"/>
            <w:left w:val="none" w:sz="0" w:space="0" w:color="auto"/>
            <w:bottom w:val="none" w:sz="0" w:space="0" w:color="auto"/>
            <w:right w:val="none" w:sz="0" w:space="0" w:color="auto"/>
          </w:divBdr>
        </w:div>
        <w:div w:id="1069812831">
          <w:marLeft w:val="0"/>
          <w:marRight w:val="0"/>
          <w:marTop w:val="0"/>
          <w:marBottom w:val="0"/>
          <w:divBdr>
            <w:top w:val="none" w:sz="0" w:space="0" w:color="auto"/>
            <w:left w:val="none" w:sz="0" w:space="0" w:color="auto"/>
            <w:bottom w:val="none" w:sz="0" w:space="0" w:color="auto"/>
            <w:right w:val="none" w:sz="0" w:space="0" w:color="auto"/>
          </w:divBdr>
        </w:div>
        <w:div w:id="862791955">
          <w:marLeft w:val="0"/>
          <w:marRight w:val="0"/>
          <w:marTop w:val="0"/>
          <w:marBottom w:val="0"/>
          <w:divBdr>
            <w:top w:val="none" w:sz="0" w:space="0" w:color="auto"/>
            <w:left w:val="none" w:sz="0" w:space="0" w:color="auto"/>
            <w:bottom w:val="none" w:sz="0" w:space="0" w:color="auto"/>
            <w:right w:val="none" w:sz="0" w:space="0" w:color="auto"/>
          </w:divBdr>
        </w:div>
        <w:div w:id="1202129253">
          <w:marLeft w:val="0"/>
          <w:marRight w:val="0"/>
          <w:marTop w:val="0"/>
          <w:marBottom w:val="0"/>
          <w:divBdr>
            <w:top w:val="none" w:sz="0" w:space="0" w:color="auto"/>
            <w:left w:val="none" w:sz="0" w:space="0" w:color="auto"/>
            <w:bottom w:val="none" w:sz="0" w:space="0" w:color="auto"/>
            <w:right w:val="none" w:sz="0" w:space="0" w:color="auto"/>
          </w:divBdr>
        </w:div>
        <w:div w:id="1714620096">
          <w:marLeft w:val="0"/>
          <w:marRight w:val="0"/>
          <w:marTop w:val="0"/>
          <w:marBottom w:val="0"/>
          <w:divBdr>
            <w:top w:val="none" w:sz="0" w:space="0" w:color="auto"/>
            <w:left w:val="none" w:sz="0" w:space="0" w:color="auto"/>
            <w:bottom w:val="none" w:sz="0" w:space="0" w:color="auto"/>
            <w:right w:val="none" w:sz="0" w:space="0" w:color="auto"/>
          </w:divBdr>
        </w:div>
        <w:div w:id="1841310707">
          <w:marLeft w:val="0"/>
          <w:marRight w:val="0"/>
          <w:marTop w:val="0"/>
          <w:marBottom w:val="0"/>
          <w:divBdr>
            <w:top w:val="none" w:sz="0" w:space="0" w:color="auto"/>
            <w:left w:val="none" w:sz="0" w:space="0" w:color="auto"/>
            <w:bottom w:val="none" w:sz="0" w:space="0" w:color="auto"/>
            <w:right w:val="none" w:sz="0" w:space="0" w:color="auto"/>
          </w:divBdr>
        </w:div>
        <w:div w:id="611401941">
          <w:marLeft w:val="0"/>
          <w:marRight w:val="0"/>
          <w:marTop w:val="0"/>
          <w:marBottom w:val="0"/>
          <w:divBdr>
            <w:top w:val="none" w:sz="0" w:space="0" w:color="auto"/>
            <w:left w:val="none" w:sz="0" w:space="0" w:color="auto"/>
            <w:bottom w:val="none" w:sz="0" w:space="0" w:color="auto"/>
            <w:right w:val="none" w:sz="0" w:space="0" w:color="auto"/>
          </w:divBdr>
        </w:div>
      </w:divsChild>
    </w:div>
    <w:div w:id="1516115163">
      <w:bodyDiv w:val="1"/>
      <w:marLeft w:val="0"/>
      <w:marRight w:val="0"/>
      <w:marTop w:val="0"/>
      <w:marBottom w:val="0"/>
      <w:divBdr>
        <w:top w:val="none" w:sz="0" w:space="0" w:color="auto"/>
        <w:left w:val="none" w:sz="0" w:space="0" w:color="auto"/>
        <w:bottom w:val="none" w:sz="0" w:space="0" w:color="auto"/>
        <w:right w:val="none" w:sz="0" w:space="0" w:color="auto"/>
      </w:divBdr>
    </w:div>
    <w:div w:id="1519659749">
      <w:bodyDiv w:val="1"/>
      <w:marLeft w:val="0"/>
      <w:marRight w:val="0"/>
      <w:marTop w:val="0"/>
      <w:marBottom w:val="0"/>
      <w:divBdr>
        <w:top w:val="none" w:sz="0" w:space="0" w:color="auto"/>
        <w:left w:val="none" w:sz="0" w:space="0" w:color="auto"/>
        <w:bottom w:val="none" w:sz="0" w:space="0" w:color="auto"/>
        <w:right w:val="none" w:sz="0" w:space="0" w:color="auto"/>
      </w:divBdr>
      <w:divsChild>
        <w:div w:id="154610337">
          <w:marLeft w:val="0"/>
          <w:marRight w:val="0"/>
          <w:marTop w:val="0"/>
          <w:marBottom w:val="0"/>
          <w:divBdr>
            <w:top w:val="none" w:sz="0" w:space="0" w:color="auto"/>
            <w:left w:val="none" w:sz="0" w:space="0" w:color="auto"/>
            <w:bottom w:val="none" w:sz="0" w:space="0" w:color="auto"/>
            <w:right w:val="none" w:sz="0" w:space="0" w:color="auto"/>
          </w:divBdr>
          <w:divsChild>
            <w:div w:id="1531723666">
              <w:marLeft w:val="0"/>
              <w:marRight w:val="0"/>
              <w:marTop w:val="0"/>
              <w:marBottom w:val="0"/>
              <w:divBdr>
                <w:top w:val="none" w:sz="0" w:space="0" w:color="auto"/>
                <w:left w:val="none" w:sz="0" w:space="0" w:color="auto"/>
                <w:bottom w:val="none" w:sz="0" w:space="0" w:color="auto"/>
                <w:right w:val="none" w:sz="0" w:space="0" w:color="auto"/>
              </w:divBdr>
              <w:divsChild>
                <w:div w:id="583800379">
                  <w:marLeft w:val="0"/>
                  <w:marRight w:val="0"/>
                  <w:marTop w:val="0"/>
                  <w:marBottom w:val="0"/>
                  <w:divBdr>
                    <w:top w:val="none" w:sz="0" w:space="0" w:color="auto"/>
                    <w:left w:val="none" w:sz="0" w:space="0" w:color="auto"/>
                    <w:bottom w:val="none" w:sz="0" w:space="0" w:color="auto"/>
                    <w:right w:val="none" w:sz="0" w:space="0" w:color="auto"/>
                  </w:divBdr>
                </w:div>
              </w:divsChild>
            </w:div>
            <w:div w:id="1711565458">
              <w:marLeft w:val="0"/>
              <w:marRight w:val="0"/>
              <w:marTop w:val="0"/>
              <w:marBottom w:val="0"/>
              <w:divBdr>
                <w:top w:val="none" w:sz="0" w:space="0" w:color="auto"/>
                <w:left w:val="none" w:sz="0" w:space="0" w:color="auto"/>
                <w:bottom w:val="none" w:sz="0" w:space="0" w:color="auto"/>
                <w:right w:val="none" w:sz="0" w:space="0" w:color="auto"/>
              </w:divBdr>
              <w:divsChild>
                <w:div w:id="154123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41981">
          <w:marLeft w:val="0"/>
          <w:marRight w:val="0"/>
          <w:marTop w:val="0"/>
          <w:marBottom w:val="0"/>
          <w:divBdr>
            <w:top w:val="none" w:sz="0" w:space="0" w:color="auto"/>
            <w:left w:val="none" w:sz="0" w:space="0" w:color="auto"/>
            <w:bottom w:val="none" w:sz="0" w:space="0" w:color="auto"/>
            <w:right w:val="none" w:sz="0" w:space="0" w:color="auto"/>
          </w:divBdr>
          <w:divsChild>
            <w:div w:id="1433863280">
              <w:marLeft w:val="0"/>
              <w:marRight w:val="0"/>
              <w:marTop w:val="0"/>
              <w:marBottom w:val="0"/>
              <w:divBdr>
                <w:top w:val="none" w:sz="0" w:space="0" w:color="auto"/>
                <w:left w:val="none" w:sz="0" w:space="0" w:color="auto"/>
                <w:bottom w:val="none" w:sz="0" w:space="0" w:color="auto"/>
                <w:right w:val="none" w:sz="0" w:space="0" w:color="auto"/>
              </w:divBdr>
              <w:divsChild>
                <w:div w:id="19687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69644">
      <w:bodyDiv w:val="1"/>
      <w:marLeft w:val="0"/>
      <w:marRight w:val="0"/>
      <w:marTop w:val="0"/>
      <w:marBottom w:val="0"/>
      <w:divBdr>
        <w:top w:val="none" w:sz="0" w:space="0" w:color="auto"/>
        <w:left w:val="none" w:sz="0" w:space="0" w:color="auto"/>
        <w:bottom w:val="none" w:sz="0" w:space="0" w:color="auto"/>
        <w:right w:val="none" w:sz="0" w:space="0" w:color="auto"/>
      </w:divBdr>
    </w:div>
    <w:div w:id="1531145322">
      <w:bodyDiv w:val="1"/>
      <w:marLeft w:val="0"/>
      <w:marRight w:val="0"/>
      <w:marTop w:val="0"/>
      <w:marBottom w:val="0"/>
      <w:divBdr>
        <w:top w:val="none" w:sz="0" w:space="0" w:color="auto"/>
        <w:left w:val="none" w:sz="0" w:space="0" w:color="auto"/>
        <w:bottom w:val="none" w:sz="0" w:space="0" w:color="auto"/>
        <w:right w:val="none" w:sz="0" w:space="0" w:color="auto"/>
      </w:divBdr>
    </w:div>
    <w:div w:id="1535849067">
      <w:bodyDiv w:val="1"/>
      <w:marLeft w:val="0"/>
      <w:marRight w:val="0"/>
      <w:marTop w:val="0"/>
      <w:marBottom w:val="0"/>
      <w:divBdr>
        <w:top w:val="none" w:sz="0" w:space="0" w:color="auto"/>
        <w:left w:val="none" w:sz="0" w:space="0" w:color="auto"/>
        <w:bottom w:val="none" w:sz="0" w:space="0" w:color="auto"/>
        <w:right w:val="none" w:sz="0" w:space="0" w:color="auto"/>
      </w:divBdr>
      <w:divsChild>
        <w:div w:id="830682835">
          <w:marLeft w:val="0"/>
          <w:marRight w:val="0"/>
          <w:marTop w:val="0"/>
          <w:marBottom w:val="0"/>
          <w:divBdr>
            <w:top w:val="none" w:sz="0" w:space="0" w:color="auto"/>
            <w:left w:val="none" w:sz="0" w:space="0" w:color="auto"/>
            <w:bottom w:val="none" w:sz="0" w:space="0" w:color="auto"/>
            <w:right w:val="none" w:sz="0" w:space="0" w:color="auto"/>
          </w:divBdr>
          <w:divsChild>
            <w:div w:id="255866328">
              <w:marLeft w:val="0"/>
              <w:marRight w:val="0"/>
              <w:marTop w:val="0"/>
              <w:marBottom w:val="0"/>
              <w:divBdr>
                <w:top w:val="none" w:sz="0" w:space="0" w:color="auto"/>
                <w:left w:val="none" w:sz="0" w:space="0" w:color="auto"/>
                <w:bottom w:val="none" w:sz="0" w:space="0" w:color="auto"/>
                <w:right w:val="none" w:sz="0" w:space="0" w:color="auto"/>
              </w:divBdr>
              <w:divsChild>
                <w:div w:id="169098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975268">
      <w:bodyDiv w:val="1"/>
      <w:marLeft w:val="0"/>
      <w:marRight w:val="0"/>
      <w:marTop w:val="0"/>
      <w:marBottom w:val="0"/>
      <w:divBdr>
        <w:top w:val="none" w:sz="0" w:space="0" w:color="auto"/>
        <w:left w:val="none" w:sz="0" w:space="0" w:color="auto"/>
        <w:bottom w:val="none" w:sz="0" w:space="0" w:color="auto"/>
        <w:right w:val="none" w:sz="0" w:space="0" w:color="auto"/>
      </w:divBdr>
      <w:divsChild>
        <w:div w:id="1285696945">
          <w:marLeft w:val="0"/>
          <w:marRight w:val="0"/>
          <w:marTop w:val="0"/>
          <w:marBottom w:val="0"/>
          <w:divBdr>
            <w:top w:val="none" w:sz="0" w:space="0" w:color="auto"/>
            <w:left w:val="none" w:sz="0" w:space="0" w:color="auto"/>
            <w:bottom w:val="none" w:sz="0" w:space="0" w:color="auto"/>
            <w:right w:val="none" w:sz="0" w:space="0" w:color="auto"/>
          </w:divBdr>
        </w:div>
        <w:div w:id="1955280623">
          <w:marLeft w:val="0"/>
          <w:marRight w:val="0"/>
          <w:marTop w:val="0"/>
          <w:marBottom w:val="0"/>
          <w:divBdr>
            <w:top w:val="none" w:sz="0" w:space="0" w:color="auto"/>
            <w:left w:val="none" w:sz="0" w:space="0" w:color="auto"/>
            <w:bottom w:val="none" w:sz="0" w:space="0" w:color="auto"/>
            <w:right w:val="none" w:sz="0" w:space="0" w:color="auto"/>
          </w:divBdr>
        </w:div>
        <w:div w:id="2040156472">
          <w:marLeft w:val="0"/>
          <w:marRight w:val="0"/>
          <w:marTop w:val="0"/>
          <w:marBottom w:val="0"/>
          <w:divBdr>
            <w:top w:val="none" w:sz="0" w:space="0" w:color="auto"/>
            <w:left w:val="none" w:sz="0" w:space="0" w:color="auto"/>
            <w:bottom w:val="none" w:sz="0" w:space="0" w:color="auto"/>
            <w:right w:val="none" w:sz="0" w:space="0" w:color="auto"/>
          </w:divBdr>
        </w:div>
        <w:div w:id="40910904">
          <w:marLeft w:val="0"/>
          <w:marRight w:val="0"/>
          <w:marTop w:val="0"/>
          <w:marBottom w:val="0"/>
          <w:divBdr>
            <w:top w:val="none" w:sz="0" w:space="0" w:color="auto"/>
            <w:left w:val="none" w:sz="0" w:space="0" w:color="auto"/>
            <w:bottom w:val="none" w:sz="0" w:space="0" w:color="auto"/>
            <w:right w:val="none" w:sz="0" w:space="0" w:color="auto"/>
          </w:divBdr>
        </w:div>
        <w:div w:id="1237284244">
          <w:marLeft w:val="0"/>
          <w:marRight w:val="0"/>
          <w:marTop w:val="0"/>
          <w:marBottom w:val="0"/>
          <w:divBdr>
            <w:top w:val="none" w:sz="0" w:space="0" w:color="auto"/>
            <w:left w:val="none" w:sz="0" w:space="0" w:color="auto"/>
            <w:bottom w:val="none" w:sz="0" w:space="0" w:color="auto"/>
            <w:right w:val="none" w:sz="0" w:space="0" w:color="auto"/>
          </w:divBdr>
        </w:div>
        <w:div w:id="1321617145">
          <w:marLeft w:val="0"/>
          <w:marRight w:val="0"/>
          <w:marTop w:val="0"/>
          <w:marBottom w:val="0"/>
          <w:divBdr>
            <w:top w:val="none" w:sz="0" w:space="0" w:color="auto"/>
            <w:left w:val="none" w:sz="0" w:space="0" w:color="auto"/>
            <w:bottom w:val="none" w:sz="0" w:space="0" w:color="auto"/>
            <w:right w:val="none" w:sz="0" w:space="0" w:color="auto"/>
          </w:divBdr>
        </w:div>
      </w:divsChild>
    </w:div>
    <w:div w:id="1546215562">
      <w:bodyDiv w:val="1"/>
      <w:marLeft w:val="0"/>
      <w:marRight w:val="0"/>
      <w:marTop w:val="0"/>
      <w:marBottom w:val="0"/>
      <w:divBdr>
        <w:top w:val="none" w:sz="0" w:space="0" w:color="auto"/>
        <w:left w:val="none" w:sz="0" w:space="0" w:color="auto"/>
        <w:bottom w:val="none" w:sz="0" w:space="0" w:color="auto"/>
        <w:right w:val="none" w:sz="0" w:space="0" w:color="auto"/>
      </w:divBdr>
    </w:div>
    <w:div w:id="1556352680">
      <w:bodyDiv w:val="1"/>
      <w:marLeft w:val="0"/>
      <w:marRight w:val="0"/>
      <w:marTop w:val="0"/>
      <w:marBottom w:val="0"/>
      <w:divBdr>
        <w:top w:val="none" w:sz="0" w:space="0" w:color="auto"/>
        <w:left w:val="none" w:sz="0" w:space="0" w:color="auto"/>
        <w:bottom w:val="none" w:sz="0" w:space="0" w:color="auto"/>
        <w:right w:val="none" w:sz="0" w:space="0" w:color="auto"/>
      </w:divBdr>
    </w:div>
    <w:div w:id="1565601221">
      <w:bodyDiv w:val="1"/>
      <w:marLeft w:val="0"/>
      <w:marRight w:val="0"/>
      <w:marTop w:val="0"/>
      <w:marBottom w:val="0"/>
      <w:divBdr>
        <w:top w:val="none" w:sz="0" w:space="0" w:color="auto"/>
        <w:left w:val="none" w:sz="0" w:space="0" w:color="auto"/>
        <w:bottom w:val="none" w:sz="0" w:space="0" w:color="auto"/>
        <w:right w:val="none" w:sz="0" w:space="0" w:color="auto"/>
      </w:divBdr>
    </w:div>
    <w:div w:id="1573194679">
      <w:bodyDiv w:val="1"/>
      <w:marLeft w:val="0"/>
      <w:marRight w:val="0"/>
      <w:marTop w:val="0"/>
      <w:marBottom w:val="0"/>
      <w:divBdr>
        <w:top w:val="none" w:sz="0" w:space="0" w:color="auto"/>
        <w:left w:val="none" w:sz="0" w:space="0" w:color="auto"/>
        <w:bottom w:val="none" w:sz="0" w:space="0" w:color="auto"/>
        <w:right w:val="none" w:sz="0" w:space="0" w:color="auto"/>
      </w:divBdr>
    </w:div>
    <w:div w:id="1575896294">
      <w:bodyDiv w:val="1"/>
      <w:marLeft w:val="0"/>
      <w:marRight w:val="0"/>
      <w:marTop w:val="0"/>
      <w:marBottom w:val="0"/>
      <w:divBdr>
        <w:top w:val="none" w:sz="0" w:space="0" w:color="auto"/>
        <w:left w:val="none" w:sz="0" w:space="0" w:color="auto"/>
        <w:bottom w:val="none" w:sz="0" w:space="0" w:color="auto"/>
        <w:right w:val="none" w:sz="0" w:space="0" w:color="auto"/>
      </w:divBdr>
    </w:div>
    <w:div w:id="1594313762">
      <w:bodyDiv w:val="1"/>
      <w:marLeft w:val="0"/>
      <w:marRight w:val="0"/>
      <w:marTop w:val="0"/>
      <w:marBottom w:val="0"/>
      <w:divBdr>
        <w:top w:val="none" w:sz="0" w:space="0" w:color="auto"/>
        <w:left w:val="none" w:sz="0" w:space="0" w:color="auto"/>
        <w:bottom w:val="none" w:sz="0" w:space="0" w:color="auto"/>
        <w:right w:val="none" w:sz="0" w:space="0" w:color="auto"/>
      </w:divBdr>
    </w:div>
    <w:div w:id="1604454237">
      <w:bodyDiv w:val="1"/>
      <w:marLeft w:val="0"/>
      <w:marRight w:val="0"/>
      <w:marTop w:val="0"/>
      <w:marBottom w:val="0"/>
      <w:divBdr>
        <w:top w:val="none" w:sz="0" w:space="0" w:color="auto"/>
        <w:left w:val="none" w:sz="0" w:space="0" w:color="auto"/>
        <w:bottom w:val="none" w:sz="0" w:space="0" w:color="auto"/>
        <w:right w:val="none" w:sz="0" w:space="0" w:color="auto"/>
      </w:divBdr>
    </w:div>
    <w:div w:id="1627808997">
      <w:bodyDiv w:val="1"/>
      <w:marLeft w:val="0"/>
      <w:marRight w:val="0"/>
      <w:marTop w:val="0"/>
      <w:marBottom w:val="0"/>
      <w:divBdr>
        <w:top w:val="none" w:sz="0" w:space="0" w:color="auto"/>
        <w:left w:val="none" w:sz="0" w:space="0" w:color="auto"/>
        <w:bottom w:val="none" w:sz="0" w:space="0" w:color="auto"/>
        <w:right w:val="none" w:sz="0" w:space="0" w:color="auto"/>
      </w:divBdr>
      <w:divsChild>
        <w:div w:id="594216165">
          <w:marLeft w:val="0"/>
          <w:marRight w:val="0"/>
          <w:marTop w:val="0"/>
          <w:marBottom w:val="0"/>
          <w:divBdr>
            <w:top w:val="none" w:sz="0" w:space="0" w:color="auto"/>
            <w:left w:val="none" w:sz="0" w:space="0" w:color="auto"/>
            <w:bottom w:val="none" w:sz="0" w:space="0" w:color="auto"/>
            <w:right w:val="none" w:sz="0" w:space="0" w:color="auto"/>
          </w:divBdr>
          <w:divsChild>
            <w:div w:id="1189180448">
              <w:marLeft w:val="0"/>
              <w:marRight w:val="0"/>
              <w:marTop w:val="0"/>
              <w:marBottom w:val="0"/>
              <w:divBdr>
                <w:top w:val="none" w:sz="0" w:space="0" w:color="auto"/>
                <w:left w:val="none" w:sz="0" w:space="0" w:color="auto"/>
                <w:bottom w:val="none" w:sz="0" w:space="0" w:color="auto"/>
                <w:right w:val="none" w:sz="0" w:space="0" w:color="auto"/>
              </w:divBdr>
              <w:divsChild>
                <w:div w:id="123871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4573">
      <w:bodyDiv w:val="1"/>
      <w:marLeft w:val="0"/>
      <w:marRight w:val="0"/>
      <w:marTop w:val="0"/>
      <w:marBottom w:val="0"/>
      <w:divBdr>
        <w:top w:val="none" w:sz="0" w:space="0" w:color="auto"/>
        <w:left w:val="none" w:sz="0" w:space="0" w:color="auto"/>
        <w:bottom w:val="none" w:sz="0" w:space="0" w:color="auto"/>
        <w:right w:val="none" w:sz="0" w:space="0" w:color="auto"/>
      </w:divBdr>
    </w:div>
    <w:div w:id="1656762968">
      <w:bodyDiv w:val="1"/>
      <w:marLeft w:val="0"/>
      <w:marRight w:val="0"/>
      <w:marTop w:val="0"/>
      <w:marBottom w:val="0"/>
      <w:divBdr>
        <w:top w:val="none" w:sz="0" w:space="0" w:color="auto"/>
        <w:left w:val="none" w:sz="0" w:space="0" w:color="auto"/>
        <w:bottom w:val="none" w:sz="0" w:space="0" w:color="auto"/>
        <w:right w:val="none" w:sz="0" w:space="0" w:color="auto"/>
      </w:divBdr>
    </w:div>
    <w:div w:id="1657226170">
      <w:bodyDiv w:val="1"/>
      <w:marLeft w:val="0"/>
      <w:marRight w:val="0"/>
      <w:marTop w:val="0"/>
      <w:marBottom w:val="0"/>
      <w:divBdr>
        <w:top w:val="none" w:sz="0" w:space="0" w:color="auto"/>
        <w:left w:val="none" w:sz="0" w:space="0" w:color="auto"/>
        <w:bottom w:val="none" w:sz="0" w:space="0" w:color="auto"/>
        <w:right w:val="none" w:sz="0" w:space="0" w:color="auto"/>
      </w:divBdr>
    </w:div>
    <w:div w:id="1674382515">
      <w:bodyDiv w:val="1"/>
      <w:marLeft w:val="0"/>
      <w:marRight w:val="0"/>
      <w:marTop w:val="0"/>
      <w:marBottom w:val="0"/>
      <w:divBdr>
        <w:top w:val="none" w:sz="0" w:space="0" w:color="auto"/>
        <w:left w:val="none" w:sz="0" w:space="0" w:color="auto"/>
        <w:bottom w:val="none" w:sz="0" w:space="0" w:color="auto"/>
        <w:right w:val="none" w:sz="0" w:space="0" w:color="auto"/>
      </w:divBdr>
    </w:div>
    <w:div w:id="1688286851">
      <w:bodyDiv w:val="1"/>
      <w:marLeft w:val="0"/>
      <w:marRight w:val="0"/>
      <w:marTop w:val="0"/>
      <w:marBottom w:val="0"/>
      <w:divBdr>
        <w:top w:val="none" w:sz="0" w:space="0" w:color="auto"/>
        <w:left w:val="none" w:sz="0" w:space="0" w:color="auto"/>
        <w:bottom w:val="none" w:sz="0" w:space="0" w:color="auto"/>
        <w:right w:val="none" w:sz="0" w:space="0" w:color="auto"/>
      </w:divBdr>
      <w:divsChild>
        <w:div w:id="136456851">
          <w:marLeft w:val="0"/>
          <w:marRight w:val="0"/>
          <w:marTop w:val="0"/>
          <w:marBottom w:val="0"/>
          <w:divBdr>
            <w:top w:val="none" w:sz="0" w:space="0" w:color="auto"/>
            <w:left w:val="none" w:sz="0" w:space="0" w:color="auto"/>
            <w:bottom w:val="none" w:sz="0" w:space="0" w:color="auto"/>
            <w:right w:val="none" w:sz="0" w:space="0" w:color="auto"/>
          </w:divBdr>
        </w:div>
        <w:div w:id="1731223973">
          <w:marLeft w:val="0"/>
          <w:marRight w:val="0"/>
          <w:marTop w:val="0"/>
          <w:marBottom w:val="0"/>
          <w:divBdr>
            <w:top w:val="none" w:sz="0" w:space="0" w:color="auto"/>
            <w:left w:val="none" w:sz="0" w:space="0" w:color="auto"/>
            <w:bottom w:val="none" w:sz="0" w:space="0" w:color="auto"/>
            <w:right w:val="none" w:sz="0" w:space="0" w:color="auto"/>
          </w:divBdr>
        </w:div>
        <w:div w:id="314381561">
          <w:marLeft w:val="0"/>
          <w:marRight w:val="0"/>
          <w:marTop w:val="0"/>
          <w:marBottom w:val="0"/>
          <w:divBdr>
            <w:top w:val="none" w:sz="0" w:space="0" w:color="auto"/>
            <w:left w:val="none" w:sz="0" w:space="0" w:color="auto"/>
            <w:bottom w:val="none" w:sz="0" w:space="0" w:color="auto"/>
            <w:right w:val="none" w:sz="0" w:space="0" w:color="auto"/>
          </w:divBdr>
        </w:div>
        <w:div w:id="720598972">
          <w:marLeft w:val="0"/>
          <w:marRight w:val="0"/>
          <w:marTop w:val="0"/>
          <w:marBottom w:val="0"/>
          <w:divBdr>
            <w:top w:val="none" w:sz="0" w:space="0" w:color="auto"/>
            <w:left w:val="none" w:sz="0" w:space="0" w:color="auto"/>
            <w:bottom w:val="none" w:sz="0" w:space="0" w:color="auto"/>
            <w:right w:val="none" w:sz="0" w:space="0" w:color="auto"/>
          </w:divBdr>
        </w:div>
        <w:div w:id="471558084">
          <w:marLeft w:val="0"/>
          <w:marRight w:val="0"/>
          <w:marTop w:val="0"/>
          <w:marBottom w:val="0"/>
          <w:divBdr>
            <w:top w:val="none" w:sz="0" w:space="0" w:color="auto"/>
            <w:left w:val="none" w:sz="0" w:space="0" w:color="auto"/>
            <w:bottom w:val="none" w:sz="0" w:space="0" w:color="auto"/>
            <w:right w:val="none" w:sz="0" w:space="0" w:color="auto"/>
          </w:divBdr>
        </w:div>
        <w:div w:id="1833519604">
          <w:marLeft w:val="0"/>
          <w:marRight w:val="0"/>
          <w:marTop w:val="0"/>
          <w:marBottom w:val="0"/>
          <w:divBdr>
            <w:top w:val="none" w:sz="0" w:space="0" w:color="auto"/>
            <w:left w:val="none" w:sz="0" w:space="0" w:color="auto"/>
            <w:bottom w:val="none" w:sz="0" w:space="0" w:color="auto"/>
            <w:right w:val="none" w:sz="0" w:space="0" w:color="auto"/>
          </w:divBdr>
        </w:div>
        <w:div w:id="919632433">
          <w:marLeft w:val="0"/>
          <w:marRight w:val="0"/>
          <w:marTop w:val="0"/>
          <w:marBottom w:val="0"/>
          <w:divBdr>
            <w:top w:val="none" w:sz="0" w:space="0" w:color="auto"/>
            <w:left w:val="none" w:sz="0" w:space="0" w:color="auto"/>
            <w:bottom w:val="none" w:sz="0" w:space="0" w:color="auto"/>
            <w:right w:val="none" w:sz="0" w:space="0" w:color="auto"/>
          </w:divBdr>
        </w:div>
        <w:div w:id="1481581035">
          <w:marLeft w:val="0"/>
          <w:marRight w:val="0"/>
          <w:marTop w:val="0"/>
          <w:marBottom w:val="0"/>
          <w:divBdr>
            <w:top w:val="none" w:sz="0" w:space="0" w:color="auto"/>
            <w:left w:val="none" w:sz="0" w:space="0" w:color="auto"/>
            <w:bottom w:val="none" w:sz="0" w:space="0" w:color="auto"/>
            <w:right w:val="none" w:sz="0" w:space="0" w:color="auto"/>
          </w:divBdr>
        </w:div>
        <w:div w:id="1431196464">
          <w:marLeft w:val="0"/>
          <w:marRight w:val="0"/>
          <w:marTop w:val="0"/>
          <w:marBottom w:val="0"/>
          <w:divBdr>
            <w:top w:val="none" w:sz="0" w:space="0" w:color="auto"/>
            <w:left w:val="none" w:sz="0" w:space="0" w:color="auto"/>
            <w:bottom w:val="none" w:sz="0" w:space="0" w:color="auto"/>
            <w:right w:val="none" w:sz="0" w:space="0" w:color="auto"/>
          </w:divBdr>
        </w:div>
        <w:div w:id="1868828721">
          <w:marLeft w:val="0"/>
          <w:marRight w:val="0"/>
          <w:marTop w:val="0"/>
          <w:marBottom w:val="0"/>
          <w:divBdr>
            <w:top w:val="none" w:sz="0" w:space="0" w:color="auto"/>
            <w:left w:val="none" w:sz="0" w:space="0" w:color="auto"/>
            <w:bottom w:val="none" w:sz="0" w:space="0" w:color="auto"/>
            <w:right w:val="none" w:sz="0" w:space="0" w:color="auto"/>
          </w:divBdr>
        </w:div>
        <w:div w:id="867837053">
          <w:marLeft w:val="0"/>
          <w:marRight w:val="0"/>
          <w:marTop w:val="0"/>
          <w:marBottom w:val="0"/>
          <w:divBdr>
            <w:top w:val="none" w:sz="0" w:space="0" w:color="auto"/>
            <w:left w:val="none" w:sz="0" w:space="0" w:color="auto"/>
            <w:bottom w:val="none" w:sz="0" w:space="0" w:color="auto"/>
            <w:right w:val="none" w:sz="0" w:space="0" w:color="auto"/>
          </w:divBdr>
        </w:div>
      </w:divsChild>
    </w:div>
    <w:div w:id="1725642537">
      <w:bodyDiv w:val="1"/>
      <w:marLeft w:val="0"/>
      <w:marRight w:val="0"/>
      <w:marTop w:val="0"/>
      <w:marBottom w:val="0"/>
      <w:divBdr>
        <w:top w:val="none" w:sz="0" w:space="0" w:color="auto"/>
        <w:left w:val="none" w:sz="0" w:space="0" w:color="auto"/>
        <w:bottom w:val="none" w:sz="0" w:space="0" w:color="auto"/>
        <w:right w:val="none" w:sz="0" w:space="0" w:color="auto"/>
      </w:divBdr>
    </w:div>
    <w:div w:id="1764301132">
      <w:bodyDiv w:val="1"/>
      <w:marLeft w:val="0"/>
      <w:marRight w:val="0"/>
      <w:marTop w:val="0"/>
      <w:marBottom w:val="0"/>
      <w:divBdr>
        <w:top w:val="none" w:sz="0" w:space="0" w:color="auto"/>
        <w:left w:val="none" w:sz="0" w:space="0" w:color="auto"/>
        <w:bottom w:val="none" w:sz="0" w:space="0" w:color="auto"/>
        <w:right w:val="none" w:sz="0" w:space="0" w:color="auto"/>
      </w:divBdr>
    </w:div>
    <w:div w:id="1772504926">
      <w:bodyDiv w:val="1"/>
      <w:marLeft w:val="0"/>
      <w:marRight w:val="0"/>
      <w:marTop w:val="0"/>
      <w:marBottom w:val="0"/>
      <w:divBdr>
        <w:top w:val="none" w:sz="0" w:space="0" w:color="auto"/>
        <w:left w:val="none" w:sz="0" w:space="0" w:color="auto"/>
        <w:bottom w:val="none" w:sz="0" w:space="0" w:color="auto"/>
        <w:right w:val="none" w:sz="0" w:space="0" w:color="auto"/>
      </w:divBdr>
    </w:div>
    <w:div w:id="1798723003">
      <w:bodyDiv w:val="1"/>
      <w:marLeft w:val="0"/>
      <w:marRight w:val="0"/>
      <w:marTop w:val="0"/>
      <w:marBottom w:val="0"/>
      <w:divBdr>
        <w:top w:val="none" w:sz="0" w:space="0" w:color="auto"/>
        <w:left w:val="none" w:sz="0" w:space="0" w:color="auto"/>
        <w:bottom w:val="none" w:sz="0" w:space="0" w:color="auto"/>
        <w:right w:val="none" w:sz="0" w:space="0" w:color="auto"/>
      </w:divBdr>
    </w:div>
    <w:div w:id="1808428322">
      <w:bodyDiv w:val="1"/>
      <w:marLeft w:val="0"/>
      <w:marRight w:val="0"/>
      <w:marTop w:val="0"/>
      <w:marBottom w:val="0"/>
      <w:divBdr>
        <w:top w:val="none" w:sz="0" w:space="0" w:color="auto"/>
        <w:left w:val="none" w:sz="0" w:space="0" w:color="auto"/>
        <w:bottom w:val="none" w:sz="0" w:space="0" w:color="auto"/>
        <w:right w:val="none" w:sz="0" w:space="0" w:color="auto"/>
      </w:divBdr>
      <w:divsChild>
        <w:div w:id="1877620893">
          <w:marLeft w:val="0"/>
          <w:marRight w:val="0"/>
          <w:marTop w:val="0"/>
          <w:marBottom w:val="0"/>
          <w:divBdr>
            <w:top w:val="none" w:sz="0" w:space="0" w:color="auto"/>
            <w:left w:val="none" w:sz="0" w:space="0" w:color="auto"/>
            <w:bottom w:val="none" w:sz="0" w:space="0" w:color="auto"/>
            <w:right w:val="none" w:sz="0" w:space="0" w:color="auto"/>
          </w:divBdr>
          <w:divsChild>
            <w:div w:id="986544523">
              <w:marLeft w:val="0"/>
              <w:marRight w:val="0"/>
              <w:marTop w:val="0"/>
              <w:marBottom w:val="0"/>
              <w:divBdr>
                <w:top w:val="none" w:sz="0" w:space="0" w:color="auto"/>
                <w:left w:val="none" w:sz="0" w:space="0" w:color="auto"/>
                <w:bottom w:val="none" w:sz="0" w:space="0" w:color="auto"/>
                <w:right w:val="none" w:sz="0" w:space="0" w:color="auto"/>
              </w:divBdr>
              <w:divsChild>
                <w:div w:id="13745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434497">
      <w:bodyDiv w:val="1"/>
      <w:marLeft w:val="0"/>
      <w:marRight w:val="0"/>
      <w:marTop w:val="0"/>
      <w:marBottom w:val="0"/>
      <w:divBdr>
        <w:top w:val="none" w:sz="0" w:space="0" w:color="auto"/>
        <w:left w:val="none" w:sz="0" w:space="0" w:color="auto"/>
        <w:bottom w:val="none" w:sz="0" w:space="0" w:color="auto"/>
        <w:right w:val="none" w:sz="0" w:space="0" w:color="auto"/>
      </w:divBdr>
      <w:divsChild>
        <w:div w:id="1235361680">
          <w:marLeft w:val="0"/>
          <w:marRight w:val="0"/>
          <w:marTop w:val="0"/>
          <w:marBottom w:val="0"/>
          <w:divBdr>
            <w:top w:val="none" w:sz="0" w:space="0" w:color="auto"/>
            <w:left w:val="none" w:sz="0" w:space="0" w:color="auto"/>
            <w:bottom w:val="none" w:sz="0" w:space="0" w:color="auto"/>
            <w:right w:val="none" w:sz="0" w:space="0" w:color="auto"/>
          </w:divBdr>
          <w:divsChild>
            <w:div w:id="2051610717">
              <w:marLeft w:val="0"/>
              <w:marRight w:val="0"/>
              <w:marTop w:val="0"/>
              <w:marBottom w:val="0"/>
              <w:divBdr>
                <w:top w:val="none" w:sz="0" w:space="0" w:color="auto"/>
                <w:left w:val="none" w:sz="0" w:space="0" w:color="auto"/>
                <w:bottom w:val="none" w:sz="0" w:space="0" w:color="auto"/>
                <w:right w:val="none" w:sz="0" w:space="0" w:color="auto"/>
              </w:divBdr>
              <w:divsChild>
                <w:div w:id="201052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336160">
      <w:bodyDiv w:val="1"/>
      <w:marLeft w:val="0"/>
      <w:marRight w:val="0"/>
      <w:marTop w:val="0"/>
      <w:marBottom w:val="0"/>
      <w:divBdr>
        <w:top w:val="none" w:sz="0" w:space="0" w:color="auto"/>
        <w:left w:val="none" w:sz="0" w:space="0" w:color="auto"/>
        <w:bottom w:val="none" w:sz="0" w:space="0" w:color="auto"/>
        <w:right w:val="none" w:sz="0" w:space="0" w:color="auto"/>
      </w:divBdr>
    </w:div>
    <w:div w:id="1822115013">
      <w:bodyDiv w:val="1"/>
      <w:marLeft w:val="0"/>
      <w:marRight w:val="0"/>
      <w:marTop w:val="0"/>
      <w:marBottom w:val="0"/>
      <w:divBdr>
        <w:top w:val="none" w:sz="0" w:space="0" w:color="auto"/>
        <w:left w:val="none" w:sz="0" w:space="0" w:color="auto"/>
        <w:bottom w:val="none" w:sz="0" w:space="0" w:color="auto"/>
        <w:right w:val="none" w:sz="0" w:space="0" w:color="auto"/>
      </w:divBdr>
    </w:div>
    <w:div w:id="1825389225">
      <w:bodyDiv w:val="1"/>
      <w:marLeft w:val="0"/>
      <w:marRight w:val="0"/>
      <w:marTop w:val="0"/>
      <w:marBottom w:val="0"/>
      <w:divBdr>
        <w:top w:val="none" w:sz="0" w:space="0" w:color="auto"/>
        <w:left w:val="none" w:sz="0" w:space="0" w:color="auto"/>
        <w:bottom w:val="none" w:sz="0" w:space="0" w:color="auto"/>
        <w:right w:val="none" w:sz="0" w:space="0" w:color="auto"/>
      </w:divBdr>
      <w:divsChild>
        <w:div w:id="1356467163">
          <w:marLeft w:val="0"/>
          <w:marRight w:val="0"/>
          <w:marTop w:val="0"/>
          <w:marBottom w:val="0"/>
          <w:divBdr>
            <w:top w:val="none" w:sz="0" w:space="0" w:color="auto"/>
            <w:left w:val="none" w:sz="0" w:space="0" w:color="auto"/>
            <w:bottom w:val="none" w:sz="0" w:space="0" w:color="auto"/>
            <w:right w:val="none" w:sz="0" w:space="0" w:color="auto"/>
          </w:divBdr>
          <w:divsChild>
            <w:div w:id="274673496">
              <w:marLeft w:val="0"/>
              <w:marRight w:val="0"/>
              <w:marTop w:val="0"/>
              <w:marBottom w:val="0"/>
              <w:divBdr>
                <w:top w:val="none" w:sz="0" w:space="0" w:color="auto"/>
                <w:left w:val="none" w:sz="0" w:space="0" w:color="auto"/>
                <w:bottom w:val="none" w:sz="0" w:space="0" w:color="auto"/>
                <w:right w:val="none" w:sz="0" w:space="0" w:color="auto"/>
              </w:divBdr>
              <w:divsChild>
                <w:div w:id="28103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04794">
      <w:bodyDiv w:val="1"/>
      <w:marLeft w:val="0"/>
      <w:marRight w:val="0"/>
      <w:marTop w:val="0"/>
      <w:marBottom w:val="0"/>
      <w:divBdr>
        <w:top w:val="none" w:sz="0" w:space="0" w:color="auto"/>
        <w:left w:val="none" w:sz="0" w:space="0" w:color="auto"/>
        <w:bottom w:val="none" w:sz="0" w:space="0" w:color="auto"/>
        <w:right w:val="none" w:sz="0" w:space="0" w:color="auto"/>
      </w:divBdr>
      <w:divsChild>
        <w:div w:id="965353040">
          <w:marLeft w:val="0"/>
          <w:marRight w:val="0"/>
          <w:marTop w:val="0"/>
          <w:marBottom w:val="0"/>
          <w:divBdr>
            <w:top w:val="none" w:sz="0" w:space="0" w:color="auto"/>
            <w:left w:val="none" w:sz="0" w:space="0" w:color="auto"/>
            <w:bottom w:val="none" w:sz="0" w:space="0" w:color="auto"/>
            <w:right w:val="none" w:sz="0" w:space="0" w:color="auto"/>
          </w:divBdr>
          <w:divsChild>
            <w:div w:id="884561394">
              <w:marLeft w:val="0"/>
              <w:marRight w:val="0"/>
              <w:marTop w:val="0"/>
              <w:marBottom w:val="0"/>
              <w:divBdr>
                <w:top w:val="none" w:sz="0" w:space="0" w:color="auto"/>
                <w:left w:val="none" w:sz="0" w:space="0" w:color="auto"/>
                <w:bottom w:val="none" w:sz="0" w:space="0" w:color="auto"/>
                <w:right w:val="none" w:sz="0" w:space="0" w:color="auto"/>
              </w:divBdr>
              <w:divsChild>
                <w:div w:id="696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88333">
      <w:bodyDiv w:val="1"/>
      <w:marLeft w:val="0"/>
      <w:marRight w:val="0"/>
      <w:marTop w:val="0"/>
      <w:marBottom w:val="0"/>
      <w:divBdr>
        <w:top w:val="none" w:sz="0" w:space="0" w:color="auto"/>
        <w:left w:val="none" w:sz="0" w:space="0" w:color="auto"/>
        <w:bottom w:val="none" w:sz="0" w:space="0" w:color="auto"/>
        <w:right w:val="none" w:sz="0" w:space="0" w:color="auto"/>
      </w:divBdr>
    </w:div>
    <w:div w:id="1865748197">
      <w:bodyDiv w:val="1"/>
      <w:marLeft w:val="0"/>
      <w:marRight w:val="0"/>
      <w:marTop w:val="0"/>
      <w:marBottom w:val="0"/>
      <w:divBdr>
        <w:top w:val="none" w:sz="0" w:space="0" w:color="auto"/>
        <w:left w:val="none" w:sz="0" w:space="0" w:color="auto"/>
        <w:bottom w:val="none" w:sz="0" w:space="0" w:color="auto"/>
        <w:right w:val="none" w:sz="0" w:space="0" w:color="auto"/>
      </w:divBdr>
    </w:div>
    <w:div w:id="1869172426">
      <w:bodyDiv w:val="1"/>
      <w:marLeft w:val="0"/>
      <w:marRight w:val="0"/>
      <w:marTop w:val="0"/>
      <w:marBottom w:val="0"/>
      <w:divBdr>
        <w:top w:val="none" w:sz="0" w:space="0" w:color="auto"/>
        <w:left w:val="none" w:sz="0" w:space="0" w:color="auto"/>
        <w:bottom w:val="none" w:sz="0" w:space="0" w:color="auto"/>
        <w:right w:val="none" w:sz="0" w:space="0" w:color="auto"/>
      </w:divBdr>
    </w:div>
    <w:div w:id="1873153023">
      <w:bodyDiv w:val="1"/>
      <w:marLeft w:val="0"/>
      <w:marRight w:val="0"/>
      <w:marTop w:val="0"/>
      <w:marBottom w:val="0"/>
      <w:divBdr>
        <w:top w:val="none" w:sz="0" w:space="0" w:color="auto"/>
        <w:left w:val="none" w:sz="0" w:space="0" w:color="auto"/>
        <w:bottom w:val="none" w:sz="0" w:space="0" w:color="auto"/>
        <w:right w:val="none" w:sz="0" w:space="0" w:color="auto"/>
      </w:divBdr>
      <w:divsChild>
        <w:div w:id="505556748">
          <w:marLeft w:val="0"/>
          <w:marRight w:val="0"/>
          <w:marTop w:val="0"/>
          <w:marBottom w:val="0"/>
          <w:divBdr>
            <w:top w:val="none" w:sz="0" w:space="0" w:color="auto"/>
            <w:left w:val="none" w:sz="0" w:space="0" w:color="auto"/>
            <w:bottom w:val="none" w:sz="0" w:space="0" w:color="auto"/>
            <w:right w:val="none" w:sz="0" w:space="0" w:color="auto"/>
          </w:divBdr>
          <w:divsChild>
            <w:div w:id="878661283">
              <w:marLeft w:val="0"/>
              <w:marRight w:val="0"/>
              <w:marTop w:val="0"/>
              <w:marBottom w:val="0"/>
              <w:divBdr>
                <w:top w:val="none" w:sz="0" w:space="0" w:color="auto"/>
                <w:left w:val="none" w:sz="0" w:space="0" w:color="auto"/>
                <w:bottom w:val="none" w:sz="0" w:space="0" w:color="auto"/>
                <w:right w:val="none" w:sz="0" w:space="0" w:color="auto"/>
              </w:divBdr>
              <w:divsChild>
                <w:div w:id="1824157125">
                  <w:marLeft w:val="0"/>
                  <w:marRight w:val="0"/>
                  <w:marTop w:val="0"/>
                  <w:marBottom w:val="0"/>
                  <w:divBdr>
                    <w:top w:val="none" w:sz="0" w:space="0" w:color="auto"/>
                    <w:left w:val="none" w:sz="0" w:space="0" w:color="auto"/>
                    <w:bottom w:val="none" w:sz="0" w:space="0" w:color="auto"/>
                    <w:right w:val="none" w:sz="0" w:space="0" w:color="auto"/>
                  </w:divBdr>
                </w:div>
              </w:divsChild>
            </w:div>
            <w:div w:id="234782649">
              <w:marLeft w:val="0"/>
              <w:marRight w:val="0"/>
              <w:marTop w:val="0"/>
              <w:marBottom w:val="0"/>
              <w:divBdr>
                <w:top w:val="none" w:sz="0" w:space="0" w:color="auto"/>
                <w:left w:val="none" w:sz="0" w:space="0" w:color="auto"/>
                <w:bottom w:val="none" w:sz="0" w:space="0" w:color="auto"/>
                <w:right w:val="none" w:sz="0" w:space="0" w:color="auto"/>
              </w:divBdr>
              <w:divsChild>
                <w:div w:id="1913998999">
                  <w:marLeft w:val="0"/>
                  <w:marRight w:val="0"/>
                  <w:marTop w:val="0"/>
                  <w:marBottom w:val="0"/>
                  <w:divBdr>
                    <w:top w:val="none" w:sz="0" w:space="0" w:color="auto"/>
                    <w:left w:val="none" w:sz="0" w:space="0" w:color="auto"/>
                    <w:bottom w:val="none" w:sz="0" w:space="0" w:color="auto"/>
                    <w:right w:val="none" w:sz="0" w:space="0" w:color="auto"/>
                  </w:divBdr>
                </w:div>
              </w:divsChild>
            </w:div>
            <w:div w:id="176383304">
              <w:marLeft w:val="0"/>
              <w:marRight w:val="0"/>
              <w:marTop w:val="0"/>
              <w:marBottom w:val="0"/>
              <w:divBdr>
                <w:top w:val="none" w:sz="0" w:space="0" w:color="auto"/>
                <w:left w:val="none" w:sz="0" w:space="0" w:color="auto"/>
                <w:bottom w:val="none" w:sz="0" w:space="0" w:color="auto"/>
                <w:right w:val="none" w:sz="0" w:space="0" w:color="auto"/>
              </w:divBdr>
              <w:divsChild>
                <w:div w:id="6410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236225">
      <w:bodyDiv w:val="1"/>
      <w:marLeft w:val="0"/>
      <w:marRight w:val="0"/>
      <w:marTop w:val="0"/>
      <w:marBottom w:val="0"/>
      <w:divBdr>
        <w:top w:val="none" w:sz="0" w:space="0" w:color="auto"/>
        <w:left w:val="none" w:sz="0" w:space="0" w:color="auto"/>
        <w:bottom w:val="none" w:sz="0" w:space="0" w:color="auto"/>
        <w:right w:val="none" w:sz="0" w:space="0" w:color="auto"/>
      </w:divBdr>
      <w:divsChild>
        <w:div w:id="1860047155">
          <w:marLeft w:val="0"/>
          <w:marRight w:val="0"/>
          <w:marTop w:val="0"/>
          <w:marBottom w:val="0"/>
          <w:divBdr>
            <w:top w:val="none" w:sz="0" w:space="0" w:color="auto"/>
            <w:left w:val="none" w:sz="0" w:space="0" w:color="auto"/>
            <w:bottom w:val="none" w:sz="0" w:space="0" w:color="auto"/>
            <w:right w:val="none" w:sz="0" w:space="0" w:color="auto"/>
          </w:divBdr>
          <w:divsChild>
            <w:div w:id="1404377399">
              <w:marLeft w:val="0"/>
              <w:marRight w:val="0"/>
              <w:marTop w:val="0"/>
              <w:marBottom w:val="0"/>
              <w:divBdr>
                <w:top w:val="none" w:sz="0" w:space="0" w:color="auto"/>
                <w:left w:val="none" w:sz="0" w:space="0" w:color="auto"/>
                <w:bottom w:val="none" w:sz="0" w:space="0" w:color="auto"/>
                <w:right w:val="none" w:sz="0" w:space="0" w:color="auto"/>
              </w:divBdr>
              <w:divsChild>
                <w:div w:id="747993649">
                  <w:marLeft w:val="0"/>
                  <w:marRight w:val="0"/>
                  <w:marTop w:val="0"/>
                  <w:marBottom w:val="0"/>
                  <w:divBdr>
                    <w:top w:val="none" w:sz="0" w:space="0" w:color="auto"/>
                    <w:left w:val="none" w:sz="0" w:space="0" w:color="auto"/>
                    <w:bottom w:val="none" w:sz="0" w:space="0" w:color="auto"/>
                    <w:right w:val="none" w:sz="0" w:space="0" w:color="auto"/>
                  </w:divBdr>
                </w:div>
              </w:divsChild>
            </w:div>
            <w:div w:id="1135106411">
              <w:marLeft w:val="0"/>
              <w:marRight w:val="0"/>
              <w:marTop w:val="0"/>
              <w:marBottom w:val="0"/>
              <w:divBdr>
                <w:top w:val="none" w:sz="0" w:space="0" w:color="auto"/>
                <w:left w:val="none" w:sz="0" w:space="0" w:color="auto"/>
                <w:bottom w:val="none" w:sz="0" w:space="0" w:color="auto"/>
                <w:right w:val="none" w:sz="0" w:space="0" w:color="auto"/>
              </w:divBdr>
              <w:divsChild>
                <w:div w:id="138603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05207">
          <w:marLeft w:val="0"/>
          <w:marRight w:val="0"/>
          <w:marTop w:val="0"/>
          <w:marBottom w:val="0"/>
          <w:divBdr>
            <w:top w:val="none" w:sz="0" w:space="0" w:color="auto"/>
            <w:left w:val="none" w:sz="0" w:space="0" w:color="auto"/>
            <w:bottom w:val="none" w:sz="0" w:space="0" w:color="auto"/>
            <w:right w:val="none" w:sz="0" w:space="0" w:color="auto"/>
          </w:divBdr>
          <w:divsChild>
            <w:div w:id="1494756730">
              <w:marLeft w:val="0"/>
              <w:marRight w:val="0"/>
              <w:marTop w:val="0"/>
              <w:marBottom w:val="0"/>
              <w:divBdr>
                <w:top w:val="none" w:sz="0" w:space="0" w:color="auto"/>
                <w:left w:val="none" w:sz="0" w:space="0" w:color="auto"/>
                <w:bottom w:val="none" w:sz="0" w:space="0" w:color="auto"/>
                <w:right w:val="none" w:sz="0" w:space="0" w:color="auto"/>
              </w:divBdr>
              <w:divsChild>
                <w:div w:id="1675448998">
                  <w:marLeft w:val="0"/>
                  <w:marRight w:val="0"/>
                  <w:marTop w:val="0"/>
                  <w:marBottom w:val="0"/>
                  <w:divBdr>
                    <w:top w:val="none" w:sz="0" w:space="0" w:color="auto"/>
                    <w:left w:val="none" w:sz="0" w:space="0" w:color="auto"/>
                    <w:bottom w:val="none" w:sz="0" w:space="0" w:color="auto"/>
                    <w:right w:val="none" w:sz="0" w:space="0" w:color="auto"/>
                  </w:divBdr>
                </w:div>
              </w:divsChild>
            </w:div>
            <w:div w:id="450826624">
              <w:marLeft w:val="0"/>
              <w:marRight w:val="0"/>
              <w:marTop w:val="0"/>
              <w:marBottom w:val="0"/>
              <w:divBdr>
                <w:top w:val="none" w:sz="0" w:space="0" w:color="auto"/>
                <w:left w:val="none" w:sz="0" w:space="0" w:color="auto"/>
                <w:bottom w:val="none" w:sz="0" w:space="0" w:color="auto"/>
                <w:right w:val="none" w:sz="0" w:space="0" w:color="auto"/>
              </w:divBdr>
              <w:divsChild>
                <w:div w:id="101738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274848">
          <w:marLeft w:val="0"/>
          <w:marRight w:val="0"/>
          <w:marTop w:val="0"/>
          <w:marBottom w:val="0"/>
          <w:divBdr>
            <w:top w:val="none" w:sz="0" w:space="0" w:color="auto"/>
            <w:left w:val="none" w:sz="0" w:space="0" w:color="auto"/>
            <w:bottom w:val="none" w:sz="0" w:space="0" w:color="auto"/>
            <w:right w:val="none" w:sz="0" w:space="0" w:color="auto"/>
          </w:divBdr>
          <w:divsChild>
            <w:div w:id="230622357">
              <w:marLeft w:val="0"/>
              <w:marRight w:val="0"/>
              <w:marTop w:val="0"/>
              <w:marBottom w:val="0"/>
              <w:divBdr>
                <w:top w:val="none" w:sz="0" w:space="0" w:color="auto"/>
                <w:left w:val="none" w:sz="0" w:space="0" w:color="auto"/>
                <w:bottom w:val="none" w:sz="0" w:space="0" w:color="auto"/>
                <w:right w:val="none" w:sz="0" w:space="0" w:color="auto"/>
              </w:divBdr>
              <w:divsChild>
                <w:div w:id="579951733">
                  <w:marLeft w:val="0"/>
                  <w:marRight w:val="0"/>
                  <w:marTop w:val="0"/>
                  <w:marBottom w:val="0"/>
                  <w:divBdr>
                    <w:top w:val="none" w:sz="0" w:space="0" w:color="auto"/>
                    <w:left w:val="none" w:sz="0" w:space="0" w:color="auto"/>
                    <w:bottom w:val="none" w:sz="0" w:space="0" w:color="auto"/>
                    <w:right w:val="none" w:sz="0" w:space="0" w:color="auto"/>
                  </w:divBdr>
                </w:div>
              </w:divsChild>
            </w:div>
            <w:div w:id="572004972">
              <w:marLeft w:val="0"/>
              <w:marRight w:val="0"/>
              <w:marTop w:val="0"/>
              <w:marBottom w:val="0"/>
              <w:divBdr>
                <w:top w:val="none" w:sz="0" w:space="0" w:color="auto"/>
                <w:left w:val="none" w:sz="0" w:space="0" w:color="auto"/>
                <w:bottom w:val="none" w:sz="0" w:space="0" w:color="auto"/>
                <w:right w:val="none" w:sz="0" w:space="0" w:color="auto"/>
              </w:divBdr>
              <w:divsChild>
                <w:div w:id="116667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832234">
          <w:marLeft w:val="0"/>
          <w:marRight w:val="0"/>
          <w:marTop w:val="0"/>
          <w:marBottom w:val="0"/>
          <w:divBdr>
            <w:top w:val="none" w:sz="0" w:space="0" w:color="auto"/>
            <w:left w:val="none" w:sz="0" w:space="0" w:color="auto"/>
            <w:bottom w:val="none" w:sz="0" w:space="0" w:color="auto"/>
            <w:right w:val="none" w:sz="0" w:space="0" w:color="auto"/>
          </w:divBdr>
          <w:divsChild>
            <w:div w:id="1423913994">
              <w:marLeft w:val="0"/>
              <w:marRight w:val="0"/>
              <w:marTop w:val="0"/>
              <w:marBottom w:val="0"/>
              <w:divBdr>
                <w:top w:val="none" w:sz="0" w:space="0" w:color="auto"/>
                <w:left w:val="none" w:sz="0" w:space="0" w:color="auto"/>
                <w:bottom w:val="none" w:sz="0" w:space="0" w:color="auto"/>
                <w:right w:val="none" w:sz="0" w:space="0" w:color="auto"/>
              </w:divBdr>
              <w:divsChild>
                <w:div w:id="1217356979">
                  <w:marLeft w:val="0"/>
                  <w:marRight w:val="0"/>
                  <w:marTop w:val="0"/>
                  <w:marBottom w:val="0"/>
                  <w:divBdr>
                    <w:top w:val="none" w:sz="0" w:space="0" w:color="auto"/>
                    <w:left w:val="none" w:sz="0" w:space="0" w:color="auto"/>
                    <w:bottom w:val="none" w:sz="0" w:space="0" w:color="auto"/>
                    <w:right w:val="none" w:sz="0" w:space="0" w:color="auto"/>
                  </w:divBdr>
                </w:div>
              </w:divsChild>
            </w:div>
            <w:div w:id="1171069212">
              <w:marLeft w:val="0"/>
              <w:marRight w:val="0"/>
              <w:marTop w:val="0"/>
              <w:marBottom w:val="0"/>
              <w:divBdr>
                <w:top w:val="none" w:sz="0" w:space="0" w:color="auto"/>
                <w:left w:val="none" w:sz="0" w:space="0" w:color="auto"/>
                <w:bottom w:val="none" w:sz="0" w:space="0" w:color="auto"/>
                <w:right w:val="none" w:sz="0" w:space="0" w:color="auto"/>
              </w:divBdr>
              <w:divsChild>
                <w:div w:id="210010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0261">
          <w:marLeft w:val="0"/>
          <w:marRight w:val="0"/>
          <w:marTop w:val="0"/>
          <w:marBottom w:val="0"/>
          <w:divBdr>
            <w:top w:val="none" w:sz="0" w:space="0" w:color="auto"/>
            <w:left w:val="none" w:sz="0" w:space="0" w:color="auto"/>
            <w:bottom w:val="none" w:sz="0" w:space="0" w:color="auto"/>
            <w:right w:val="none" w:sz="0" w:space="0" w:color="auto"/>
          </w:divBdr>
          <w:divsChild>
            <w:div w:id="1783767877">
              <w:marLeft w:val="0"/>
              <w:marRight w:val="0"/>
              <w:marTop w:val="0"/>
              <w:marBottom w:val="0"/>
              <w:divBdr>
                <w:top w:val="none" w:sz="0" w:space="0" w:color="auto"/>
                <w:left w:val="none" w:sz="0" w:space="0" w:color="auto"/>
                <w:bottom w:val="none" w:sz="0" w:space="0" w:color="auto"/>
                <w:right w:val="none" w:sz="0" w:space="0" w:color="auto"/>
              </w:divBdr>
              <w:divsChild>
                <w:div w:id="814834087">
                  <w:marLeft w:val="0"/>
                  <w:marRight w:val="0"/>
                  <w:marTop w:val="0"/>
                  <w:marBottom w:val="0"/>
                  <w:divBdr>
                    <w:top w:val="none" w:sz="0" w:space="0" w:color="auto"/>
                    <w:left w:val="none" w:sz="0" w:space="0" w:color="auto"/>
                    <w:bottom w:val="none" w:sz="0" w:space="0" w:color="auto"/>
                    <w:right w:val="none" w:sz="0" w:space="0" w:color="auto"/>
                  </w:divBdr>
                </w:div>
              </w:divsChild>
            </w:div>
            <w:div w:id="534080363">
              <w:marLeft w:val="0"/>
              <w:marRight w:val="0"/>
              <w:marTop w:val="0"/>
              <w:marBottom w:val="0"/>
              <w:divBdr>
                <w:top w:val="none" w:sz="0" w:space="0" w:color="auto"/>
                <w:left w:val="none" w:sz="0" w:space="0" w:color="auto"/>
                <w:bottom w:val="none" w:sz="0" w:space="0" w:color="auto"/>
                <w:right w:val="none" w:sz="0" w:space="0" w:color="auto"/>
              </w:divBdr>
              <w:divsChild>
                <w:div w:id="32814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08199">
          <w:marLeft w:val="0"/>
          <w:marRight w:val="0"/>
          <w:marTop w:val="0"/>
          <w:marBottom w:val="0"/>
          <w:divBdr>
            <w:top w:val="none" w:sz="0" w:space="0" w:color="auto"/>
            <w:left w:val="none" w:sz="0" w:space="0" w:color="auto"/>
            <w:bottom w:val="none" w:sz="0" w:space="0" w:color="auto"/>
            <w:right w:val="none" w:sz="0" w:space="0" w:color="auto"/>
          </w:divBdr>
          <w:divsChild>
            <w:div w:id="2075463444">
              <w:marLeft w:val="0"/>
              <w:marRight w:val="0"/>
              <w:marTop w:val="0"/>
              <w:marBottom w:val="0"/>
              <w:divBdr>
                <w:top w:val="none" w:sz="0" w:space="0" w:color="auto"/>
                <w:left w:val="none" w:sz="0" w:space="0" w:color="auto"/>
                <w:bottom w:val="none" w:sz="0" w:space="0" w:color="auto"/>
                <w:right w:val="none" w:sz="0" w:space="0" w:color="auto"/>
              </w:divBdr>
              <w:divsChild>
                <w:div w:id="165218975">
                  <w:marLeft w:val="0"/>
                  <w:marRight w:val="0"/>
                  <w:marTop w:val="0"/>
                  <w:marBottom w:val="0"/>
                  <w:divBdr>
                    <w:top w:val="none" w:sz="0" w:space="0" w:color="auto"/>
                    <w:left w:val="none" w:sz="0" w:space="0" w:color="auto"/>
                    <w:bottom w:val="none" w:sz="0" w:space="0" w:color="auto"/>
                    <w:right w:val="none" w:sz="0" w:space="0" w:color="auto"/>
                  </w:divBdr>
                </w:div>
              </w:divsChild>
            </w:div>
            <w:div w:id="307590811">
              <w:marLeft w:val="0"/>
              <w:marRight w:val="0"/>
              <w:marTop w:val="0"/>
              <w:marBottom w:val="0"/>
              <w:divBdr>
                <w:top w:val="none" w:sz="0" w:space="0" w:color="auto"/>
                <w:left w:val="none" w:sz="0" w:space="0" w:color="auto"/>
                <w:bottom w:val="none" w:sz="0" w:space="0" w:color="auto"/>
                <w:right w:val="none" w:sz="0" w:space="0" w:color="auto"/>
              </w:divBdr>
              <w:divsChild>
                <w:div w:id="196129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767043">
          <w:marLeft w:val="0"/>
          <w:marRight w:val="0"/>
          <w:marTop w:val="0"/>
          <w:marBottom w:val="0"/>
          <w:divBdr>
            <w:top w:val="none" w:sz="0" w:space="0" w:color="auto"/>
            <w:left w:val="none" w:sz="0" w:space="0" w:color="auto"/>
            <w:bottom w:val="none" w:sz="0" w:space="0" w:color="auto"/>
            <w:right w:val="none" w:sz="0" w:space="0" w:color="auto"/>
          </w:divBdr>
          <w:divsChild>
            <w:div w:id="1806654003">
              <w:marLeft w:val="0"/>
              <w:marRight w:val="0"/>
              <w:marTop w:val="0"/>
              <w:marBottom w:val="0"/>
              <w:divBdr>
                <w:top w:val="none" w:sz="0" w:space="0" w:color="auto"/>
                <w:left w:val="none" w:sz="0" w:space="0" w:color="auto"/>
                <w:bottom w:val="none" w:sz="0" w:space="0" w:color="auto"/>
                <w:right w:val="none" w:sz="0" w:space="0" w:color="auto"/>
              </w:divBdr>
              <w:divsChild>
                <w:div w:id="855653797">
                  <w:marLeft w:val="0"/>
                  <w:marRight w:val="0"/>
                  <w:marTop w:val="0"/>
                  <w:marBottom w:val="0"/>
                  <w:divBdr>
                    <w:top w:val="none" w:sz="0" w:space="0" w:color="auto"/>
                    <w:left w:val="none" w:sz="0" w:space="0" w:color="auto"/>
                    <w:bottom w:val="none" w:sz="0" w:space="0" w:color="auto"/>
                    <w:right w:val="none" w:sz="0" w:space="0" w:color="auto"/>
                  </w:divBdr>
                </w:div>
              </w:divsChild>
            </w:div>
            <w:div w:id="1403794951">
              <w:marLeft w:val="0"/>
              <w:marRight w:val="0"/>
              <w:marTop w:val="0"/>
              <w:marBottom w:val="0"/>
              <w:divBdr>
                <w:top w:val="none" w:sz="0" w:space="0" w:color="auto"/>
                <w:left w:val="none" w:sz="0" w:space="0" w:color="auto"/>
                <w:bottom w:val="none" w:sz="0" w:space="0" w:color="auto"/>
                <w:right w:val="none" w:sz="0" w:space="0" w:color="auto"/>
              </w:divBdr>
              <w:divsChild>
                <w:div w:id="206144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14673">
          <w:marLeft w:val="0"/>
          <w:marRight w:val="0"/>
          <w:marTop w:val="0"/>
          <w:marBottom w:val="0"/>
          <w:divBdr>
            <w:top w:val="none" w:sz="0" w:space="0" w:color="auto"/>
            <w:left w:val="none" w:sz="0" w:space="0" w:color="auto"/>
            <w:bottom w:val="none" w:sz="0" w:space="0" w:color="auto"/>
            <w:right w:val="none" w:sz="0" w:space="0" w:color="auto"/>
          </w:divBdr>
          <w:divsChild>
            <w:div w:id="902177515">
              <w:marLeft w:val="0"/>
              <w:marRight w:val="0"/>
              <w:marTop w:val="0"/>
              <w:marBottom w:val="0"/>
              <w:divBdr>
                <w:top w:val="none" w:sz="0" w:space="0" w:color="auto"/>
                <w:left w:val="none" w:sz="0" w:space="0" w:color="auto"/>
                <w:bottom w:val="none" w:sz="0" w:space="0" w:color="auto"/>
                <w:right w:val="none" w:sz="0" w:space="0" w:color="auto"/>
              </w:divBdr>
              <w:divsChild>
                <w:div w:id="428427617">
                  <w:marLeft w:val="0"/>
                  <w:marRight w:val="0"/>
                  <w:marTop w:val="0"/>
                  <w:marBottom w:val="0"/>
                  <w:divBdr>
                    <w:top w:val="none" w:sz="0" w:space="0" w:color="auto"/>
                    <w:left w:val="none" w:sz="0" w:space="0" w:color="auto"/>
                    <w:bottom w:val="none" w:sz="0" w:space="0" w:color="auto"/>
                    <w:right w:val="none" w:sz="0" w:space="0" w:color="auto"/>
                  </w:divBdr>
                </w:div>
              </w:divsChild>
            </w:div>
            <w:div w:id="1599678364">
              <w:marLeft w:val="0"/>
              <w:marRight w:val="0"/>
              <w:marTop w:val="0"/>
              <w:marBottom w:val="0"/>
              <w:divBdr>
                <w:top w:val="none" w:sz="0" w:space="0" w:color="auto"/>
                <w:left w:val="none" w:sz="0" w:space="0" w:color="auto"/>
                <w:bottom w:val="none" w:sz="0" w:space="0" w:color="auto"/>
                <w:right w:val="none" w:sz="0" w:space="0" w:color="auto"/>
              </w:divBdr>
              <w:divsChild>
                <w:div w:id="58113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987177">
          <w:marLeft w:val="0"/>
          <w:marRight w:val="0"/>
          <w:marTop w:val="0"/>
          <w:marBottom w:val="0"/>
          <w:divBdr>
            <w:top w:val="none" w:sz="0" w:space="0" w:color="auto"/>
            <w:left w:val="none" w:sz="0" w:space="0" w:color="auto"/>
            <w:bottom w:val="none" w:sz="0" w:space="0" w:color="auto"/>
            <w:right w:val="none" w:sz="0" w:space="0" w:color="auto"/>
          </w:divBdr>
          <w:divsChild>
            <w:div w:id="1905986155">
              <w:marLeft w:val="0"/>
              <w:marRight w:val="0"/>
              <w:marTop w:val="0"/>
              <w:marBottom w:val="0"/>
              <w:divBdr>
                <w:top w:val="none" w:sz="0" w:space="0" w:color="auto"/>
                <w:left w:val="none" w:sz="0" w:space="0" w:color="auto"/>
                <w:bottom w:val="none" w:sz="0" w:space="0" w:color="auto"/>
                <w:right w:val="none" w:sz="0" w:space="0" w:color="auto"/>
              </w:divBdr>
              <w:divsChild>
                <w:div w:id="191382983">
                  <w:marLeft w:val="0"/>
                  <w:marRight w:val="0"/>
                  <w:marTop w:val="0"/>
                  <w:marBottom w:val="0"/>
                  <w:divBdr>
                    <w:top w:val="none" w:sz="0" w:space="0" w:color="auto"/>
                    <w:left w:val="none" w:sz="0" w:space="0" w:color="auto"/>
                    <w:bottom w:val="none" w:sz="0" w:space="0" w:color="auto"/>
                    <w:right w:val="none" w:sz="0" w:space="0" w:color="auto"/>
                  </w:divBdr>
                </w:div>
              </w:divsChild>
            </w:div>
            <w:div w:id="772211768">
              <w:marLeft w:val="0"/>
              <w:marRight w:val="0"/>
              <w:marTop w:val="0"/>
              <w:marBottom w:val="0"/>
              <w:divBdr>
                <w:top w:val="none" w:sz="0" w:space="0" w:color="auto"/>
                <w:left w:val="none" w:sz="0" w:space="0" w:color="auto"/>
                <w:bottom w:val="none" w:sz="0" w:space="0" w:color="auto"/>
                <w:right w:val="none" w:sz="0" w:space="0" w:color="auto"/>
              </w:divBdr>
              <w:divsChild>
                <w:div w:id="79105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7088">
          <w:marLeft w:val="0"/>
          <w:marRight w:val="0"/>
          <w:marTop w:val="0"/>
          <w:marBottom w:val="0"/>
          <w:divBdr>
            <w:top w:val="none" w:sz="0" w:space="0" w:color="auto"/>
            <w:left w:val="none" w:sz="0" w:space="0" w:color="auto"/>
            <w:bottom w:val="none" w:sz="0" w:space="0" w:color="auto"/>
            <w:right w:val="none" w:sz="0" w:space="0" w:color="auto"/>
          </w:divBdr>
          <w:divsChild>
            <w:div w:id="919557080">
              <w:marLeft w:val="0"/>
              <w:marRight w:val="0"/>
              <w:marTop w:val="0"/>
              <w:marBottom w:val="0"/>
              <w:divBdr>
                <w:top w:val="none" w:sz="0" w:space="0" w:color="auto"/>
                <w:left w:val="none" w:sz="0" w:space="0" w:color="auto"/>
                <w:bottom w:val="none" w:sz="0" w:space="0" w:color="auto"/>
                <w:right w:val="none" w:sz="0" w:space="0" w:color="auto"/>
              </w:divBdr>
              <w:divsChild>
                <w:div w:id="1171407805">
                  <w:marLeft w:val="0"/>
                  <w:marRight w:val="0"/>
                  <w:marTop w:val="0"/>
                  <w:marBottom w:val="0"/>
                  <w:divBdr>
                    <w:top w:val="none" w:sz="0" w:space="0" w:color="auto"/>
                    <w:left w:val="none" w:sz="0" w:space="0" w:color="auto"/>
                    <w:bottom w:val="none" w:sz="0" w:space="0" w:color="auto"/>
                    <w:right w:val="none" w:sz="0" w:space="0" w:color="auto"/>
                  </w:divBdr>
                </w:div>
              </w:divsChild>
            </w:div>
            <w:div w:id="1506750938">
              <w:marLeft w:val="0"/>
              <w:marRight w:val="0"/>
              <w:marTop w:val="0"/>
              <w:marBottom w:val="0"/>
              <w:divBdr>
                <w:top w:val="none" w:sz="0" w:space="0" w:color="auto"/>
                <w:left w:val="none" w:sz="0" w:space="0" w:color="auto"/>
                <w:bottom w:val="none" w:sz="0" w:space="0" w:color="auto"/>
                <w:right w:val="none" w:sz="0" w:space="0" w:color="auto"/>
              </w:divBdr>
              <w:divsChild>
                <w:div w:id="84070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12349">
          <w:marLeft w:val="0"/>
          <w:marRight w:val="0"/>
          <w:marTop w:val="0"/>
          <w:marBottom w:val="0"/>
          <w:divBdr>
            <w:top w:val="none" w:sz="0" w:space="0" w:color="auto"/>
            <w:left w:val="none" w:sz="0" w:space="0" w:color="auto"/>
            <w:bottom w:val="none" w:sz="0" w:space="0" w:color="auto"/>
            <w:right w:val="none" w:sz="0" w:space="0" w:color="auto"/>
          </w:divBdr>
          <w:divsChild>
            <w:div w:id="852840319">
              <w:marLeft w:val="0"/>
              <w:marRight w:val="0"/>
              <w:marTop w:val="0"/>
              <w:marBottom w:val="0"/>
              <w:divBdr>
                <w:top w:val="none" w:sz="0" w:space="0" w:color="auto"/>
                <w:left w:val="none" w:sz="0" w:space="0" w:color="auto"/>
                <w:bottom w:val="none" w:sz="0" w:space="0" w:color="auto"/>
                <w:right w:val="none" w:sz="0" w:space="0" w:color="auto"/>
              </w:divBdr>
              <w:divsChild>
                <w:div w:id="1632981966">
                  <w:marLeft w:val="0"/>
                  <w:marRight w:val="0"/>
                  <w:marTop w:val="0"/>
                  <w:marBottom w:val="0"/>
                  <w:divBdr>
                    <w:top w:val="none" w:sz="0" w:space="0" w:color="auto"/>
                    <w:left w:val="none" w:sz="0" w:space="0" w:color="auto"/>
                    <w:bottom w:val="none" w:sz="0" w:space="0" w:color="auto"/>
                    <w:right w:val="none" w:sz="0" w:space="0" w:color="auto"/>
                  </w:divBdr>
                </w:div>
              </w:divsChild>
            </w:div>
            <w:div w:id="443043637">
              <w:marLeft w:val="0"/>
              <w:marRight w:val="0"/>
              <w:marTop w:val="0"/>
              <w:marBottom w:val="0"/>
              <w:divBdr>
                <w:top w:val="none" w:sz="0" w:space="0" w:color="auto"/>
                <w:left w:val="none" w:sz="0" w:space="0" w:color="auto"/>
                <w:bottom w:val="none" w:sz="0" w:space="0" w:color="auto"/>
                <w:right w:val="none" w:sz="0" w:space="0" w:color="auto"/>
              </w:divBdr>
              <w:divsChild>
                <w:div w:id="128034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92972">
          <w:marLeft w:val="0"/>
          <w:marRight w:val="0"/>
          <w:marTop w:val="0"/>
          <w:marBottom w:val="0"/>
          <w:divBdr>
            <w:top w:val="none" w:sz="0" w:space="0" w:color="auto"/>
            <w:left w:val="none" w:sz="0" w:space="0" w:color="auto"/>
            <w:bottom w:val="none" w:sz="0" w:space="0" w:color="auto"/>
            <w:right w:val="none" w:sz="0" w:space="0" w:color="auto"/>
          </w:divBdr>
          <w:divsChild>
            <w:div w:id="1636907929">
              <w:marLeft w:val="0"/>
              <w:marRight w:val="0"/>
              <w:marTop w:val="0"/>
              <w:marBottom w:val="0"/>
              <w:divBdr>
                <w:top w:val="none" w:sz="0" w:space="0" w:color="auto"/>
                <w:left w:val="none" w:sz="0" w:space="0" w:color="auto"/>
                <w:bottom w:val="none" w:sz="0" w:space="0" w:color="auto"/>
                <w:right w:val="none" w:sz="0" w:space="0" w:color="auto"/>
              </w:divBdr>
              <w:divsChild>
                <w:div w:id="441341787">
                  <w:marLeft w:val="0"/>
                  <w:marRight w:val="0"/>
                  <w:marTop w:val="0"/>
                  <w:marBottom w:val="0"/>
                  <w:divBdr>
                    <w:top w:val="none" w:sz="0" w:space="0" w:color="auto"/>
                    <w:left w:val="none" w:sz="0" w:space="0" w:color="auto"/>
                    <w:bottom w:val="none" w:sz="0" w:space="0" w:color="auto"/>
                    <w:right w:val="none" w:sz="0" w:space="0" w:color="auto"/>
                  </w:divBdr>
                </w:div>
              </w:divsChild>
            </w:div>
            <w:div w:id="2075085444">
              <w:marLeft w:val="0"/>
              <w:marRight w:val="0"/>
              <w:marTop w:val="0"/>
              <w:marBottom w:val="0"/>
              <w:divBdr>
                <w:top w:val="none" w:sz="0" w:space="0" w:color="auto"/>
                <w:left w:val="none" w:sz="0" w:space="0" w:color="auto"/>
                <w:bottom w:val="none" w:sz="0" w:space="0" w:color="auto"/>
                <w:right w:val="none" w:sz="0" w:space="0" w:color="auto"/>
              </w:divBdr>
              <w:divsChild>
                <w:div w:id="192283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50067">
          <w:marLeft w:val="0"/>
          <w:marRight w:val="0"/>
          <w:marTop w:val="0"/>
          <w:marBottom w:val="0"/>
          <w:divBdr>
            <w:top w:val="none" w:sz="0" w:space="0" w:color="auto"/>
            <w:left w:val="none" w:sz="0" w:space="0" w:color="auto"/>
            <w:bottom w:val="none" w:sz="0" w:space="0" w:color="auto"/>
            <w:right w:val="none" w:sz="0" w:space="0" w:color="auto"/>
          </w:divBdr>
          <w:divsChild>
            <w:div w:id="1256357092">
              <w:marLeft w:val="0"/>
              <w:marRight w:val="0"/>
              <w:marTop w:val="0"/>
              <w:marBottom w:val="0"/>
              <w:divBdr>
                <w:top w:val="none" w:sz="0" w:space="0" w:color="auto"/>
                <w:left w:val="none" w:sz="0" w:space="0" w:color="auto"/>
                <w:bottom w:val="none" w:sz="0" w:space="0" w:color="auto"/>
                <w:right w:val="none" w:sz="0" w:space="0" w:color="auto"/>
              </w:divBdr>
              <w:divsChild>
                <w:div w:id="1904901644">
                  <w:marLeft w:val="0"/>
                  <w:marRight w:val="0"/>
                  <w:marTop w:val="0"/>
                  <w:marBottom w:val="0"/>
                  <w:divBdr>
                    <w:top w:val="none" w:sz="0" w:space="0" w:color="auto"/>
                    <w:left w:val="none" w:sz="0" w:space="0" w:color="auto"/>
                    <w:bottom w:val="none" w:sz="0" w:space="0" w:color="auto"/>
                    <w:right w:val="none" w:sz="0" w:space="0" w:color="auto"/>
                  </w:divBdr>
                </w:div>
              </w:divsChild>
            </w:div>
            <w:div w:id="77334583">
              <w:marLeft w:val="0"/>
              <w:marRight w:val="0"/>
              <w:marTop w:val="0"/>
              <w:marBottom w:val="0"/>
              <w:divBdr>
                <w:top w:val="none" w:sz="0" w:space="0" w:color="auto"/>
                <w:left w:val="none" w:sz="0" w:space="0" w:color="auto"/>
                <w:bottom w:val="none" w:sz="0" w:space="0" w:color="auto"/>
                <w:right w:val="none" w:sz="0" w:space="0" w:color="auto"/>
              </w:divBdr>
              <w:divsChild>
                <w:div w:id="199178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89503">
          <w:marLeft w:val="0"/>
          <w:marRight w:val="0"/>
          <w:marTop w:val="0"/>
          <w:marBottom w:val="0"/>
          <w:divBdr>
            <w:top w:val="none" w:sz="0" w:space="0" w:color="auto"/>
            <w:left w:val="none" w:sz="0" w:space="0" w:color="auto"/>
            <w:bottom w:val="none" w:sz="0" w:space="0" w:color="auto"/>
            <w:right w:val="none" w:sz="0" w:space="0" w:color="auto"/>
          </w:divBdr>
          <w:divsChild>
            <w:div w:id="1993367479">
              <w:marLeft w:val="0"/>
              <w:marRight w:val="0"/>
              <w:marTop w:val="0"/>
              <w:marBottom w:val="0"/>
              <w:divBdr>
                <w:top w:val="none" w:sz="0" w:space="0" w:color="auto"/>
                <w:left w:val="none" w:sz="0" w:space="0" w:color="auto"/>
                <w:bottom w:val="none" w:sz="0" w:space="0" w:color="auto"/>
                <w:right w:val="none" w:sz="0" w:space="0" w:color="auto"/>
              </w:divBdr>
              <w:divsChild>
                <w:div w:id="1200822480">
                  <w:marLeft w:val="0"/>
                  <w:marRight w:val="0"/>
                  <w:marTop w:val="0"/>
                  <w:marBottom w:val="0"/>
                  <w:divBdr>
                    <w:top w:val="none" w:sz="0" w:space="0" w:color="auto"/>
                    <w:left w:val="none" w:sz="0" w:space="0" w:color="auto"/>
                    <w:bottom w:val="none" w:sz="0" w:space="0" w:color="auto"/>
                    <w:right w:val="none" w:sz="0" w:space="0" w:color="auto"/>
                  </w:divBdr>
                </w:div>
              </w:divsChild>
            </w:div>
            <w:div w:id="1225797782">
              <w:marLeft w:val="0"/>
              <w:marRight w:val="0"/>
              <w:marTop w:val="0"/>
              <w:marBottom w:val="0"/>
              <w:divBdr>
                <w:top w:val="none" w:sz="0" w:space="0" w:color="auto"/>
                <w:left w:val="none" w:sz="0" w:space="0" w:color="auto"/>
                <w:bottom w:val="none" w:sz="0" w:space="0" w:color="auto"/>
                <w:right w:val="none" w:sz="0" w:space="0" w:color="auto"/>
              </w:divBdr>
              <w:divsChild>
                <w:div w:id="18732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23441">
          <w:marLeft w:val="0"/>
          <w:marRight w:val="0"/>
          <w:marTop w:val="0"/>
          <w:marBottom w:val="0"/>
          <w:divBdr>
            <w:top w:val="none" w:sz="0" w:space="0" w:color="auto"/>
            <w:left w:val="none" w:sz="0" w:space="0" w:color="auto"/>
            <w:bottom w:val="none" w:sz="0" w:space="0" w:color="auto"/>
            <w:right w:val="none" w:sz="0" w:space="0" w:color="auto"/>
          </w:divBdr>
          <w:divsChild>
            <w:div w:id="785320052">
              <w:marLeft w:val="0"/>
              <w:marRight w:val="0"/>
              <w:marTop w:val="0"/>
              <w:marBottom w:val="0"/>
              <w:divBdr>
                <w:top w:val="none" w:sz="0" w:space="0" w:color="auto"/>
                <w:left w:val="none" w:sz="0" w:space="0" w:color="auto"/>
                <w:bottom w:val="none" w:sz="0" w:space="0" w:color="auto"/>
                <w:right w:val="none" w:sz="0" w:space="0" w:color="auto"/>
              </w:divBdr>
              <w:divsChild>
                <w:div w:id="1529828996">
                  <w:marLeft w:val="0"/>
                  <w:marRight w:val="0"/>
                  <w:marTop w:val="0"/>
                  <w:marBottom w:val="0"/>
                  <w:divBdr>
                    <w:top w:val="none" w:sz="0" w:space="0" w:color="auto"/>
                    <w:left w:val="none" w:sz="0" w:space="0" w:color="auto"/>
                    <w:bottom w:val="none" w:sz="0" w:space="0" w:color="auto"/>
                    <w:right w:val="none" w:sz="0" w:space="0" w:color="auto"/>
                  </w:divBdr>
                </w:div>
              </w:divsChild>
            </w:div>
            <w:div w:id="1953785516">
              <w:marLeft w:val="0"/>
              <w:marRight w:val="0"/>
              <w:marTop w:val="0"/>
              <w:marBottom w:val="0"/>
              <w:divBdr>
                <w:top w:val="none" w:sz="0" w:space="0" w:color="auto"/>
                <w:left w:val="none" w:sz="0" w:space="0" w:color="auto"/>
                <w:bottom w:val="none" w:sz="0" w:space="0" w:color="auto"/>
                <w:right w:val="none" w:sz="0" w:space="0" w:color="auto"/>
              </w:divBdr>
              <w:divsChild>
                <w:div w:id="165695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363161">
          <w:marLeft w:val="0"/>
          <w:marRight w:val="0"/>
          <w:marTop w:val="0"/>
          <w:marBottom w:val="0"/>
          <w:divBdr>
            <w:top w:val="none" w:sz="0" w:space="0" w:color="auto"/>
            <w:left w:val="none" w:sz="0" w:space="0" w:color="auto"/>
            <w:bottom w:val="none" w:sz="0" w:space="0" w:color="auto"/>
            <w:right w:val="none" w:sz="0" w:space="0" w:color="auto"/>
          </w:divBdr>
          <w:divsChild>
            <w:div w:id="1567035446">
              <w:marLeft w:val="0"/>
              <w:marRight w:val="0"/>
              <w:marTop w:val="0"/>
              <w:marBottom w:val="0"/>
              <w:divBdr>
                <w:top w:val="none" w:sz="0" w:space="0" w:color="auto"/>
                <w:left w:val="none" w:sz="0" w:space="0" w:color="auto"/>
                <w:bottom w:val="none" w:sz="0" w:space="0" w:color="auto"/>
                <w:right w:val="none" w:sz="0" w:space="0" w:color="auto"/>
              </w:divBdr>
              <w:divsChild>
                <w:div w:id="1648587950">
                  <w:marLeft w:val="0"/>
                  <w:marRight w:val="0"/>
                  <w:marTop w:val="0"/>
                  <w:marBottom w:val="0"/>
                  <w:divBdr>
                    <w:top w:val="none" w:sz="0" w:space="0" w:color="auto"/>
                    <w:left w:val="none" w:sz="0" w:space="0" w:color="auto"/>
                    <w:bottom w:val="none" w:sz="0" w:space="0" w:color="auto"/>
                    <w:right w:val="none" w:sz="0" w:space="0" w:color="auto"/>
                  </w:divBdr>
                </w:div>
              </w:divsChild>
            </w:div>
            <w:div w:id="608002637">
              <w:marLeft w:val="0"/>
              <w:marRight w:val="0"/>
              <w:marTop w:val="0"/>
              <w:marBottom w:val="0"/>
              <w:divBdr>
                <w:top w:val="none" w:sz="0" w:space="0" w:color="auto"/>
                <w:left w:val="none" w:sz="0" w:space="0" w:color="auto"/>
                <w:bottom w:val="none" w:sz="0" w:space="0" w:color="auto"/>
                <w:right w:val="none" w:sz="0" w:space="0" w:color="auto"/>
              </w:divBdr>
              <w:divsChild>
                <w:div w:id="18491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40499">
          <w:marLeft w:val="0"/>
          <w:marRight w:val="0"/>
          <w:marTop w:val="0"/>
          <w:marBottom w:val="0"/>
          <w:divBdr>
            <w:top w:val="none" w:sz="0" w:space="0" w:color="auto"/>
            <w:left w:val="none" w:sz="0" w:space="0" w:color="auto"/>
            <w:bottom w:val="none" w:sz="0" w:space="0" w:color="auto"/>
            <w:right w:val="none" w:sz="0" w:space="0" w:color="auto"/>
          </w:divBdr>
          <w:divsChild>
            <w:div w:id="947471092">
              <w:marLeft w:val="0"/>
              <w:marRight w:val="0"/>
              <w:marTop w:val="0"/>
              <w:marBottom w:val="0"/>
              <w:divBdr>
                <w:top w:val="none" w:sz="0" w:space="0" w:color="auto"/>
                <w:left w:val="none" w:sz="0" w:space="0" w:color="auto"/>
                <w:bottom w:val="none" w:sz="0" w:space="0" w:color="auto"/>
                <w:right w:val="none" w:sz="0" w:space="0" w:color="auto"/>
              </w:divBdr>
              <w:divsChild>
                <w:div w:id="54109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576321">
      <w:bodyDiv w:val="1"/>
      <w:marLeft w:val="0"/>
      <w:marRight w:val="0"/>
      <w:marTop w:val="0"/>
      <w:marBottom w:val="0"/>
      <w:divBdr>
        <w:top w:val="none" w:sz="0" w:space="0" w:color="auto"/>
        <w:left w:val="none" w:sz="0" w:space="0" w:color="auto"/>
        <w:bottom w:val="none" w:sz="0" w:space="0" w:color="auto"/>
        <w:right w:val="none" w:sz="0" w:space="0" w:color="auto"/>
      </w:divBdr>
    </w:div>
    <w:div w:id="1987083985">
      <w:bodyDiv w:val="1"/>
      <w:marLeft w:val="0"/>
      <w:marRight w:val="0"/>
      <w:marTop w:val="0"/>
      <w:marBottom w:val="0"/>
      <w:divBdr>
        <w:top w:val="none" w:sz="0" w:space="0" w:color="auto"/>
        <w:left w:val="none" w:sz="0" w:space="0" w:color="auto"/>
        <w:bottom w:val="none" w:sz="0" w:space="0" w:color="auto"/>
        <w:right w:val="none" w:sz="0" w:space="0" w:color="auto"/>
      </w:divBdr>
      <w:divsChild>
        <w:div w:id="1184635188">
          <w:marLeft w:val="0"/>
          <w:marRight w:val="0"/>
          <w:marTop w:val="0"/>
          <w:marBottom w:val="0"/>
          <w:divBdr>
            <w:top w:val="none" w:sz="0" w:space="0" w:color="auto"/>
            <w:left w:val="none" w:sz="0" w:space="0" w:color="auto"/>
            <w:bottom w:val="none" w:sz="0" w:space="0" w:color="auto"/>
            <w:right w:val="none" w:sz="0" w:space="0" w:color="auto"/>
          </w:divBdr>
          <w:divsChild>
            <w:div w:id="443497818">
              <w:marLeft w:val="0"/>
              <w:marRight w:val="0"/>
              <w:marTop w:val="0"/>
              <w:marBottom w:val="0"/>
              <w:divBdr>
                <w:top w:val="none" w:sz="0" w:space="0" w:color="auto"/>
                <w:left w:val="none" w:sz="0" w:space="0" w:color="auto"/>
                <w:bottom w:val="none" w:sz="0" w:space="0" w:color="auto"/>
                <w:right w:val="none" w:sz="0" w:space="0" w:color="auto"/>
              </w:divBdr>
              <w:divsChild>
                <w:div w:id="56538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738039">
      <w:bodyDiv w:val="1"/>
      <w:marLeft w:val="0"/>
      <w:marRight w:val="0"/>
      <w:marTop w:val="0"/>
      <w:marBottom w:val="0"/>
      <w:divBdr>
        <w:top w:val="none" w:sz="0" w:space="0" w:color="auto"/>
        <w:left w:val="none" w:sz="0" w:space="0" w:color="auto"/>
        <w:bottom w:val="none" w:sz="0" w:space="0" w:color="auto"/>
        <w:right w:val="none" w:sz="0" w:space="0" w:color="auto"/>
      </w:divBdr>
    </w:div>
    <w:div w:id="2015918861">
      <w:bodyDiv w:val="1"/>
      <w:marLeft w:val="0"/>
      <w:marRight w:val="0"/>
      <w:marTop w:val="0"/>
      <w:marBottom w:val="0"/>
      <w:divBdr>
        <w:top w:val="none" w:sz="0" w:space="0" w:color="auto"/>
        <w:left w:val="none" w:sz="0" w:space="0" w:color="auto"/>
        <w:bottom w:val="none" w:sz="0" w:space="0" w:color="auto"/>
        <w:right w:val="none" w:sz="0" w:space="0" w:color="auto"/>
      </w:divBdr>
    </w:div>
    <w:div w:id="2017733817">
      <w:bodyDiv w:val="1"/>
      <w:marLeft w:val="0"/>
      <w:marRight w:val="0"/>
      <w:marTop w:val="0"/>
      <w:marBottom w:val="0"/>
      <w:divBdr>
        <w:top w:val="none" w:sz="0" w:space="0" w:color="auto"/>
        <w:left w:val="none" w:sz="0" w:space="0" w:color="auto"/>
        <w:bottom w:val="none" w:sz="0" w:space="0" w:color="auto"/>
        <w:right w:val="none" w:sz="0" w:space="0" w:color="auto"/>
      </w:divBdr>
      <w:divsChild>
        <w:div w:id="1454054268">
          <w:marLeft w:val="0"/>
          <w:marRight w:val="0"/>
          <w:marTop w:val="0"/>
          <w:marBottom w:val="0"/>
          <w:divBdr>
            <w:top w:val="none" w:sz="0" w:space="0" w:color="auto"/>
            <w:left w:val="none" w:sz="0" w:space="0" w:color="auto"/>
            <w:bottom w:val="none" w:sz="0" w:space="0" w:color="auto"/>
            <w:right w:val="none" w:sz="0" w:space="0" w:color="auto"/>
          </w:divBdr>
          <w:divsChild>
            <w:div w:id="1431390392">
              <w:marLeft w:val="0"/>
              <w:marRight w:val="0"/>
              <w:marTop w:val="0"/>
              <w:marBottom w:val="0"/>
              <w:divBdr>
                <w:top w:val="none" w:sz="0" w:space="0" w:color="auto"/>
                <w:left w:val="none" w:sz="0" w:space="0" w:color="auto"/>
                <w:bottom w:val="none" w:sz="0" w:space="0" w:color="auto"/>
                <w:right w:val="none" w:sz="0" w:space="0" w:color="auto"/>
              </w:divBdr>
              <w:divsChild>
                <w:div w:id="204971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824876">
      <w:bodyDiv w:val="1"/>
      <w:marLeft w:val="0"/>
      <w:marRight w:val="0"/>
      <w:marTop w:val="0"/>
      <w:marBottom w:val="0"/>
      <w:divBdr>
        <w:top w:val="none" w:sz="0" w:space="0" w:color="auto"/>
        <w:left w:val="none" w:sz="0" w:space="0" w:color="auto"/>
        <w:bottom w:val="none" w:sz="0" w:space="0" w:color="auto"/>
        <w:right w:val="none" w:sz="0" w:space="0" w:color="auto"/>
      </w:divBdr>
    </w:div>
    <w:div w:id="2045130676">
      <w:bodyDiv w:val="1"/>
      <w:marLeft w:val="0"/>
      <w:marRight w:val="0"/>
      <w:marTop w:val="0"/>
      <w:marBottom w:val="0"/>
      <w:divBdr>
        <w:top w:val="none" w:sz="0" w:space="0" w:color="auto"/>
        <w:left w:val="none" w:sz="0" w:space="0" w:color="auto"/>
        <w:bottom w:val="none" w:sz="0" w:space="0" w:color="auto"/>
        <w:right w:val="none" w:sz="0" w:space="0" w:color="auto"/>
      </w:divBdr>
      <w:divsChild>
        <w:div w:id="1792087388">
          <w:marLeft w:val="0"/>
          <w:marRight w:val="0"/>
          <w:marTop w:val="0"/>
          <w:marBottom w:val="0"/>
          <w:divBdr>
            <w:top w:val="none" w:sz="0" w:space="0" w:color="auto"/>
            <w:left w:val="none" w:sz="0" w:space="0" w:color="auto"/>
            <w:bottom w:val="none" w:sz="0" w:space="0" w:color="auto"/>
            <w:right w:val="none" w:sz="0" w:space="0" w:color="auto"/>
          </w:divBdr>
          <w:divsChild>
            <w:div w:id="1074284265">
              <w:marLeft w:val="0"/>
              <w:marRight w:val="0"/>
              <w:marTop w:val="0"/>
              <w:marBottom w:val="0"/>
              <w:divBdr>
                <w:top w:val="none" w:sz="0" w:space="0" w:color="auto"/>
                <w:left w:val="none" w:sz="0" w:space="0" w:color="auto"/>
                <w:bottom w:val="none" w:sz="0" w:space="0" w:color="auto"/>
                <w:right w:val="none" w:sz="0" w:space="0" w:color="auto"/>
              </w:divBdr>
              <w:divsChild>
                <w:div w:id="16557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916434">
      <w:bodyDiv w:val="1"/>
      <w:marLeft w:val="0"/>
      <w:marRight w:val="0"/>
      <w:marTop w:val="0"/>
      <w:marBottom w:val="0"/>
      <w:divBdr>
        <w:top w:val="none" w:sz="0" w:space="0" w:color="auto"/>
        <w:left w:val="none" w:sz="0" w:space="0" w:color="auto"/>
        <w:bottom w:val="none" w:sz="0" w:space="0" w:color="auto"/>
        <w:right w:val="none" w:sz="0" w:space="0" w:color="auto"/>
      </w:divBdr>
    </w:div>
    <w:div w:id="2067876418">
      <w:bodyDiv w:val="1"/>
      <w:marLeft w:val="0"/>
      <w:marRight w:val="0"/>
      <w:marTop w:val="0"/>
      <w:marBottom w:val="0"/>
      <w:divBdr>
        <w:top w:val="none" w:sz="0" w:space="0" w:color="auto"/>
        <w:left w:val="none" w:sz="0" w:space="0" w:color="auto"/>
        <w:bottom w:val="none" w:sz="0" w:space="0" w:color="auto"/>
        <w:right w:val="none" w:sz="0" w:space="0" w:color="auto"/>
      </w:divBdr>
    </w:div>
    <w:div w:id="2073499955">
      <w:bodyDiv w:val="1"/>
      <w:marLeft w:val="0"/>
      <w:marRight w:val="0"/>
      <w:marTop w:val="0"/>
      <w:marBottom w:val="0"/>
      <w:divBdr>
        <w:top w:val="none" w:sz="0" w:space="0" w:color="auto"/>
        <w:left w:val="none" w:sz="0" w:space="0" w:color="auto"/>
        <w:bottom w:val="none" w:sz="0" w:space="0" w:color="auto"/>
        <w:right w:val="none" w:sz="0" w:space="0" w:color="auto"/>
      </w:divBdr>
    </w:div>
    <w:div w:id="2078476163">
      <w:bodyDiv w:val="1"/>
      <w:marLeft w:val="0"/>
      <w:marRight w:val="0"/>
      <w:marTop w:val="0"/>
      <w:marBottom w:val="0"/>
      <w:divBdr>
        <w:top w:val="none" w:sz="0" w:space="0" w:color="auto"/>
        <w:left w:val="none" w:sz="0" w:space="0" w:color="auto"/>
        <w:bottom w:val="none" w:sz="0" w:space="0" w:color="auto"/>
        <w:right w:val="none" w:sz="0" w:space="0" w:color="auto"/>
      </w:divBdr>
    </w:div>
    <w:div w:id="2082410827">
      <w:bodyDiv w:val="1"/>
      <w:marLeft w:val="0"/>
      <w:marRight w:val="0"/>
      <w:marTop w:val="0"/>
      <w:marBottom w:val="0"/>
      <w:divBdr>
        <w:top w:val="none" w:sz="0" w:space="0" w:color="auto"/>
        <w:left w:val="none" w:sz="0" w:space="0" w:color="auto"/>
        <w:bottom w:val="none" w:sz="0" w:space="0" w:color="auto"/>
        <w:right w:val="none" w:sz="0" w:space="0" w:color="auto"/>
      </w:divBdr>
      <w:divsChild>
        <w:div w:id="606935235">
          <w:marLeft w:val="0"/>
          <w:marRight w:val="0"/>
          <w:marTop w:val="0"/>
          <w:marBottom w:val="0"/>
          <w:divBdr>
            <w:top w:val="none" w:sz="0" w:space="0" w:color="auto"/>
            <w:left w:val="none" w:sz="0" w:space="0" w:color="auto"/>
            <w:bottom w:val="none" w:sz="0" w:space="0" w:color="auto"/>
            <w:right w:val="none" w:sz="0" w:space="0" w:color="auto"/>
          </w:divBdr>
          <w:divsChild>
            <w:div w:id="1494686900">
              <w:marLeft w:val="0"/>
              <w:marRight w:val="0"/>
              <w:marTop w:val="0"/>
              <w:marBottom w:val="0"/>
              <w:divBdr>
                <w:top w:val="none" w:sz="0" w:space="0" w:color="auto"/>
                <w:left w:val="none" w:sz="0" w:space="0" w:color="auto"/>
                <w:bottom w:val="none" w:sz="0" w:space="0" w:color="auto"/>
                <w:right w:val="none" w:sz="0" w:space="0" w:color="auto"/>
              </w:divBdr>
              <w:divsChild>
                <w:div w:id="1257321615">
                  <w:marLeft w:val="0"/>
                  <w:marRight w:val="0"/>
                  <w:marTop w:val="0"/>
                  <w:marBottom w:val="0"/>
                  <w:divBdr>
                    <w:top w:val="none" w:sz="0" w:space="0" w:color="auto"/>
                    <w:left w:val="none" w:sz="0" w:space="0" w:color="auto"/>
                    <w:bottom w:val="none" w:sz="0" w:space="0" w:color="auto"/>
                    <w:right w:val="none" w:sz="0" w:space="0" w:color="auto"/>
                  </w:divBdr>
                  <w:divsChild>
                    <w:div w:id="134467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744085">
      <w:bodyDiv w:val="1"/>
      <w:marLeft w:val="0"/>
      <w:marRight w:val="0"/>
      <w:marTop w:val="0"/>
      <w:marBottom w:val="0"/>
      <w:divBdr>
        <w:top w:val="none" w:sz="0" w:space="0" w:color="auto"/>
        <w:left w:val="none" w:sz="0" w:space="0" w:color="auto"/>
        <w:bottom w:val="none" w:sz="0" w:space="0" w:color="auto"/>
        <w:right w:val="none" w:sz="0" w:space="0" w:color="auto"/>
      </w:divBdr>
    </w:div>
    <w:div w:id="2106150048">
      <w:bodyDiv w:val="1"/>
      <w:marLeft w:val="0"/>
      <w:marRight w:val="0"/>
      <w:marTop w:val="0"/>
      <w:marBottom w:val="0"/>
      <w:divBdr>
        <w:top w:val="none" w:sz="0" w:space="0" w:color="auto"/>
        <w:left w:val="none" w:sz="0" w:space="0" w:color="auto"/>
        <w:bottom w:val="none" w:sz="0" w:space="0" w:color="auto"/>
        <w:right w:val="none" w:sz="0" w:space="0" w:color="auto"/>
      </w:divBdr>
    </w:div>
    <w:div w:id="2114662729">
      <w:bodyDiv w:val="1"/>
      <w:marLeft w:val="0"/>
      <w:marRight w:val="0"/>
      <w:marTop w:val="0"/>
      <w:marBottom w:val="0"/>
      <w:divBdr>
        <w:top w:val="none" w:sz="0" w:space="0" w:color="auto"/>
        <w:left w:val="none" w:sz="0" w:space="0" w:color="auto"/>
        <w:bottom w:val="none" w:sz="0" w:space="0" w:color="auto"/>
        <w:right w:val="none" w:sz="0" w:space="0" w:color="auto"/>
      </w:divBdr>
      <w:divsChild>
        <w:div w:id="1371757610">
          <w:marLeft w:val="0"/>
          <w:marRight w:val="0"/>
          <w:marTop w:val="0"/>
          <w:marBottom w:val="0"/>
          <w:divBdr>
            <w:top w:val="none" w:sz="0" w:space="0" w:color="auto"/>
            <w:left w:val="none" w:sz="0" w:space="0" w:color="auto"/>
            <w:bottom w:val="none" w:sz="0" w:space="0" w:color="auto"/>
            <w:right w:val="none" w:sz="0" w:space="0" w:color="auto"/>
          </w:divBdr>
          <w:divsChild>
            <w:div w:id="295065294">
              <w:marLeft w:val="0"/>
              <w:marRight w:val="0"/>
              <w:marTop w:val="0"/>
              <w:marBottom w:val="0"/>
              <w:divBdr>
                <w:top w:val="none" w:sz="0" w:space="0" w:color="auto"/>
                <w:left w:val="none" w:sz="0" w:space="0" w:color="auto"/>
                <w:bottom w:val="none" w:sz="0" w:space="0" w:color="auto"/>
                <w:right w:val="none" w:sz="0" w:space="0" w:color="auto"/>
              </w:divBdr>
              <w:divsChild>
                <w:div w:id="79036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979593">
          <w:marLeft w:val="0"/>
          <w:marRight w:val="0"/>
          <w:marTop w:val="0"/>
          <w:marBottom w:val="0"/>
          <w:divBdr>
            <w:top w:val="none" w:sz="0" w:space="0" w:color="auto"/>
            <w:left w:val="none" w:sz="0" w:space="0" w:color="auto"/>
            <w:bottom w:val="none" w:sz="0" w:space="0" w:color="auto"/>
            <w:right w:val="none" w:sz="0" w:space="0" w:color="auto"/>
          </w:divBdr>
          <w:divsChild>
            <w:div w:id="2004891262">
              <w:marLeft w:val="0"/>
              <w:marRight w:val="0"/>
              <w:marTop w:val="0"/>
              <w:marBottom w:val="0"/>
              <w:divBdr>
                <w:top w:val="none" w:sz="0" w:space="0" w:color="auto"/>
                <w:left w:val="none" w:sz="0" w:space="0" w:color="auto"/>
                <w:bottom w:val="none" w:sz="0" w:space="0" w:color="auto"/>
                <w:right w:val="none" w:sz="0" w:space="0" w:color="auto"/>
              </w:divBdr>
              <w:divsChild>
                <w:div w:id="139231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41077">
      <w:bodyDiv w:val="1"/>
      <w:marLeft w:val="0"/>
      <w:marRight w:val="0"/>
      <w:marTop w:val="0"/>
      <w:marBottom w:val="0"/>
      <w:divBdr>
        <w:top w:val="none" w:sz="0" w:space="0" w:color="auto"/>
        <w:left w:val="none" w:sz="0" w:space="0" w:color="auto"/>
        <w:bottom w:val="none" w:sz="0" w:space="0" w:color="auto"/>
        <w:right w:val="none" w:sz="0" w:space="0" w:color="auto"/>
      </w:divBdr>
    </w:div>
    <w:div w:id="2119712734">
      <w:bodyDiv w:val="1"/>
      <w:marLeft w:val="0"/>
      <w:marRight w:val="0"/>
      <w:marTop w:val="0"/>
      <w:marBottom w:val="0"/>
      <w:divBdr>
        <w:top w:val="none" w:sz="0" w:space="0" w:color="auto"/>
        <w:left w:val="none" w:sz="0" w:space="0" w:color="auto"/>
        <w:bottom w:val="none" w:sz="0" w:space="0" w:color="auto"/>
        <w:right w:val="none" w:sz="0" w:space="0" w:color="auto"/>
      </w:divBdr>
      <w:divsChild>
        <w:div w:id="1914897361">
          <w:marLeft w:val="0"/>
          <w:marRight w:val="0"/>
          <w:marTop w:val="0"/>
          <w:marBottom w:val="0"/>
          <w:divBdr>
            <w:top w:val="none" w:sz="0" w:space="0" w:color="auto"/>
            <w:left w:val="none" w:sz="0" w:space="0" w:color="auto"/>
            <w:bottom w:val="none" w:sz="0" w:space="0" w:color="auto"/>
            <w:right w:val="none" w:sz="0" w:space="0" w:color="auto"/>
          </w:divBdr>
          <w:divsChild>
            <w:div w:id="1034229711">
              <w:marLeft w:val="0"/>
              <w:marRight w:val="0"/>
              <w:marTop w:val="0"/>
              <w:marBottom w:val="0"/>
              <w:divBdr>
                <w:top w:val="none" w:sz="0" w:space="0" w:color="auto"/>
                <w:left w:val="none" w:sz="0" w:space="0" w:color="auto"/>
                <w:bottom w:val="none" w:sz="0" w:space="0" w:color="auto"/>
                <w:right w:val="none" w:sz="0" w:space="0" w:color="auto"/>
              </w:divBdr>
              <w:divsChild>
                <w:div w:id="205766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191793">
      <w:bodyDiv w:val="1"/>
      <w:marLeft w:val="0"/>
      <w:marRight w:val="0"/>
      <w:marTop w:val="0"/>
      <w:marBottom w:val="0"/>
      <w:divBdr>
        <w:top w:val="none" w:sz="0" w:space="0" w:color="auto"/>
        <w:left w:val="none" w:sz="0" w:space="0" w:color="auto"/>
        <w:bottom w:val="none" w:sz="0" w:space="0" w:color="auto"/>
        <w:right w:val="none" w:sz="0" w:space="0" w:color="auto"/>
      </w:divBdr>
      <w:divsChild>
        <w:div w:id="2076538905">
          <w:marLeft w:val="0"/>
          <w:marRight w:val="0"/>
          <w:marTop w:val="0"/>
          <w:marBottom w:val="0"/>
          <w:divBdr>
            <w:top w:val="none" w:sz="0" w:space="0" w:color="auto"/>
            <w:left w:val="none" w:sz="0" w:space="0" w:color="auto"/>
            <w:bottom w:val="none" w:sz="0" w:space="0" w:color="auto"/>
            <w:right w:val="none" w:sz="0" w:space="0" w:color="auto"/>
          </w:divBdr>
        </w:div>
        <w:div w:id="181406382">
          <w:marLeft w:val="0"/>
          <w:marRight w:val="0"/>
          <w:marTop w:val="0"/>
          <w:marBottom w:val="0"/>
          <w:divBdr>
            <w:top w:val="none" w:sz="0" w:space="0" w:color="auto"/>
            <w:left w:val="none" w:sz="0" w:space="0" w:color="auto"/>
            <w:bottom w:val="none" w:sz="0" w:space="0" w:color="auto"/>
            <w:right w:val="none" w:sz="0" w:space="0" w:color="auto"/>
          </w:divBdr>
        </w:div>
        <w:div w:id="858815091">
          <w:marLeft w:val="0"/>
          <w:marRight w:val="0"/>
          <w:marTop w:val="0"/>
          <w:marBottom w:val="0"/>
          <w:divBdr>
            <w:top w:val="none" w:sz="0" w:space="0" w:color="auto"/>
            <w:left w:val="none" w:sz="0" w:space="0" w:color="auto"/>
            <w:bottom w:val="none" w:sz="0" w:space="0" w:color="auto"/>
            <w:right w:val="none" w:sz="0" w:space="0" w:color="auto"/>
          </w:divBdr>
        </w:div>
        <w:div w:id="1050570070">
          <w:marLeft w:val="0"/>
          <w:marRight w:val="0"/>
          <w:marTop w:val="0"/>
          <w:marBottom w:val="0"/>
          <w:divBdr>
            <w:top w:val="none" w:sz="0" w:space="0" w:color="auto"/>
            <w:left w:val="none" w:sz="0" w:space="0" w:color="auto"/>
            <w:bottom w:val="none" w:sz="0" w:space="0" w:color="auto"/>
            <w:right w:val="none" w:sz="0" w:space="0" w:color="auto"/>
          </w:divBdr>
        </w:div>
        <w:div w:id="710157791">
          <w:marLeft w:val="0"/>
          <w:marRight w:val="0"/>
          <w:marTop w:val="0"/>
          <w:marBottom w:val="0"/>
          <w:divBdr>
            <w:top w:val="none" w:sz="0" w:space="0" w:color="auto"/>
            <w:left w:val="none" w:sz="0" w:space="0" w:color="auto"/>
            <w:bottom w:val="none" w:sz="0" w:space="0" w:color="auto"/>
            <w:right w:val="none" w:sz="0" w:space="0" w:color="auto"/>
          </w:divBdr>
        </w:div>
      </w:divsChild>
    </w:div>
    <w:div w:id="21399108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planalto.gov.br/ccivil_03/_Ato2019-2022/2019/Lei/L13964.htm" TargetMode="External"/><Relationship Id="rId7" Type="http://schemas.openxmlformats.org/officeDocument/2006/relationships/hyperlink" Target="http://www.oas.org/es/cidh/informes/pdfs/Brasil2021-es.pdf" TargetMode="External"/><Relationship Id="rId2" Type="http://schemas.openxmlformats.org/officeDocument/2006/relationships/hyperlink" Target="http://www.planalto.gov.br/ccivil_03/leis/2003/L10.792.htm" TargetMode="External"/><Relationship Id="rId1" Type="http://schemas.openxmlformats.org/officeDocument/2006/relationships/hyperlink" Target="http://www.planalto.gov.br/ccivil_03/leis/l7210.htm" TargetMode="External"/><Relationship Id="rId6" Type="http://schemas.openxmlformats.org/officeDocument/2006/relationships/hyperlink" Target="http://www.cidh.org/countryrep/Brasesp97/indice.htm" TargetMode="External"/><Relationship Id="rId5" Type="http://schemas.openxmlformats.org/officeDocument/2006/relationships/hyperlink" Target="http://www.cidh.org/countryrep/Brasesp97/indice.htm" TargetMode="External"/><Relationship Id="rId4" Type="http://schemas.openxmlformats.org/officeDocument/2006/relationships/hyperlink" Target="http://www.oas.org/es/cidh/informes/pdfs/Brasil2021-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402590" algn="just" defTabSz="457200" rtl="0" fontAlgn="auto" latinLnBrk="1"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589DCDDB8A16B44BDC2A7128ECAC845" ma:contentTypeVersion="13" ma:contentTypeDescription="Crie um novo documento." ma:contentTypeScope="" ma:versionID="725d0f2a5d2b589949c952a512e76274">
  <xsd:schema xmlns:xsd="http://www.w3.org/2001/XMLSchema" xmlns:xs="http://www.w3.org/2001/XMLSchema" xmlns:p="http://schemas.microsoft.com/office/2006/metadata/properties" xmlns:ns2="7ff2a89a-f9c3-4229-b04b-1f4abb2786a1" xmlns:ns3="730f74aa-8393-4aa5-b2f8-3c7aae566a68" targetNamespace="http://schemas.microsoft.com/office/2006/metadata/properties" ma:root="true" ma:fieldsID="010c39a4a9d70e755315e1f09539ded0" ns2:_="" ns3:_="">
    <xsd:import namespace="7ff2a89a-f9c3-4229-b04b-1f4abb2786a1"/>
    <xsd:import namespace="730f74aa-8393-4aa5-b2f8-3c7aae566a6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f2a89a-f9c3-4229-b04b-1f4abb2786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0f74aa-8393-4aa5-b2f8-3c7aae566a68"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6200E6F-A2D1-407F-8363-512BC1A666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f2a89a-f9c3-4229-b04b-1f4abb2786a1"/>
    <ds:schemaRef ds:uri="730f74aa-8393-4aa5-b2f8-3c7aae566a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C94B98-026D-4A8C-B017-C8251CF5E5AB}">
  <ds:schemaRefs>
    <ds:schemaRef ds:uri="http://schemas.microsoft.com/sharepoint/v3/contenttype/forms"/>
  </ds:schemaRefs>
</ds:datastoreItem>
</file>

<file path=customXml/itemProps3.xml><?xml version="1.0" encoding="utf-8"?>
<ds:datastoreItem xmlns:ds="http://schemas.openxmlformats.org/officeDocument/2006/customXml" ds:itemID="{D4650DC3-3E38-FA4E-A848-2025274F7257}">
  <ds:schemaRefs>
    <ds:schemaRef ds:uri="http://schemas.openxmlformats.org/officeDocument/2006/bibliography"/>
  </ds:schemaRefs>
</ds:datastoreItem>
</file>

<file path=customXml/itemProps4.xml><?xml version="1.0" encoding="utf-8"?>
<ds:datastoreItem xmlns:ds="http://schemas.openxmlformats.org/officeDocument/2006/customXml" ds:itemID="{09ACAA57-CF97-4E0C-AD58-F96793160C7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9401</Words>
  <Characters>53590</Characters>
  <Application>Microsoft Office Word</Application>
  <DocSecurity>0</DocSecurity>
  <Lines>446</Lines>
  <Paragraphs>125</Paragraphs>
  <ScaleCrop>false</ScaleCrop>
  <Company/>
  <LinksUpToDate>false</LinksUpToDate>
  <CharactersWithSpaces>62866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2025-01-14T18:43:00Z</dcterms:created>
  <dcterms:modified xsi:type="dcterms:W3CDTF">2025-01-14T18:43:00Z</dcterms:modified>
</cp:coreProperties>
</file>